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9453C" w14:textId="77777777" w:rsidR="00CA101E" w:rsidRPr="00316BCA" w:rsidRDefault="00CA101E" w:rsidP="00597327">
      <w:pPr>
        <w:rPr>
          <w:rFonts w:asciiTheme="majorHAnsi" w:eastAsia="Calibri" w:hAnsiTheme="majorHAnsi" w:cstheme="majorHAnsi"/>
          <w:b/>
          <w:bCs/>
          <w:sz w:val="40"/>
          <w:szCs w:val="40"/>
        </w:rPr>
      </w:pPr>
    </w:p>
    <w:p w14:paraId="7BA707CE" w14:textId="6DFB1934" w:rsidR="00ED5EB9" w:rsidRPr="00316BCA" w:rsidRDefault="00BE74D9" w:rsidP="006131DE">
      <w:pPr>
        <w:jc w:val="center"/>
        <w:rPr>
          <w:rFonts w:asciiTheme="majorHAnsi" w:eastAsia="Calibri" w:hAnsiTheme="majorHAnsi" w:cstheme="majorHAnsi"/>
          <w:b/>
          <w:bCs/>
          <w:sz w:val="40"/>
          <w:szCs w:val="40"/>
        </w:rPr>
      </w:pPr>
      <w:r w:rsidRPr="00316BCA">
        <w:rPr>
          <w:rFonts w:asciiTheme="majorHAnsi" w:eastAsia="Calibri" w:hAnsiTheme="majorHAnsi" w:cstheme="majorHAnsi"/>
          <w:b/>
          <w:bCs/>
          <w:sz w:val="40"/>
          <w:szCs w:val="40"/>
        </w:rPr>
        <w:t>A</w:t>
      </w:r>
      <w:r w:rsidR="006131DE" w:rsidRPr="00316BCA">
        <w:rPr>
          <w:rFonts w:asciiTheme="majorHAnsi" w:eastAsia="Calibri" w:hAnsiTheme="majorHAnsi" w:cstheme="majorHAnsi"/>
          <w:b/>
          <w:bCs/>
          <w:sz w:val="40"/>
          <w:szCs w:val="40"/>
        </w:rPr>
        <w:t>ML Return</w:t>
      </w:r>
    </w:p>
    <w:p w14:paraId="1864E230" w14:textId="77777777" w:rsidR="006131DE" w:rsidRPr="00316BCA" w:rsidRDefault="006131DE" w:rsidP="00ED5EB9">
      <w:pPr>
        <w:tabs>
          <w:tab w:val="left" w:pos="8367"/>
        </w:tabs>
        <w:rPr>
          <w:rFonts w:asciiTheme="majorHAnsi" w:eastAsia="Calibr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pct10" w:color="auto" w:fill="auto"/>
        <w:tblLook w:val="04A0" w:firstRow="1" w:lastRow="0" w:firstColumn="1" w:lastColumn="0" w:noHBand="0" w:noVBand="1"/>
      </w:tblPr>
      <w:tblGrid>
        <w:gridCol w:w="9586"/>
      </w:tblGrid>
      <w:tr w:rsidR="006131DE" w:rsidRPr="00316BCA" w14:paraId="6B5E6A8C" w14:textId="77777777" w:rsidTr="006131DE">
        <w:trPr>
          <w:trHeight w:val="283"/>
        </w:trPr>
        <w:tc>
          <w:tcPr>
            <w:tcW w:w="9586" w:type="dxa"/>
            <w:tcBorders>
              <w:bottom w:val="single" w:sz="4" w:space="0" w:color="BFBFBF" w:themeColor="background1" w:themeShade="BF"/>
            </w:tcBorders>
            <w:shd w:val="pct10" w:color="auto" w:fill="auto"/>
            <w:vAlign w:val="center"/>
          </w:tcPr>
          <w:p w14:paraId="1ED4F8ED" w14:textId="0D0418A3" w:rsidR="006131DE" w:rsidRPr="00316BCA" w:rsidRDefault="006131DE" w:rsidP="006131DE">
            <w:pPr>
              <w:spacing w:before="120" w:after="120"/>
              <w:rPr>
                <w:rFonts w:asciiTheme="majorHAnsi" w:eastAsia="Calibri" w:hAnsiTheme="majorHAnsi" w:cstheme="majorHAnsi"/>
                <w:sz w:val="22"/>
                <w:szCs w:val="22"/>
                <w:lang w:val="en-GB"/>
              </w:rPr>
            </w:pPr>
            <w:r w:rsidRPr="00316BCA">
              <w:rPr>
                <w:rFonts w:asciiTheme="majorHAnsi" w:eastAsia="Calibri" w:hAnsiTheme="majorHAnsi" w:cstheme="majorHAnsi"/>
                <w:b/>
                <w:bCs/>
                <w:i/>
                <w:iCs/>
                <w:lang w:val="en-GB"/>
              </w:rPr>
              <w:t>Guidance</w:t>
            </w:r>
          </w:p>
        </w:tc>
      </w:tr>
      <w:tr w:rsidR="006131DE" w:rsidRPr="00316BCA" w14:paraId="3AAF2A36" w14:textId="77777777" w:rsidTr="006131DE">
        <w:tc>
          <w:tcPr>
            <w:tcW w:w="9586" w:type="dxa"/>
            <w:shd w:val="pct5" w:color="auto" w:fill="auto"/>
          </w:tcPr>
          <w:p w14:paraId="2D9A7CEE" w14:textId="0499D7AF" w:rsidR="006131DE" w:rsidRPr="00316BCA" w:rsidRDefault="006131DE" w:rsidP="00BB6383">
            <w:pPr>
              <w:pStyle w:val="ListParagraph"/>
              <w:numPr>
                <w:ilvl w:val="0"/>
                <w:numId w:val="2"/>
              </w:numPr>
              <w:contextualSpacing w:val="0"/>
              <w:rPr>
                <w:rFonts w:asciiTheme="majorHAnsi" w:eastAsia="Calibri" w:hAnsiTheme="majorHAnsi" w:cstheme="majorHAnsi"/>
                <w:sz w:val="22"/>
                <w:szCs w:val="22"/>
                <w:lang w:val="en-GB"/>
              </w:rPr>
            </w:pPr>
            <w:r w:rsidRPr="00316BCA">
              <w:rPr>
                <w:rFonts w:asciiTheme="majorHAnsi" w:eastAsia="Calibri" w:hAnsiTheme="majorHAnsi" w:cstheme="majorHAnsi"/>
                <w:sz w:val="22"/>
                <w:szCs w:val="22"/>
                <w:lang w:val="en-GB"/>
              </w:rPr>
              <w:t>In completing this AML Return, Relevant Persons should refer to the Anti-Money Laundering and Sanctions Rules and Guidance (AML).</w:t>
            </w:r>
          </w:p>
          <w:p w14:paraId="14527715" w14:textId="77777777" w:rsidR="006131DE" w:rsidRPr="00316BCA" w:rsidRDefault="006131DE" w:rsidP="006131DE">
            <w:pPr>
              <w:rPr>
                <w:rFonts w:asciiTheme="majorHAnsi" w:eastAsia="Calibri" w:hAnsiTheme="majorHAnsi" w:cstheme="majorHAnsi"/>
                <w:sz w:val="22"/>
                <w:szCs w:val="22"/>
                <w:lang w:val="en-GB"/>
              </w:rPr>
            </w:pPr>
          </w:p>
        </w:tc>
      </w:tr>
      <w:tr w:rsidR="006131DE" w:rsidRPr="00316BCA" w14:paraId="667F23F1" w14:textId="77777777" w:rsidTr="006131DE">
        <w:tc>
          <w:tcPr>
            <w:tcW w:w="9586" w:type="dxa"/>
            <w:shd w:val="pct5" w:color="auto" w:fill="auto"/>
          </w:tcPr>
          <w:p w14:paraId="54CA47AF" w14:textId="77777777" w:rsidR="006131DE" w:rsidRPr="00316BCA" w:rsidRDefault="006131DE" w:rsidP="006131DE">
            <w:pPr>
              <w:pStyle w:val="ListParagraph"/>
              <w:numPr>
                <w:ilvl w:val="0"/>
                <w:numId w:val="2"/>
              </w:numPr>
              <w:contextualSpacing w:val="0"/>
              <w:rPr>
                <w:rFonts w:asciiTheme="majorHAnsi" w:eastAsia="Calibri" w:hAnsiTheme="majorHAnsi" w:cstheme="majorHAnsi"/>
                <w:sz w:val="22"/>
                <w:szCs w:val="22"/>
                <w:lang w:val="en-GB"/>
              </w:rPr>
            </w:pPr>
            <w:r w:rsidRPr="00316BCA">
              <w:rPr>
                <w:rFonts w:asciiTheme="majorHAnsi" w:eastAsia="Calibri" w:hAnsiTheme="majorHAnsi" w:cstheme="majorHAnsi"/>
                <w:sz w:val="22"/>
                <w:szCs w:val="22"/>
                <w:lang w:val="en-GB"/>
              </w:rPr>
              <w:t>A Glossary of defined terms is provided in AML Chapter 3.</w:t>
            </w:r>
          </w:p>
          <w:p w14:paraId="456C4AD2" w14:textId="77777777" w:rsidR="006131DE" w:rsidRPr="00316BCA" w:rsidRDefault="006131DE" w:rsidP="006131DE">
            <w:pPr>
              <w:rPr>
                <w:rFonts w:asciiTheme="majorHAnsi" w:eastAsia="Calibri" w:hAnsiTheme="majorHAnsi" w:cstheme="majorHAnsi"/>
                <w:sz w:val="22"/>
                <w:szCs w:val="22"/>
                <w:lang w:val="en-GB"/>
              </w:rPr>
            </w:pPr>
          </w:p>
        </w:tc>
      </w:tr>
      <w:tr w:rsidR="006131DE" w:rsidRPr="00316BCA" w14:paraId="74EDA30A" w14:textId="77777777" w:rsidTr="006131DE">
        <w:tc>
          <w:tcPr>
            <w:tcW w:w="9586" w:type="dxa"/>
            <w:shd w:val="pct5" w:color="auto" w:fill="auto"/>
          </w:tcPr>
          <w:p w14:paraId="1DDABD7A" w14:textId="77777777" w:rsidR="006131DE" w:rsidRPr="00316BCA" w:rsidRDefault="006131DE" w:rsidP="006131DE">
            <w:pPr>
              <w:pStyle w:val="ListParagraph"/>
              <w:numPr>
                <w:ilvl w:val="0"/>
                <w:numId w:val="2"/>
              </w:numPr>
              <w:contextualSpacing w:val="0"/>
              <w:rPr>
                <w:rFonts w:asciiTheme="majorHAnsi" w:eastAsia="Calibri" w:hAnsiTheme="majorHAnsi" w:cstheme="majorHAnsi"/>
                <w:sz w:val="22"/>
                <w:szCs w:val="22"/>
                <w:lang w:val="en-GB"/>
              </w:rPr>
            </w:pPr>
            <w:r w:rsidRPr="00316BCA">
              <w:rPr>
                <w:rFonts w:asciiTheme="majorHAnsi" w:eastAsia="Calibri" w:hAnsiTheme="majorHAnsi" w:cstheme="majorHAnsi"/>
                <w:sz w:val="22"/>
                <w:szCs w:val="22"/>
                <w:lang w:val="en-GB"/>
              </w:rPr>
              <w:t>All Relevant Persons, other than a Non-Profit Organisation (NPO), must compete and submit this AML Return by the end of April each year in accordance with AML 4.6.1.  The AML Return must cover the period from 1 January to 31 December of the preceding year.</w:t>
            </w:r>
          </w:p>
          <w:p w14:paraId="5F30F9D7" w14:textId="77777777" w:rsidR="006131DE" w:rsidRPr="00316BCA" w:rsidRDefault="006131DE" w:rsidP="006131DE">
            <w:pPr>
              <w:rPr>
                <w:rFonts w:asciiTheme="majorHAnsi" w:eastAsia="Calibri" w:hAnsiTheme="majorHAnsi" w:cstheme="majorHAnsi"/>
                <w:sz w:val="22"/>
                <w:szCs w:val="22"/>
                <w:lang w:val="en-GB"/>
              </w:rPr>
            </w:pPr>
          </w:p>
        </w:tc>
      </w:tr>
      <w:tr w:rsidR="006131DE" w:rsidRPr="00316BCA" w14:paraId="049B1CA9" w14:textId="77777777" w:rsidTr="006131DE">
        <w:tc>
          <w:tcPr>
            <w:tcW w:w="9586" w:type="dxa"/>
            <w:shd w:val="pct5" w:color="auto" w:fill="auto"/>
          </w:tcPr>
          <w:p w14:paraId="1599DF6D" w14:textId="5B49F0D9" w:rsidR="006131DE" w:rsidRPr="00316BCA" w:rsidRDefault="006131DE" w:rsidP="00BB6383">
            <w:pPr>
              <w:pStyle w:val="ListParagraph"/>
              <w:numPr>
                <w:ilvl w:val="0"/>
                <w:numId w:val="2"/>
              </w:numPr>
              <w:contextualSpacing w:val="0"/>
              <w:rPr>
                <w:rFonts w:asciiTheme="majorHAnsi" w:eastAsia="Calibri" w:hAnsiTheme="majorHAnsi" w:cstheme="majorHAnsi"/>
                <w:sz w:val="22"/>
                <w:szCs w:val="22"/>
                <w:lang w:val="en-GB"/>
              </w:rPr>
            </w:pPr>
            <w:r w:rsidRPr="00316BCA">
              <w:rPr>
                <w:rFonts w:asciiTheme="majorHAnsi" w:eastAsia="Calibri" w:hAnsiTheme="majorHAnsi" w:cstheme="majorHAnsi"/>
                <w:sz w:val="22"/>
                <w:szCs w:val="22"/>
                <w:lang w:val="en-GB"/>
              </w:rPr>
              <w:t>An Authorised Person (other than a Credit Rating Agency (CRA)</w:t>
            </w:r>
            <w:r w:rsidR="00BB6383">
              <w:rPr>
                <w:rFonts w:asciiTheme="majorHAnsi" w:eastAsia="Calibri" w:hAnsiTheme="majorHAnsi" w:cstheme="majorHAnsi"/>
                <w:sz w:val="22"/>
                <w:szCs w:val="22"/>
                <w:lang w:val="en-GB"/>
              </w:rPr>
              <w:t xml:space="preserve"> and a</w:t>
            </w:r>
            <w:r w:rsidRPr="00316BCA">
              <w:rPr>
                <w:rFonts w:asciiTheme="majorHAnsi" w:eastAsia="Calibri" w:hAnsiTheme="majorHAnsi" w:cstheme="majorHAnsi"/>
                <w:sz w:val="22"/>
                <w:szCs w:val="22"/>
                <w:lang w:val="en-GB"/>
              </w:rPr>
              <w:t xml:space="preserve"> Representative Office) must:</w:t>
            </w:r>
          </w:p>
          <w:p w14:paraId="4B1D26E6" w14:textId="6A61E2CB" w:rsidR="006131DE" w:rsidRPr="00316BCA" w:rsidRDefault="006131DE" w:rsidP="0064512A">
            <w:pPr>
              <w:pStyle w:val="ListParagraph"/>
              <w:numPr>
                <w:ilvl w:val="0"/>
                <w:numId w:val="31"/>
              </w:numPr>
              <w:rPr>
                <w:rFonts w:asciiTheme="majorHAnsi" w:eastAsia="Calibri" w:hAnsiTheme="majorHAnsi" w:cstheme="majorHAnsi"/>
                <w:sz w:val="22"/>
                <w:szCs w:val="22"/>
                <w:lang w:val="en-GB"/>
              </w:rPr>
            </w:pPr>
            <w:r w:rsidRPr="00316BCA">
              <w:rPr>
                <w:rFonts w:asciiTheme="majorHAnsi" w:eastAsia="Calibri" w:hAnsiTheme="majorHAnsi" w:cstheme="majorHAnsi"/>
                <w:sz w:val="22"/>
                <w:szCs w:val="22"/>
                <w:lang w:val="en-GB"/>
              </w:rPr>
              <w:t>Complete Sections 1 to 5;</w:t>
            </w:r>
          </w:p>
          <w:p w14:paraId="386A1847" w14:textId="1A80E513" w:rsidR="006131DE" w:rsidRPr="00316BCA" w:rsidRDefault="006131DE" w:rsidP="00974809">
            <w:pPr>
              <w:pStyle w:val="ListParagraph"/>
              <w:numPr>
                <w:ilvl w:val="0"/>
                <w:numId w:val="31"/>
              </w:numPr>
              <w:rPr>
                <w:rFonts w:asciiTheme="majorHAnsi" w:eastAsia="Calibri" w:hAnsiTheme="majorHAnsi" w:cstheme="majorHAnsi"/>
                <w:sz w:val="22"/>
                <w:szCs w:val="22"/>
                <w:lang w:val="en-GB"/>
              </w:rPr>
            </w:pPr>
            <w:r w:rsidRPr="00316BCA">
              <w:rPr>
                <w:rFonts w:asciiTheme="majorHAnsi" w:eastAsia="Calibri" w:hAnsiTheme="majorHAnsi" w:cstheme="majorHAnsi"/>
                <w:sz w:val="22"/>
                <w:szCs w:val="22"/>
                <w:lang w:val="en-GB"/>
              </w:rPr>
              <w:t>Submit the AML Return by email to their nominated FSRA Supervisors</w:t>
            </w:r>
            <w:r w:rsidR="009201C9">
              <w:rPr>
                <w:rFonts w:asciiTheme="majorHAnsi" w:eastAsia="Calibri" w:hAnsiTheme="majorHAnsi" w:cstheme="majorHAnsi"/>
                <w:sz w:val="22"/>
                <w:szCs w:val="22"/>
                <w:lang w:val="en-GB"/>
              </w:rPr>
              <w:t>, with</w:t>
            </w:r>
            <w:r w:rsidRPr="00316BCA">
              <w:rPr>
                <w:rFonts w:asciiTheme="majorHAnsi" w:eastAsia="Calibri" w:hAnsiTheme="majorHAnsi" w:cstheme="majorHAnsi"/>
                <w:sz w:val="22"/>
                <w:szCs w:val="22"/>
                <w:lang w:val="en-GB"/>
              </w:rPr>
              <w:t xml:space="preserve"> a copy</w:t>
            </w:r>
            <w:r w:rsidR="009201C9">
              <w:rPr>
                <w:rFonts w:asciiTheme="majorHAnsi" w:eastAsia="Calibri" w:hAnsiTheme="majorHAnsi" w:cstheme="majorHAnsi"/>
                <w:sz w:val="22"/>
                <w:szCs w:val="22"/>
                <w:lang w:val="en-GB"/>
              </w:rPr>
              <w:t xml:space="preserve"> to</w:t>
            </w:r>
            <w:r w:rsidRPr="00316BCA">
              <w:rPr>
                <w:rFonts w:asciiTheme="majorHAnsi" w:eastAsia="Calibri" w:hAnsiTheme="majorHAnsi" w:cstheme="majorHAnsi"/>
                <w:sz w:val="22"/>
                <w:szCs w:val="22"/>
                <w:lang w:val="en-GB"/>
              </w:rPr>
              <w:t xml:space="preserve"> the Financial Crime Prevention Unit (</w:t>
            </w:r>
            <w:hyperlink r:id="rId8" w:history="1">
              <w:r w:rsidR="00974809" w:rsidRPr="0093712D">
                <w:rPr>
                  <w:rStyle w:val="Hyperlink"/>
                  <w:rFonts w:asciiTheme="majorHAnsi" w:eastAsia="Calibri" w:hAnsiTheme="majorHAnsi" w:cstheme="majorHAnsi"/>
                  <w:sz w:val="22"/>
                  <w:szCs w:val="22"/>
                  <w:lang w:val="en-GB"/>
                </w:rPr>
                <w:t>amlreturn@adgm.com</w:t>
              </w:r>
            </w:hyperlink>
            <w:r w:rsidRPr="00316BCA">
              <w:rPr>
                <w:rFonts w:asciiTheme="majorHAnsi" w:eastAsia="Calibri" w:hAnsiTheme="majorHAnsi" w:cstheme="majorHAnsi"/>
                <w:sz w:val="22"/>
                <w:szCs w:val="22"/>
                <w:lang w:val="en-GB"/>
              </w:rPr>
              <w:t xml:space="preserve">). </w:t>
            </w:r>
          </w:p>
          <w:p w14:paraId="136AD5DC" w14:textId="77777777" w:rsidR="006131DE" w:rsidRPr="00316BCA" w:rsidRDefault="006131DE" w:rsidP="006131DE">
            <w:pPr>
              <w:rPr>
                <w:rFonts w:asciiTheme="majorHAnsi" w:eastAsia="Calibri" w:hAnsiTheme="majorHAnsi" w:cstheme="majorHAnsi"/>
                <w:sz w:val="22"/>
                <w:szCs w:val="22"/>
                <w:lang w:val="en-GB"/>
              </w:rPr>
            </w:pPr>
          </w:p>
        </w:tc>
      </w:tr>
      <w:tr w:rsidR="006131DE" w:rsidRPr="00316BCA" w14:paraId="4C5E334A" w14:textId="77777777" w:rsidTr="006131DE">
        <w:tc>
          <w:tcPr>
            <w:tcW w:w="9586" w:type="dxa"/>
            <w:shd w:val="pct5" w:color="auto" w:fill="auto"/>
          </w:tcPr>
          <w:p w14:paraId="175B8FFD" w14:textId="77777777" w:rsidR="006131DE" w:rsidRPr="00316BCA" w:rsidRDefault="006131DE" w:rsidP="006131DE">
            <w:pPr>
              <w:pStyle w:val="ListParagraph"/>
              <w:numPr>
                <w:ilvl w:val="0"/>
                <w:numId w:val="2"/>
              </w:numPr>
              <w:ind w:hanging="357"/>
              <w:contextualSpacing w:val="0"/>
              <w:rPr>
                <w:rFonts w:asciiTheme="majorHAnsi" w:eastAsia="Calibri" w:hAnsiTheme="majorHAnsi" w:cstheme="majorHAnsi"/>
                <w:sz w:val="22"/>
                <w:szCs w:val="22"/>
                <w:lang w:val="en-GB"/>
              </w:rPr>
            </w:pPr>
            <w:r w:rsidRPr="00316BCA">
              <w:rPr>
                <w:rFonts w:asciiTheme="majorHAnsi" w:eastAsia="Calibri" w:hAnsiTheme="majorHAnsi" w:cstheme="majorHAnsi"/>
                <w:sz w:val="22"/>
                <w:szCs w:val="22"/>
                <w:lang w:val="en-GB"/>
              </w:rPr>
              <w:t>A Designated Non-Financial Business or Profession (DNFBP) must:</w:t>
            </w:r>
          </w:p>
          <w:p w14:paraId="2EAF9DF3" w14:textId="5F381662" w:rsidR="006131DE" w:rsidRPr="00316BCA" w:rsidRDefault="006131DE" w:rsidP="0064512A">
            <w:pPr>
              <w:pStyle w:val="ListParagraph"/>
              <w:numPr>
                <w:ilvl w:val="0"/>
                <w:numId w:val="32"/>
              </w:numPr>
              <w:rPr>
                <w:rFonts w:asciiTheme="majorHAnsi" w:eastAsia="Calibri" w:hAnsiTheme="majorHAnsi" w:cstheme="majorHAnsi"/>
                <w:sz w:val="22"/>
                <w:szCs w:val="22"/>
                <w:lang w:val="en-GB"/>
              </w:rPr>
            </w:pPr>
            <w:r w:rsidRPr="00316BCA">
              <w:rPr>
                <w:rFonts w:asciiTheme="majorHAnsi" w:eastAsia="Calibri" w:hAnsiTheme="majorHAnsi" w:cstheme="majorHAnsi"/>
                <w:sz w:val="22"/>
                <w:szCs w:val="22"/>
                <w:lang w:val="en-GB"/>
              </w:rPr>
              <w:t xml:space="preserve">Complete Sections 1, 2, 4 &amp; 5; </w:t>
            </w:r>
          </w:p>
          <w:p w14:paraId="224B403B" w14:textId="43D67ED9" w:rsidR="006131DE" w:rsidRPr="00974809" w:rsidRDefault="006131DE" w:rsidP="00974809">
            <w:pPr>
              <w:pStyle w:val="ListParagraph"/>
              <w:numPr>
                <w:ilvl w:val="0"/>
                <w:numId w:val="32"/>
              </w:numPr>
              <w:rPr>
                <w:rFonts w:asciiTheme="majorHAnsi" w:eastAsia="Calibri" w:hAnsiTheme="majorHAnsi" w:cstheme="majorHAnsi"/>
                <w:sz w:val="22"/>
                <w:szCs w:val="22"/>
                <w:lang w:val="en-GB"/>
              </w:rPr>
            </w:pPr>
            <w:r w:rsidRPr="00974809">
              <w:rPr>
                <w:rFonts w:asciiTheme="majorHAnsi" w:eastAsia="Calibri" w:hAnsiTheme="majorHAnsi" w:cstheme="majorHAnsi"/>
                <w:sz w:val="22"/>
                <w:szCs w:val="22"/>
                <w:lang w:val="en-GB"/>
              </w:rPr>
              <w:t>Submit the AML Return by email to the Registration Authority’s Monitoring &amp; Enforcement Team (</w:t>
            </w:r>
            <w:hyperlink r:id="rId9" w:history="1">
              <w:r w:rsidR="009201C9" w:rsidRPr="00974809">
                <w:rPr>
                  <w:rStyle w:val="Hyperlink"/>
                  <w:rFonts w:asciiTheme="majorHAnsi" w:eastAsia="Calibri" w:hAnsiTheme="majorHAnsi" w:cstheme="majorHAnsi"/>
                  <w:sz w:val="22"/>
                  <w:szCs w:val="22"/>
                  <w:lang w:val="en-GB"/>
                </w:rPr>
                <w:t>monitoring@adgm.com</w:t>
              </w:r>
            </w:hyperlink>
            <w:r w:rsidRPr="00974809">
              <w:rPr>
                <w:rFonts w:asciiTheme="majorHAnsi" w:eastAsia="Calibri" w:hAnsiTheme="majorHAnsi" w:cstheme="majorHAnsi"/>
                <w:sz w:val="22"/>
                <w:szCs w:val="22"/>
                <w:lang w:val="en-GB"/>
              </w:rPr>
              <w:t>)</w:t>
            </w:r>
            <w:r w:rsidR="009201C9" w:rsidRPr="00974809">
              <w:rPr>
                <w:rFonts w:asciiTheme="majorHAnsi" w:eastAsia="Calibri" w:hAnsiTheme="majorHAnsi" w:cstheme="majorHAnsi"/>
                <w:sz w:val="22"/>
                <w:szCs w:val="22"/>
                <w:lang w:val="en-GB"/>
              </w:rPr>
              <w:t>, with</w:t>
            </w:r>
            <w:r w:rsidRPr="00974809">
              <w:rPr>
                <w:rFonts w:asciiTheme="majorHAnsi" w:eastAsia="Calibri" w:hAnsiTheme="majorHAnsi" w:cstheme="majorHAnsi"/>
                <w:sz w:val="22"/>
                <w:szCs w:val="22"/>
                <w:lang w:val="en-GB"/>
              </w:rPr>
              <w:t xml:space="preserve"> a copy </w:t>
            </w:r>
            <w:r w:rsidR="009201C9" w:rsidRPr="00974809">
              <w:rPr>
                <w:rFonts w:asciiTheme="majorHAnsi" w:eastAsia="Calibri" w:hAnsiTheme="majorHAnsi" w:cstheme="majorHAnsi"/>
                <w:sz w:val="22"/>
                <w:szCs w:val="22"/>
                <w:lang w:val="en-GB"/>
              </w:rPr>
              <w:t xml:space="preserve">to </w:t>
            </w:r>
            <w:r w:rsidRPr="00974809">
              <w:rPr>
                <w:rFonts w:asciiTheme="majorHAnsi" w:eastAsia="Calibri" w:hAnsiTheme="majorHAnsi" w:cstheme="majorHAnsi"/>
                <w:sz w:val="22"/>
                <w:szCs w:val="22"/>
                <w:lang w:val="en-GB"/>
              </w:rPr>
              <w:t>the Financial Crime Prevention Unit (</w:t>
            </w:r>
            <w:hyperlink r:id="rId10" w:history="1">
              <w:r w:rsidR="00974809" w:rsidRPr="00974809">
                <w:rPr>
                  <w:rStyle w:val="Hyperlink"/>
                  <w:rFonts w:asciiTheme="majorHAnsi" w:eastAsia="Calibri" w:hAnsiTheme="majorHAnsi" w:cstheme="majorHAnsi"/>
                  <w:sz w:val="22"/>
                  <w:szCs w:val="22"/>
                  <w:lang w:val="en-GB"/>
                </w:rPr>
                <w:t>amlreturn@adgm.com</w:t>
              </w:r>
            </w:hyperlink>
            <w:r w:rsidRPr="00974809">
              <w:rPr>
                <w:rFonts w:asciiTheme="majorHAnsi" w:eastAsia="Calibri" w:hAnsiTheme="majorHAnsi" w:cstheme="majorHAnsi"/>
                <w:sz w:val="22"/>
                <w:szCs w:val="22"/>
                <w:lang w:val="en-GB"/>
              </w:rPr>
              <w:t>).</w:t>
            </w:r>
          </w:p>
          <w:p w14:paraId="37DA4A39" w14:textId="77777777" w:rsidR="006131DE" w:rsidRPr="00316BCA" w:rsidRDefault="006131DE" w:rsidP="006131DE">
            <w:pPr>
              <w:rPr>
                <w:rFonts w:asciiTheme="majorHAnsi" w:eastAsia="Calibri" w:hAnsiTheme="majorHAnsi" w:cstheme="majorHAnsi"/>
                <w:sz w:val="22"/>
                <w:szCs w:val="22"/>
                <w:lang w:val="en-GB"/>
              </w:rPr>
            </w:pPr>
          </w:p>
        </w:tc>
      </w:tr>
      <w:tr w:rsidR="006131DE" w:rsidRPr="00316BCA" w14:paraId="498887BC" w14:textId="77777777" w:rsidTr="006131DE">
        <w:tc>
          <w:tcPr>
            <w:tcW w:w="9586" w:type="dxa"/>
            <w:shd w:val="pct5" w:color="auto" w:fill="auto"/>
          </w:tcPr>
          <w:p w14:paraId="09F1CC09" w14:textId="77777777" w:rsidR="006131DE" w:rsidRPr="00316BCA" w:rsidRDefault="006131DE" w:rsidP="006131DE">
            <w:pPr>
              <w:pStyle w:val="ListParagraph"/>
              <w:numPr>
                <w:ilvl w:val="0"/>
                <w:numId w:val="2"/>
              </w:numPr>
              <w:contextualSpacing w:val="0"/>
              <w:rPr>
                <w:rFonts w:asciiTheme="majorHAnsi" w:eastAsia="Calibri" w:hAnsiTheme="majorHAnsi" w:cstheme="majorHAnsi"/>
                <w:sz w:val="22"/>
                <w:szCs w:val="22"/>
                <w:lang w:val="en-GB"/>
              </w:rPr>
            </w:pPr>
            <w:r w:rsidRPr="00316BCA">
              <w:rPr>
                <w:rFonts w:asciiTheme="majorHAnsi" w:eastAsia="Calibri" w:hAnsiTheme="majorHAnsi" w:cstheme="majorHAnsi"/>
                <w:sz w:val="22"/>
                <w:szCs w:val="22"/>
                <w:lang w:val="en-GB"/>
              </w:rPr>
              <w:t>A Recognised Body must:</w:t>
            </w:r>
          </w:p>
          <w:p w14:paraId="1C2D1F88" w14:textId="64183386" w:rsidR="006131DE" w:rsidRPr="00316BCA" w:rsidRDefault="006131DE" w:rsidP="0064512A">
            <w:pPr>
              <w:pStyle w:val="ListParagraph"/>
              <w:numPr>
                <w:ilvl w:val="0"/>
                <w:numId w:val="33"/>
              </w:numPr>
              <w:rPr>
                <w:rFonts w:asciiTheme="majorHAnsi" w:eastAsia="Calibri" w:hAnsiTheme="majorHAnsi" w:cstheme="majorHAnsi"/>
                <w:sz w:val="22"/>
                <w:szCs w:val="22"/>
                <w:lang w:val="en-GB"/>
              </w:rPr>
            </w:pPr>
            <w:r w:rsidRPr="00316BCA">
              <w:rPr>
                <w:rFonts w:asciiTheme="majorHAnsi" w:eastAsia="Calibri" w:hAnsiTheme="majorHAnsi" w:cstheme="majorHAnsi"/>
                <w:sz w:val="22"/>
                <w:szCs w:val="22"/>
                <w:lang w:val="en-GB"/>
              </w:rPr>
              <w:t xml:space="preserve">Complete Parts 1, 2, 4 &amp; 5; </w:t>
            </w:r>
          </w:p>
          <w:p w14:paraId="0A1F68F8" w14:textId="50A7D2CB" w:rsidR="006131DE" w:rsidRPr="00316BCA" w:rsidRDefault="006131DE" w:rsidP="00974809">
            <w:pPr>
              <w:pStyle w:val="ListParagraph"/>
              <w:numPr>
                <w:ilvl w:val="0"/>
                <w:numId w:val="33"/>
              </w:numPr>
              <w:rPr>
                <w:rFonts w:asciiTheme="majorHAnsi" w:eastAsia="Calibri" w:hAnsiTheme="majorHAnsi" w:cstheme="majorHAnsi"/>
                <w:sz w:val="22"/>
                <w:szCs w:val="22"/>
                <w:lang w:val="en-GB"/>
              </w:rPr>
            </w:pPr>
            <w:r w:rsidRPr="00316BCA">
              <w:rPr>
                <w:rFonts w:asciiTheme="majorHAnsi" w:eastAsia="Calibri" w:hAnsiTheme="majorHAnsi" w:cstheme="majorHAnsi"/>
                <w:sz w:val="22"/>
                <w:szCs w:val="22"/>
                <w:lang w:val="en-GB"/>
              </w:rPr>
              <w:t>Submit the AML Return by email to t their nominated FSRA Supervisors</w:t>
            </w:r>
            <w:r w:rsidR="009201C9">
              <w:rPr>
                <w:rFonts w:asciiTheme="majorHAnsi" w:eastAsia="Calibri" w:hAnsiTheme="majorHAnsi" w:cstheme="majorHAnsi"/>
                <w:sz w:val="22"/>
                <w:szCs w:val="22"/>
                <w:lang w:val="en-GB"/>
              </w:rPr>
              <w:t>, with</w:t>
            </w:r>
            <w:r w:rsidRPr="00316BCA">
              <w:rPr>
                <w:rFonts w:asciiTheme="majorHAnsi" w:eastAsia="Calibri" w:hAnsiTheme="majorHAnsi" w:cstheme="majorHAnsi"/>
                <w:sz w:val="22"/>
                <w:szCs w:val="22"/>
                <w:lang w:val="en-GB"/>
              </w:rPr>
              <w:t xml:space="preserve"> a copy </w:t>
            </w:r>
            <w:r w:rsidR="009201C9">
              <w:rPr>
                <w:rFonts w:asciiTheme="majorHAnsi" w:eastAsia="Calibri" w:hAnsiTheme="majorHAnsi" w:cstheme="majorHAnsi"/>
                <w:sz w:val="22"/>
                <w:szCs w:val="22"/>
                <w:lang w:val="en-GB"/>
              </w:rPr>
              <w:t xml:space="preserve">to </w:t>
            </w:r>
            <w:r w:rsidRPr="00316BCA">
              <w:rPr>
                <w:rFonts w:asciiTheme="majorHAnsi" w:eastAsia="Calibri" w:hAnsiTheme="majorHAnsi" w:cstheme="majorHAnsi"/>
                <w:sz w:val="22"/>
                <w:szCs w:val="22"/>
                <w:lang w:val="en-GB"/>
              </w:rPr>
              <w:t>the Financial Crime Prevention Unit (</w:t>
            </w:r>
            <w:hyperlink r:id="rId11" w:history="1">
              <w:r w:rsidR="00974809" w:rsidRPr="0093712D">
                <w:rPr>
                  <w:rStyle w:val="Hyperlink"/>
                  <w:rFonts w:asciiTheme="majorHAnsi" w:eastAsia="Calibri" w:hAnsiTheme="majorHAnsi" w:cstheme="majorHAnsi"/>
                  <w:sz w:val="22"/>
                  <w:szCs w:val="22"/>
                  <w:lang w:val="en-GB"/>
                </w:rPr>
                <w:t>amlreturn@adgm.com</w:t>
              </w:r>
            </w:hyperlink>
            <w:r w:rsidRPr="00316BCA">
              <w:rPr>
                <w:rFonts w:asciiTheme="majorHAnsi" w:eastAsia="Calibri" w:hAnsiTheme="majorHAnsi" w:cstheme="majorHAnsi"/>
                <w:sz w:val="22"/>
                <w:szCs w:val="22"/>
                <w:lang w:val="en-GB"/>
              </w:rPr>
              <w:t>).</w:t>
            </w:r>
          </w:p>
          <w:p w14:paraId="3ECC954D" w14:textId="77777777" w:rsidR="006131DE" w:rsidRPr="00316BCA" w:rsidRDefault="006131DE" w:rsidP="006131DE">
            <w:pPr>
              <w:rPr>
                <w:rFonts w:asciiTheme="majorHAnsi" w:eastAsia="Calibri" w:hAnsiTheme="majorHAnsi" w:cstheme="majorHAnsi"/>
                <w:sz w:val="22"/>
                <w:szCs w:val="22"/>
                <w:lang w:val="en-GB"/>
              </w:rPr>
            </w:pPr>
          </w:p>
        </w:tc>
      </w:tr>
    </w:tbl>
    <w:p w14:paraId="5109B04C" w14:textId="19671DC6" w:rsidR="00D509AD" w:rsidRDefault="00D509AD">
      <w:pPr>
        <w:rPr>
          <w:rFonts w:asciiTheme="majorHAnsi" w:hAnsiTheme="majorHAnsi" w:cstheme="majorHAnsi"/>
        </w:rPr>
      </w:pPr>
      <w:r w:rsidRPr="00316BCA">
        <w:rPr>
          <w:rFonts w:asciiTheme="majorHAnsi" w:hAnsiTheme="majorHAnsi" w:cstheme="majorHAnsi"/>
        </w:rPr>
        <w:br w:type="page"/>
      </w:r>
    </w:p>
    <w:p w14:paraId="23EDFED0" w14:textId="77777777" w:rsidR="00316BCA" w:rsidRPr="00316BCA" w:rsidRDefault="00316BCA">
      <w:pPr>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pct10" w:color="auto" w:fill="auto"/>
        <w:tblLook w:val="04A0" w:firstRow="1" w:lastRow="0" w:firstColumn="1" w:lastColumn="0" w:noHBand="0" w:noVBand="1"/>
      </w:tblPr>
      <w:tblGrid>
        <w:gridCol w:w="9586"/>
      </w:tblGrid>
      <w:tr w:rsidR="006131DE" w:rsidRPr="00316BCA" w14:paraId="43597E32" w14:textId="77777777" w:rsidTr="006131DE">
        <w:tc>
          <w:tcPr>
            <w:tcW w:w="9586" w:type="dxa"/>
            <w:shd w:val="pct5" w:color="auto" w:fill="auto"/>
          </w:tcPr>
          <w:p w14:paraId="7AF02543" w14:textId="0D354E4E" w:rsidR="006131DE" w:rsidRPr="00316BCA" w:rsidRDefault="006131DE" w:rsidP="006131DE">
            <w:pPr>
              <w:pStyle w:val="ListParagraph"/>
              <w:numPr>
                <w:ilvl w:val="0"/>
                <w:numId w:val="2"/>
              </w:numPr>
              <w:contextualSpacing w:val="0"/>
              <w:rPr>
                <w:rFonts w:asciiTheme="majorHAnsi" w:eastAsia="Calibri" w:hAnsiTheme="majorHAnsi" w:cstheme="majorHAnsi"/>
                <w:sz w:val="22"/>
                <w:szCs w:val="22"/>
                <w:lang w:val="en-GB"/>
              </w:rPr>
            </w:pPr>
            <w:r w:rsidRPr="00316BCA">
              <w:rPr>
                <w:rFonts w:asciiTheme="majorHAnsi" w:eastAsia="Calibri" w:hAnsiTheme="majorHAnsi" w:cstheme="majorHAnsi"/>
                <w:sz w:val="22"/>
                <w:szCs w:val="22"/>
                <w:lang w:val="en-GB"/>
              </w:rPr>
              <w:t>A Representative Office must;</w:t>
            </w:r>
          </w:p>
          <w:p w14:paraId="69D262D0" w14:textId="792EE1C2" w:rsidR="006131DE" w:rsidRPr="00316BCA" w:rsidRDefault="006131DE" w:rsidP="0064512A">
            <w:pPr>
              <w:pStyle w:val="ListParagraph"/>
              <w:numPr>
                <w:ilvl w:val="0"/>
                <w:numId w:val="34"/>
              </w:numPr>
              <w:rPr>
                <w:rFonts w:asciiTheme="majorHAnsi" w:eastAsia="Calibri" w:hAnsiTheme="majorHAnsi" w:cstheme="majorHAnsi"/>
                <w:sz w:val="22"/>
                <w:szCs w:val="22"/>
                <w:lang w:val="en-GB"/>
              </w:rPr>
            </w:pPr>
            <w:r w:rsidRPr="00316BCA">
              <w:rPr>
                <w:rFonts w:asciiTheme="majorHAnsi" w:eastAsia="Calibri" w:hAnsiTheme="majorHAnsi" w:cstheme="majorHAnsi"/>
                <w:sz w:val="22"/>
                <w:szCs w:val="22"/>
                <w:lang w:val="en-GB"/>
              </w:rPr>
              <w:t xml:space="preserve">Complete Parts </w:t>
            </w:r>
            <w:r w:rsidR="00D509AD" w:rsidRPr="00316BCA">
              <w:rPr>
                <w:rFonts w:asciiTheme="majorHAnsi" w:eastAsia="Calibri" w:hAnsiTheme="majorHAnsi" w:cstheme="majorHAnsi"/>
                <w:sz w:val="22"/>
                <w:szCs w:val="22"/>
                <w:lang w:val="en-GB"/>
              </w:rPr>
              <w:t>1</w:t>
            </w:r>
            <w:r w:rsidRPr="00316BCA">
              <w:rPr>
                <w:rFonts w:asciiTheme="majorHAnsi" w:eastAsia="Calibri" w:hAnsiTheme="majorHAnsi" w:cstheme="majorHAnsi"/>
                <w:sz w:val="22"/>
                <w:szCs w:val="22"/>
                <w:lang w:val="en-GB"/>
              </w:rPr>
              <w:t xml:space="preserve"> &amp; </w:t>
            </w:r>
            <w:r w:rsidR="00D509AD" w:rsidRPr="00316BCA">
              <w:rPr>
                <w:rFonts w:asciiTheme="majorHAnsi" w:eastAsia="Calibri" w:hAnsiTheme="majorHAnsi" w:cstheme="majorHAnsi"/>
                <w:sz w:val="22"/>
                <w:szCs w:val="22"/>
                <w:lang w:val="en-GB"/>
              </w:rPr>
              <w:t>5</w:t>
            </w:r>
            <w:r w:rsidRPr="00316BCA">
              <w:rPr>
                <w:rFonts w:asciiTheme="majorHAnsi" w:eastAsia="Calibri" w:hAnsiTheme="majorHAnsi" w:cstheme="majorHAnsi"/>
                <w:sz w:val="22"/>
                <w:szCs w:val="22"/>
                <w:lang w:val="en-GB"/>
              </w:rPr>
              <w:t xml:space="preserve">; </w:t>
            </w:r>
          </w:p>
          <w:p w14:paraId="4725BFEC" w14:textId="0776A022" w:rsidR="006131DE" w:rsidRPr="00316BCA" w:rsidRDefault="006131DE" w:rsidP="00974809">
            <w:pPr>
              <w:pStyle w:val="ListParagraph"/>
              <w:numPr>
                <w:ilvl w:val="0"/>
                <w:numId w:val="34"/>
              </w:numPr>
              <w:rPr>
                <w:rFonts w:asciiTheme="majorHAnsi" w:eastAsia="Calibri" w:hAnsiTheme="majorHAnsi" w:cstheme="majorHAnsi"/>
                <w:sz w:val="22"/>
                <w:szCs w:val="22"/>
                <w:lang w:val="en-GB"/>
              </w:rPr>
            </w:pPr>
            <w:r w:rsidRPr="00316BCA">
              <w:rPr>
                <w:rFonts w:asciiTheme="majorHAnsi" w:eastAsia="Calibri" w:hAnsiTheme="majorHAnsi" w:cstheme="majorHAnsi"/>
                <w:sz w:val="22"/>
                <w:szCs w:val="22"/>
                <w:lang w:val="en-GB"/>
              </w:rPr>
              <w:t>Submit the AML Return by email to their nominated FSRA Supervisors</w:t>
            </w:r>
            <w:r w:rsidR="009201C9">
              <w:rPr>
                <w:rFonts w:asciiTheme="majorHAnsi" w:eastAsia="Calibri" w:hAnsiTheme="majorHAnsi" w:cstheme="majorHAnsi"/>
                <w:sz w:val="22"/>
                <w:szCs w:val="22"/>
                <w:lang w:val="en-GB"/>
              </w:rPr>
              <w:t>, with</w:t>
            </w:r>
            <w:r w:rsidRPr="00316BCA">
              <w:rPr>
                <w:rFonts w:asciiTheme="majorHAnsi" w:eastAsia="Calibri" w:hAnsiTheme="majorHAnsi" w:cstheme="majorHAnsi"/>
                <w:sz w:val="22"/>
                <w:szCs w:val="22"/>
                <w:lang w:val="en-GB"/>
              </w:rPr>
              <w:t xml:space="preserve"> a copy </w:t>
            </w:r>
            <w:r w:rsidR="009201C9">
              <w:rPr>
                <w:rFonts w:asciiTheme="majorHAnsi" w:eastAsia="Calibri" w:hAnsiTheme="majorHAnsi" w:cstheme="majorHAnsi"/>
                <w:sz w:val="22"/>
                <w:szCs w:val="22"/>
                <w:lang w:val="en-GB"/>
              </w:rPr>
              <w:t xml:space="preserve">to </w:t>
            </w:r>
            <w:r w:rsidRPr="00316BCA">
              <w:rPr>
                <w:rFonts w:asciiTheme="majorHAnsi" w:eastAsia="Calibri" w:hAnsiTheme="majorHAnsi" w:cstheme="majorHAnsi"/>
                <w:sz w:val="22"/>
                <w:szCs w:val="22"/>
                <w:lang w:val="en-GB"/>
              </w:rPr>
              <w:t>the Financial Crime Prevention Unit (</w:t>
            </w:r>
            <w:hyperlink r:id="rId12" w:history="1">
              <w:r w:rsidR="00974809" w:rsidRPr="0093712D">
                <w:rPr>
                  <w:rStyle w:val="Hyperlink"/>
                  <w:rFonts w:asciiTheme="majorHAnsi" w:eastAsia="Calibri" w:hAnsiTheme="majorHAnsi" w:cstheme="majorHAnsi"/>
                  <w:sz w:val="22"/>
                  <w:szCs w:val="22"/>
                  <w:lang w:val="en-GB"/>
                </w:rPr>
                <w:t>amlreturn@adgm.com</w:t>
              </w:r>
            </w:hyperlink>
            <w:r w:rsidRPr="00316BCA">
              <w:rPr>
                <w:rFonts w:asciiTheme="majorHAnsi" w:eastAsia="Calibri" w:hAnsiTheme="majorHAnsi" w:cstheme="majorHAnsi"/>
                <w:sz w:val="22"/>
                <w:szCs w:val="22"/>
                <w:lang w:val="en-GB"/>
              </w:rPr>
              <w:t>).</w:t>
            </w:r>
          </w:p>
          <w:p w14:paraId="01C02509" w14:textId="77777777" w:rsidR="006131DE" w:rsidRPr="00316BCA" w:rsidRDefault="006131DE" w:rsidP="006131DE">
            <w:pPr>
              <w:rPr>
                <w:rFonts w:asciiTheme="majorHAnsi" w:eastAsia="Calibri" w:hAnsiTheme="majorHAnsi" w:cstheme="majorHAnsi"/>
                <w:sz w:val="22"/>
                <w:szCs w:val="22"/>
                <w:lang w:val="en-GB"/>
              </w:rPr>
            </w:pPr>
          </w:p>
        </w:tc>
      </w:tr>
      <w:tr w:rsidR="006131DE" w:rsidRPr="00316BCA" w14:paraId="57079C56" w14:textId="77777777" w:rsidTr="006131DE">
        <w:tc>
          <w:tcPr>
            <w:tcW w:w="9586" w:type="dxa"/>
            <w:shd w:val="pct5" w:color="auto" w:fill="auto"/>
          </w:tcPr>
          <w:p w14:paraId="7E277A74" w14:textId="17FBBA19" w:rsidR="006131DE" w:rsidRPr="00316BCA" w:rsidRDefault="00876F58" w:rsidP="00876F58">
            <w:pPr>
              <w:pStyle w:val="ListParagraph"/>
              <w:numPr>
                <w:ilvl w:val="0"/>
                <w:numId w:val="2"/>
              </w:numPr>
              <w:contextualSpacing w:val="0"/>
              <w:rPr>
                <w:rFonts w:asciiTheme="majorHAnsi" w:eastAsia="Calibri" w:hAnsiTheme="majorHAnsi" w:cstheme="majorHAnsi"/>
                <w:sz w:val="22"/>
                <w:szCs w:val="22"/>
                <w:lang w:val="en-GB"/>
              </w:rPr>
            </w:pPr>
            <w:r>
              <w:rPr>
                <w:rFonts w:asciiTheme="majorHAnsi" w:eastAsia="Calibri" w:hAnsiTheme="majorHAnsi" w:cstheme="majorHAnsi"/>
                <w:sz w:val="22"/>
                <w:szCs w:val="22"/>
                <w:lang w:val="en-GB"/>
              </w:rPr>
              <w:t>Relevant Persons must complete a</w:t>
            </w:r>
            <w:r w:rsidR="006131DE" w:rsidRPr="00316BCA">
              <w:rPr>
                <w:rFonts w:asciiTheme="majorHAnsi" w:eastAsia="Calibri" w:hAnsiTheme="majorHAnsi" w:cstheme="majorHAnsi"/>
                <w:sz w:val="22"/>
                <w:szCs w:val="22"/>
                <w:lang w:val="en-GB"/>
              </w:rPr>
              <w:t>ll applicable questions within the AML Return.</w:t>
            </w:r>
          </w:p>
          <w:p w14:paraId="50F4B66F" w14:textId="77777777" w:rsidR="006131DE" w:rsidRPr="00316BCA" w:rsidRDefault="006131DE" w:rsidP="006131DE">
            <w:pPr>
              <w:rPr>
                <w:rFonts w:asciiTheme="majorHAnsi" w:eastAsia="Calibri" w:hAnsiTheme="majorHAnsi" w:cstheme="majorHAnsi"/>
                <w:sz w:val="22"/>
                <w:szCs w:val="22"/>
                <w:lang w:val="en-GB"/>
              </w:rPr>
            </w:pPr>
          </w:p>
        </w:tc>
      </w:tr>
      <w:tr w:rsidR="006131DE" w:rsidRPr="00316BCA" w14:paraId="51124CE1" w14:textId="77777777" w:rsidTr="006131DE">
        <w:tc>
          <w:tcPr>
            <w:tcW w:w="9586" w:type="dxa"/>
            <w:shd w:val="pct5" w:color="auto" w:fill="auto"/>
          </w:tcPr>
          <w:p w14:paraId="69DD73C6" w14:textId="533E1C49" w:rsidR="006131DE" w:rsidRPr="00316BCA" w:rsidRDefault="006131DE" w:rsidP="00876F58">
            <w:pPr>
              <w:pStyle w:val="ListParagraph"/>
              <w:numPr>
                <w:ilvl w:val="0"/>
                <w:numId w:val="2"/>
              </w:numPr>
              <w:contextualSpacing w:val="0"/>
              <w:rPr>
                <w:rFonts w:asciiTheme="majorHAnsi" w:eastAsia="Calibri" w:hAnsiTheme="majorHAnsi" w:cstheme="majorHAnsi"/>
                <w:sz w:val="22"/>
                <w:szCs w:val="22"/>
                <w:lang w:val="en-GB"/>
              </w:rPr>
            </w:pPr>
            <w:r w:rsidRPr="00316BCA">
              <w:rPr>
                <w:rFonts w:asciiTheme="majorHAnsi" w:eastAsia="Calibri" w:hAnsiTheme="majorHAnsi" w:cstheme="majorHAnsi"/>
                <w:sz w:val="22"/>
                <w:szCs w:val="22"/>
                <w:lang w:val="en-GB"/>
              </w:rPr>
              <w:t>Relevant Persons must retain a signed copy of the competed AML Return along with all supporting materials.</w:t>
            </w:r>
          </w:p>
          <w:p w14:paraId="1DB20263" w14:textId="77777777" w:rsidR="006131DE" w:rsidRPr="00316BCA" w:rsidRDefault="006131DE" w:rsidP="006131DE">
            <w:pPr>
              <w:rPr>
                <w:rFonts w:asciiTheme="majorHAnsi" w:eastAsia="Calibri" w:hAnsiTheme="majorHAnsi" w:cstheme="majorHAnsi"/>
                <w:sz w:val="22"/>
                <w:szCs w:val="22"/>
                <w:lang w:val="en-GB"/>
              </w:rPr>
            </w:pPr>
          </w:p>
        </w:tc>
      </w:tr>
      <w:tr w:rsidR="006131DE" w:rsidRPr="00316BCA" w14:paraId="72325C72" w14:textId="77777777" w:rsidTr="006131DE">
        <w:tc>
          <w:tcPr>
            <w:tcW w:w="9586" w:type="dxa"/>
            <w:shd w:val="pct5" w:color="auto" w:fill="auto"/>
          </w:tcPr>
          <w:p w14:paraId="12DA5C85" w14:textId="77777777" w:rsidR="006131DE" w:rsidRPr="00316BCA" w:rsidRDefault="006131DE" w:rsidP="006131DE">
            <w:pPr>
              <w:pStyle w:val="ListParagraph"/>
              <w:numPr>
                <w:ilvl w:val="0"/>
                <w:numId w:val="2"/>
              </w:numPr>
              <w:contextualSpacing w:val="0"/>
              <w:rPr>
                <w:rFonts w:asciiTheme="majorHAnsi" w:eastAsia="Calibri" w:hAnsiTheme="majorHAnsi" w:cstheme="majorHAnsi"/>
                <w:sz w:val="22"/>
                <w:szCs w:val="22"/>
                <w:lang w:val="en-GB"/>
              </w:rPr>
            </w:pPr>
            <w:r w:rsidRPr="00316BCA">
              <w:rPr>
                <w:rFonts w:asciiTheme="majorHAnsi" w:eastAsia="Calibri" w:hAnsiTheme="majorHAnsi" w:cstheme="majorHAnsi"/>
                <w:sz w:val="22"/>
                <w:szCs w:val="22"/>
                <w:lang w:val="en-GB"/>
              </w:rPr>
              <w:t>Separately, a Relevant Person (other than an NPO) must also report at least semi-annually to its Governing Body or Senior Management on the matters set out in AML 12.4.1.  In accordance with AML 12.4.3, copies of these reports and the records made under AML 12.4.2(c) must be submitted to the Relevant Person’s ADGM Regulator.</w:t>
            </w:r>
          </w:p>
          <w:p w14:paraId="37667F67" w14:textId="77777777" w:rsidR="006131DE" w:rsidRPr="00316BCA" w:rsidRDefault="006131DE" w:rsidP="006131DE">
            <w:pPr>
              <w:rPr>
                <w:rFonts w:asciiTheme="majorHAnsi" w:eastAsia="Calibri" w:hAnsiTheme="majorHAnsi" w:cstheme="majorHAnsi"/>
                <w:sz w:val="22"/>
                <w:szCs w:val="22"/>
                <w:lang w:val="en-GB"/>
              </w:rPr>
            </w:pPr>
          </w:p>
        </w:tc>
      </w:tr>
    </w:tbl>
    <w:p w14:paraId="51E36E88" w14:textId="32844C03" w:rsidR="00ED5EB9" w:rsidRPr="00316BCA" w:rsidRDefault="00ED5EB9" w:rsidP="00ED5EB9">
      <w:pPr>
        <w:tabs>
          <w:tab w:val="left" w:pos="8367"/>
        </w:tabs>
        <w:rPr>
          <w:rFonts w:asciiTheme="majorHAnsi" w:eastAsia="Calibri" w:hAnsiTheme="majorHAnsi" w:cstheme="majorHAnsi"/>
          <w:sz w:val="22"/>
          <w:szCs w:val="22"/>
        </w:rPr>
      </w:pPr>
      <w:r w:rsidRPr="00316BCA">
        <w:rPr>
          <w:rFonts w:asciiTheme="majorHAnsi" w:eastAsia="Calibri" w:hAnsiTheme="majorHAnsi" w:cstheme="majorHAnsi"/>
        </w:rPr>
        <w:tab/>
      </w:r>
      <w:r w:rsidRPr="00316BCA">
        <w:rPr>
          <w:rFonts w:asciiTheme="majorHAnsi" w:eastAsia="Calibri" w:hAnsiTheme="majorHAnsi" w:cstheme="majorHAnsi"/>
        </w:rPr>
        <w:tab/>
      </w:r>
    </w:p>
    <w:p w14:paraId="10E8C365" w14:textId="63589E6D" w:rsidR="00E8350C" w:rsidRPr="00316BCA" w:rsidRDefault="00E8350C" w:rsidP="00E8350C">
      <w:pPr>
        <w:rPr>
          <w:rFonts w:asciiTheme="majorHAnsi" w:eastAsia="Calibri" w:hAnsiTheme="majorHAnsi" w:cstheme="majorHAnsi"/>
          <w:sz w:val="22"/>
          <w:szCs w:val="22"/>
          <w:lang w:val="en-GB"/>
        </w:rPr>
      </w:pPr>
    </w:p>
    <w:p w14:paraId="5C689791" w14:textId="77777777" w:rsidR="00E8350C" w:rsidRPr="00316BCA" w:rsidRDefault="00E8350C" w:rsidP="00E8350C">
      <w:pPr>
        <w:pStyle w:val="ListParagraph"/>
        <w:ind w:left="1560"/>
        <w:rPr>
          <w:rFonts w:asciiTheme="majorHAnsi" w:eastAsia="Calibri" w:hAnsiTheme="majorHAnsi" w:cstheme="majorHAnsi"/>
          <w:sz w:val="22"/>
          <w:szCs w:val="22"/>
          <w:lang w:val="en-GB"/>
        </w:rPr>
      </w:pPr>
    </w:p>
    <w:p w14:paraId="44562FE1" w14:textId="61B24617" w:rsidR="00D509AD" w:rsidRPr="00316BCA" w:rsidRDefault="00D509AD" w:rsidP="00316BCA">
      <w:pPr>
        <w:rPr>
          <w:rFonts w:asciiTheme="majorHAnsi" w:eastAsia="Calibri" w:hAnsiTheme="majorHAnsi" w:cstheme="majorHAnsi"/>
          <w:sz w:val="22"/>
          <w:szCs w:val="22"/>
          <w:lang w:val="en-GB"/>
        </w:rPr>
      </w:pPr>
      <w:r w:rsidRPr="00316BCA">
        <w:rPr>
          <w:rFonts w:asciiTheme="majorHAnsi" w:eastAsia="Calibri" w:hAnsiTheme="majorHAnsi" w:cstheme="majorHAnsi"/>
          <w:sz w:val="22"/>
          <w:szCs w:val="22"/>
          <w:lang w:val="en-GB"/>
        </w:rPr>
        <w:br w:type="page"/>
      </w:r>
    </w:p>
    <w:p w14:paraId="52DE01AA" w14:textId="3F54C34E" w:rsidR="00967D0D" w:rsidRPr="00C45FD0" w:rsidRDefault="00C45FD0" w:rsidP="00967D0D">
      <w:pPr>
        <w:rPr>
          <w:rFonts w:asciiTheme="majorHAnsi" w:eastAsia="Calibri" w:hAnsiTheme="majorHAnsi" w:cstheme="majorHAnsi"/>
          <w:b/>
          <w:bCs/>
          <w:sz w:val="22"/>
          <w:szCs w:val="22"/>
          <w:lang w:val="en-GB"/>
        </w:rPr>
      </w:pPr>
      <w:r w:rsidRPr="00C45FD0">
        <w:rPr>
          <w:rFonts w:asciiTheme="majorHAnsi" w:eastAsia="Calibri" w:hAnsiTheme="majorHAnsi" w:cstheme="majorHAnsi"/>
          <w:b/>
          <w:bCs/>
          <w:sz w:val="22"/>
          <w:szCs w:val="22"/>
          <w:lang w:val="en-GB"/>
        </w:rPr>
        <w:lastRenderedPageBreak/>
        <w:t>CONTENTS</w:t>
      </w:r>
    </w:p>
    <w:p w14:paraId="31D556D6" w14:textId="77777777" w:rsidR="00C45FD0" w:rsidRPr="00316BCA" w:rsidRDefault="00C45FD0" w:rsidP="00967D0D">
      <w:pPr>
        <w:rPr>
          <w:rFonts w:asciiTheme="majorHAnsi" w:eastAsia="Calibri" w:hAnsiTheme="majorHAnsi" w:cstheme="majorHAnsi"/>
          <w:sz w:val="22"/>
          <w:szCs w:val="22"/>
          <w:lang w:val="en-GB"/>
        </w:rPr>
      </w:pPr>
    </w:p>
    <w:p w14:paraId="5CCF5ADE" w14:textId="5CB9C1A2" w:rsidR="00FB3E45" w:rsidRDefault="00FB3E45" w:rsidP="007B7A0C">
      <w:pPr>
        <w:pStyle w:val="TOC1"/>
        <w:rPr>
          <w:rFonts w:asciiTheme="minorHAnsi" w:eastAsiaTheme="minorEastAsia" w:hAnsiTheme="minorHAnsi" w:cstheme="minorBidi"/>
          <w:noProof/>
          <w:lang w:val="en-US"/>
        </w:rPr>
      </w:pPr>
      <w:r>
        <w:rPr>
          <w:rFonts w:asciiTheme="majorHAnsi" w:hAnsiTheme="majorHAnsi" w:cstheme="majorHAnsi"/>
        </w:rPr>
        <w:fldChar w:fldCharType="begin"/>
      </w:r>
      <w:r>
        <w:rPr>
          <w:rFonts w:asciiTheme="majorHAnsi" w:hAnsiTheme="majorHAnsi" w:cstheme="majorHAnsi"/>
        </w:rPr>
        <w:instrText xml:space="preserve"> TOC \o "1-1" \h \z \u </w:instrText>
      </w:r>
      <w:r>
        <w:rPr>
          <w:rFonts w:asciiTheme="majorHAnsi" w:hAnsiTheme="majorHAnsi" w:cstheme="majorHAnsi"/>
        </w:rPr>
        <w:fldChar w:fldCharType="separate"/>
      </w:r>
      <w:hyperlink w:anchor="_Toc31033175" w:history="1">
        <w:r w:rsidRPr="00B12834">
          <w:rPr>
            <w:rStyle w:val="Hyperlink"/>
            <w:rFonts w:asciiTheme="majorHAnsi" w:hAnsiTheme="majorHAnsi" w:cstheme="majorHAnsi"/>
            <w:noProof/>
          </w:rPr>
          <w:t>Core Information</w:t>
        </w:r>
        <w:r>
          <w:rPr>
            <w:noProof/>
            <w:webHidden/>
          </w:rPr>
          <w:tab/>
        </w:r>
        <w:r>
          <w:rPr>
            <w:noProof/>
            <w:webHidden/>
          </w:rPr>
          <w:fldChar w:fldCharType="begin"/>
        </w:r>
        <w:r>
          <w:rPr>
            <w:noProof/>
            <w:webHidden/>
          </w:rPr>
          <w:instrText xml:space="preserve"> PAGEREF _Toc31033175 \h </w:instrText>
        </w:r>
        <w:r>
          <w:rPr>
            <w:noProof/>
            <w:webHidden/>
          </w:rPr>
        </w:r>
        <w:r>
          <w:rPr>
            <w:noProof/>
            <w:webHidden/>
          </w:rPr>
          <w:fldChar w:fldCharType="separate"/>
        </w:r>
        <w:r w:rsidR="00E254A5">
          <w:rPr>
            <w:noProof/>
            <w:webHidden/>
          </w:rPr>
          <w:t>4</w:t>
        </w:r>
        <w:r>
          <w:rPr>
            <w:noProof/>
            <w:webHidden/>
          </w:rPr>
          <w:fldChar w:fldCharType="end"/>
        </w:r>
      </w:hyperlink>
    </w:p>
    <w:p w14:paraId="6FC783BB" w14:textId="10B78117" w:rsidR="00FB3E45" w:rsidRDefault="00BD346C" w:rsidP="007B7A0C">
      <w:pPr>
        <w:pStyle w:val="TOC1"/>
        <w:rPr>
          <w:rFonts w:asciiTheme="minorHAnsi" w:eastAsiaTheme="minorEastAsia" w:hAnsiTheme="minorHAnsi" w:cstheme="minorBidi"/>
          <w:noProof/>
          <w:lang w:val="en-US"/>
        </w:rPr>
      </w:pPr>
      <w:hyperlink w:anchor="_Toc31033177" w:history="1">
        <w:r w:rsidR="00FB3E45" w:rsidRPr="00B12834">
          <w:rPr>
            <w:rStyle w:val="Hyperlink"/>
            <w:rFonts w:asciiTheme="majorHAnsi" w:hAnsiTheme="majorHAnsi" w:cstheme="majorHAnsi"/>
            <w:noProof/>
          </w:rPr>
          <w:t>Supplementary Information</w:t>
        </w:r>
        <w:r w:rsidR="00FB3E45">
          <w:rPr>
            <w:noProof/>
            <w:webHidden/>
          </w:rPr>
          <w:tab/>
        </w:r>
        <w:r w:rsidR="00FB3E45">
          <w:rPr>
            <w:noProof/>
            <w:webHidden/>
          </w:rPr>
          <w:fldChar w:fldCharType="begin"/>
        </w:r>
        <w:r w:rsidR="00FB3E45">
          <w:rPr>
            <w:noProof/>
            <w:webHidden/>
          </w:rPr>
          <w:instrText xml:space="preserve"> PAGEREF _Toc31033177 \h </w:instrText>
        </w:r>
        <w:r w:rsidR="00FB3E45">
          <w:rPr>
            <w:noProof/>
            <w:webHidden/>
          </w:rPr>
        </w:r>
        <w:r w:rsidR="00FB3E45">
          <w:rPr>
            <w:noProof/>
            <w:webHidden/>
          </w:rPr>
          <w:fldChar w:fldCharType="separate"/>
        </w:r>
        <w:r w:rsidR="00E254A5">
          <w:rPr>
            <w:noProof/>
            <w:webHidden/>
          </w:rPr>
          <w:t>11</w:t>
        </w:r>
        <w:r w:rsidR="00FB3E45">
          <w:rPr>
            <w:noProof/>
            <w:webHidden/>
          </w:rPr>
          <w:fldChar w:fldCharType="end"/>
        </w:r>
      </w:hyperlink>
    </w:p>
    <w:p w14:paraId="5BD85DDB" w14:textId="59EC5663" w:rsidR="00FB3E45" w:rsidRDefault="00BD346C" w:rsidP="007B7A0C">
      <w:pPr>
        <w:pStyle w:val="TOC1"/>
        <w:rPr>
          <w:rFonts w:asciiTheme="minorHAnsi" w:eastAsiaTheme="minorEastAsia" w:hAnsiTheme="minorHAnsi" w:cstheme="minorBidi"/>
          <w:noProof/>
          <w:lang w:val="en-US"/>
        </w:rPr>
      </w:pPr>
      <w:hyperlink w:anchor="_Toc31033179" w:history="1">
        <w:r w:rsidR="00FB3E45" w:rsidRPr="00B12834">
          <w:rPr>
            <w:rStyle w:val="Hyperlink"/>
            <w:rFonts w:asciiTheme="majorHAnsi" w:hAnsiTheme="majorHAnsi" w:cstheme="majorHAnsi"/>
            <w:noProof/>
          </w:rPr>
          <w:t>Financial Business</w:t>
        </w:r>
        <w:r w:rsidR="00FB3E45">
          <w:rPr>
            <w:noProof/>
            <w:webHidden/>
          </w:rPr>
          <w:tab/>
        </w:r>
        <w:r w:rsidR="00FB3E45">
          <w:rPr>
            <w:noProof/>
            <w:webHidden/>
          </w:rPr>
          <w:fldChar w:fldCharType="begin"/>
        </w:r>
        <w:r w:rsidR="00FB3E45">
          <w:rPr>
            <w:noProof/>
            <w:webHidden/>
          </w:rPr>
          <w:instrText xml:space="preserve"> PAGEREF _Toc31033179 \h </w:instrText>
        </w:r>
        <w:r w:rsidR="00FB3E45">
          <w:rPr>
            <w:noProof/>
            <w:webHidden/>
          </w:rPr>
        </w:r>
        <w:r w:rsidR="00FB3E45">
          <w:rPr>
            <w:noProof/>
            <w:webHidden/>
          </w:rPr>
          <w:fldChar w:fldCharType="separate"/>
        </w:r>
        <w:r w:rsidR="00E254A5">
          <w:rPr>
            <w:noProof/>
            <w:webHidden/>
          </w:rPr>
          <w:t>15</w:t>
        </w:r>
        <w:r w:rsidR="00FB3E45">
          <w:rPr>
            <w:noProof/>
            <w:webHidden/>
          </w:rPr>
          <w:fldChar w:fldCharType="end"/>
        </w:r>
      </w:hyperlink>
    </w:p>
    <w:p w14:paraId="03596849" w14:textId="1C63B7DB" w:rsidR="00FB3E45" w:rsidRDefault="00BD346C">
      <w:pPr>
        <w:pStyle w:val="TOC1"/>
        <w:rPr>
          <w:rFonts w:asciiTheme="minorHAnsi" w:eastAsiaTheme="minorEastAsia" w:hAnsiTheme="minorHAnsi" w:cstheme="minorBidi"/>
          <w:noProof/>
          <w:lang w:val="en-US"/>
        </w:rPr>
      </w:pPr>
      <w:hyperlink w:anchor="_Toc31033181" w:history="1">
        <w:r w:rsidR="00FB3E45" w:rsidRPr="00B12834">
          <w:rPr>
            <w:rStyle w:val="Hyperlink"/>
            <w:rFonts w:asciiTheme="majorHAnsi" w:hAnsiTheme="majorHAnsi" w:cstheme="majorHAnsi"/>
            <w:noProof/>
          </w:rPr>
          <w:t>Customer Data</w:t>
        </w:r>
        <w:r w:rsidR="00FB3E45">
          <w:rPr>
            <w:noProof/>
            <w:webHidden/>
          </w:rPr>
          <w:tab/>
        </w:r>
        <w:r w:rsidR="00FB3E45">
          <w:rPr>
            <w:noProof/>
            <w:webHidden/>
          </w:rPr>
          <w:fldChar w:fldCharType="begin"/>
        </w:r>
        <w:r w:rsidR="00FB3E45">
          <w:rPr>
            <w:noProof/>
            <w:webHidden/>
          </w:rPr>
          <w:instrText xml:space="preserve"> PAGEREF _Toc31033181 \h </w:instrText>
        </w:r>
        <w:r w:rsidR="00FB3E45">
          <w:rPr>
            <w:noProof/>
            <w:webHidden/>
          </w:rPr>
        </w:r>
        <w:r w:rsidR="00FB3E45">
          <w:rPr>
            <w:noProof/>
            <w:webHidden/>
          </w:rPr>
          <w:fldChar w:fldCharType="separate"/>
        </w:r>
        <w:r w:rsidR="00E254A5">
          <w:rPr>
            <w:noProof/>
            <w:webHidden/>
          </w:rPr>
          <w:t>16</w:t>
        </w:r>
        <w:r w:rsidR="00FB3E45">
          <w:rPr>
            <w:noProof/>
            <w:webHidden/>
          </w:rPr>
          <w:fldChar w:fldCharType="end"/>
        </w:r>
      </w:hyperlink>
    </w:p>
    <w:p w14:paraId="2E9A16F5" w14:textId="276DF313" w:rsidR="00FB3E45" w:rsidRDefault="00BD346C">
      <w:pPr>
        <w:pStyle w:val="TOC1"/>
        <w:rPr>
          <w:rFonts w:asciiTheme="minorHAnsi" w:eastAsiaTheme="minorEastAsia" w:hAnsiTheme="minorHAnsi" w:cstheme="minorBidi"/>
          <w:noProof/>
          <w:lang w:val="en-US"/>
        </w:rPr>
      </w:pPr>
      <w:hyperlink w:anchor="_Toc31033183" w:history="1">
        <w:r w:rsidR="00FB3E45" w:rsidRPr="00B12834">
          <w:rPr>
            <w:rStyle w:val="Hyperlink"/>
            <w:rFonts w:asciiTheme="majorHAnsi" w:hAnsiTheme="majorHAnsi" w:cstheme="majorHAnsi"/>
            <w:noProof/>
          </w:rPr>
          <w:t>Declaration</w:t>
        </w:r>
        <w:r w:rsidR="00FB3E45">
          <w:rPr>
            <w:noProof/>
            <w:webHidden/>
          </w:rPr>
          <w:tab/>
        </w:r>
        <w:r w:rsidR="00FB3E45">
          <w:rPr>
            <w:noProof/>
            <w:webHidden/>
          </w:rPr>
          <w:fldChar w:fldCharType="begin"/>
        </w:r>
        <w:r w:rsidR="00FB3E45">
          <w:rPr>
            <w:noProof/>
            <w:webHidden/>
          </w:rPr>
          <w:instrText xml:space="preserve"> PAGEREF _Toc31033183 \h </w:instrText>
        </w:r>
        <w:r w:rsidR="00FB3E45">
          <w:rPr>
            <w:noProof/>
            <w:webHidden/>
          </w:rPr>
        </w:r>
        <w:r w:rsidR="00FB3E45">
          <w:rPr>
            <w:noProof/>
            <w:webHidden/>
          </w:rPr>
          <w:fldChar w:fldCharType="separate"/>
        </w:r>
        <w:r w:rsidR="00E254A5">
          <w:rPr>
            <w:noProof/>
            <w:webHidden/>
          </w:rPr>
          <w:t>18</w:t>
        </w:r>
        <w:r w:rsidR="00FB3E45">
          <w:rPr>
            <w:noProof/>
            <w:webHidden/>
          </w:rPr>
          <w:fldChar w:fldCharType="end"/>
        </w:r>
      </w:hyperlink>
    </w:p>
    <w:p w14:paraId="1A32BF0C" w14:textId="4FB47ACE" w:rsidR="003A0671" w:rsidRPr="00316BCA" w:rsidRDefault="00FB3E45" w:rsidP="00597327">
      <w:pPr>
        <w:rPr>
          <w:rFonts w:asciiTheme="majorHAnsi" w:hAnsiTheme="majorHAnsi" w:cstheme="majorHAnsi"/>
          <w:sz w:val="22"/>
          <w:szCs w:val="22"/>
        </w:rPr>
      </w:pPr>
      <w:r>
        <w:rPr>
          <w:rFonts w:asciiTheme="majorHAnsi" w:hAnsiTheme="majorHAnsi" w:cstheme="majorHAnsi"/>
          <w:sz w:val="22"/>
          <w:szCs w:val="22"/>
        </w:rPr>
        <w:fldChar w:fldCharType="end"/>
      </w:r>
      <w:r w:rsidR="00597327" w:rsidRPr="00316BCA">
        <w:rPr>
          <w:rFonts w:asciiTheme="majorHAnsi" w:hAnsiTheme="majorHAnsi" w:cstheme="majorHAnsi"/>
          <w:sz w:val="22"/>
          <w:szCs w:val="22"/>
        </w:rPr>
        <w:br w:type="page"/>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solid" w:color="AA065C" w:fill="AA065C"/>
        <w:tblLook w:val="04A0" w:firstRow="1" w:lastRow="0" w:firstColumn="1" w:lastColumn="0" w:noHBand="0" w:noVBand="1"/>
      </w:tblPr>
      <w:tblGrid>
        <w:gridCol w:w="1560"/>
        <w:gridCol w:w="8036"/>
      </w:tblGrid>
      <w:tr w:rsidR="00FA0FA9" w:rsidRPr="00316BCA" w14:paraId="5C0DFA70" w14:textId="77777777" w:rsidTr="003933BF">
        <w:trPr>
          <w:cantSplit/>
        </w:trPr>
        <w:tc>
          <w:tcPr>
            <w:tcW w:w="1560" w:type="dxa"/>
            <w:shd w:val="solid" w:color="AA065C" w:fill="AA065C"/>
            <w:tcMar>
              <w:left w:w="0" w:type="dxa"/>
              <w:right w:w="0" w:type="dxa"/>
            </w:tcMar>
            <w:vAlign w:val="center"/>
          </w:tcPr>
          <w:p w14:paraId="70B70D77" w14:textId="1EADAF69" w:rsidR="00FA0FA9" w:rsidRPr="00316BCA" w:rsidRDefault="00FA0FA9" w:rsidP="00D509AD">
            <w:pPr>
              <w:pStyle w:val="RHNumbering"/>
              <w:rPr>
                <w:rFonts w:asciiTheme="majorHAnsi" w:hAnsiTheme="majorHAnsi" w:cstheme="majorHAnsi"/>
              </w:rPr>
            </w:pPr>
            <w:r w:rsidRPr="00316BCA">
              <w:rPr>
                <w:rFonts w:asciiTheme="majorHAnsi" w:hAnsiTheme="majorHAnsi" w:cstheme="majorHAnsi"/>
                <w:i/>
                <w:iCs/>
                <w:sz w:val="22"/>
                <w:szCs w:val="22"/>
              </w:rPr>
              <w:lastRenderedPageBreak/>
              <w:br w:type="page"/>
            </w:r>
            <w:r w:rsidR="00D509AD" w:rsidRPr="00316BCA">
              <w:rPr>
                <w:rFonts w:asciiTheme="majorHAnsi" w:hAnsiTheme="majorHAnsi" w:cstheme="majorHAnsi"/>
              </w:rPr>
              <w:t>1</w:t>
            </w:r>
          </w:p>
        </w:tc>
        <w:tc>
          <w:tcPr>
            <w:tcW w:w="8036" w:type="dxa"/>
            <w:shd w:val="solid" w:color="AA065C" w:fill="AA065C"/>
            <w:tcMar>
              <w:left w:w="0" w:type="dxa"/>
              <w:right w:w="57" w:type="dxa"/>
            </w:tcMar>
            <w:vAlign w:val="center"/>
          </w:tcPr>
          <w:p w14:paraId="3EF8268C" w14:textId="5221C1B4" w:rsidR="00547FED" w:rsidRDefault="00FA0FA9" w:rsidP="00FA0FA9">
            <w:pPr>
              <w:pStyle w:val="Heading1"/>
              <w:rPr>
                <w:rFonts w:asciiTheme="majorHAnsi" w:hAnsiTheme="majorHAnsi" w:cstheme="majorHAnsi"/>
                <w:szCs w:val="40"/>
              </w:rPr>
            </w:pPr>
            <w:bookmarkStart w:id="0" w:name="_Toc31032933"/>
            <w:bookmarkStart w:id="1" w:name="_Toc31033046"/>
            <w:bookmarkStart w:id="2" w:name="_Toc31033175"/>
            <w:r w:rsidRPr="00316BCA">
              <w:rPr>
                <w:rFonts w:asciiTheme="majorHAnsi" w:hAnsiTheme="majorHAnsi" w:cstheme="majorHAnsi"/>
                <w:szCs w:val="40"/>
              </w:rPr>
              <w:t xml:space="preserve">Core Information – All </w:t>
            </w:r>
            <w:r w:rsidR="00547FED" w:rsidRPr="00316BCA">
              <w:rPr>
                <w:rFonts w:asciiTheme="majorHAnsi" w:hAnsiTheme="majorHAnsi" w:cstheme="majorHAnsi"/>
                <w:szCs w:val="40"/>
              </w:rPr>
              <w:t>Relevant</w:t>
            </w:r>
            <w:r w:rsidRPr="00316BCA">
              <w:rPr>
                <w:rFonts w:asciiTheme="majorHAnsi" w:hAnsiTheme="majorHAnsi" w:cstheme="majorHAnsi"/>
                <w:szCs w:val="40"/>
              </w:rPr>
              <w:t xml:space="preserve"> Persons</w:t>
            </w:r>
            <w:bookmarkEnd w:id="0"/>
            <w:bookmarkEnd w:id="1"/>
            <w:bookmarkEnd w:id="2"/>
            <w:r w:rsidRPr="00316BCA">
              <w:rPr>
                <w:rFonts w:asciiTheme="majorHAnsi" w:hAnsiTheme="majorHAnsi" w:cstheme="majorHAnsi"/>
                <w:szCs w:val="40"/>
              </w:rPr>
              <w:t xml:space="preserve"> </w:t>
            </w:r>
          </w:p>
          <w:p w14:paraId="398C7269" w14:textId="0DE1CDAA" w:rsidR="00FA0FA9" w:rsidRPr="00547FED" w:rsidRDefault="00FA0FA9" w:rsidP="00547FED">
            <w:pPr>
              <w:pStyle w:val="Heading1"/>
              <w:rPr>
                <w:rFonts w:asciiTheme="majorHAnsi" w:hAnsiTheme="majorHAnsi" w:cstheme="majorHAnsi"/>
                <w:i/>
                <w:iCs/>
                <w:sz w:val="28"/>
                <w:szCs w:val="28"/>
              </w:rPr>
            </w:pPr>
            <w:bookmarkStart w:id="3" w:name="_Toc31032934"/>
            <w:bookmarkStart w:id="4" w:name="_Toc31033047"/>
            <w:bookmarkStart w:id="5" w:name="_Toc31033176"/>
            <w:r w:rsidRPr="00547FED">
              <w:rPr>
                <w:rFonts w:asciiTheme="majorHAnsi" w:hAnsiTheme="majorHAnsi" w:cstheme="majorHAnsi"/>
                <w:i/>
                <w:iCs/>
                <w:sz w:val="28"/>
                <w:szCs w:val="28"/>
              </w:rPr>
              <w:t>Exc</w:t>
            </w:r>
            <w:r w:rsidR="00547FED">
              <w:rPr>
                <w:rFonts w:asciiTheme="majorHAnsi" w:hAnsiTheme="majorHAnsi" w:cstheme="majorHAnsi"/>
                <w:i/>
                <w:iCs/>
                <w:sz w:val="28"/>
                <w:szCs w:val="28"/>
              </w:rPr>
              <w:t>luding</w:t>
            </w:r>
            <w:r w:rsidRPr="00547FED">
              <w:rPr>
                <w:rFonts w:asciiTheme="majorHAnsi" w:hAnsiTheme="majorHAnsi" w:cstheme="majorHAnsi"/>
                <w:i/>
                <w:iCs/>
                <w:sz w:val="28"/>
                <w:szCs w:val="28"/>
              </w:rPr>
              <w:t xml:space="preserve"> NPOs</w:t>
            </w:r>
            <w:bookmarkEnd w:id="3"/>
            <w:bookmarkEnd w:id="4"/>
            <w:bookmarkEnd w:id="5"/>
          </w:p>
        </w:tc>
      </w:tr>
    </w:tbl>
    <w:p w14:paraId="465F1501" w14:textId="5C0D5572" w:rsidR="001F5827" w:rsidRPr="00316BCA" w:rsidRDefault="001F5827" w:rsidP="001F5827">
      <w:pPr>
        <w:rPr>
          <w:rFonts w:asciiTheme="majorHAnsi" w:eastAsia="Calibri" w:hAnsiTheme="majorHAnsi" w:cstheme="majorHAnsi"/>
          <w:b/>
          <w:bCs/>
          <w:color w:val="000000" w:themeColor="text1"/>
          <w:sz w:val="22"/>
          <w:szCs w:val="22"/>
          <w:lang w:val="en-GB"/>
        </w:rPr>
      </w:pPr>
    </w:p>
    <w:p w14:paraId="166176CF" w14:textId="5FD1489E" w:rsidR="002A7C81" w:rsidRPr="00316BCA" w:rsidRDefault="00E31A2D" w:rsidP="00E31A2D">
      <w:pPr>
        <w:pStyle w:val="ListParagraph"/>
        <w:numPr>
          <w:ilvl w:val="0"/>
          <w:numId w:val="17"/>
        </w:numPr>
        <w:ind w:left="851" w:hanging="709"/>
        <w:rPr>
          <w:rFonts w:asciiTheme="majorHAnsi" w:hAnsiTheme="majorHAnsi" w:cstheme="majorHAnsi"/>
          <w:sz w:val="22"/>
          <w:szCs w:val="22"/>
        </w:rPr>
      </w:pPr>
      <w:r>
        <w:rPr>
          <w:rFonts w:asciiTheme="majorHAnsi" w:hAnsiTheme="majorHAnsi" w:cstheme="majorHAnsi"/>
          <w:b/>
          <w:bCs/>
          <w:sz w:val="22"/>
          <w:szCs w:val="22"/>
        </w:rPr>
        <w:t>De</w:t>
      </w:r>
      <w:r w:rsidR="000E4320" w:rsidRPr="00E31A2D">
        <w:rPr>
          <w:rFonts w:asciiTheme="majorHAnsi" w:hAnsiTheme="majorHAnsi" w:cstheme="majorHAnsi"/>
          <w:b/>
          <w:bCs/>
          <w:sz w:val="22"/>
          <w:szCs w:val="22"/>
        </w:rPr>
        <w:t>tails of Relevant Person</w:t>
      </w:r>
      <w:r>
        <w:rPr>
          <w:rFonts w:asciiTheme="majorHAnsi" w:hAnsiTheme="majorHAnsi" w:cstheme="majorHAnsi"/>
          <w:sz w:val="22"/>
          <w:szCs w:val="22"/>
        </w:rPr>
        <w:t xml:space="preserve">     </w:t>
      </w:r>
    </w:p>
    <w:tbl>
      <w:tblPr>
        <w:tblStyle w:val="TableGrid1"/>
        <w:tblW w:w="0" w:type="auto"/>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678"/>
        <w:gridCol w:w="4057"/>
      </w:tblGrid>
      <w:tr w:rsidR="00AC04CB" w:rsidRPr="00316BCA" w14:paraId="452555BC" w14:textId="77777777" w:rsidTr="003933BF">
        <w:tc>
          <w:tcPr>
            <w:tcW w:w="4678" w:type="dxa"/>
            <w:shd w:val="clear" w:color="auto" w:fill="F0F0F0"/>
            <w:vAlign w:val="center"/>
            <w:hideMark/>
          </w:tcPr>
          <w:p w14:paraId="3C589B59" w14:textId="429B32CA" w:rsidR="00AC04CB" w:rsidRPr="00316BCA" w:rsidRDefault="00AC04CB" w:rsidP="003109D8">
            <w:pPr>
              <w:jc w:val="right"/>
              <w:rPr>
                <w:rFonts w:asciiTheme="majorHAnsi" w:hAnsiTheme="majorHAnsi" w:cstheme="majorHAnsi"/>
                <w:i/>
                <w:iCs/>
              </w:rPr>
            </w:pPr>
            <w:r w:rsidRPr="00316BCA">
              <w:rPr>
                <w:rFonts w:asciiTheme="majorHAnsi" w:hAnsiTheme="majorHAnsi" w:cstheme="majorHAnsi"/>
                <w:i/>
                <w:iCs/>
                <w:lang w:val="en-US"/>
              </w:rPr>
              <w:t>Relevant Person’s Name</w:t>
            </w:r>
            <w:r w:rsidRPr="00316BCA">
              <w:rPr>
                <w:rFonts w:asciiTheme="majorHAnsi" w:hAnsiTheme="majorHAnsi" w:cstheme="majorHAnsi"/>
                <w:i/>
                <w:iCs/>
              </w:rPr>
              <w:t>:</w:t>
            </w:r>
          </w:p>
        </w:tc>
        <w:sdt>
          <w:sdtPr>
            <w:rPr>
              <w:rFonts w:asciiTheme="majorHAnsi" w:hAnsiTheme="majorHAnsi" w:cstheme="majorHAnsi"/>
            </w:rPr>
            <w:id w:val="1499768158"/>
            <w:placeholder>
              <w:docPart w:val="DefaultPlaceholder_-1854013440"/>
            </w:placeholder>
            <w:showingPlcHdr/>
            <w:text/>
          </w:sdtPr>
          <w:sdtEndPr/>
          <w:sdtContent>
            <w:tc>
              <w:tcPr>
                <w:tcW w:w="4057" w:type="dxa"/>
                <w:vAlign w:val="center"/>
              </w:tcPr>
              <w:p w14:paraId="2E4C6E04" w14:textId="35FD125A" w:rsidR="00AC04CB" w:rsidRPr="00316BCA" w:rsidRDefault="00002D99" w:rsidP="003109D8">
                <w:pPr>
                  <w:rPr>
                    <w:rFonts w:asciiTheme="majorHAnsi" w:hAnsiTheme="majorHAnsi" w:cstheme="majorHAnsi"/>
                  </w:rPr>
                </w:pPr>
                <w:r w:rsidRPr="00C53ED0">
                  <w:rPr>
                    <w:rStyle w:val="PlaceholderText"/>
                  </w:rPr>
                  <w:t>Click or tap here to enter text.</w:t>
                </w:r>
              </w:p>
            </w:tc>
          </w:sdtContent>
        </w:sdt>
      </w:tr>
      <w:tr w:rsidR="00AC04CB" w:rsidRPr="00316BCA" w14:paraId="5A2E1D24" w14:textId="77777777" w:rsidTr="003933BF">
        <w:tc>
          <w:tcPr>
            <w:tcW w:w="4678" w:type="dxa"/>
            <w:shd w:val="clear" w:color="auto" w:fill="F0F0F0"/>
            <w:vAlign w:val="center"/>
            <w:hideMark/>
          </w:tcPr>
          <w:p w14:paraId="4456F5AC" w14:textId="10CFFD7B" w:rsidR="00AC04CB" w:rsidRPr="00316BCA" w:rsidRDefault="00876F58" w:rsidP="00876F58">
            <w:pPr>
              <w:jc w:val="right"/>
              <w:rPr>
                <w:rFonts w:asciiTheme="majorHAnsi" w:hAnsiTheme="majorHAnsi" w:cstheme="majorHAnsi"/>
                <w:i/>
                <w:iCs/>
                <w:lang w:val="en-US"/>
              </w:rPr>
            </w:pPr>
            <w:r w:rsidRPr="00316BCA">
              <w:rPr>
                <w:rFonts w:asciiTheme="majorHAnsi" w:hAnsiTheme="majorHAnsi" w:cstheme="majorHAnsi"/>
                <w:i/>
                <w:iCs/>
                <w:lang w:val="en-US"/>
              </w:rPr>
              <w:t>Commercial License</w:t>
            </w:r>
            <w:r>
              <w:rPr>
                <w:rFonts w:asciiTheme="majorHAnsi" w:hAnsiTheme="majorHAnsi" w:cstheme="majorHAnsi"/>
                <w:i/>
                <w:iCs/>
                <w:lang w:val="en-US"/>
              </w:rPr>
              <w:t xml:space="preserve"> or</w:t>
            </w:r>
            <w:r w:rsidRPr="00316BCA">
              <w:rPr>
                <w:rFonts w:asciiTheme="majorHAnsi" w:hAnsiTheme="majorHAnsi" w:cstheme="majorHAnsi"/>
                <w:i/>
                <w:iCs/>
                <w:lang w:val="en-US"/>
              </w:rPr>
              <w:t xml:space="preserve"> Financial Services Permission</w:t>
            </w:r>
            <w:r w:rsidR="002478C8" w:rsidRPr="00316BCA">
              <w:rPr>
                <w:rFonts w:asciiTheme="majorHAnsi" w:hAnsiTheme="majorHAnsi" w:cstheme="majorHAnsi"/>
                <w:i/>
                <w:iCs/>
                <w:lang w:val="en-US"/>
              </w:rPr>
              <w:t xml:space="preserve"> Number</w:t>
            </w:r>
            <w:r w:rsidR="00142A2B" w:rsidRPr="00316BCA">
              <w:rPr>
                <w:rFonts w:asciiTheme="majorHAnsi" w:hAnsiTheme="majorHAnsi" w:cstheme="majorHAnsi"/>
                <w:i/>
                <w:iCs/>
                <w:lang w:val="en-US"/>
              </w:rPr>
              <w:t>:</w:t>
            </w:r>
          </w:p>
        </w:tc>
        <w:sdt>
          <w:sdtPr>
            <w:rPr>
              <w:rFonts w:asciiTheme="majorHAnsi" w:hAnsiTheme="majorHAnsi" w:cstheme="majorHAnsi"/>
            </w:rPr>
            <w:id w:val="-1893648688"/>
            <w:placeholder>
              <w:docPart w:val="DefaultPlaceholder_-1854013440"/>
            </w:placeholder>
            <w:showingPlcHdr/>
            <w:text/>
          </w:sdtPr>
          <w:sdtEndPr/>
          <w:sdtContent>
            <w:tc>
              <w:tcPr>
                <w:tcW w:w="4057" w:type="dxa"/>
                <w:vAlign w:val="center"/>
              </w:tcPr>
              <w:p w14:paraId="571BA24C" w14:textId="17237780" w:rsidR="00AC04CB" w:rsidRPr="00316BCA" w:rsidRDefault="00002D99" w:rsidP="00876F58">
                <w:pPr>
                  <w:rPr>
                    <w:rFonts w:asciiTheme="majorHAnsi" w:hAnsiTheme="majorHAnsi" w:cstheme="majorHAnsi"/>
                  </w:rPr>
                </w:pPr>
                <w:r w:rsidRPr="00C53ED0">
                  <w:rPr>
                    <w:rStyle w:val="PlaceholderText"/>
                  </w:rPr>
                  <w:t>Click or tap here to enter text.</w:t>
                </w:r>
              </w:p>
            </w:tc>
          </w:sdtContent>
        </w:sdt>
      </w:tr>
      <w:tr w:rsidR="00AC04CB" w:rsidRPr="00316BCA" w14:paraId="4DD65842" w14:textId="77777777" w:rsidTr="003933BF">
        <w:tc>
          <w:tcPr>
            <w:tcW w:w="4678" w:type="dxa"/>
            <w:shd w:val="clear" w:color="auto" w:fill="F0F0F0"/>
            <w:vAlign w:val="center"/>
            <w:hideMark/>
          </w:tcPr>
          <w:p w14:paraId="3620DE9F" w14:textId="50C0BA17" w:rsidR="00AC04CB" w:rsidRPr="00316BCA" w:rsidRDefault="002478C8" w:rsidP="003109D8">
            <w:pPr>
              <w:jc w:val="right"/>
              <w:rPr>
                <w:rFonts w:asciiTheme="majorHAnsi" w:hAnsiTheme="majorHAnsi" w:cstheme="majorHAnsi"/>
                <w:i/>
                <w:iCs/>
                <w:lang w:val="en-US"/>
              </w:rPr>
            </w:pPr>
            <w:r w:rsidRPr="00316BCA">
              <w:rPr>
                <w:rFonts w:asciiTheme="majorHAnsi" w:hAnsiTheme="majorHAnsi" w:cstheme="majorHAnsi"/>
                <w:i/>
                <w:iCs/>
                <w:lang w:val="en-US"/>
              </w:rPr>
              <w:t>Submission Date</w:t>
            </w:r>
            <w:r w:rsidR="00142A2B" w:rsidRPr="00316BCA">
              <w:rPr>
                <w:rFonts w:asciiTheme="majorHAnsi" w:hAnsiTheme="majorHAnsi" w:cstheme="majorHAnsi"/>
                <w:i/>
                <w:iCs/>
                <w:lang w:val="en-US"/>
              </w:rPr>
              <w:t>:</w:t>
            </w:r>
          </w:p>
        </w:tc>
        <w:sdt>
          <w:sdtPr>
            <w:rPr>
              <w:rFonts w:asciiTheme="majorHAnsi" w:hAnsiTheme="majorHAnsi" w:cstheme="majorHAnsi"/>
            </w:rPr>
            <w:id w:val="460930915"/>
            <w:placeholder>
              <w:docPart w:val="DefaultPlaceholder_-1854013440"/>
            </w:placeholder>
            <w:showingPlcHdr/>
            <w:text/>
          </w:sdtPr>
          <w:sdtEndPr/>
          <w:sdtContent>
            <w:tc>
              <w:tcPr>
                <w:tcW w:w="4057" w:type="dxa"/>
                <w:vAlign w:val="center"/>
              </w:tcPr>
              <w:p w14:paraId="26094CDC" w14:textId="2632203B" w:rsidR="00AC04CB" w:rsidRPr="00316BCA" w:rsidRDefault="00002D99" w:rsidP="003109D8">
                <w:pPr>
                  <w:rPr>
                    <w:rFonts w:asciiTheme="majorHAnsi" w:hAnsiTheme="majorHAnsi" w:cstheme="majorHAnsi"/>
                  </w:rPr>
                </w:pPr>
                <w:r w:rsidRPr="00C53ED0">
                  <w:rPr>
                    <w:rStyle w:val="PlaceholderText"/>
                  </w:rPr>
                  <w:t>Click or tap here to enter text.</w:t>
                </w:r>
              </w:p>
            </w:tc>
          </w:sdtContent>
        </w:sdt>
      </w:tr>
      <w:tr w:rsidR="00AC04CB" w:rsidRPr="00316BCA" w14:paraId="4A48CE37" w14:textId="77777777" w:rsidTr="003933BF">
        <w:tc>
          <w:tcPr>
            <w:tcW w:w="4678" w:type="dxa"/>
            <w:shd w:val="clear" w:color="auto" w:fill="F0F0F0"/>
            <w:vAlign w:val="center"/>
            <w:hideMark/>
          </w:tcPr>
          <w:p w14:paraId="3304A8A1" w14:textId="76F6EB35" w:rsidR="00AC04CB" w:rsidRPr="00316BCA" w:rsidRDefault="002478C8" w:rsidP="00547FED">
            <w:pPr>
              <w:jc w:val="right"/>
              <w:rPr>
                <w:rFonts w:asciiTheme="majorHAnsi" w:hAnsiTheme="majorHAnsi" w:cstheme="majorHAnsi"/>
                <w:i/>
                <w:iCs/>
                <w:lang w:val="en-US"/>
              </w:rPr>
            </w:pPr>
            <w:r w:rsidRPr="00316BCA">
              <w:rPr>
                <w:rFonts w:asciiTheme="majorHAnsi" w:hAnsiTheme="majorHAnsi" w:cstheme="majorHAnsi"/>
                <w:i/>
                <w:iCs/>
                <w:lang w:val="en-US"/>
              </w:rPr>
              <w:t>Reporting Period: 1 January to 31 December</w:t>
            </w:r>
            <w:r w:rsidR="00142A2B" w:rsidRPr="00316BCA">
              <w:rPr>
                <w:rFonts w:asciiTheme="majorHAnsi" w:hAnsiTheme="majorHAnsi" w:cstheme="majorHAnsi"/>
                <w:i/>
                <w:iCs/>
                <w:lang w:val="en-US"/>
              </w:rPr>
              <w:t>:</w:t>
            </w:r>
          </w:p>
        </w:tc>
        <w:tc>
          <w:tcPr>
            <w:tcW w:w="4057" w:type="dxa"/>
            <w:vAlign w:val="center"/>
          </w:tcPr>
          <w:sdt>
            <w:sdtPr>
              <w:rPr>
                <w:rFonts w:asciiTheme="majorHAnsi" w:hAnsiTheme="majorHAnsi" w:cstheme="majorHAnsi"/>
                <w:i/>
                <w:iCs/>
              </w:rPr>
              <w:id w:val="1715157635"/>
              <w:placeholder>
                <w:docPart w:val="DefaultPlaceholder_-1854013440"/>
              </w:placeholder>
              <w:text/>
            </w:sdtPr>
            <w:sdtEndPr/>
            <w:sdtContent>
              <w:p w14:paraId="54C5FB5C" w14:textId="21E040AD" w:rsidR="00AC04CB" w:rsidRPr="00547FED" w:rsidRDefault="00547FED" w:rsidP="003109D8">
                <w:pPr>
                  <w:rPr>
                    <w:rFonts w:asciiTheme="majorHAnsi" w:hAnsiTheme="majorHAnsi" w:cstheme="majorHAnsi"/>
                    <w:lang w:val="en-US"/>
                  </w:rPr>
                </w:pPr>
                <w:r w:rsidRPr="00316BCA">
                  <w:rPr>
                    <w:rFonts w:asciiTheme="majorHAnsi" w:hAnsiTheme="majorHAnsi" w:cstheme="majorHAnsi"/>
                    <w:i/>
                    <w:iCs/>
                    <w:lang w:val="en-US"/>
                  </w:rPr>
                  <w:t>[insert year]</w:t>
                </w:r>
              </w:p>
            </w:sdtContent>
          </w:sdt>
        </w:tc>
      </w:tr>
    </w:tbl>
    <w:p w14:paraId="72EFDC03" w14:textId="77777777" w:rsidR="002A7C81" w:rsidRPr="00316BCA" w:rsidRDefault="002A7C81" w:rsidP="006D3AA4">
      <w:pPr>
        <w:rPr>
          <w:rFonts w:asciiTheme="majorHAnsi" w:hAnsiTheme="majorHAnsi" w:cstheme="majorHAnsi"/>
          <w:b/>
          <w:bCs/>
          <w:sz w:val="22"/>
          <w:szCs w:val="22"/>
        </w:rPr>
      </w:pPr>
    </w:p>
    <w:p w14:paraId="0CBD12B3" w14:textId="503525E2" w:rsidR="000E4320" w:rsidRPr="00316BCA" w:rsidRDefault="00E31A2D" w:rsidP="003933BF">
      <w:pPr>
        <w:pStyle w:val="ListParagraph"/>
        <w:numPr>
          <w:ilvl w:val="0"/>
          <w:numId w:val="17"/>
        </w:numPr>
        <w:ind w:left="851" w:hanging="709"/>
        <w:rPr>
          <w:rFonts w:asciiTheme="majorHAnsi" w:hAnsiTheme="majorHAnsi" w:cstheme="majorHAnsi"/>
          <w:sz w:val="22"/>
          <w:szCs w:val="22"/>
        </w:rPr>
      </w:pPr>
      <w:r>
        <w:rPr>
          <w:rFonts w:asciiTheme="majorHAnsi" w:hAnsiTheme="majorHAnsi" w:cstheme="majorHAnsi"/>
          <w:b/>
          <w:bCs/>
          <w:sz w:val="22"/>
          <w:szCs w:val="22"/>
        </w:rPr>
        <w:t>Mo</w:t>
      </w:r>
      <w:r w:rsidR="000E4320" w:rsidRPr="00E31A2D">
        <w:rPr>
          <w:rFonts w:asciiTheme="majorHAnsi" w:hAnsiTheme="majorHAnsi" w:cstheme="majorHAnsi"/>
          <w:b/>
          <w:bCs/>
          <w:sz w:val="22"/>
          <w:szCs w:val="22"/>
        </w:rPr>
        <w:t>ney Laun</w:t>
      </w:r>
      <w:r>
        <w:rPr>
          <w:rFonts w:asciiTheme="majorHAnsi" w:hAnsiTheme="majorHAnsi" w:cstheme="majorHAnsi"/>
          <w:b/>
          <w:bCs/>
          <w:sz w:val="22"/>
          <w:szCs w:val="22"/>
        </w:rPr>
        <w:t>dering Reporting Officer (MLRO)</w:t>
      </w:r>
    </w:p>
    <w:tbl>
      <w:tblPr>
        <w:tblStyle w:val="TableGrid1"/>
        <w:tblW w:w="0" w:type="auto"/>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126"/>
        <w:gridCol w:w="2977"/>
        <w:gridCol w:w="3632"/>
      </w:tblGrid>
      <w:tr w:rsidR="008C64FC" w:rsidRPr="00316BCA" w14:paraId="0B3D38B1" w14:textId="77777777" w:rsidTr="003933BF">
        <w:tc>
          <w:tcPr>
            <w:tcW w:w="2126" w:type="dxa"/>
            <w:shd w:val="clear" w:color="auto" w:fill="F0F0F0"/>
            <w:vAlign w:val="center"/>
            <w:hideMark/>
          </w:tcPr>
          <w:p w14:paraId="12438088" w14:textId="30887E35" w:rsidR="008C64FC" w:rsidRPr="00316BCA" w:rsidRDefault="008C64FC" w:rsidP="003109D8">
            <w:pPr>
              <w:jc w:val="right"/>
              <w:rPr>
                <w:rFonts w:asciiTheme="majorHAnsi" w:hAnsiTheme="majorHAnsi" w:cstheme="majorHAnsi"/>
                <w:i/>
                <w:iCs/>
              </w:rPr>
            </w:pPr>
            <w:r w:rsidRPr="00316BCA">
              <w:rPr>
                <w:rFonts w:asciiTheme="majorHAnsi" w:hAnsiTheme="majorHAnsi" w:cstheme="majorHAnsi"/>
                <w:i/>
                <w:iCs/>
                <w:lang w:val="en-US"/>
              </w:rPr>
              <w:t>Name of MLRO</w:t>
            </w:r>
            <w:r w:rsidRPr="00316BCA">
              <w:rPr>
                <w:rFonts w:asciiTheme="majorHAnsi" w:hAnsiTheme="majorHAnsi" w:cstheme="majorHAnsi"/>
                <w:i/>
                <w:iCs/>
              </w:rPr>
              <w:t>:</w:t>
            </w:r>
          </w:p>
        </w:tc>
        <w:sdt>
          <w:sdtPr>
            <w:rPr>
              <w:rFonts w:asciiTheme="majorHAnsi" w:hAnsiTheme="majorHAnsi" w:cstheme="majorHAnsi"/>
            </w:rPr>
            <w:id w:val="-874388451"/>
            <w:placeholder>
              <w:docPart w:val="DefaultPlaceholder_-1854013440"/>
            </w:placeholder>
            <w:showingPlcHdr/>
            <w:text/>
          </w:sdtPr>
          <w:sdtEndPr/>
          <w:sdtContent>
            <w:tc>
              <w:tcPr>
                <w:tcW w:w="6609" w:type="dxa"/>
                <w:gridSpan w:val="2"/>
                <w:vAlign w:val="center"/>
              </w:tcPr>
              <w:p w14:paraId="42A69209" w14:textId="4E0D78F4" w:rsidR="008C64FC" w:rsidRPr="00316BCA" w:rsidRDefault="00002D99" w:rsidP="003109D8">
                <w:pPr>
                  <w:rPr>
                    <w:rFonts w:asciiTheme="majorHAnsi" w:hAnsiTheme="majorHAnsi" w:cstheme="majorHAnsi"/>
                  </w:rPr>
                </w:pPr>
                <w:r w:rsidRPr="00C53ED0">
                  <w:rPr>
                    <w:rStyle w:val="PlaceholderText"/>
                  </w:rPr>
                  <w:t>Click or tap here to enter text.</w:t>
                </w:r>
              </w:p>
            </w:tc>
          </w:sdtContent>
        </w:sdt>
      </w:tr>
      <w:tr w:rsidR="008C64FC" w:rsidRPr="00316BCA" w14:paraId="519AD12F" w14:textId="77777777" w:rsidTr="003933BF">
        <w:tc>
          <w:tcPr>
            <w:tcW w:w="5103" w:type="dxa"/>
            <w:gridSpan w:val="2"/>
            <w:shd w:val="clear" w:color="auto" w:fill="F0F0F0"/>
            <w:vAlign w:val="center"/>
            <w:hideMark/>
          </w:tcPr>
          <w:p w14:paraId="46B49479" w14:textId="39DAAEA9" w:rsidR="008C64FC" w:rsidRPr="00316BCA" w:rsidRDefault="008C64FC" w:rsidP="00876F58">
            <w:pPr>
              <w:jc w:val="right"/>
              <w:rPr>
                <w:rFonts w:asciiTheme="majorHAnsi" w:hAnsiTheme="majorHAnsi" w:cstheme="majorHAnsi"/>
                <w:i/>
                <w:iCs/>
                <w:lang w:val="en-US"/>
              </w:rPr>
            </w:pPr>
            <w:r w:rsidRPr="00316BCA">
              <w:rPr>
                <w:rFonts w:asciiTheme="majorHAnsi" w:hAnsiTheme="majorHAnsi" w:cstheme="majorHAnsi"/>
                <w:i/>
                <w:iCs/>
                <w:lang w:val="en-US"/>
              </w:rPr>
              <w:t>Did the MLRO h</w:t>
            </w:r>
            <w:r w:rsidR="00876F58">
              <w:rPr>
                <w:rFonts w:asciiTheme="majorHAnsi" w:hAnsiTheme="majorHAnsi" w:cstheme="majorHAnsi"/>
                <w:i/>
                <w:iCs/>
                <w:lang w:val="en-US"/>
              </w:rPr>
              <w:t>old</w:t>
            </w:r>
            <w:r w:rsidRPr="00316BCA">
              <w:rPr>
                <w:rFonts w:asciiTheme="majorHAnsi" w:hAnsiTheme="majorHAnsi" w:cstheme="majorHAnsi"/>
                <w:i/>
                <w:iCs/>
                <w:lang w:val="en-US"/>
              </w:rPr>
              <w:t xml:space="preserve"> any other roles </w:t>
            </w:r>
            <w:r w:rsidR="00876F58">
              <w:rPr>
                <w:rFonts w:asciiTheme="majorHAnsi" w:hAnsiTheme="majorHAnsi" w:cstheme="majorHAnsi"/>
                <w:i/>
                <w:iCs/>
                <w:lang w:val="en-US"/>
              </w:rPr>
              <w:t xml:space="preserve">with the Relevant Person </w:t>
            </w:r>
            <w:r w:rsidR="003B6A7C">
              <w:rPr>
                <w:rFonts w:asciiTheme="majorHAnsi" w:hAnsiTheme="majorHAnsi" w:cstheme="majorHAnsi"/>
                <w:i/>
                <w:iCs/>
                <w:lang w:val="en-US"/>
              </w:rPr>
              <w:t xml:space="preserve">or its Group </w:t>
            </w:r>
            <w:r w:rsidRPr="00316BCA">
              <w:rPr>
                <w:rFonts w:asciiTheme="majorHAnsi" w:hAnsiTheme="majorHAnsi" w:cstheme="majorHAnsi"/>
                <w:i/>
                <w:iCs/>
                <w:lang w:val="en-US"/>
              </w:rPr>
              <w:t>during the reporting period?</w:t>
            </w:r>
          </w:p>
        </w:tc>
        <w:tc>
          <w:tcPr>
            <w:tcW w:w="3632" w:type="dxa"/>
            <w:vAlign w:val="center"/>
          </w:tcPr>
          <w:p w14:paraId="18B0CC50" w14:textId="5CBE6DD1" w:rsidR="008C64FC" w:rsidRPr="00316BCA" w:rsidRDefault="00BD346C" w:rsidP="008C64FC">
            <w:pPr>
              <w:jc w:val="center"/>
              <w:rPr>
                <w:rFonts w:asciiTheme="majorHAnsi" w:hAnsiTheme="majorHAnsi" w:cstheme="majorHAnsi"/>
              </w:rPr>
            </w:pPr>
            <w:sdt>
              <w:sdtPr>
                <w:rPr>
                  <w:rFonts w:asciiTheme="majorHAnsi" w:eastAsia="MS Gothic" w:hAnsiTheme="majorHAnsi" w:cstheme="majorHAnsi"/>
                </w:rPr>
                <w:id w:val="-914927529"/>
                <w14:checkbox>
                  <w14:checked w14:val="0"/>
                  <w14:checkedState w14:val="2612" w14:font="MS Gothic"/>
                  <w14:uncheckedState w14:val="2610" w14:font="MS Gothic"/>
                </w14:checkbox>
              </w:sdtPr>
              <w:sdtEndPr/>
              <w:sdtContent>
                <w:r w:rsidR="00F04B8C" w:rsidRPr="00316BCA">
                  <w:rPr>
                    <w:rFonts w:ascii="Segoe UI Symbol" w:eastAsia="MS Gothic" w:hAnsi="Segoe UI Symbol" w:cs="Segoe UI Symbol"/>
                  </w:rPr>
                  <w:t>☐</w:t>
                </w:r>
              </w:sdtContent>
            </w:sdt>
            <w:r w:rsidR="008C64FC" w:rsidRPr="00316BCA">
              <w:rPr>
                <w:rFonts w:asciiTheme="majorHAnsi" w:hAnsiTheme="majorHAnsi" w:cstheme="majorHAnsi"/>
              </w:rPr>
              <w:t xml:space="preserve">Yes          </w:t>
            </w:r>
            <w:sdt>
              <w:sdtPr>
                <w:rPr>
                  <w:rFonts w:asciiTheme="majorHAnsi" w:hAnsiTheme="majorHAnsi" w:cstheme="majorHAnsi"/>
                </w:rPr>
                <w:id w:val="2036917491"/>
                <w14:checkbox>
                  <w14:checked w14:val="0"/>
                  <w14:checkedState w14:val="2612" w14:font="MS Gothic"/>
                  <w14:uncheckedState w14:val="2610" w14:font="MS Gothic"/>
                </w14:checkbox>
              </w:sdtPr>
              <w:sdtEndPr/>
              <w:sdtContent>
                <w:r w:rsidR="008C64FC" w:rsidRPr="00316BCA">
                  <w:rPr>
                    <w:rFonts w:ascii="Segoe UI Symbol" w:hAnsi="Segoe UI Symbol" w:cs="Segoe UI Symbol"/>
                  </w:rPr>
                  <w:t>☐</w:t>
                </w:r>
              </w:sdtContent>
            </w:sdt>
            <w:r w:rsidR="008C64FC" w:rsidRPr="00316BCA">
              <w:rPr>
                <w:rFonts w:asciiTheme="majorHAnsi" w:hAnsiTheme="majorHAnsi" w:cstheme="majorHAnsi"/>
              </w:rPr>
              <w:t xml:space="preserve"> No</w:t>
            </w:r>
          </w:p>
        </w:tc>
      </w:tr>
      <w:tr w:rsidR="008C64FC" w:rsidRPr="00316BCA" w14:paraId="383876DE" w14:textId="77777777" w:rsidTr="003933BF">
        <w:tc>
          <w:tcPr>
            <w:tcW w:w="2126" w:type="dxa"/>
            <w:shd w:val="clear" w:color="auto" w:fill="F0F0F0"/>
            <w:vAlign w:val="center"/>
          </w:tcPr>
          <w:p w14:paraId="3B57D3C9" w14:textId="3362D549" w:rsidR="008C64FC" w:rsidRPr="00316BCA" w:rsidRDefault="00F327F4" w:rsidP="003109D8">
            <w:pPr>
              <w:jc w:val="right"/>
              <w:rPr>
                <w:rFonts w:asciiTheme="majorHAnsi" w:hAnsiTheme="majorHAnsi" w:cstheme="majorHAnsi"/>
                <w:i/>
                <w:iCs/>
                <w:lang w:val="en-US"/>
              </w:rPr>
            </w:pPr>
            <w:r w:rsidRPr="00316BCA">
              <w:rPr>
                <w:rFonts w:asciiTheme="majorHAnsi" w:hAnsiTheme="majorHAnsi" w:cstheme="majorHAnsi"/>
                <w:i/>
                <w:iCs/>
                <w:lang w:val="en-US"/>
              </w:rPr>
              <w:t>If Y</w:t>
            </w:r>
            <w:r w:rsidR="008C64FC" w:rsidRPr="00316BCA">
              <w:rPr>
                <w:rFonts w:asciiTheme="majorHAnsi" w:hAnsiTheme="majorHAnsi" w:cstheme="majorHAnsi"/>
                <w:i/>
                <w:iCs/>
                <w:lang w:val="en-US"/>
              </w:rPr>
              <w:t>es, please specify role/s:</w:t>
            </w:r>
          </w:p>
        </w:tc>
        <w:tc>
          <w:tcPr>
            <w:tcW w:w="6609" w:type="dxa"/>
            <w:gridSpan w:val="2"/>
            <w:vAlign w:val="center"/>
          </w:tcPr>
          <w:p w14:paraId="3387BDC9" w14:textId="77777777" w:rsidR="00067630" w:rsidRDefault="00BD346C" w:rsidP="00655321">
            <w:pPr>
              <w:rPr>
                <w:rFonts w:asciiTheme="majorHAnsi" w:hAnsiTheme="majorHAnsi" w:cstheme="majorHAnsi"/>
              </w:rPr>
            </w:pPr>
            <w:sdt>
              <w:sdtPr>
                <w:rPr>
                  <w:rFonts w:asciiTheme="majorHAnsi" w:eastAsia="MS Gothic" w:hAnsiTheme="majorHAnsi" w:cstheme="majorHAnsi"/>
                </w:rPr>
                <w:id w:val="2091573216"/>
                <w14:checkbox>
                  <w14:checked w14:val="0"/>
                  <w14:checkedState w14:val="2612" w14:font="MS Gothic"/>
                  <w14:uncheckedState w14:val="2610" w14:font="MS Gothic"/>
                </w14:checkbox>
              </w:sdtPr>
              <w:sdtEndPr/>
              <w:sdtContent>
                <w:r w:rsidR="008C64FC" w:rsidRPr="00316BCA">
                  <w:rPr>
                    <w:rFonts w:ascii="Segoe UI Symbol" w:eastAsia="MS Gothic" w:hAnsi="Segoe UI Symbol" w:cs="Segoe UI Symbol"/>
                  </w:rPr>
                  <w:t>☐</w:t>
                </w:r>
              </w:sdtContent>
            </w:sdt>
            <w:r w:rsidR="008C64FC" w:rsidRPr="00316BCA">
              <w:rPr>
                <w:rFonts w:asciiTheme="majorHAnsi" w:hAnsiTheme="majorHAnsi" w:cstheme="majorHAnsi"/>
              </w:rPr>
              <w:t>Compliance Officer</w:t>
            </w:r>
          </w:p>
          <w:p w14:paraId="6AC669DA" w14:textId="77777777" w:rsidR="00067630" w:rsidRDefault="00BD346C" w:rsidP="00655321">
            <w:pPr>
              <w:rPr>
                <w:rFonts w:asciiTheme="majorHAnsi" w:hAnsiTheme="majorHAnsi" w:cstheme="majorHAnsi"/>
              </w:rPr>
            </w:pPr>
            <w:sdt>
              <w:sdtPr>
                <w:rPr>
                  <w:rFonts w:asciiTheme="majorHAnsi" w:hAnsiTheme="majorHAnsi" w:cstheme="majorHAnsi"/>
                </w:rPr>
                <w:id w:val="37557709"/>
                <w14:checkbox>
                  <w14:checked w14:val="0"/>
                  <w14:checkedState w14:val="2612" w14:font="MS Gothic"/>
                  <w14:uncheckedState w14:val="2610" w14:font="MS Gothic"/>
                </w14:checkbox>
              </w:sdtPr>
              <w:sdtEndPr/>
              <w:sdtContent>
                <w:r w:rsidR="008C64FC" w:rsidRPr="00316BCA">
                  <w:rPr>
                    <w:rFonts w:ascii="Segoe UI Symbol" w:eastAsia="MS Gothic" w:hAnsi="Segoe UI Symbol" w:cs="Segoe UI Symbol"/>
                  </w:rPr>
                  <w:t>☐</w:t>
                </w:r>
              </w:sdtContent>
            </w:sdt>
            <w:r w:rsidR="008C64FC" w:rsidRPr="00316BCA">
              <w:rPr>
                <w:rFonts w:asciiTheme="majorHAnsi" w:hAnsiTheme="majorHAnsi" w:cstheme="majorHAnsi"/>
              </w:rPr>
              <w:t xml:space="preserve"> Risk </w:t>
            </w:r>
            <w:r w:rsidR="00067630">
              <w:rPr>
                <w:rFonts w:asciiTheme="majorHAnsi" w:hAnsiTheme="majorHAnsi" w:cstheme="majorHAnsi"/>
              </w:rPr>
              <w:t>M</w:t>
            </w:r>
            <w:r w:rsidR="008C64FC" w:rsidRPr="00316BCA">
              <w:rPr>
                <w:rFonts w:asciiTheme="majorHAnsi" w:hAnsiTheme="majorHAnsi" w:cstheme="majorHAnsi"/>
              </w:rPr>
              <w:t>anager</w:t>
            </w:r>
          </w:p>
          <w:p w14:paraId="7E8AC2E1" w14:textId="514AF832" w:rsidR="008C64FC" w:rsidRPr="00316BCA" w:rsidRDefault="00BD346C" w:rsidP="00655321">
            <w:pPr>
              <w:rPr>
                <w:rFonts w:asciiTheme="majorHAnsi" w:hAnsiTheme="majorHAnsi" w:cstheme="majorHAnsi"/>
              </w:rPr>
            </w:pPr>
            <w:sdt>
              <w:sdtPr>
                <w:rPr>
                  <w:rFonts w:asciiTheme="majorHAnsi" w:eastAsia="MS Gothic" w:hAnsiTheme="majorHAnsi" w:cstheme="majorHAnsi"/>
                </w:rPr>
                <w:id w:val="1598298847"/>
                <w14:checkbox>
                  <w14:checked w14:val="0"/>
                  <w14:checkedState w14:val="2612" w14:font="MS Gothic"/>
                  <w14:uncheckedState w14:val="2610" w14:font="MS Gothic"/>
                </w14:checkbox>
              </w:sdtPr>
              <w:sdtEndPr/>
              <w:sdtContent>
                <w:r w:rsidR="00067630">
                  <w:rPr>
                    <w:rFonts w:ascii="MS Gothic" w:eastAsia="MS Gothic" w:hAnsi="MS Gothic" w:cstheme="majorHAnsi" w:hint="eastAsia"/>
                  </w:rPr>
                  <w:t>☐</w:t>
                </w:r>
              </w:sdtContent>
            </w:sdt>
            <w:r w:rsidR="008C64FC" w:rsidRPr="00316BCA">
              <w:rPr>
                <w:rFonts w:asciiTheme="majorHAnsi" w:hAnsiTheme="majorHAnsi" w:cstheme="majorHAnsi"/>
              </w:rPr>
              <w:t>Group MLRO</w:t>
            </w:r>
          </w:p>
          <w:p w14:paraId="191C2B02" w14:textId="77777777" w:rsidR="00067630" w:rsidRDefault="00BD346C" w:rsidP="008C64FC">
            <w:pPr>
              <w:rPr>
                <w:rFonts w:asciiTheme="majorHAnsi" w:hAnsiTheme="majorHAnsi" w:cstheme="majorHAnsi"/>
                <w:lang w:val="en-US"/>
              </w:rPr>
            </w:pPr>
            <w:sdt>
              <w:sdtPr>
                <w:rPr>
                  <w:rFonts w:asciiTheme="majorHAnsi" w:hAnsiTheme="majorHAnsi" w:cstheme="majorHAnsi"/>
                </w:rPr>
                <w:id w:val="528690073"/>
                <w14:checkbox>
                  <w14:checked w14:val="0"/>
                  <w14:checkedState w14:val="2612" w14:font="MS Gothic"/>
                  <w14:uncheckedState w14:val="2610" w14:font="MS Gothic"/>
                </w14:checkbox>
              </w:sdtPr>
              <w:sdtEndPr/>
              <w:sdtContent>
                <w:r w:rsidR="008C64FC" w:rsidRPr="00316BCA">
                  <w:rPr>
                    <w:rFonts w:ascii="Segoe UI Symbol" w:eastAsia="MS Gothic" w:hAnsi="Segoe UI Symbol" w:cs="Segoe UI Symbol"/>
                  </w:rPr>
                  <w:t>☐</w:t>
                </w:r>
              </w:sdtContent>
            </w:sdt>
            <w:r w:rsidR="008C64FC" w:rsidRPr="00316BCA">
              <w:rPr>
                <w:rFonts w:asciiTheme="majorHAnsi" w:hAnsiTheme="majorHAnsi" w:cstheme="majorHAnsi"/>
              </w:rPr>
              <w:t xml:space="preserve"> </w:t>
            </w:r>
            <w:r w:rsidR="008C64FC" w:rsidRPr="00316BCA">
              <w:rPr>
                <w:rFonts w:asciiTheme="majorHAnsi" w:hAnsiTheme="majorHAnsi" w:cstheme="majorHAnsi"/>
                <w:lang w:val="en-US"/>
              </w:rPr>
              <w:t>Group Compliance Officer</w:t>
            </w:r>
          </w:p>
          <w:p w14:paraId="3364AC73" w14:textId="14302C9B" w:rsidR="008C64FC" w:rsidRPr="00316BCA" w:rsidRDefault="00BD346C" w:rsidP="008C64FC">
            <w:pPr>
              <w:rPr>
                <w:rFonts w:asciiTheme="majorHAnsi" w:hAnsiTheme="majorHAnsi" w:cstheme="majorHAnsi"/>
              </w:rPr>
            </w:pPr>
            <w:sdt>
              <w:sdtPr>
                <w:rPr>
                  <w:rFonts w:asciiTheme="majorHAnsi" w:hAnsiTheme="majorHAnsi" w:cstheme="majorHAnsi"/>
                </w:rPr>
                <w:id w:val="-619301984"/>
                <w14:checkbox>
                  <w14:checked w14:val="0"/>
                  <w14:checkedState w14:val="2612" w14:font="MS Gothic"/>
                  <w14:uncheckedState w14:val="2610" w14:font="MS Gothic"/>
                </w14:checkbox>
              </w:sdtPr>
              <w:sdtEndPr/>
              <w:sdtContent>
                <w:r w:rsidR="008C64FC" w:rsidRPr="00316BCA">
                  <w:rPr>
                    <w:rFonts w:ascii="Segoe UI Symbol" w:eastAsia="MS Gothic" w:hAnsi="Segoe UI Symbol" w:cs="Segoe UI Symbol"/>
                  </w:rPr>
                  <w:t>☐</w:t>
                </w:r>
              </w:sdtContent>
            </w:sdt>
            <w:r w:rsidR="008C64FC" w:rsidRPr="00316BCA">
              <w:rPr>
                <w:rFonts w:asciiTheme="majorHAnsi" w:hAnsiTheme="majorHAnsi" w:cstheme="majorHAnsi"/>
              </w:rPr>
              <w:t xml:space="preserve"> </w:t>
            </w:r>
            <w:r w:rsidR="00067630">
              <w:rPr>
                <w:rFonts w:asciiTheme="majorHAnsi" w:hAnsiTheme="majorHAnsi" w:cstheme="majorHAnsi"/>
                <w:lang w:val="en-US"/>
              </w:rPr>
              <w:t>Other (s</w:t>
            </w:r>
            <w:r w:rsidR="008C64FC" w:rsidRPr="00316BCA">
              <w:rPr>
                <w:rFonts w:asciiTheme="majorHAnsi" w:hAnsiTheme="majorHAnsi" w:cstheme="majorHAnsi"/>
                <w:lang w:val="en-US"/>
              </w:rPr>
              <w:t>pecify)</w:t>
            </w:r>
            <w:r w:rsidR="003109D8" w:rsidRPr="00316BCA">
              <w:rPr>
                <w:rFonts w:asciiTheme="majorHAnsi" w:hAnsiTheme="majorHAnsi" w:cstheme="majorHAnsi"/>
                <w:lang w:val="en-US"/>
              </w:rPr>
              <w:t xml:space="preserve"> …………………………..</w:t>
            </w:r>
          </w:p>
        </w:tc>
      </w:tr>
      <w:tr w:rsidR="00D70992" w:rsidRPr="00316BCA" w14:paraId="05A1E33A" w14:textId="77777777" w:rsidTr="003933BF">
        <w:tc>
          <w:tcPr>
            <w:tcW w:w="5103" w:type="dxa"/>
            <w:gridSpan w:val="2"/>
            <w:shd w:val="clear" w:color="auto" w:fill="F0F0F0"/>
            <w:vAlign w:val="center"/>
            <w:hideMark/>
          </w:tcPr>
          <w:p w14:paraId="29BF0707" w14:textId="1FDD8176" w:rsidR="00D70992" w:rsidRPr="00316BCA" w:rsidRDefault="00D70992" w:rsidP="003109D8">
            <w:pPr>
              <w:jc w:val="right"/>
              <w:rPr>
                <w:rFonts w:asciiTheme="majorHAnsi" w:hAnsiTheme="majorHAnsi" w:cstheme="majorHAnsi"/>
                <w:i/>
                <w:iCs/>
                <w:lang w:val="en-US"/>
              </w:rPr>
            </w:pPr>
            <w:r w:rsidRPr="00316BCA">
              <w:rPr>
                <w:rFonts w:asciiTheme="majorHAnsi" w:hAnsiTheme="majorHAnsi" w:cstheme="majorHAnsi"/>
                <w:i/>
                <w:iCs/>
                <w:lang w:val="en-US"/>
              </w:rPr>
              <w:t>I</w:t>
            </w:r>
            <w:r w:rsidR="00BE6FA6" w:rsidRPr="00316BCA">
              <w:rPr>
                <w:rFonts w:asciiTheme="majorHAnsi" w:hAnsiTheme="majorHAnsi" w:cstheme="majorHAnsi"/>
                <w:i/>
                <w:iCs/>
                <w:lang w:val="en-US"/>
              </w:rPr>
              <w:t>s the MLRO function outsourced?</w:t>
            </w:r>
          </w:p>
        </w:tc>
        <w:tc>
          <w:tcPr>
            <w:tcW w:w="3632" w:type="dxa"/>
            <w:vAlign w:val="center"/>
          </w:tcPr>
          <w:p w14:paraId="207D653F" w14:textId="77777777" w:rsidR="00D70992" w:rsidRPr="00316BCA" w:rsidRDefault="00BD346C" w:rsidP="0051542D">
            <w:pPr>
              <w:jc w:val="center"/>
              <w:rPr>
                <w:rFonts w:asciiTheme="majorHAnsi" w:hAnsiTheme="majorHAnsi" w:cstheme="majorHAnsi"/>
              </w:rPr>
            </w:pPr>
            <w:sdt>
              <w:sdtPr>
                <w:rPr>
                  <w:rFonts w:asciiTheme="majorHAnsi" w:eastAsia="MS Gothic" w:hAnsiTheme="majorHAnsi" w:cstheme="majorHAnsi"/>
                </w:rPr>
                <w:id w:val="-1513213927"/>
                <w14:checkbox>
                  <w14:checked w14:val="0"/>
                  <w14:checkedState w14:val="2612" w14:font="MS Gothic"/>
                  <w14:uncheckedState w14:val="2610" w14:font="MS Gothic"/>
                </w14:checkbox>
              </w:sdtPr>
              <w:sdtEndPr/>
              <w:sdtContent>
                <w:r w:rsidR="00D70992" w:rsidRPr="00316BCA">
                  <w:rPr>
                    <w:rFonts w:ascii="Segoe UI Symbol" w:eastAsia="MS Gothic" w:hAnsi="Segoe UI Symbol" w:cs="Segoe UI Symbol"/>
                  </w:rPr>
                  <w:t>☐</w:t>
                </w:r>
              </w:sdtContent>
            </w:sdt>
            <w:r w:rsidR="00D70992" w:rsidRPr="00316BCA">
              <w:rPr>
                <w:rFonts w:asciiTheme="majorHAnsi" w:hAnsiTheme="majorHAnsi" w:cstheme="majorHAnsi"/>
              </w:rPr>
              <w:t xml:space="preserve">Yes          </w:t>
            </w:r>
            <w:sdt>
              <w:sdtPr>
                <w:rPr>
                  <w:rFonts w:asciiTheme="majorHAnsi" w:hAnsiTheme="majorHAnsi" w:cstheme="majorHAnsi"/>
                </w:rPr>
                <w:id w:val="2095357070"/>
                <w14:checkbox>
                  <w14:checked w14:val="0"/>
                  <w14:checkedState w14:val="2612" w14:font="MS Gothic"/>
                  <w14:uncheckedState w14:val="2610" w14:font="MS Gothic"/>
                </w14:checkbox>
              </w:sdtPr>
              <w:sdtEndPr/>
              <w:sdtContent>
                <w:r w:rsidR="00D70992" w:rsidRPr="00316BCA">
                  <w:rPr>
                    <w:rFonts w:ascii="Segoe UI Symbol" w:hAnsi="Segoe UI Symbol" w:cs="Segoe UI Symbol"/>
                  </w:rPr>
                  <w:t>☐</w:t>
                </w:r>
              </w:sdtContent>
            </w:sdt>
            <w:r w:rsidR="00D70992" w:rsidRPr="00316BCA">
              <w:rPr>
                <w:rFonts w:asciiTheme="majorHAnsi" w:hAnsiTheme="majorHAnsi" w:cstheme="majorHAnsi"/>
              </w:rPr>
              <w:t xml:space="preserve"> No</w:t>
            </w:r>
          </w:p>
        </w:tc>
      </w:tr>
      <w:tr w:rsidR="00B50491" w:rsidRPr="00316BCA" w14:paraId="7BF9EE6C" w14:textId="77777777" w:rsidTr="00BB6383">
        <w:tc>
          <w:tcPr>
            <w:tcW w:w="8735" w:type="dxa"/>
            <w:gridSpan w:val="3"/>
            <w:shd w:val="clear" w:color="auto" w:fill="F0F0F0"/>
            <w:vAlign w:val="center"/>
          </w:tcPr>
          <w:p w14:paraId="799FA13F" w14:textId="378CCA9D" w:rsidR="00B50491" w:rsidRPr="00316BCA" w:rsidRDefault="00B50491" w:rsidP="003109D8">
            <w:pPr>
              <w:rPr>
                <w:rFonts w:asciiTheme="majorHAnsi" w:eastAsia="MS Gothic" w:hAnsiTheme="majorHAnsi" w:cstheme="majorHAnsi"/>
              </w:rPr>
            </w:pPr>
            <w:r w:rsidRPr="00316BCA">
              <w:rPr>
                <w:rFonts w:asciiTheme="majorHAnsi" w:hAnsiTheme="majorHAnsi" w:cstheme="majorHAnsi"/>
                <w:i/>
                <w:iCs/>
                <w:lang w:val="en-US"/>
              </w:rPr>
              <w:t>If Yes</w:t>
            </w:r>
            <w:r>
              <w:rPr>
                <w:rFonts w:asciiTheme="majorHAnsi" w:hAnsiTheme="majorHAnsi" w:cstheme="majorHAnsi"/>
                <w:i/>
                <w:iCs/>
                <w:lang w:val="en-US"/>
              </w:rPr>
              <w:t>:</w:t>
            </w:r>
            <w:r w:rsidRPr="00316BCA">
              <w:rPr>
                <w:rFonts w:asciiTheme="majorHAnsi" w:hAnsiTheme="majorHAnsi" w:cstheme="majorHAnsi"/>
                <w:i/>
                <w:iCs/>
                <w:lang w:val="en-US"/>
              </w:rPr>
              <w:t xml:space="preserve">  </w:t>
            </w:r>
          </w:p>
        </w:tc>
      </w:tr>
      <w:tr w:rsidR="00F251A7" w:rsidRPr="00316BCA" w14:paraId="5282B1CA" w14:textId="77777777" w:rsidTr="00BB6383">
        <w:tc>
          <w:tcPr>
            <w:tcW w:w="8735" w:type="dxa"/>
            <w:gridSpan w:val="3"/>
            <w:shd w:val="clear" w:color="auto" w:fill="F0F0F0"/>
            <w:vAlign w:val="center"/>
          </w:tcPr>
          <w:p w14:paraId="297A43AB" w14:textId="04FC30EA" w:rsidR="00F251A7" w:rsidRPr="00F251A7" w:rsidRDefault="00F251A7" w:rsidP="00F251A7">
            <w:pPr>
              <w:pStyle w:val="ListParagraph"/>
              <w:numPr>
                <w:ilvl w:val="0"/>
                <w:numId w:val="44"/>
              </w:numPr>
              <w:rPr>
                <w:rFonts w:asciiTheme="majorHAnsi" w:eastAsia="MS Gothic" w:hAnsiTheme="majorHAnsi" w:cstheme="majorHAnsi"/>
              </w:rPr>
            </w:pPr>
            <w:r w:rsidRPr="00F251A7">
              <w:rPr>
                <w:rFonts w:asciiTheme="majorHAnsi" w:hAnsiTheme="majorHAnsi" w:cstheme="majorHAnsi"/>
                <w:i/>
                <w:iCs/>
                <w:lang w:val="en-US"/>
              </w:rPr>
              <w:t>On average, how many hours per month did the MLRO provide their services to the Relevant Person?</w:t>
            </w:r>
          </w:p>
        </w:tc>
      </w:tr>
      <w:tr w:rsidR="00F251A7" w:rsidRPr="00316BCA" w14:paraId="0567E8CB" w14:textId="77777777" w:rsidTr="00F251A7">
        <w:sdt>
          <w:sdtPr>
            <w:rPr>
              <w:rFonts w:asciiTheme="majorHAnsi" w:hAnsiTheme="majorHAnsi" w:cstheme="majorHAnsi"/>
              <w:i/>
              <w:iCs/>
            </w:rPr>
            <w:id w:val="-1745481707"/>
            <w:placeholder>
              <w:docPart w:val="DefaultPlaceholder_-1854013440"/>
            </w:placeholder>
            <w:showingPlcHdr/>
            <w:text/>
          </w:sdtPr>
          <w:sdtEndPr/>
          <w:sdtContent>
            <w:tc>
              <w:tcPr>
                <w:tcW w:w="8735" w:type="dxa"/>
                <w:gridSpan w:val="3"/>
                <w:shd w:val="clear" w:color="auto" w:fill="auto"/>
                <w:vAlign w:val="center"/>
              </w:tcPr>
              <w:p w14:paraId="4C1CBC12" w14:textId="335AF43F" w:rsidR="00F251A7" w:rsidRPr="00F251A7" w:rsidRDefault="00002D99" w:rsidP="003109D8">
                <w:pPr>
                  <w:rPr>
                    <w:rFonts w:asciiTheme="majorHAnsi" w:hAnsiTheme="majorHAnsi" w:cstheme="majorHAnsi"/>
                    <w:i/>
                    <w:iCs/>
                  </w:rPr>
                </w:pPr>
                <w:r w:rsidRPr="00C53ED0">
                  <w:rPr>
                    <w:rStyle w:val="PlaceholderText"/>
                  </w:rPr>
                  <w:t>Click or tap here to enter text.</w:t>
                </w:r>
              </w:p>
            </w:tc>
          </w:sdtContent>
        </w:sdt>
      </w:tr>
      <w:tr w:rsidR="00F251A7" w:rsidRPr="00316BCA" w14:paraId="2C8C12E1" w14:textId="77777777" w:rsidTr="00BB6383">
        <w:tc>
          <w:tcPr>
            <w:tcW w:w="8735" w:type="dxa"/>
            <w:gridSpan w:val="3"/>
            <w:shd w:val="clear" w:color="auto" w:fill="F0F0F0"/>
            <w:vAlign w:val="center"/>
          </w:tcPr>
          <w:p w14:paraId="6EA0DEB1" w14:textId="3399B7D3" w:rsidR="00F251A7" w:rsidRPr="00F251A7" w:rsidRDefault="00F251A7" w:rsidP="00F251A7">
            <w:pPr>
              <w:pStyle w:val="ListParagraph"/>
              <w:numPr>
                <w:ilvl w:val="0"/>
                <w:numId w:val="44"/>
              </w:numPr>
              <w:rPr>
                <w:rFonts w:asciiTheme="majorHAnsi" w:eastAsia="MS Gothic" w:hAnsiTheme="majorHAnsi" w:cstheme="majorHAnsi"/>
              </w:rPr>
            </w:pPr>
            <w:r w:rsidRPr="00F251A7">
              <w:rPr>
                <w:rFonts w:asciiTheme="majorHAnsi" w:hAnsiTheme="majorHAnsi" w:cstheme="majorHAnsi"/>
                <w:i/>
                <w:iCs/>
                <w:lang w:val="en-US"/>
              </w:rPr>
              <w:t>How many entities does the MLRO act for?</w:t>
            </w:r>
          </w:p>
        </w:tc>
      </w:tr>
      <w:tr w:rsidR="00F251A7" w:rsidRPr="00F251A7" w14:paraId="49174851" w14:textId="77777777" w:rsidTr="00F251A7">
        <w:sdt>
          <w:sdtPr>
            <w:rPr>
              <w:rFonts w:asciiTheme="majorHAnsi" w:hAnsiTheme="majorHAnsi" w:cstheme="majorHAnsi"/>
              <w:i/>
              <w:iCs/>
            </w:rPr>
            <w:id w:val="-104119863"/>
            <w:placeholder>
              <w:docPart w:val="DefaultPlaceholder_-1854013440"/>
            </w:placeholder>
            <w:showingPlcHdr/>
            <w:text/>
          </w:sdtPr>
          <w:sdtEndPr/>
          <w:sdtContent>
            <w:tc>
              <w:tcPr>
                <w:tcW w:w="8735" w:type="dxa"/>
                <w:gridSpan w:val="3"/>
                <w:shd w:val="clear" w:color="auto" w:fill="auto"/>
                <w:vAlign w:val="center"/>
              </w:tcPr>
              <w:p w14:paraId="0FB90C3D" w14:textId="19249E0B" w:rsidR="00F251A7" w:rsidRPr="00F251A7" w:rsidRDefault="00002D99" w:rsidP="003109D8">
                <w:pPr>
                  <w:rPr>
                    <w:rFonts w:asciiTheme="majorHAnsi" w:hAnsiTheme="majorHAnsi" w:cstheme="majorHAnsi"/>
                    <w:i/>
                    <w:iCs/>
                  </w:rPr>
                </w:pPr>
                <w:r w:rsidRPr="00C53ED0">
                  <w:rPr>
                    <w:rStyle w:val="PlaceholderText"/>
                  </w:rPr>
                  <w:t>Click or tap here to enter text.</w:t>
                </w:r>
              </w:p>
            </w:tc>
          </w:sdtContent>
        </w:sdt>
      </w:tr>
      <w:tr w:rsidR="00D70992" w:rsidRPr="00316BCA" w14:paraId="785526A9" w14:textId="77777777" w:rsidTr="003933BF">
        <w:tc>
          <w:tcPr>
            <w:tcW w:w="5103" w:type="dxa"/>
            <w:gridSpan w:val="2"/>
            <w:shd w:val="clear" w:color="auto" w:fill="F0F0F0"/>
            <w:vAlign w:val="center"/>
          </w:tcPr>
          <w:p w14:paraId="14BD0ED8" w14:textId="1B772527" w:rsidR="00D70992" w:rsidRPr="00316BCA" w:rsidRDefault="00D70992" w:rsidP="00876F58">
            <w:pPr>
              <w:jc w:val="right"/>
              <w:rPr>
                <w:rFonts w:asciiTheme="majorHAnsi" w:hAnsiTheme="majorHAnsi" w:cstheme="majorHAnsi"/>
                <w:i/>
                <w:iCs/>
                <w:lang w:val="en-US"/>
              </w:rPr>
            </w:pPr>
            <w:r w:rsidRPr="00316BCA">
              <w:rPr>
                <w:rFonts w:asciiTheme="majorHAnsi" w:hAnsiTheme="majorHAnsi" w:cstheme="majorHAnsi"/>
                <w:i/>
                <w:iCs/>
                <w:lang w:val="en-US"/>
              </w:rPr>
              <w:t>Has the</w:t>
            </w:r>
            <w:r w:rsidR="00876F58">
              <w:rPr>
                <w:rFonts w:asciiTheme="majorHAnsi" w:hAnsiTheme="majorHAnsi" w:cstheme="majorHAnsi"/>
                <w:i/>
                <w:iCs/>
                <w:lang w:val="en-US"/>
              </w:rPr>
              <w:t xml:space="preserve"> Relevant Person</w:t>
            </w:r>
            <w:r w:rsidRPr="00316BCA">
              <w:rPr>
                <w:rFonts w:asciiTheme="majorHAnsi" w:hAnsiTheme="majorHAnsi" w:cstheme="majorHAnsi"/>
                <w:i/>
                <w:iCs/>
                <w:lang w:val="en-US"/>
              </w:rPr>
              <w:t xml:space="preserve"> changed </w:t>
            </w:r>
            <w:r w:rsidR="00876F58">
              <w:rPr>
                <w:rFonts w:asciiTheme="majorHAnsi" w:hAnsiTheme="majorHAnsi" w:cstheme="majorHAnsi"/>
                <w:i/>
                <w:iCs/>
                <w:lang w:val="en-US"/>
              </w:rPr>
              <w:t xml:space="preserve">MLRO </w:t>
            </w:r>
            <w:r w:rsidRPr="00316BCA">
              <w:rPr>
                <w:rFonts w:asciiTheme="majorHAnsi" w:hAnsiTheme="majorHAnsi" w:cstheme="majorHAnsi"/>
                <w:i/>
                <w:iCs/>
                <w:lang w:val="en-US"/>
              </w:rPr>
              <w:t>during the reporting period?</w:t>
            </w:r>
          </w:p>
        </w:tc>
        <w:tc>
          <w:tcPr>
            <w:tcW w:w="3632" w:type="dxa"/>
            <w:vAlign w:val="center"/>
          </w:tcPr>
          <w:p w14:paraId="33EF246D" w14:textId="26D4F1D2" w:rsidR="00D70992" w:rsidRPr="00316BCA" w:rsidRDefault="00BD346C" w:rsidP="0051542D">
            <w:pPr>
              <w:jc w:val="center"/>
              <w:rPr>
                <w:rFonts w:asciiTheme="majorHAnsi" w:eastAsia="MS Gothic" w:hAnsiTheme="majorHAnsi" w:cstheme="majorHAnsi"/>
              </w:rPr>
            </w:pPr>
            <w:sdt>
              <w:sdtPr>
                <w:rPr>
                  <w:rFonts w:asciiTheme="majorHAnsi" w:eastAsia="MS Gothic" w:hAnsiTheme="majorHAnsi" w:cstheme="majorHAnsi"/>
                </w:rPr>
                <w:id w:val="1011955536"/>
                <w14:checkbox>
                  <w14:checked w14:val="0"/>
                  <w14:checkedState w14:val="2612" w14:font="MS Gothic"/>
                  <w14:uncheckedState w14:val="2610" w14:font="MS Gothic"/>
                </w14:checkbox>
              </w:sdtPr>
              <w:sdtEndPr/>
              <w:sdtContent>
                <w:r w:rsidR="00D70992" w:rsidRPr="00316BCA">
                  <w:rPr>
                    <w:rFonts w:ascii="Segoe UI Symbol" w:eastAsia="MS Gothic" w:hAnsi="Segoe UI Symbol" w:cs="Segoe UI Symbol"/>
                  </w:rPr>
                  <w:t>☐</w:t>
                </w:r>
              </w:sdtContent>
            </w:sdt>
            <w:r w:rsidR="00D70992" w:rsidRPr="00316BCA">
              <w:rPr>
                <w:rFonts w:asciiTheme="majorHAnsi" w:hAnsiTheme="majorHAnsi" w:cstheme="majorHAnsi"/>
              </w:rPr>
              <w:t xml:space="preserve">Yes          </w:t>
            </w:r>
            <w:sdt>
              <w:sdtPr>
                <w:rPr>
                  <w:rFonts w:asciiTheme="majorHAnsi" w:hAnsiTheme="majorHAnsi" w:cstheme="majorHAnsi"/>
                </w:rPr>
                <w:id w:val="980194011"/>
                <w14:checkbox>
                  <w14:checked w14:val="0"/>
                  <w14:checkedState w14:val="2612" w14:font="MS Gothic"/>
                  <w14:uncheckedState w14:val="2610" w14:font="MS Gothic"/>
                </w14:checkbox>
              </w:sdtPr>
              <w:sdtEndPr/>
              <w:sdtContent>
                <w:r w:rsidR="00D70992" w:rsidRPr="00316BCA">
                  <w:rPr>
                    <w:rFonts w:ascii="Segoe UI Symbol" w:hAnsi="Segoe UI Symbol" w:cs="Segoe UI Symbol"/>
                  </w:rPr>
                  <w:t>☐</w:t>
                </w:r>
              </w:sdtContent>
            </w:sdt>
            <w:r w:rsidR="00D70992" w:rsidRPr="00316BCA">
              <w:rPr>
                <w:rFonts w:asciiTheme="majorHAnsi" w:hAnsiTheme="majorHAnsi" w:cstheme="majorHAnsi"/>
              </w:rPr>
              <w:t xml:space="preserve"> No</w:t>
            </w:r>
          </w:p>
        </w:tc>
      </w:tr>
      <w:tr w:rsidR="00BE6FA6" w:rsidRPr="00316BCA" w14:paraId="134C3BFC" w14:textId="77777777" w:rsidTr="003933BF">
        <w:tc>
          <w:tcPr>
            <w:tcW w:w="2126" w:type="dxa"/>
            <w:shd w:val="pct10" w:color="auto" w:fill="auto"/>
            <w:vAlign w:val="center"/>
          </w:tcPr>
          <w:p w14:paraId="427765AB" w14:textId="77777777" w:rsidR="00547FED" w:rsidRDefault="00BE6FA6" w:rsidP="003109D8">
            <w:pPr>
              <w:jc w:val="right"/>
              <w:rPr>
                <w:rFonts w:asciiTheme="majorHAnsi" w:hAnsiTheme="majorHAnsi" w:cstheme="majorHAnsi"/>
                <w:i/>
                <w:iCs/>
                <w:lang w:val="en-US"/>
              </w:rPr>
            </w:pPr>
            <w:r w:rsidRPr="00316BCA">
              <w:rPr>
                <w:rFonts w:asciiTheme="majorHAnsi" w:hAnsiTheme="majorHAnsi" w:cstheme="majorHAnsi"/>
                <w:i/>
                <w:iCs/>
                <w:lang w:val="en-US"/>
              </w:rPr>
              <w:t xml:space="preserve">Specify the </w:t>
            </w:r>
            <w:r w:rsidRPr="00316BCA">
              <w:rPr>
                <w:rFonts w:asciiTheme="majorHAnsi" w:hAnsiTheme="majorHAnsi" w:cstheme="majorHAnsi"/>
                <w:i/>
                <w:iCs/>
                <w:shd w:val="clear" w:color="auto" w:fill="F0F0F0"/>
                <w:lang w:val="en-US"/>
              </w:rPr>
              <w:t>MLRO’s</w:t>
            </w:r>
            <w:r w:rsidRPr="00316BCA">
              <w:rPr>
                <w:rFonts w:asciiTheme="majorHAnsi" w:hAnsiTheme="majorHAnsi" w:cstheme="majorHAnsi"/>
                <w:i/>
                <w:iCs/>
                <w:lang w:val="en-US"/>
              </w:rPr>
              <w:t xml:space="preserve"> reporting line/s </w:t>
            </w:r>
          </w:p>
          <w:p w14:paraId="0A55CD90" w14:textId="78146BC5" w:rsidR="00BE6FA6" w:rsidRPr="00316BCA" w:rsidRDefault="00BE6FA6" w:rsidP="003109D8">
            <w:pPr>
              <w:jc w:val="right"/>
              <w:rPr>
                <w:rFonts w:asciiTheme="majorHAnsi" w:hAnsiTheme="majorHAnsi" w:cstheme="majorHAnsi"/>
                <w:i/>
                <w:iCs/>
                <w:lang w:val="en-US"/>
              </w:rPr>
            </w:pPr>
            <w:r w:rsidRPr="00316BCA">
              <w:rPr>
                <w:rFonts w:asciiTheme="majorHAnsi" w:hAnsiTheme="majorHAnsi" w:cstheme="majorHAnsi"/>
                <w:i/>
                <w:iCs/>
                <w:lang w:val="en-US"/>
              </w:rPr>
              <w:t>[AML 12.2.1(a)]:</w:t>
            </w:r>
          </w:p>
        </w:tc>
        <w:tc>
          <w:tcPr>
            <w:tcW w:w="6609" w:type="dxa"/>
            <w:gridSpan w:val="2"/>
            <w:vAlign w:val="center"/>
          </w:tcPr>
          <w:p w14:paraId="1DF5B80B" w14:textId="1DADE157" w:rsidR="00E90F32" w:rsidRDefault="00BD346C" w:rsidP="00BE6FA6">
            <w:pPr>
              <w:rPr>
                <w:rFonts w:asciiTheme="majorHAnsi" w:hAnsiTheme="majorHAnsi" w:cstheme="majorHAnsi"/>
              </w:rPr>
            </w:pPr>
            <w:sdt>
              <w:sdtPr>
                <w:rPr>
                  <w:rFonts w:asciiTheme="majorHAnsi" w:eastAsia="MS Gothic" w:hAnsiTheme="majorHAnsi" w:cstheme="majorHAnsi"/>
                </w:rPr>
                <w:id w:val="-122610284"/>
                <w14:checkbox>
                  <w14:checked w14:val="0"/>
                  <w14:checkedState w14:val="2612" w14:font="MS Gothic"/>
                  <w14:uncheckedState w14:val="2610" w14:font="MS Gothic"/>
                </w14:checkbox>
              </w:sdtPr>
              <w:sdtEndPr/>
              <w:sdtContent>
                <w:r w:rsidR="00BE6FA6" w:rsidRPr="00316BCA">
                  <w:rPr>
                    <w:rFonts w:ascii="Segoe UI Symbol" w:eastAsia="MS Gothic" w:hAnsi="Segoe UI Symbol" w:cs="Segoe UI Symbol"/>
                  </w:rPr>
                  <w:t>☐</w:t>
                </w:r>
              </w:sdtContent>
            </w:sdt>
            <w:r w:rsidR="00BE6FA6" w:rsidRPr="00316BCA">
              <w:rPr>
                <w:rFonts w:asciiTheme="majorHAnsi" w:eastAsia="MS Gothic" w:hAnsiTheme="majorHAnsi" w:cstheme="majorHAnsi"/>
              </w:rPr>
              <w:t xml:space="preserve"> </w:t>
            </w:r>
            <w:r w:rsidR="00BE6FA6" w:rsidRPr="00316BCA">
              <w:rPr>
                <w:rFonts w:asciiTheme="majorHAnsi" w:hAnsiTheme="majorHAnsi" w:cstheme="majorHAnsi"/>
              </w:rPr>
              <w:t>Senior Management</w:t>
            </w:r>
          </w:p>
          <w:p w14:paraId="32AA96A1" w14:textId="6CF62C85" w:rsidR="00E90F32" w:rsidRDefault="00BD346C" w:rsidP="00BE6FA6">
            <w:pPr>
              <w:rPr>
                <w:rFonts w:asciiTheme="majorHAnsi" w:hAnsiTheme="majorHAnsi" w:cstheme="majorHAnsi"/>
              </w:rPr>
            </w:pPr>
            <w:sdt>
              <w:sdtPr>
                <w:rPr>
                  <w:rFonts w:asciiTheme="majorHAnsi" w:hAnsiTheme="majorHAnsi" w:cstheme="majorHAnsi"/>
                </w:rPr>
                <w:id w:val="-99337816"/>
                <w14:checkbox>
                  <w14:checked w14:val="0"/>
                  <w14:checkedState w14:val="2612" w14:font="MS Gothic"/>
                  <w14:uncheckedState w14:val="2610" w14:font="MS Gothic"/>
                </w14:checkbox>
              </w:sdtPr>
              <w:sdtEndPr/>
              <w:sdtContent>
                <w:r w:rsidR="00E90F32" w:rsidRPr="00316BCA">
                  <w:rPr>
                    <w:rFonts w:ascii="Segoe UI Symbol" w:eastAsia="MS Gothic" w:hAnsi="Segoe UI Symbol" w:cs="Segoe UI Symbol"/>
                  </w:rPr>
                  <w:t>☐</w:t>
                </w:r>
              </w:sdtContent>
            </w:sdt>
            <w:r w:rsidR="00E90F32" w:rsidRPr="00316BCA">
              <w:rPr>
                <w:rFonts w:asciiTheme="majorHAnsi" w:hAnsiTheme="majorHAnsi" w:cstheme="majorHAnsi"/>
              </w:rPr>
              <w:t xml:space="preserve"> Governing Body</w:t>
            </w:r>
          </w:p>
          <w:p w14:paraId="3500035E" w14:textId="41BF82B8" w:rsidR="00BE6FA6" w:rsidRPr="00316BCA" w:rsidRDefault="00BD346C" w:rsidP="00BE6FA6">
            <w:pPr>
              <w:rPr>
                <w:rFonts w:asciiTheme="majorHAnsi" w:hAnsiTheme="majorHAnsi" w:cstheme="majorHAnsi"/>
                <w:lang w:val="en-US"/>
              </w:rPr>
            </w:pPr>
            <w:sdt>
              <w:sdtPr>
                <w:rPr>
                  <w:rFonts w:asciiTheme="majorHAnsi" w:eastAsia="MS Gothic" w:hAnsiTheme="majorHAnsi" w:cstheme="majorHAnsi"/>
                </w:rPr>
                <w:id w:val="478653022"/>
                <w14:checkbox>
                  <w14:checked w14:val="0"/>
                  <w14:checkedState w14:val="2612" w14:font="MS Gothic"/>
                  <w14:uncheckedState w14:val="2610" w14:font="MS Gothic"/>
                </w14:checkbox>
              </w:sdtPr>
              <w:sdtEndPr/>
              <w:sdtContent>
                <w:r w:rsidR="00BE6FA6" w:rsidRPr="00316BCA">
                  <w:rPr>
                    <w:rFonts w:ascii="Segoe UI Symbol" w:eastAsia="MS Gothic" w:hAnsi="Segoe UI Symbol" w:cs="Segoe UI Symbol"/>
                  </w:rPr>
                  <w:t>☐</w:t>
                </w:r>
              </w:sdtContent>
            </w:sdt>
            <w:r w:rsidR="00BE6FA6" w:rsidRPr="00316BCA">
              <w:rPr>
                <w:rFonts w:asciiTheme="majorHAnsi" w:hAnsiTheme="majorHAnsi" w:cstheme="majorHAnsi"/>
              </w:rPr>
              <w:t xml:space="preserve"> </w:t>
            </w:r>
            <w:r w:rsidR="00BE6FA6" w:rsidRPr="00316BCA">
              <w:rPr>
                <w:rFonts w:asciiTheme="majorHAnsi" w:hAnsiTheme="majorHAnsi" w:cstheme="majorHAnsi"/>
                <w:lang w:val="en-US"/>
              </w:rPr>
              <w:t>Committee of Governing Body</w:t>
            </w:r>
          </w:p>
          <w:p w14:paraId="27242FB6" w14:textId="773963BB" w:rsidR="00BE6FA6" w:rsidRPr="00316BCA" w:rsidRDefault="00BD346C" w:rsidP="00E90F32">
            <w:pPr>
              <w:rPr>
                <w:rFonts w:asciiTheme="majorHAnsi" w:hAnsiTheme="majorHAnsi" w:cstheme="majorHAnsi"/>
              </w:rPr>
            </w:pPr>
            <w:sdt>
              <w:sdtPr>
                <w:rPr>
                  <w:rFonts w:asciiTheme="majorHAnsi" w:hAnsiTheme="majorHAnsi" w:cstheme="majorHAnsi"/>
                </w:rPr>
                <w:id w:val="-212815135"/>
                <w14:checkbox>
                  <w14:checked w14:val="0"/>
                  <w14:checkedState w14:val="2612" w14:font="MS Gothic"/>
                  <w14:uncheckedState w14:val="2610" w14:font="MS Gothic"/>
                </w14:checkbox>
              </w:sdtPr>
              <w:sdtEndPr/>
              <w:sdtContent>
                <w:r w:rsidR="00BE6FA6" w:rsidRPr="00316BCA">
                  <w:rPr>
                    <w:rFonts w:ascii="Segoe UI Symbol" w:eastAsia="MS Gothic" w:hAnsi="Segoe UI Symbol" w:cs="Segoe UI Symbol"/>
                  </w:rPr>
                  <w:t>☐</w:t>
                </w:r>
              </w:sdtContent>
            </w:sdt>
            <w:r w:rsidR="00BE6FA6" w:rsidRPr="00316BCA">
              <w:rPr>
                <w:rFonts w:asciiTheme="majorHAnsi" w:hAnsiTheme="majorHAnsi" w:cstheme="majorHAnsi"/>
              </w:rPr>
              <w:t xml:space="preserve"> Group </w:t>
            </w:r>
            <w:r w:rsidR="00BE6FA6" w:rsidRPr="00316BCA">
              <w:rPr>
                <w:rFonts w:asciiTheme="majorHAnsi" w:hAnsiTheme="majorHAnsi" w:cstheme="majorHAnsi"/>
                <w:lang w:val="en-US"/>
              </w:rPr>
              <w:t xml:space="preserve">Compliance/AML Department          </w:t>
            </w:r>
          </w:p>
          <w:p w14:paraId="4669508A" w14:textId="77777777" w:rsidR="00E90F32" w:rsidRDefault="00BD346C" w:rsidP="00E31A2D">
            <w:pPr>
              <w:rPr>
                <w:rFonts w:asciiTheme="majorHAnsi" w:hAnsiTheme="majorHAnsi" w:cstheme="majorHAnsi"/>
                <w:lang w:val="en-US"/>
              </w:rPr>
            </w:pPr>
            <w:sdt>
              <w:sdtPr>
                <w:rPr>
                  <w:rFonts w:asciiTheme="majorHAnsi" w:hAnsiTheme="majorHAnsi" w:cstheme="majorHAnsi"/>
                </w:rPr>
                <w:id w:val="1045179387"/>
                <w14:checkbox>
                  <w14:checked w14:val="0"/>
                  <w14:checkedState w14:val="2612" w14:font="MS Gothic"/>
                  <w14:uncheckedState w14:val="2610" w14:font="MS Gothic"/>
                </w14:checkbox>
              </w:sdtPr>
              <w:sdtEndPr/>
              <w:sdtContent>
                <w:r w:rsidR="00BE6FA6" w:rsidRPr="00316BCA">
                  <w:rPr>
                    <w:rFonts w:ascii="Segoe UI Symbol" w:eastAsia="MS Gothic" w:hAnsi="Segoe UI Symbol" w:cs="Segoe UI Symbol"/>
                  </w:rPr>
                  <w:t>☐</w:t>
                </w:r>
              </w:sdtContent>
            </w:sdt>
            <w:r w:rsidR="00BE6FA6" w:rsidRPr="00316BCA">
              <w:rPr>
                <w:rFonts w:asciiTheme="majorHAnsi" w:hAnsiTheme="majorHAnsi" w:cstheme="majorHAnsi"/>
              </w:rPr>
              <w:t xml:space="preserve"> </w:t>
            </w:r>
            <w:r w:rsidR="00E90F32">
              <w:rPr>
                <w:rFonts w:asciiTheme="majorHAnsi" w:hAnsiTheme="majorHAnsi" w:cstheme="majorHAnsi"/>
                <w:lang w:val="en-US"/>
              </w:rPr>
              <w:t>Risk Management D</w:t>
            </w:r>
            <w:r w:rsidR="00BE6FA6" w:rsidRPr="00316BCA">
              <w:rPr>
                <w:rFonts w:asciiTheme="majorHAnsi" w:hAnsiTheme="majorHAnsi" w:cstheme="majorHAnsi"/>
                <w:lang w:val="en-US"/>
              </w:rPr>
              <w:t>epartment</w:t>
            </w:r>
          </w:p>
          <w:p w14:paraId="77ABC25C" w14:textId="1C2A08B4" w:rsidR="00BE6FA6" w:rsidRPr="00316BCA" w:rsidRDefault="00BD346C" w:rsidP="00E31A2D">
            <w:pPr>
              <w:rPr>
                <w:rFonts w:asciiTheme="majorHAnsi" w:hAnsiTheme="majorHAnsi" w:cstheme="majorHAnsi"/>
                <w:b/>
                <w:bCs/>
              </w:rPr>
            </w:pPr>
            <w:sdt>
              <w:sdtPr>
                <w:rPr>
                  <w:rFonts w:asciiTheme="majorHAnsi" w:hAnsiTheme="majorHAnsi" w:cstheme="majorHAnsi"/>
                </w:rPr>
                <w:id w:val="-61492611"/>
                <w14:checkbox>
                  <w14:checked w14:val="0"/>
                  <w14:checkedState w14:val="2612" w14:font="MS Gothic"/>
                  <w14:uncheckedState w14:val="2610" w14:font="MS Gothic"/>
                </w14:checkbox>
              </w:sdtPr>
              <w:sdtEndPr/>
              <w:sdtContent>
                <w:r w:rsidR="00BE6FA6" w:rsidRPr="00316BCA">
                  <w:rPr>
                    <w:rFonts w:ascii="Segoe UI Symbol" w:eastAsia="MS Gothic" w:hAnsi="Segoe UI Symbol" w:cs="Segoe UI Symbol"/>
                  </w:rPr>
                  <w:t>☐</w:t>
                </w:r>
              </w:sdtContent>
            </w:sdt>
            <w:r w:rsidR="00BE6FA6" w:rsidRPr="00316BCA">
              <w:rPr>
                <w:rFonts w:asciiTheme="majorHAnsi" w:hAnsiTheme="majorHAnsi" w:cstheme="majorHAnsi"/>
              </w:rPr>
              <w:t xml:space="preserve"> </w:t>
            </w:r>
            <w:r w:rsidR="001A6EAD">
              <w:rPr>
                <w:rFonts w:asciiTheme="majorHAnsi" w:hAnsiTheme="majorHAnsi" w:cstheme="majorHAnsi"/>
                <w:lang w:val="en-US"/>
              </w:rPr>
              <w:t>Other (s</w:t>
            </w:r>
            <w:r w:rsidR="00BE6FA6" w:rsidRPr="00316BCA">
              <w:rPr>
                <w:rFonts w:asciiTheme="majorHAnsi" w:hAnsiTheme="majorHAnsi" w:cstheme="majorHAnsi"/>
                <w:lang w:val="en-US"/>
              </w:rPr>
              <w:t>pecify)</w:t>
            </w:r>
            <w:r w:rsidR="00E31A2D" w:rsidRPr="00316BCA">
              <w:rPr>
                <w:rFonts w:asciiTheme="majorHAnsi" w:hAnsiTheme="majorHAnsi" w:cstheme="majorHAnsi"/>
                <w:lang w:val="en-US"/>
              </w:rPr>
              <w:t xml:space="preserve"> …………………………..</w:t>
            </w:r>
          </w:p>
        </w:tc>
      </w:tr>
    </w:tbl>
    <w:p w14:paraId="54176B8D" w14:textId="01D7E2FE" w:rsidR="003F73B0" w:rsidRDefault="003F73B0" w:rsidP="00256DF8">
      <w:pPr>
        <w:rPr>
          <w:rFonts w:asciiTheme="majorHAnsi" w:hAnsiTheme="majorHAnsi" w:cstheme="majorHAnsi"/>
          <w:sz w:val="22"/>
          <w:szCs w:val="22"/>
        </w:rPr>
      </w:pPr>
    </w:p>
    <w:p w14:paraId="522BEE3C" w14:textId="77777777" w:rsidR="003F73B0" w:rsidRDefault="003F73B0">
      <w:pPr>
        <w:rPr>
          <w:rFonts w:asciiTheme="majorHAnsi" w:hAnsiTheme="majorHAnsi" w:cstheme="majorHAnsi"/>
          <w:sz w:val="22"/>
          <w:szCs w:val="22"/>
        </w:rPr>
      </w:pPr>
      <w:r>
        <w:rPr>
          <w:rFonts w:asciiTheme="majorHAnsi" w:hAnsiTheme="majorHAnsi" w:cstheme="majorHAnsi"/>
          <w:sz w:val="22"/>
          <w:szCs w:val="22"/>
        </w:rPr>
        <w:br w:type="page"/>
      </w:r>
    </w:p>
    <w:p w14:paraId="6E2E509F" w14:textId="77777777" w:rsidR="00FA0FA9" w:rsidRPr="00316BCA" w:rsidRDefault="00FA0FA9" w:rsidP="00256DF8">
      <w:pPr>
        <w:rPr>
          <w:rFonts w:asciiTheme="majorHAnsi" w:hAnsiTheme="majorHAnsi" w:cstheme="majorHAnsi"/>
          <w:sz w:val="22"/>
          <w:szCs w:val="22"/>
        </w:rPr>
      </w:pPr>
    </w:p>
    <w:p w14:paraId="42545EAF" w14:textId="4DD2AB52" w:rsidR="002444BC" w:rsidRPr="00316BCA" w:rsidRDefault="00E31A2D" w:rsidP="002444BC">
      <w:pPr>
        <w:pStyle w:val="ListParagraph"/>
        <w:numPr>
          <w:ilvl w:val="0"/>
          <w:numId w:val="17"/>
        </w:numPr>
        <w:ind w:left="851" w:hanging="709"/>
        <w:rPr>
          <w:rFonts w:asciiTheme="majorHAnsi" w:hAnsiTheme="majorHAnsi" w:cstheme="majorHAnsi"/>
          <w:sz w:val="22"/>
          <w:szCs w:val="22"/>
        </w:rPr>
      </w:pPr>
      <w:r>
        <w:rPr>
          <w:rFonts w:asciiTheme="majorHAnsi" w:hAnsiTheme="majorHAnsi" w:cstheme="majorHAnsi"/>
          <w:b/>
          <w:bCs/>
          <w:sz w:val="22"/>
          <w:szCs w:val="22"/>
        </w:rPr>
        <w:t>Go</w:t>
      </w:r>
      <w:r w:rsidR="00256DF8" w:rsidRPr="00E31A2D">
        <w:rPr>
          <w:rFonts w:asciiTheme="majorHAnsi" w:hAnsiTheme="majorHAnsi" w:cstheme="majorHAnsi"/>
          <w:b/>
          <w:bCs/>
          <w:sz w:val="22"/>
          <w:szCs w:val="22"/>
        </w:rPr>
        <w:t>vernance and Oversight</w:t>
      </w:r>
    </w:p>
    <w:p w14:paraId="57C5E781" w14:textId="42228BA7" w:rsidR="00256DF8" w:rsidRPr="00316BCA" w:rsidRDefault="00256DF8" w:rsidP="002444BC">
      <w:pPr>
        <w:pStyle w:val="ListParagraph"/>
        <w:ind w:left="851"/>
        <w:rPr>
          <w:rFonts w:asciiTheme="majorHAnsi" w:hAnsiTheme="majorHAnsi" w:cstheme="majorHAnsi"/>
          <w:sz w:val="22"/>
          <w:szCs w:val="22"/>
        </w:rPr>
      </w:pPr>
      <w:r w:rsidRPr="00316BCA">
        <w:rPr>
          <w:rFonts w:asciiTheme="majorHAnsi" w:hAnsiTheme="majorHAnsi" w:cstheme="majorHAnsi"/>
          <w:sz w:val="22"/>
          <w:szCs w:val="22"/>
        </w:rPr>
        <w:t>Specify whether the Senior Management or Governing Body were involved in any of the following during the reporting period:</w:t>
      </w:r>
    </w:p>
    <w:tbl>
      <w:tblPr>
        <w:tblStyle w:val="TableGrid1"/>
        <w:tblW w:w="0" w:type="auto"/>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819"/>
        <w:gridCol w:w="1958"/>
        <w:gridCol w:w="1958"/>
      </w:tblGrid>
      <w:tr w:rsidR="00256DF8" w:rsidRPr="00316BCA" w14:paraId="4764133A" w14:textId="77777777" w:rsidTr="007E4C6F">
        <w:tc>
          <w:tcPr>
            <w:tcW w:w="4819" w:type="dxa"/>
            <w:shd w:val="clear" w:color="auto" w:fill="F0F0F0"/>
            <w:vAlign w:val="center"/>
          </w:tcPr>
          <w:p w14:paraId="7238E5FA" w14:textId="284D449F" w:rsidR="00256DF8" w:rsidRPr="00316BCA" w:rsidRDefault="006B0113" w:rsidP="00FA0FA9">
            <w:pPr>
              <w:jc w:val="center"/>
              <w:rPr>
                <w:rFonts w:asciiTheme="majorHAnsi" w:hAnsiTheme="majorHAnsi" w:cstheme="majorHAnsi"/>
                <w:b/>
                <w:bCs/>
                <w:i/>
                <w:iCs/>
              </w:rPr>
            </w:pPr>
            <w:r w:rsidRPr="00316BCA">
              <w:rPr>
                <w:rFonts w:asciiTheme="majorHAnsi" w:hAnsiTheme="majorHAnsi" w:cstheme="majorHAnsi"/>
                <w:b/>
                <w:bCs/>
                <w:i/>
                <w:iCs/>
              </w:rPr>
              <w:t>Action</w:t>
            </w:r>
          </w:p>
        </w:tc>
        <w:tc>
          <w:tcPr>
            <w:tcW w:w="1958" w:type="dxa"/>
            <w:shd w:val="clear" w:color="auto" w:fill="F0F0F0"/>
            <w:vAlign w:val="center"/>
          </w:tcPr>
          <w:p w14:paraId="0BDB8DCD" w14:textId="6B3B7D97" w:rsidR="00256DF8" w:rsidRPr="00316BCA" w:rsidRDefault="006B0113" w:rsidP="006B0113">
            <w:pPr>
              <w:jc w:val="center"/>
              <w:rPr>
                <w:rFonts w:asciiTheme="majorHAnsi" w:hAnsiTheme="majorHAnsi" w:cstheme="majorHAnsi"/>
                <w:b/>
                <w:bCs/>
                <w:i/>
                <w:iCs/>
              </w:rPr>
            </w:pPr>
            <w:r w:rsidRPr="00316BCA">
              <w:rPr>
                <w:rFonts w:asciiTheme="majorHAnsi" w:hAnsiTheme="majorHAnsi" w:cstheme="majorHAnsi"/>
                <w:b/>
                <w:bCs/>
                <w:i/>
                <w:iCs/>
              </w:rPr>
              <w:t>Senior Management</w:t>
            </w:r>
          </w:p>
        </w:tc>
        <w:tc>
          <w:tcPr>
            <w:tcW w:w="1958" w:type="dxa"/>
            <w:shd w:val="clear" w:color="auto" w:fill="F0F0F0"/>
            <w:vAlign w:val="center"/>
          </w:tcPr>
          <w:p w14:paraId="380232CF" w14:textId="59A919B9" w:rsidR="00256DF8" w:rsidRPr="00316BCA" w:rsidRDefault="006B0113" w:rsidP="006B0113">
            <w:pPr>
              <w:jc w:val="center"/>
              <w:rPr>
                <w:rFonts w:asciiTheme="majorHAnsi" w:hAnsiTheme="majorHAnsi" w:cstheme="majorHAnsi"/>
                <w:b/>
                <w:bCs/>
                <w:i/>
                <w:iCs/>
              </w:rPr>
            </w:pPr>
            <w:r w:rsidRPr="00316BCA">
              <w:rPr>
                <w:rFonts w:asciiTheme="majorHAnsi" w:hAnsiTheme="majorHAnsi" w:cstheme="majorHAnsi"/>
                <w:b/>
                <w:bCs/>
                <w:i/>
                <w:iCs/>
              </w:rPr>
              <w:t>Governing Body</w:t>
            </w:r>
          </w:p>
        </w:tc>
      </w:tr>
      <w:tr w:rsidR="006B0113" w:rsidRPr="00316BCA" w14:paraId="0479E333" w14:textId="77777777" w:rsidTr="007E4C6F">
        <w:tc>
          <w:tcPr>
            <w:tcW w:w="4819" w:type="dxa"/>
            <w:shd w:val="clear" w:color="auto" w:fill="F0F0F0"/>
            <w:vAlign w:val="center"/>
          </w:tcPr>
          <w:p w14:paraId="3B79EBB6" w14:textId="458E91F8" w:rsidR="006B0113" w:rsidRPr="00316BCA" w:rsidRDefault="006B0113" w:rsidP="006B0113">
            <w:pPr>
              <w:jc w:val="right"/>
              <w:rPr>
                <w:rFonts w:asciiTheme="majorHAnsi" w:hAnsiTheme="majorHAnsi" w:cstheme="majorHAnsi"/>
                <w:i/>
                <w:iCs/>
                <w:lang w:val="en-US"/>
              </w:rPr>
            </w:pPr>
            <w:r w:rsidRPr="00316BCA">
              <w:rPr>
                <w:rFonts w:asciiTheme="majorHAnsi" w:hAnsiTheme="majorHAnsi" w:cstheme="majorHAnsi"/>
                <w:i/>
                <w:iCs/>
                <w:lang w:val="en-US"/>
              </w:rPr>
              <w:t>Approval of the Business Risk Assessment</w:t>
            </w:r>
            <w:r w:rsidR="006D7372" w:rsidRPr="00316BCA">
              <w:rPr>
                <w:rFonts w:asciiTheme="majorHAnsi" w:hAnsiTheme="majorHAnsi" w:cstheme="majorHAnsi"/>
                <w:i/>
                <w:iCs/>
                <w:lang w:val="en-US"/>
              </w:rPr>
              <w:t>:</w:t>
            </w:r>
          </w:p>
        </w:tc>
        <w:tc>
          <w:tcPr>
            <w:tcW w:w="1958" w:type="dxa"/>
            <w:shd w:val="clear" w:color="auto" w:fill="auto"/>
            <w:vAlign w:val="center"/>
          </w:tcPr>
          <w:p w14:paraId="4F548686" w14:textId="56DBA9FB" w:rsidR="006B0113" w:rsidRPr="00316BCA" w:rsidRDefault="00BD346C" w:rsidP="006B0113">
            <w:pPr>
              <w:jc w:val="center"/>
              <w:rPr>
                <w:rFonts w:asciiTheme="majorHAnsi" w:hAnsiTheme="majorHAnsi" w:cstheme="majorHAnsi"/>
                <w:b/>
                <w:bCs/>
              </w:rPr>
            </w:pPr>
            <w:sdt>
              <w:sdtPr>
                <w:rPr>
                  <w:rFonts w:asciiTheme="majorHAnsi" w:eastAsia="MS Gothic" w:hAnsiTheme="majorHAnsi" w:cstheme="majorHAnsi"/>
                </w:rPr>
                <w:id w:val="1266505626"/>
                <w14:checkbox>
                  <w14:checked w14:val="0"/>
                  <w14:checkedState w14:val="2612" w14:font="MS Gothic"/>
                  <w14:uncheckedState w14:val="2610" w14:font="MS Gothic"/>
                </w14:checkbox>
              </w:sdtPr>
              <w:sdtEndPr/>
              <w:sdtContent>
                <w:r w:rsidR="006B0113" w:rsidRPr="00316BCA">
                  <w:rPr>
                    <w:rFonts w:ascii="Segoe UI Symbol" w:eastAsia="MS Gothic" w:hAnsi="Segoe UI Symbol" w:cs="Segoe UI Symbol"/>
                  </w:rPr>
                  <w:t>☐</w:t>
                </w:r>
              </w:sdtContent>
            </w:sdt>
            <w:r w:rsidR="006B0113" w:rsidRPr="00316BCA">
              <w:rPr>
                <w:rFonts w:asciiTheme="majorHAnsi" w:hAnsiTheme="majorHAnsi" w:cstheme="majorHAnsi"/>
              </w:rPr>
              <w:t xml:space="preserve">Yes    </w:t>
            </w:r>
            <w:sdt>
              <w:sdtPr>
                <w:rPr>
                  <w:rFonts w:asciiTheme="majorHAnsi" w:hAnsiTheme="majorHAnsi" w:cstheme="majorHAnsi"/>
                </w:rPr>
                <w:id w:val="-196091675"/>
                <w14:checkbox>
                  <w14:checked w14:val="0"/>
                  <w14:checkedState w14:val="2612" w14:font="MS Gothic"/>
                  <w14:uncheckedState w14:val="2610" w14:font="MS Gothic"/>
                </w14:checkbox>
              </w:sdtPr>
              <w:sdtEndPr/>
              <w:sdtContent>
                <w:r w:rsidR="006B0113" w:rsidRPr="00316BCA">
                  <w:rPr>
                    <w:rFonts w:ascii="Segoe UI Symbol" w:hAnsi="Segoe UI Symbol" w:cs="Segoe UI Symbol"/>
                  </w:rPr>
                  <w:t>☐</w:t>
                </w:r>
              </w:sdtContent>
            </w:sdt>
            <w:r w:rsidR="006B0113" w:rsidRPr="00316BCA">
              <w:rPr>
                <w:rFonts w:asciiTheme="majorHAnsi" w:hAnsiTheme="majorHAnsi" w:cstheme="majorHAnsi"/>
              </w:rPr>
              <w:t xml:space="preserve"> No</w:t>
            </w:r>
          </w:p>
        </w:tc>
        <w:tc>
          <w:tcPr>
            <w:tcW w:w="1958" w:type="dxa"/>
            <w:shd w:val="clear" w:color="auto" w:fill="auto"/>
            <w:vAlign w:val="center"/>
          </w:tcPr>
          <w:p w14:paraId="78B9A19C" w14:textId="78AA22F4" w:rsidR="006B0113" w:rsidRPr="00316BCA" w:rsidRDefault="00BD346C" w:rsidP="006B0113">
            <w:pPr>
              <w:jc w:val="center"/>
              <w:rPr>
                <w:rFonts w:asciiTheme="majorHAnsi" w:hAnsiTheme="majorHAnsi" w:cstheme="majorHAnsi"/>
                <w:b/>
                <w:bCs/>
              </w:rPr>
            </w:pPr>
            <w:sdt>
              <w:sdtPr>
                <w:rPr>
                  <w:rFonts w:asciiTheme="majorHAnsi" w:eastAsia="MS Gothic" w:hAnsiTheme="majorHAnsi" w:cstheme="majorHAnsi"/>
                </w:rPr>
                <w:id w:val="726736166"/>
                <w14:checkbox>
                  <w14:checked w14:val="0"/>
                  <w14:checkedState w14:val="2612" w14:font="MS Gothic"/>
                  <w14:uncheckedState w14:val="2610" w14:font="MS Gothic"/>
                </w14:checkbox>
              </w:sdtPr>
              <w:sdtEndPr/>
              <w:sdtContent>
                <w:r w:rsidR="006B0113" w:rsidRPr="00316BCA">
                  <w:rPr>
                    <w:rFonts w:ascii="Segoe UI Symbol" w:eastAsia="MS Gothic" w:hAnsi="Segoe UI Symbol" w:cs="Segoe UI Symbol"/>
                  </w:rPr>
                  <w:t>☐</w:t>
                </w:r>
              </w:sdtContent>
            </w:sdt>
            <w:r w:rsidR="006B0113" w:rsidRPr="00316BCA">
              <w:rPr>
                <w:rFonts w:asciiTheme="majorHAnsi" w:hAnsiTheme="majorHAnsi" w:cstheme="majorHAnsi"/>
              </w:rPr>
              <w:t xml:space="preserve">Yes    </w:t>
            </w:r>
            <w:sdt>
              <w:sdtPr>
                <w:rPr>
                  <w:rFonts w:asciiTheme="majorHAnsi" w:hAnsiTheme="majorHAnsi" w:cstheme="majorHAnsi"/>
                </w:rPr>
                <w:id w:val="-1955940524"/>
                <w14:checkbox>
                  <w14:checked w14:val="0"/>
                  <w14:checkedState w14:val="2612" w14:font="MS Gothic"/>
                  <w14:uncheckedState w14:val="2610" w14:font="MS Gothic"/>
                </w14:checkbox>
              </w:sdtPr>
              <w:sdtEndPr/>
              <w:sdtContent>
                <w:r w:rsidR="006B0113" w:rsidRPr="00316BCA">
                  <w:rPr>
                    <w:rFonts w:ascii="Segoe UI Symbol" w:hAnsi="Segoe UI Symbol" w:cs="Segoe UI Symbol"/>
                  </w:rPr>
                  <w:t>☐</w:t>
                </w:r>
              </w:sdtContent>
            </w:sdt>
            <w:r w:rsidR="006B0113" w:rsidRPr="00316BCA">
              <w:rPr>
                <w:rFonts w:asciiTheme="majorHAnsi" w:hAnsiTheme="majorHAnsi" w:cstheme="majorHAnsi"/>
              </w:rPr>
              <w:t xml:space="preserve"> No</w:t>
            </w:r>
          </w:p>
        </w:tc>
      </w:tr>
      <w:tr w:rsidR="006B0113" w:rsidRPr="00316BCA" w14:paraId="25493119" w14:textId="77777777" w:rsidTr="007E4C6F">
        <w:tc>
          <w:tcPr>
            <w:tcW w:w="4819" w:type="dxa"/>
            <w:shd w:val="clear" w:color="auto" w:fill="F0F0F0"/>
            <w:vAlign w:val="center"/>
          </w:tcPr>
          <w:p w14:paraId="35B25A07" w14:textId="4047C108" w:rsidR="006B0113" w:rsidRPr="00316BCA" w:rsidRDefault="006B0113" w:rsidP="006B0113">
            <w:pPr>
              <w:jc w:val="right"/>
              <w:rPr>
                <w:rFonts w:asciiTheme="majorHAnsi" w:hAnsiTheme="majorHAnsi" w:cstheme="majorHAnsi"/>
                <w:i/>
                <w:iCs/>
                <w:lang w:val="en-US"/>
              </w:rPr>
            </w:pPr>
            <w:r w:rsidRPr="00316BCA">
              <w:rPr>
                <w:rFonts w:asciiTheme="majorHAnsi" w:hAnsiTheme="majorHAnsi" w:cstheme="majorHAnsi"/>
                <w:i/>
                <w:iCs/>
                <w:lang w:val="en-US"/>
              </w:rPr>
              <w:t>Discussion on AML risks at Governing Body meetings</w:t>
            </w:r>
            <w:r w:rsidR="006D7372" w:rsidRPr="00316BCA">
              <w:rPr>
                <w:rFonts w:asciiTheme="majorHAnsi" w:hAnsiTheme="majorHAnsi" w:cstheme="majorHAnsi"/>
                <w:i/>
                <w:iCs/>
                <w:lang w:val="en-US"/>
              </w:rPr>
              <w:t>:</w:t>
            </w:r>
          </w:p>
        </w:tc>
        <w:tc>
          <w:tcPr>
            <w:tcW w:w="1958" w:type="dxa"/>
            <w:shd w:val="clear" w:color="auto" w:fill="auto"/>
            <w:vAlign w:val="center"/>
          </w:tcPr>
          <w:p w14:paraId="16348C8C" w14:textId="1B2E5AE7" w:rsidR="006B0113" w:rsidRPr="00316BCA" w:rsidRDefault="00BD346C" w:rsidP="006B0113">
            <w:pPr>
              <w:jc w:val="center"/>
              <w:rPr>
                <w:rFonts w:asciiTheme="majorHAnsi" w:hAnsiTheme="majorHAnsi" w:cstheme="majorHAnsi"/>
                <w:b/>
                <w:bCs/>
              </w:rPr>
            </w:pPr>
            <w:sdt>
              <w:sdtPr>
                <w:rPr>
                  <w:rFonts w:asciiTheme="majorHAnsi" w:eastAsia="MS Gothic" w:hAnsiTheme="majorHAnsi" w:cstheme="majorHAnsi"/>
                </w:rPr>
                <w:id w:val="1892308921"/>
                <w14:checkbox>
                  <w14:checked w14:val="0"/>
                  <w14:checkedState w14:val="2612" w14:font="MS Gothic"/>
                  <w14:uncheckedState w14:val="2610" w14:font="MS Gothic"/>
                </w14:checkbox>
              </w:sdtPr>
              <w:sdtEndPr/>
              <w:sdtContent>
                <w:r w:rsidR="007E4C6F" w:rsidRPr="00316BCA">
                  <w:rPr>
                    <w:rFonts w:ascii="Segoe UI Symbol" w:eastAsia="MS Gothic" w:hAnsi="Segoe UI Symbol" w:cs="Segoe UI Symbol"/>
                  </w:rPr>
                  <w:t>☐</w:t>
                </w:r>
              </w:sdtContent>
            </w:sdt>
            <w:r w:rsidR="006B0113" w:rsidRPr="00316BCA">
              <w:rPr>
                <w:rFonts w:asciiTheme="majorHAnsi" w:hAnsiTheme="majorHAnsi" w:cstheme="majorHAnsi"/>
              </w:rPr>
              <w:t xml:space="preserve">Yes    </w:t>
            </w:r>
            <w:sdt>
              <w:sdtPr>
                <w:rPr>
                  <w:rFonts w:asciiTheme="majorHAnsi" w:hAnsiTheme="majorHAnsi" w:cstheme="majorHAnsi"/>
                </w:rPr>
                <w:id w:val="-1243179308"/>
                <w14:checkbox>
                  <w14:checked w14:val="0"/>
                  <w14:checkedState w14:val="2612" w14:font="MS Gothic"/>
                  <w14:uncheckedState w14:val="2610" w14:font="MS Gothic"/>
                </w14:checkbox>
              </w:sdtPr>
              <w:sdtEndPr/>
              <w:sdtContent>
                <w:r w:rsidR="006B0113" w:rsidRPr="00316BCA">
                  <w:rPr>
                    <w:rFonts w:ascii="Segoe UI Symbol" w:hAnsi="Segoe UI Symbol" w:cs="Segoe UI Symbol"/>
                  </w:rPr>
                  <w:t>☐</w:t>
                </w:r>
              </w:sdtContent>
            </w:sdt>
            <w:r w:rsidR="006B0113" w:rsidRPr="00316BCA">
              <w:rPr>
                <w:rFonts w:asciiTheme="majorHAnsi" w:hAnsiTheme="majorHAnsi" w:cstheme="majorHAnsi"/>
              </w:rPr>
              <w:t xml:space="preserve"> No</w:t>
            </w:r>
          </w:p>
        </w:tc>
        <w:tc>
          <w:tcPr>
            <w:tcW w:w="1958" w:type="dxa"/>
            <w:shd w:val="clear" w:color="auto" w:fill="auto"/>
            <w:vAlign w:val="center"/>
          </w:tcPr>
          <w:p w14:paraId="79008DB4" w14:textId="0A3B9267" w:rsidR="006B0113" w:rsidRPr="00316BCA" w:rsidRDefault="00BD346C" w:rsidP="006B0113">
            <w:pPr>
              <w:jc w:val="center"/>
              <w:rPr>
                <w:rFonts w:asciiTheme="majorHAnsi" w:hAnsiTheme="majorHAnsi" w:cstheme="majorHAnsi"/>
                <w:b/>
                <w:bCs/>
              </w:rPr>
            </w:pPr>
            <w:sdt>
              <w:sdtPr>
                <w:rPr>
                  <w:rFonts w:asciiTheme="majorHAnsi" w:eastAsia="MS Gothic" w:hAnsiTheme="majorHAnsi" w:cstheme="majorHAnsi"/>
                </w:rPr>
                <w:id w:val="824937576"/>
                <w14:checkbox>
                  <w14:checked w14:val="0"/>
                  <w14:checkedState w14:val="2612" w14:font="MS Gothic"/>
                  <w14:uncheckedState w14:val="2610" w14:font="MS Gothic"/>
                </w14:checkbox>
              </w:sdtPr>
              <w:sdtEndPr/>
              <w:sdtContent>
                <w:r w:rsidR="006B0113" w:rsidRPr="00316BCA">
                  <w:rPr>
                    <w:rFonts w:ascii="Segoe UI Symbol" w:eastAsia="MS Gothic" w:hAnsi="Segoe UI Symbol" w:cs="Segoe UI Symbol"/>
                  </w:rPr>
                  <w:t>☐</w:t>
                </w:r>
              </w:sdtContent>
            </w:sdt>
            <w:r w:rsidR="006B0113" w:rsidRPr="00316BCA">
              <w:rPr>
                <w:rFonts w:asciiTheme="majorHAnsi" w:hAnsiTheme="majorHAnsi" w:cstheme="majorHAnsi"/>
              </w:rPr>
              <w:t xml:space="preserve">Yes    </w:t>
            </w:r>
            <w:sdt>
              <w:sdtPr>
                <w:rPr>
                  <w:rFonts w:asciiTheme="majorHAnsi" w:hAnsiTheme="majorHAnsi" w:cstheme="majorHAnsi"/>
                </w:rPr>
                <w:id w:val="-925101874"/>
                <w14:checkbox>
                  <w14:checked w14:val="0"/>
                  <w14:checkedState w14:val="2612" w14:font="MS Gothic"/>
                  <w14:uncheckedState w14:val="2610" w14:font="MS Gothic"/>
                </w14:checkbox>
              </w:sdtPr>
              <w:sdtEndPr/>
              <w:sdtContent>
                <w:r w:rsidR="006B0113" w:rsidRPr="00316BCA">
                  <w:rPr>
                    <w:rFonts w:ascii="Segoe UI Symbol" w:hAnsi="Segoe UI Symbol" w:cs="Segoe UI Symbol"/>
                  </w:rPr>
                  <w:t>☐</w:t>
                </w:r>
              </w:sdtContent>
            </w:sdt>
            <w:r w:rsidR="006B0113" w:rsidRPr="00316BCA">
              <w:rPr>
                <w:rFonts w:asciiTheme="majorHAnsi" w:hAnsiTheme="majorHAnsi" w:cstheme="majorHAnsi"/>
              </w:rPr>
              <w:t xml:space="preserve"> No</w:t>
            </w:r>
          </w:p>
        </w:tc>
      </w:tr>
      <w:tr w:rsidR="006B0113" w:rsidRPr="00316BCA" w14:paraId="622D419D" w14:textId="77777777" w:rsidTr="007E4C6F">
        <w:tc>
          <w:tcPr>
            <w:tcW w:w="4819" w:type="dxa"/>
            <w:shd w:val="clear" w:color="auto" w:fill="F0F0F0"/>
            <w:vAlign w:val="center"/>
          </w:tcPr>
          <w:p w14:paraId="03ED458E" w14:textId="544C524C" w:rsidR="006B0113" w:rsidRPr="00316BCA" w:rsidRDefault="006B0113" w:rsidP="006B0113">
            <w:pPr>
              <w:jc w:val="right"/>
              <w:rPr>
                <w:rFonts w:asciiTheme="majorHAnsi" w:hAnsiTheme="majorHAnsi" w:cstheme="majorHAnsi"/>
                <w:i/>
                <w:iCs/>
                <w:lang w:val="en-US"/>
              </w:rPr>
            </w:pPr>
            <w:r w:rsidRPr="00316BCA">
              <w:rPr>
                <w:rFonts w:asciiTheme="majorHAnsi" w:hAnsiTheme="majorHAnsi" w:cstheme="majorHAnsi"/>
                <w:i/>
                <w:iCs/>
                <w:lang w:val="en-US"/>
              </w:rPr>
              <w:t>Oversight of AML compliance review(s) conducted in accordance with AML 4.1.1(4) and any subsequent remedial action</w:t>
            </w:r>
            <w:r w:rsidR="006D7372" w:rsidRPr="00316BCA">
              <w:rPr>
                <w:rFonts w:asciiTheme="majorHAnsi" w:hAnsiTheme="majorHAnsi" w:cstheme="majorHAnsi"/>
                <w:i/>
                <w:iCs/>
                <w:lang w:val="en-US"/>
              </w:rPr>
              <w:t>:</w:t>
            </w:r>
          </w:p>
        </w:tc>
        <w:tc>
          <w:tcPr>
            <w:tcW w:w="1958" w:type="dxa"/>
            <w:shd w:val="clear" w:color="auto" w:fill="auto"/>
            <w:vAlign w:val="center"/>
          </w:tcPr>
          <w:p w14:paraId="40921846" w14:textId="75608593" w:rsidR="006B0113" w:rsidRPr="00316BCA" w:rsidRDefault="00BD346C" w:rsidP="006B0113">
            <w:pPr>
              <w:jc w:val="center"/>
              <w:rPr>
                <w:rFonts w:asciiTheme="majorHAnsi" w:hAnsiTheme="majorHAnsi" w:cstheme="majorHAnsi"/>
                <w:b/>
                <w:bCs/>
              </w:rPr>
            </w:pPr>
            <w:sdt>
              <w:sdtPr>
                <w:rPr>
                  <w:rFonts w:asciiTheme="majorHAnsi" w:eastAsia="MS Gothic" w:hAnsiTheme="majorHAnsi" w:cstheme="majorHAnsi"/>
                </w:rPr>
                <w:id w:val="-190691890"/>
                <w14:checkbox>
                  <w14:checked w14:val="0"/>
                  <w14:checkedState w14:val="2612" w14:font="MS Gothic"/>
                  <w14:uncheckedState w14:val="2610" w14:font="MS Gothic"/>
                </w14:checkbox>
              </w:sdtPr>
              <w:sdtEndPr/>
              <w:sdtContent>
                <w:r w:rsidR="006B0113" w:rsidRPr="00316BCA">
                  <w:rPr>
                    <w:rFonts w:ascii="Segoe UI Symbol" w:eastAsia="MS Gothic" w:hAnsi="Segoe UI Symbol" w:cs="Segoe UI Symbol"/>
                  </w:rPr>
                  <w:t>☐</w:t>
                </w:r>
              </w:sdtContent>
            </w:sdt>
            <w:r w:rsidR="006B0113" w:rsidRPr="00316BCA">
              <w:rPr>
                <w:rFonts w:asciiTheme="majorHAnsi" w:hAnsiTheme="majorHAnsi" w:cstheme="majorHAnsi"/>
              </w:rPr>
              <w:t xml:space="preserve">Yes    </w:t>
            </w:r>
            <w:sdt>
              <w:sdtPr>
                <w:rPr>
                  <w:rFonts w:asciiTheme="majorHAnsi" w:hAnsiTheme="majorHAnsi" w:cstheme="majorHAnsi"/>
                </w:rPr>
                <w:id w:val="1148405015"/>
                <w14:checkbox>
                  <w14:checked w14:val="0"/>
                  <w14:checkedState w14:val="2612" w14:font="MS Gothic"/>
                  <w14:uncheckedState w14:val="2610" w14:font="MS Gothic"/>
                </w14:checkbox>
              </w:sdtPr>
              <w:sdtEndPr/>
              <w:sdtContent>
                <w:r w:rsidR="006B0113" w:rsidRPr="00316BCA">
                  <w:rPr>
                    <w:rFonts w:ascii="Segoe UI Symbol" w:hAnsi="Segoe UI Symbol" w:cs="Segoe UI Symbol"/>
                  </w:rPr>
                  <w:t>☐</w:t>
                </w:r>
              </w:sdtContent>
            </w:sdt>
            <w:r w:rsidR="006B0113" w:rsidRPr="00316BCA">
              <w:rPr>
                <w:rFonts w:asciiTheme="majorHAnsi" w:hAnsiTheme="majorHAnsi" w:cstheme="majorHAnsi"/>
              </w:rPr>
              <w:t xml:space="preserve"> No</w:t>
            </w:r>
          </w:p>
        </w:tc>
        <w:tc>
          <w:tcPr>
            <w:tcW w:w="1958" w:type="dxa"/>
            <w:shd w:val="clear" w:color="auto" w:fill="auto"/>
            <w:vAlign w:val="center"/>
          </w:tcPr>
          <w:p w14:paraId="3FBA1E68" w14:textId="545E62BC" w:rsidR="006B0113" w:rsidRPr="00316BCA" w:rsidRDefault="00BD346C" w:rsidP="006B0113">
            <w:pPr>
              <w:jc w:val="center"/>
              <w:rPr>
                <w:rFonts w:asciiTheme="majorHAnsi" w:hAnsiTheme="majorHAnsi" w:cstheme="majorHAnsi"/>
                <w:b/>
                <w:bCs/>
              </w:rPr>
            </w:pPr>
            <w:sdt>
              <w:sdtPr>
                <w:rPr>
                  <w:rFonts w:asciiTheme="majorHAnsi" w:eastAsia="MS Gothic" w:hAnsiTheme="majorHAnsi" w:cstheme="majorHAnsi"/>
                </w:rPr>
                <w:id w:val="587890038"/>
                <w14:checkbox>
                  <w14:checked w14:val="0"/>
                  <w14:checkedState w14:val="2612" w14:font="MS Gothic"/>
                  <w14:uncheckedState w14:val="2610" w14:font="MS Gothic"/>
                </w14:checkbox>
              </w:sdtPr>
              <w:sdtEndPr/>
              <w:sdtContent>
                <w:r w:rsidR="006B0113" w:rsidRPr="00316BCA">
                  <w:rPr>
                    <w:rFonts w:ascii="Segoe UI Symbol" w:eastAsia="MS Gothic" w:hAnsi="Segoe UI Symbol" w:cs="Segoe UI Symbol"/>
                  </w:rPr>
                  <w:t>☐</w:t>
                </w:r>
              </w:sdtContent>
            </w:sdt>
            <w:r w:rsidR="006B0113" w:rsidRPr="00316BCA">
              <w:rPr>
                <w:rFonts w:asciiTheme="majorHAnsi" w:hAnsiTheme="majorHAnsi" w:cstheme="majorHAnsi"/>
              </w:rPr>
              <w:t xml:space="preserve">Yes    </w:t>
            </w:r>
            <w:sdt>
              <w:sdtPr>
                <w:rPr>
                  <w:rFonts w:asciiTheme="majorHAnsi" w:hAnsiTheme="majorHAnsi" w:cstheme="majorHAnsi"/>
                </w:rPr>
                <w:id w:val="2051180968"/>
                <w14:checkbox>
                  <w14:checked w14:val="0"/>
                  <w14:checkedState w14:val="2612" w14:font="MS Gothic"/>
                  <w14:uncheckedState w14:val="2610" w14:font="MS Gothic"/>
                </w14:checkbox>
              </w:sdtPr>
              <w:sdtEndPr/>
              <w:sdtContent>
                <w:r w:rsidR="006B0113" w:rsidRPr="00316BCA">
                  <w:rPr>
                    <w:rFonts w:ascii="Segoe UI Symbol" w:hAnsi="Segoe UI Symbol" w:cs="Segoe UI Symbol"/>
                  </w:rPr>
                  <w:t>☐</w:t>
                </w:r>
              </w:sdtContent>
            </w:sdt>
            <w:r w:rsidR="006B0113" w:rsidRPr="00316BCA">
              <w:rPr>
                <w:rFonts w:asciiTheme="majorHAnsi" w:hAnsiTheme="majorHAnsi" w:cstheme="majorHAnsi"/>
              </w:rPr>
              <w:t xml:space="preserve"> No</w:t>
            </w:r>
          </w:p>
        </w:tc>
      </w:tr>
      <w:tr w:rsidR="006B0113" w:rsidRPr="00316BCA" w14:paraId="6C2D0030" w14:textId="77777777" w:rsidTr="007E4C6F">
        <w:tc>
          <w:tcPr>
            <w:tcW w:w="4819" w:type="dxa"/>
            <w:shd w:val="clear" w:color="auto" w:fill="F0F0F0"/>
            <w:vAlign w:val="center"/>
          </w:tcPr>
          <w:p w14:paraId="64629882" w14:textId="0069316B" w:rsidR="006B0113" w:rsidRPr="00316BCA" w:rsidRDefault="006B0113" w:rsidP="006B0113">
            <w:pPr>
              <w:jc w:val="right"/>
              <w:rPr>
                <w:rFonts w:asciiTheme="majorHAnsi" w:hAnsiTheme="majorHAnsi" w:cstheme="majorHAnsi"/>
                <w:b/>
                <w:bCs/>
                <w:i/>
                <w:iCs/>
              </w:rPr>
            </w:pPr>
            <w:r w:rsidRPr="00316BCA">
              <w:rPr>
                <w:rFonts w:asciiTheme="majorHAnsi" w:hAnsiTheme="majorHAnsi" w:cstheme="majorHAnsi"/>
                <w:i/>
                <w:iCs/>
                <w:lang w:val="en-US"/>
              </w:rPr>
              <w:t>Review of regular compliance reports</w:t>
            </w:r>
            <w:r w:rsidR="006D7372" w:rsidRPr="00316BCA">
              <w:rPr>
                <w:rFonts w:asciiTheme="majorHAnsi" w:hAnsiTheme="majorHAnsi" w:cstheme="majorHAnsi"/>
                <w:i/>
                <w:iCs/>
                <w:lang w:val="en-US"/>
              </w:rPr>
              <w:t>:</w:t>
            </w:r>
          </w:p>
        </w:tc>
        <w:tc>
          <w:tcPr>
            <w:tcW w:w="1958" w:type="dxa"/>
            <w:shd w:val="clear" w:color="auto" w:fill="auto"/>
            <w:vAlign w:val="center"/>
          </w:tcPr>
          <w:p w14:paraId="3581AC9D" w14:textId="3D33BFD9" w:rsidR="006B0113" w:rsidRPr="00316BCA" w:rsidRDefault="00BD346C" w:rsidP="006B0113">
            <w:pPr>
              <w:jc w:val="center"/>
              <w:rPr>
                <w:rFonts w:asciiTheme="majorHAnsi" w:hAnsiTheme="majorHAnsi" w:cstheme="majorHAnsi"/>
                <w:b/>
                <w:bCs/>
              </w:rPr>
            </w:pPr>
            <w:sdt>
              <w:sdtPr>
                <w:rPr>
                  <w:rFonts w:asciiTheme="majorHAnsi" w:eastAsia="MS Gothic" w:hAnsiTheme="majorHAnsi" w:cstheme="majorHAnsi"/>
                </w:rPr>
                <w:id w:val="-1171248456"/>
                <w14:checkbox>
                  <w14:checked w14:val="0"/>
                  <w14:checkedState w14:val="2612" w14:font="MS Gothic"/>
                  <w14:uncheckedState w14:val="2610" w14:font="MS Gothic"/>
                </w14:checkbox>
              </w:sdtPr>
              <w:sdtEndPr/>
              <w:sdtContent>
                <w:r w:rsidR="006B0113" w:rsidRPr="00316BCA">
                  <w:rPr>
                    <w:rFonts w:ascii="Segoe UI Symbol" w:eastAsia="MS Gothic" w:hAnsi="Segoe UI Symbol" w:cs="Segoe UI Symbol"/>
                  </w:rPr>
                  <w:t>☐</w:t>
                </w:r>
              </w:sdtContent>
            </w:sdt>
            <w:r w:rsidR="006B0113" w:rsidRPr="00316BCA">
              <w:rPr>
                <w:rFonts w:asciiTheme="majorHAnsi" w:hAnsiTheme="majorHAnsi" w:cstheme="majorHAnsi"/>
              </w:rPr>
              <w:t xml:space="preserve">Yes    </w:t>
            </w:r>
            <w:sdt>
              <w:sdtPr>
                <w:rPr>
                  <w:rFonts w:asciiTheme="majorHAnsi" w:hAnsiTheme="majorHAnsi" w:cstheme="majorHAnsi"/>
                </w:rPr>
                <w:id w:val="325481015"/>
                <w14:checkbox>
                  <w14:checked w14:val="0"/>
                  <w14:checkedState w14:val="2612" w14:font="MS Gothic"/>
                  <w14:uncheckedState w14:val="2610" w14:font="MS Gothic"/>
                </w14:checkbox>
              </w:sdtPr>
              <w:sdtEndPr/>
              <w:sdtContent>
                <w:r w:rsidR="006B0113" w:rsidRPr="00316BCA">
                  <w:rPr>
                    <w:rFonts w:ascii="Segoe UI Symbol" w:hAnsi="Segoe UI Symbol" w:cs="Segoe UI Symbol"/>
                  </w:rPr>
                  <w:t>☐</w:t>
                </w:r>
              </w:sdtContent>
            </w:sdt>
            <w:r w:rsidR="006B0113" w:rsidRPr="00316BCA">
              <w:rPr>
                <w:rFonts w:asciiTheme="majorHAnsi" w:hAnsiTheme="majorHAnsi" w:cstheme="majorHAnsi"/>
              </w:rPr>
              <w:t xml:space="preserve"> No</w:t>
            </w:r>
          </w:p>
        </w:tc>
        <w:tc>
          <w:tcPr>
            <w:tcW w:w="1958" w:type="dxa"/>
            <w:shd w:val="clear" w:color="auto" w:fill="auto"/>
            <w:vAlign w:val="center"/>
          </w:tcPr>
          <w:p w14:paraId="4AC7C067" w14:textId="1B15A2B5" w:rsidR="006B0113" w:rsidRPr="00316BCA" w:rsidRDefault="00BD346C" w:rsidP="006B0113">
            <w:pPr>
              <w:jc w:val="center"/>
              <w:rPr>
                <w:rFonts w:asciiTheme="majorHAnsi" w:hAnsiTheme="majorHAnsi" w:cstheme="majorHAnsi"/>
                <w:b/>
                <w:bCs/>
              </w:rPr>
            </w:pPr>
            <w:sdt>
              <w:sdtPr>
                <w:rPr>
                  <w:rFonts w:asciiTheme="majorHAnsi" w:eastAsia="MS Gothic" w:hAnsiTheme="majorHAnsi" w:cstheme="majorHAnsi"/>
                </w:rPr>
                <w:id w:val="-290285654"/>
                <w14:checkbox>
                  <w14:checked w14:val="0"/>
                  <w14:checkedState w14:val="2612" w14:font="MS Gothic"/>
                  <w14:uncheckedState w14:val="2610" w14:font="MS Gothic"/>
                </w14:checkbox>
              </w:sdtPr>
              <w:sdtEndPr/>
              <w:sdtContent>
                <w:r w:rsidR="006B0113" w:rsidRPr="00316BCA">
                  <w:rPr>
                    <w:rFonts w:ascii="Segoe UI Symbol" w:eastAsia="MS Gothic" w:hAnsi="Segoe UI Symbol" w:cs="Segoe UI Symbol"/>
                  </w:rPr>
                  <w:t>☐</w:t>
                </w:r>
              </w:sdtContent>
            </w:sdt>
            <w:r w:rsidR="006B0113" w:rsidRPr="00316BCA">
              <w:rPr>
                <w:rFonts w:asciiTheme="majorHAnsi" w:hAnsiTheme="majorHAnsi" w:cstheme="majorHAnsi"/>
              </w:rPr>
              <w:t xml:space="preserve">Yes    </w:t>
            </w:r>
            <w:sdt>
              <w:sdtPr>
                <w:rPr>
                  <w:rFonts w:asciiTheme="majorHAnsi" w:hAnsiTheme="majorHAnsi" w:cstheme="majorHAnsi"/>
                </w:rPr>
                <w:id w:val="-1229449240"/>
                <w14:checkbox>
                  <w14:checked w14:val="0"/>
                  <w14:checkedState w14:val="2612" w14:font="MS Gothic"/>
                  <w14:uncheckedState w14:val="2610" w14:font="MS Gothic"/>
                </w14:checkbox>
              </w:sdtPr>
              <w:sdtEndPr/>
              <w:sdtContent>
                <w:r w:rsidR="006B0113" w:rsidRPr="00316BCA">
                  <w:rPr>
                    <w:rFonts w:ascii="Segoe UI Symbol" w:hAnsi="Segoe UI Symbol" w:cs="Segoe UI Symbol"/>
                  </w:rPr>
                  <w:t>☐</w:t>
                </w:r>
              </w:sdtContent>
            </w:sdt>
            <w:r w:rsidR="006B0113" w:rsidRPr="00316BCA">
              <w:rPr>
                <w:rFonts w:asciiTheme="majorHAnsi" w:hAnsiTheme="majorHAnsi" w:cstheme="majorHAnsi"/>
              </w:rPr>
              <w:t xml:space="preserve"> No</w:t>
            </w:r>
          </w:p>
        </w:tc>
      </w:tr>
      <w:tr w:rsidR="006B0113" w:rsidRPr="00316BCA" w14:paraId="555309D2" w14:textId="77777777" w:rsidTr="007E4C6F">
        <w:tc>
          <w:tcPr>
            <w:tcW w:w="4819" w:type="dxa"/>
            <w:shd w:val="clear" w:color="auto" w:fill="F0F0F0"/>
            <w:vAlign w:val="center"/>
          </w:tcPr>
          <w:p w14:paraId="156D2A4D" w14:textId="6313E01C" w:rsidR="006B0113" w:rsidRPr="00316BCA" w:rsidRDefault="006B0113" w:rsidP="006B0113">
            <w:pPr>
              <w:jc w:val="right"/>
              <w:rPr>
                <w:rFonts w:asciiTheme="majorHAnsi" w:hAnsiTheme="majorHAnsi" w:cstheme="majorHAnsi"/>
                <w:b/>
                <w:bCs/>
                <w:i/>
                <w:iCs/>
              </w:rPr>
            </w:pPr>
            <w:r w:rsidRPr="00316BCA">
              <w:rPr>
                <w:rFonts w:asciiTheme="majorHAnsi" w:hAnsiTheme="majorHAnsi" w:cstheme="majorHAnsi"/>
                <w:i/>
                <w:iCs/>
                <w:lang w:val="en-US"/>
              </w:rPr>
              <w:t>Approval of business partners or respondent/correspondent banks</w:t>
            </w:r>
            <w:r w:rsidR="006D7372" w:rsidRPr="00316BCA">
              <w:rPr>
                <w:rFonts w:asciiTheme="majorHAnsi" w:hAnsiTheme="majorHAnsi" w:cstheme="majorHAnsi"/>
                <w:i/>
                <w:iCs/>
                <w:lang w:val="en-US"/>
              </w:rPr>
              <w:t>:</w:t>
            </w:r>
          </w:p>
        </w:tc>
        <w:tc>
          <w:tcPr>
            <w:tcW w:w="1958" w:type="dxa"/>
            <w:shd w:val="clear" w:color="auto" w:fill="auto"/>
            <w:vAlign w:val="center"/>
          </w:tcPr>
          <w:p w14:paraId="17FC7F00" w14:textId="67471023" w:rsidR="006B0113" w:rsidRPr="00316BCA" w:rsidRDefault="00BD346C" w:rsidP="006B0113">
            <w:pPr>
              <w:jc w:val="center"/>
              <w:rPr>
                <w:rFonts w:asciiTheme="majorHAnsi" w:hAnsiTheme="majorHAnsi" w:cstheme="majorHAnsi"/>
                <w:b/>
                <w:bCs/>
              </w:rPr>
            </w:pPr>
            <w:sdt>
              <w:sdtPr>
                <w:rPr>
                  <w:rFonts w:asciiTheme="majorHAnsi" w:eastAsia="MS Gothic" w:hAnsiTheme="majorHAnsi" w:cstheme="majorHAnsi"/>
                </w:rPr>
                <w:id w:val="-1419550619"/>
                <w14:checkbox>
                  <w14:checked w14:val="0"/>
                  <w14:checkedState w14:val="2612" w14:font="MS Gothic"/>
                  <w14:uncheckedState w14:val="2610" w14:font="MS Gothic"/>
                </w14:checkbox>
              </w:sdtPr>
              <w:sdtEndPr/>
              <w:sdtContent>
                <w:r w:rsidR="006B0113" w:rsidRPr="00316BCA">
                  <w:rPr>
                    <w:rFonts w:ascii="Segoe UI Symbol" w:eastAsia="MS Gothic" w:hAnsi="Segoe UI Symbol" w:cs="Segoe UI Symbol"/>
                  </w:rPr>
                  <w:t>☐</w:t>
                </w:r>
              </w:sdtContent>
            </w:sdt>
            <w:r w:rsidR="006B0113" w:rsidRPr="00316BCA">
              <w:rPr>
                <w:rFonts w:asciiTheme="majorHAnsi" w:hAnsiTheme="majorHAnsi" w:cstheme="majorHAnsi"/>
              </w:rPr>
              <w:t xml:space="preserve">Yes    </w:t>
            </w:r>
            <w:sdt>
              <w:sdtPr>
                <w:rPr>
                  <w:rFonts w:asciiTheme="majorHAnsi" w:hAnsiTheme="majorHAnsi" w:cstheme="majorHAnsi"/>
                </w:rPr>
                <w:id w:val="1596525687"/>
                <w14:checkbox>
                  <w14:checked w14:val="0"/>
                  <w14:checkedState w14:val="2612" w14:font="MS Gothic"/>
                  <w14:uncheckedState w14:val="2610" w14:font="MS Gothic"/>
                </w14:checkbox>
              </w:sdtPr>
              <w:sdtEndPr/>
              <w:sdtContent>
                <w:r w:rsidR="006B0113" w:rsidRPr="00316BCA">
                  <w:rPr>
                    <w:rFonts w:ascii="Segoe UI Symbol" w:hAnsi="Segoe UI Symbol" w:cs="Segoe UI Symbol"/>
                  </w:rPr>
                  <w:t>☐</w:t>
                </w:r>
              </w:sdtContent>
            </w:sdt>
            <w:r w:rsidR="006B0113" w:rsidRPr="00316BCA">
              <w:rPr>
                <w:rFonts w:asciiTheme="majorHAnsi" w:hAnsiTheme="majorHAnsi" w:cstheme="majorHAnsi"/>
              </w:rPr>
              <w:t xml:space="preserve"> No</w:t>
            </w:r>
          </w:p>
        </w:tc>
        <w:tc>
          <w:tcPr>
            <w:tcW w:w="1958" w:type="dxa"/>
            <w:shd w:val="clear" w:color="auto" w:fill="auto"/>
            <w:vAlign w:val="center"/>
          </w:tcPr>
          <w:p w14:paraId="4CA0F13A" w14:textId="71D8D81C" w:rsidR="006B0113" w:rsidRPr="00316BCA" w:rsidRDefault="00BD346C" w:rsidP="006B0113">
            <w:pPr>
              <w:jc w:val="center"/>
              <w:rPr>
                <w:rFonts w:asciiTheme="majorHAnsi" w:hAnsiTheme="majorHAnsi" w:cstheme="majorHAnsi"/>
                <w:b/>
                <w:bCs/>
              </w:rPr>
            </w:pPr>
            <w:sdt>
              <w:sdtPr>
                <w:rPr>
                  <w:rFonts w:asciiTheme="majorHAnsi" w:eastAsia="MS Gothic" w:hAnsiTheme="majorHAnsi" w:cstheme="majorHAnsi"/>
                </w:rPr>
                <w:id w:val="968321313"/>
                <w14:checkbox>
                  <w14:checked w14:val="0"/>
                  <w14:checkedState w14:val="2612" w14:font="MS Gothic"/>
                  <w14:uncheckedState w14:val="2610" w14:font="MS Gothic"/>
                </w14:checkbox>
              </w:sdtPr>
              <w:sdtEndPr/>
              <w:sdtContent>
                <w:r w:rsidR="006B0113" w:rsidRPr="00316BCA">
                  <w:rPr>
                    <w:rFonts w:ascii="Segoe UI Symbol" w:eastAsia="MS Gothic" w:hAnsi="Segoe UI Symbol" w:cs="Segoe UI Symbol"/>
                  </w:rPr>
                  <w:t>☐</w:t>
                </w:r>
              </w:sdtContent>
            </w:sdt>
            <w:r w:rsidR="006B0113" w:rsidRPr="00316BCA">
              <w:rPr>
                <w:rFonts w:asciiTheme="majorHAnsi" w:hAnsiTheme="majorHAnsi" w:cstheme="majorHAnsi"/>
              </w:rPr>
              <w:t xml:space="preserve">Yes    </w:t>
            </w:r>
            <w:sdt>
              <w:sdtPr>
                <w:rPr>
                  <w:rFonts w:asciiTheme="majorHAnsi" w:hAnsiTheme="majorHAnsi" w:cstheme="majorHAnsi"/>
                </w:rPr>
                <w:id w:val="1952426810"/>
                <w14:checkbox>
                  <w14:checked w14:val="0"/>
                  <w14:checkedState w14:val="2612" w14:font="MS Gothic"/>
                  <w14:uncheckedState w14:val="2610" w14:font="MS Gothic"/>
                </w14:checkbox>
              </w:sdtPr>
              <w:sdtEndPr/>
              <w:sdtContent>
                <w:r w:rsidR="006B0113" w:rsidRPr="00316BCA">
                  <w:rPr>
                    <w:rFonts w:ascii="Segoe UI Symbol" w:hAnsi="Segoe UI Symbol" w:cs="Segoe UI Symbol"/>
                  </w:rPr>
                  <w:t>☐</w:t>
                </w:r>
              </w:sdtContent>
            </w:sdt>
            <w:r w:rsidR="006B0113" w:rsidRPr="00316BCA">
              <w:rPr>
                <w:rFonts w:asciiTheme="majorHAnsi" w:hAnsiTheme="majorHAnsi" w:cstheme="majorHAnsi"/>
              </w:rPr>
              <w:t xml:space="preserve"> No</w:t>
            </w:r>
          </w:p>
        </w:tc>
      </w:tr>
      <w:tr w:rsidR="006B0113" w:rsidRPr="00316BCA" w14:paraId="44221E40" w14:textId="77777777" w:rsidTr="007E4C6F">
        <w:tc>
          <w:tcPr>
            <w:tcW w:w="4819" w:type="dxa"/>
            <w:shd w:val="clear" w:color="auto" w:fill="F0F0F0"/>
            <w:vAlign w:val="center"/>
          </w:tcPr>
          <w:p w14:paraId="7A7EB424" w14:textId="4A32FF2F" w:rsidR="006B0113" w:rsidRPr="00316BCA" w:rsidRDefault="006B0113" w:rsidP="007F2817">
            <w:pPr>
              <w:jc w:val="right"/>
              <w:rPr>
                <w:rFonts w:asciiTheme="majorHAnsi" w:hAnsiTheme="majorHAnsi" w:cstheme="majorHAnsi"/>
                <w:b/>
                <w:bCs/>
                <w:i/>
                <w:iCs/>
              </w:rPr>
            </w:pPr>
            <w:r w:rsidRPr="00316BCA">
              <w:rPr>
                <w:rFonts w:asciiTheme="majorHAnsi" w:hAnsiTheme="majorHAnsi" w:cstheme="majorHAnsi"/>
                <w:i/>
                <w:iCs/>
                <w:lang w:val="en-US"/>
              </w:rPr>
              <w:t>Approval of Politically Exposed Persons (PEPs), higher-risk clients, transactions or products</w:t>
            </w:r>
            <w:r w:rsidR="006D7372" w:rsidRPr="00316BCA">
              <w:rPr>
                <w:rFonts w:asciiTheme="majorHAnsi" w:hAnsiTheme="majorHAnsi" w:cstheme="majorHAnsi"/>
                <w:i/>
                <w:iCs/>
                <w:lang w:val="en-US"/>
              </w:rPr>
              <w:t>:</w:t>
            </w:r>
          </w:p>
        </w:tc>
        <w:tc>
          <w:tcPr>
            <w:tcW w:w="1958" w:type="dxa"/>
            <w:shd w:val="clear" w:color="auto" w:fill="auto"/>
            <w:vAlign w:val="center"/>
          </w:tcPr>
          <w:p w14:paraId="69D1D185" w14:textId="57D560C9" w:rsidR="006B0113" w:rsidRPr="00316BCA" w:rsidRDefault="00BD346C" w:rsidP="007F2817">
            <w:pPr>
              <w:jc w:val="center"/>
              <w:rPr>
                <w:rFonts w:asciiTheme="majorHAnsi" w:eastAsia="MS Gothic" w:hAnsiTheme="majorHAnsi" w:cstheme="majorHAnsi"/>
              </w:rPr>
            </w:pPr>
            <w:sdt>
              <w:sdtPr>
                <w:rPr>
                  <w:rFonts w:asciiTheme="majorHAnsi" w:eastAsia="MS Gothic" w:hAnsiTheme="majorHAnsi" w:cstheme="majorHAnsi"/>
                </w:rPr>
                <w:id w:val="1846364973"/>
                <w14:checkbox>
                  <w14:checked w14:val="0"/>
                  <w14:checkedState w14:val="2612" w14:font="MS Gothic"/>
                  <w14:uncheckedState w14:val="2610" w14:font="MS Gothic"/>
                </w14:checkbox>
              </w:sdtPr>
              <w:sdtEndPr/>
              <w:sdtContent>
                <w:r w:rsidR="006B0113" w:rsidRPr="00316BCA">
                  <w:rPr>
                    <w:rFonts w:ascii="Segoe UI Symbol" w:eastAsia="MS Gothic" w:hAnsi="Segoe UI Symbol" w:cs="Segoe UI Symbol"/>
                  </w:rPr>
                  <w:t>☐</w:t>
                </w:r>
              </w:sdtContent>
            </w:sdt>
            <w:r w:rsidR="006B0113" w:rsidRPr="00316BCA">
              <w:rPr>
                <w:rFonts w:asciiTheme="majorHAnsi" w:hAnsiTheme="majorHAnsi" w:cstheme="majorHAnsi"/>
              </w:rPr>
              <w:t xml:space="preserve">Yes    </w:t>
            </w:r>
            <w:sdt>
              <w:sdtPr>
                <w:rPr>
                  <w:rFonts w:asciiTheme="majorHAnsi" w:hAnsiTheme="majorHAnsi" w:cstheme="majorHAnsi"/>
                </w:rPr>
                <w:id w:val="1157577971"/>
                <w14:checkbox>
                  <w14:checked w14:val="0"/>
                  <w14:checkedState w14:val="2612" w14:font="MS Gothic"/>
                  <w14:uncheckedState w14:val="2610" w14:font="MS Gothic"/>
                </w14:checkbox>
              </w:sdtPr>
              <w:sdtEndPr/>
              <w:sdtContent>
                <w:r w:rsidR="006B0113" w:rsidRPr="00316BCA">
                  <w:rPr>
                    <w:rFonts w:ascii="Segoe UI Symbol" w:hAnsi="Segoe UI Symbol" w:cs="Segoe UI Symbol"/>
                  </w:rPr>
                  <w:t>☐</w:t>
                </w:r>
              </w:sdtContent>
            </w:sdt>
            <w:r w:rsidR="006B0113" w:rsidRPr="00316BCA">
              <w:rPr>
                <w:rFonts w:asciiTheme="majorHAnsi" w:hAnsiTheme="majorHAnsi" w:cstheme="majorHAnsi"/>
              </w:rPr>
              <w:t xml:space="preserve"> No</w:t>
            </w:r>
          </w:p>
        </w:tc>
        <w:tc>
          <w:tcPr>
            <w:tcW w:w="1958" w:type="dxa"/>
            <w:shd w:val="clear" w:color="auto" w:fill="auto"/>
            <w:vAlign w:val="center"/>
          </w:tcPr>
          <w:p w14:paraId="315FD2AE" w14:textId="2FEEDFC1" w:rsidR="006B0113" w:rsidRPr="00316BCA" w:rsidRDefault="00BD346C" w:rsidP="007F2817">
            <w:pPr>
              <w:jc w:val="center"/>
              <w:rPr>
                <w:rFonts w:asciiTheme="majorHAnsi" w:eastAsia="MS Gothic" w:hAnsiTheme="majorHAnsi" w:cstheme="majorHAnsi"/>
              </w:rPr>
            </w:pPr>
            <w:sdt>
              <w:sdtPr>
                <w:rPr>
                  <w:rFonts w:asciiTheme="majorHAnsi" w:eastAsia="MS Gothic" w:hAnsiTheme="majorHAnsi" w:cstheme="majorHAnsi"/>
                </w:rPr>
                <w:id w:val="2002008884"/>
                <w14:checkbox>
                  <w14:checked w14:val="0"/>
                  <w14:checkedState w14:val="2612" w14:font="MS Gothic"/>
                  <w14:uncheckedState w14:val="2610" w14:font="MS Gothic"/>
                </w14:checkbox>
              </w:sdtPr>
              <w:sdtEndPr/>
              <w:sdtContent>
                <w:r w:rsidR="006B0113" w:rsidRPr="00316BCA">
                  <w:rPr>
                    <w:rFonts w:ascii="Segoe UI Symbol" w:eastAsia="MS Gothic" w:hAnsi="Segoe UI Symbol" w:cs="Segoe UI Symbol"/>
                  </w:rPr>
                  <w:t>☐</w:t>
                </w:r>
              </w:sdtContent>
            </w:sdt>
            <w:r w:rsidR="006B0113" w:rsidRPr="00316BCA">
              <w:rPr>
                <w:rFonts w:asciiTheme="majorHAnsi" w:hAnsiTheme="majorHAnsi" w:cstheme="majorHAnsi"/>
              </w:rPr>
              <w:t xml:space="preserve">Yes    </w:t>
            </w:r>
            <w:sdt>
              <w:sdtPr>
                <w:rPr>
                  <w:rFonts w:asciiTheme="majorHAnsi" w:hAnsiTheme="majorHAnsi" w:cstheme="majorHAnsi"/>
                </w:rPr>
                <w:id w:val="-1811164097"/>
                <w14:checkbox>
                  <w14:checked w14:val="0"/>
                  <w14:checkedState w14:val="2612" w14:font="MS Gothic"/>
                  <w14:uncheckedState w14:val="2610" w14:font="MS Gothic"/>
                </w14:checkbox>
              </w:sdtPr>
              <w:sdtEndPr/>
              <w:sdtContent>
                <w:r w:rsidR="006B0113" w:rsidRPr="00316BCA">
                  <w:rPr>
                    <w:rFonts w:ascii="Segoe UI Symbol" w:hAnsi="Segoe UI Symbol" w:cs="Segoe UI Symbol"/>
                  </w:rPr>
                  <w:t>☐</w:t>
                </w:r>
              </w:sdtContent>
            </w:sdt>
            <w:r w:rsidR="006B0113" w:rsidRPr="00316BCA">
              <w:rPr>
                <w:rFonts w:asciiTheme="majorHAnsi" w:hAnsiTheme="majorHAnsi" w:cstheme="majorHAnsi"/>
              </w:rPr>
              <w:t xml:space="preserve"> No</w:t>
            </w:r>
          </w:p>
        </w:tc>
      </w:tr>
      <w:tr w:rsidR="006B0113" w:rsidRPr="00316BCA" w14:paraId="1298C3EB" w14:textId="77777777" w:rsidTr="007E4C6F">
        <w:tc>
          <w:tcPr>
            <w:tcW w:w="4819" w:type="dxa"/>
            <w:shd w:val="clear" w:color="auto" w:fill="F0F0F0"/>
            <w:vAlign w:val="center"/>
          </w:tcPr>
          <w:p w14:paraId="6BEF4A33" w14:textId="4E2165F9" w:rsidR="006B0113" w:rsidRPr="00316BCA" w:rsidRDefault="006B0113" w:rsidP="007F2817">
            <w:pPr>
              <w:jc w:val="right"/>
              <w:rPr>
                <w:rFonts w:asciiTheme="majorHAnsi" w:hAnsiTheme="majorHAnsi" w:cstheme="majorHAnsi"/>
                <w:b/>
                <w:bCs/>
                <w:i/>
                <w:iCs/>
              </w:rPr>
            </w:pPr>
            <w:r w:rsidRPr="00316BCA">
              <w:rPr>
                <w:rFonts w:asciiTheme="majorHAnsi" w:hAnsiTheme="majorHAnsi" w:cstheme="majorHAnsi"/>
                <w:i/>
                <w:iCs/>
                <w:lang w:val="en-US"/>
              </w:rPr>
              <w:t>Approval of policies, procedures or other relevant systems and controls</w:t>
            </w:r>
            <w:r w:rsidR="006D7372" w:rsidRPr="00316BCA">
              <w:rPr>
                <w:rFonts w:asciiTheme="majorHAnsi" w:hAnsiTheme="majorHAnsi" w:cstheme="majorHAnsi"/>
                <w:i/>
                <w:iCs/>
                <w:lang w:val="en-US"/>
              </w:rPr>
              <w:t>:</w:t>
            </w:r>
          </w:p>
        </w:tc>
        <w:tc>
          <w:tcPr>
            <w:tcW w:w="1958" w:type="dxa"/>
            <w:shd w:val="clear" w:color="auto" w:fill="auto"/>
            <w:vAlign w:val="center"/>
          </w:tcPr>
          <w:p w14:paraId="55FE7545" w14:textId="7A0AB5B1" w:rsidR="006B0113" w:rsidRPr="00316BCA" w:rsidRDefault="00BD346C" w:rsidP="007F2817">
            <w:pPr>
              <w:jc w:val="center"/>
              <w:rPr>
                <w:rFonts w:asciiTheme="majorHAnsi" w:eastAsia="MS Gothic" w:hAnsiTheme="majorHAnsi" w:cstheme="majorHAnsi"/>
              </w:rPr>
            </w:pPr>
            <w:sdt>
              <w:sdtPr>
                <w:rPr>
                  <w:rFonts w:asciiTheme="majorHAnsi" w:eastAsia="MS Gothic" w:hAnsiTheme="majorHAnsi" w:cstheme="majorHAnsi"/>
                </w:rPr>
                <w:id w:val="-674118050"/>
                <w14:checkbox>
                  <w14:checked w14:val="0"/>
                  <w14:checkedState w14:val="2612" w14:font="MS Gothic"/>
                  <w14:uncheckedState w14:val="2610" w14:font="MS Gothic"/>
                </w14:checkbox>
              </w:sdtPr>
              <w:sdtEndPr/>
              <w:sdtContent>
                <w:r w:rsidR="006B0113" w:rsidRPr="00316BCA">
                  <w:rPr>
                    <w:rFonts w:ascii="Segoe UI Symbol" w:eastAsia="MS Gothic" w:hAnsi="Segoe UI Symbol" w:cs="Segoe UI Symbol"/>
                  </w:rPr>
                  <w:t>☐</w:t>
                </w:r>
              </w:sdtContent>
            </w:sdt>
            <w:r w:rsidR="006B0113" w:rsidRPr="00316BCA">
              <w:rPr>
                <w:rFonts w:asciiTheme="majorHAnsi" w:hAnsiTheme="majorHAnsi" w:cstheme="majorHAnsi"/>
              </w:rPr>
              <w:t xml:space="preserve">Yes    </w:t>
            </w:r>
            <w:sdt>
              <w:sdtPr>
                <w:rPr>
                  <w:rFonts w:asciiTheme="majorHAnsi" w:hAnsiTheme="majorHAnsi" w:cstheme="majorHAnsi"/>
                </w:rPr>
                <w:id w:val="1693874614"/>
                <w14:checkbox>
                  <w14:checked w14:val="0"/>
                  <w14:checkedState w14:val="2612" w14:font="MS Gothic"/>
                  <w14:uncheckedState w14:val="2610" w14:font="MS Gothic"/>
                </w14:checkbox>
              </w:sdtPr>
              <w:sdtEndPr/>
              <w:sdtContent>
                <w:r w:rsidR="006B0113" w:rsidRPr="00316BCA">
                  <w:rPr>
                    <w:rFonts w:ascii="Segoe UI Symbol" w:hAnsi="Segoe UI Symbol" w:cs="Segoe UI Symbol"/>
                  </w:rPr>
                  <w:t>☐</w:t>
                </w:r>
              </w:sdtContent>
            </w:sdt>
            <w:r w:rsidR="006B0113" w:rsidRPr="00316BCA">
              <w:rPr>
                <w:rFonts w:asciiTheme="majorHAnsi" w:hAnsiTheme="majorHAnsi" w:cstheme="majorHAnsi"/>
              </w:rPr>
              <w:t xml:space="preserve"> No</w:t>
            </w:r>
          </w:p>
        </w:tc>
        <w:tc>
          <w:tcPr>
            <w:tcW w:w="1958" w:type="dxa"/>
            <w:shd w:val="clear" w:color="auto" w:fill="auto"/>
            <w:vAlign w:val="center"/>
          </w:tcPr>
          <w:p w14:paraId="1DE5C3E4" w14:textId="07E94B8E" w:rsidR="006B0113" w:rsidRPr="00316BCA" w:rsidRDefault="00BD346C" w:rsidP="007F2817">
            <w:pPr>
              <w:jc w:val="center"/>
              <w:rPr>
                <w:rFonts w:asciiTheme="majorHAnsi" w:eastAsia="MS Gothic" w:hAnsiTheme="majorHAnsi" w:cstheme="majorHAnsi"/>
              </w:rPr>
            </w:pPr>
            <w:sdt>
              <w:sdtPr>
                <w:rPr>
                  <w:rFonts w:asciiTheme="majorHAnsi" w:eastAsia="MS Gothic" w:hAnsiTheme="majorHAnsi" w:cstheme="majorHAnsi"/>
                </w:rPr>
                <w:id w:val="-1512379005"/>
                <w14:checkbox>
                  <w14:checked w14:val="0"/>
                  <w14:checkedState w14:val="2612" w14:font="MS Gothic"/>
                  <w14:uncheckedState w14:val="2610" w14:font="MS Gothic"/>
                </w14:checkbox>
              </w:sdtPr>
              <w:sdtEndPr/>
              <w:sdtContent>
                <w:r w:rsidR="006B0113" w:rsidRPr="00316BCA">
                  <w:rPr>
                    <w:rFonts w:ascii="Segoe UI Symbol" w:eastAsia="MS Gothic" w:hAnsi="Segoe UI Symbol" w:cs="Segoe UI Symbol"/>
                  </w:rPr>
                  <w:t>☐</w:t>
                </w:r>
              </w:sdtContent>
            </w:sdt>
            <w:r w:rsidR="006B0113" w:rsidRPr="00316BCA">
              <w:rPr>
                <w:rFonts w:asciiTheme="majorHAnsi" w:hAnsiTheme="majorHAnsi" w:cstheme="majorHAnsi"/>
              </w:rPr>
              <w:t xml:space="preserve">Yes    </w:t>
            </w:r>
            <w:sdt>
              <w:sdtPr>
                <w:rPr>
                  <w:rFonts w:asciiTheme="majorHAnsi" w:hAnsiTheme="majorHAnsi" w:cstheme="majorHAnsi"/>
                </w:rPr>
                <w:id w:val="670142742"/>
                <w14:checkbox>
                  <w14:checked w14:val="0"/>
                  <w14:checkedState w14:val="2612" w14:font="MS Gothic"/>
                  <w14:uncheckedState w14:val="2610" w14:font="MS Gothic"/>
                </w14:checkbox>
              </w:sdtPr>
              <w:sdtEndPr/>
              <w:sdtContent>
                <w:r w:rsidR="006B0113" w:rsidRPr="00316BCA">
                  <w:rPr>
                    <w:rFonts w:ascii="Segoe UI Symbol" w:hAnsi="Segoe UI Symbol" w:cs="Segoe UI Symbol"/>
                  </w:rPr>
                  <w:t>☐</w:t>
                </w:r>
              </w:sdtContent>
            </w:sdt>
            <w:r w:rsidR="006B0113" w:rsidRPr="00316BCA">
              <w:rPr>
                <w:rFonts w:asciiTheme="majorHAnsi" w:hAnsiTheme="majorHAnsi" w:cstheme="majorHAnsi"/>
              </w:rPr>
              <w:t xml:space="preserve"> No</w:t>
            </w:r>
          </w:p>
        </w:tc>
      </w:tr>
      <w:tr w:rsidR="006B0113" w:rsidRPr="00316BCA" w14:paraId="6D36C267" w14:textId="77777777" w:rsidTr="007E4C6F">
        <w:tc>
          <w:tcPr>
            <w:tcW w:w="4819" w:type="dxa"/>
            <w:shd w:val="clear" w:color="auto" w:fill="F0F0F0"/>
            <w:vAlign w:val="center"/>
          </w:tcPr>
          <w:p w14:paraId="09A0C9CB" w14:textId="64BFA376" w:rsidR="006B0113" w:rsidRPr="00316BCA" w:rsidRDefault="006B0113" w:rsidP="007F2817">
            <w:pPr>
              <w:jc w:val="right"/>
              <w:rPr>
                <w:rFonts w:asciiTheme="majorHAnsi" w:hAnsiTheme="majorHAnsi" w:cstheme="majorHAnsi"/>
                <w:b/>
                <w:bCs/>
                <w:i/>
                <w:iCs/>
              </w:rPr>
            </w:pPr>
            <w:r w:rsidRPr="00316BCA">
              <w:rPr>
                <w:rFonts w:asciiTheme="majorHAnsi" w:hAnsiTheme="majorHAnsi" w:cstheme="majorHAnsi"/>
                <w:i/>
                <w:iCs/>
                <w:lang w:val="en-US"/>
              </w:rPr>
              <w:t>Influencing any decisions regarding Suspicious Activity Reports</w:t>
            </w:r>
            <w:r w:rsidR="006D7372" w:rsidRPr="00316BCA">
              <w:rPr>
                <w:rFonts w:asciiTheme="majorHAnsi" w:hAnsiTheme="majorHAnsi" w:cstheme="majorHAnsi"/>
                <w:i/>
                <w:iCs/>
                <w:lang w:val="en-US"/>
              </w:rPr>
              <w:t>:</w:t>
            </w:r>
          </w:p>
        </w:tc>
        <w:tc>
          <w:tcPr>
            <w:tcW w:w="1958" w:type="dxa"/>
            <w:shd w:val="clear" w:color="auto" w:fill="auto"/>
            <w:vAlign w:val="center"/>
          </w:tcPr>
          <w:p w14:paraId="786A25CB" w14:textId="1C042AA1" w:rsidR="006B0113" w:rsidRPr="00316BCA" w:rsidRDefault="00BD346C" w:rsidP="007F2817">
            <w:pPr>
              <w:jc w:val="center"/>
              <w:rPr>
                <w:rFonts w:asciiTheme="majorHAnsi" w:eastAsia="MS Gothic" w:hAnsiTheme="majorHAnsi" w:cstheme="majorHAnsi"/>
              </w:rPr>
            </w:pPr>
            <w:sdt>
              <w:sdtPr>
                <w:rPr>
                  <w:rFonts w:asciiTheme="majorHAnsi" w:eastAsia="MS Gothic" w:hAnsiTheme="majorHAnsi" w:cstheme="majorHAnsi"/>
                </w:rPr>
                <w:id w:val="1381668454"/>
                <w14:checkbox>
                  <w14:checked w14:val="0"/>
                  <w14:checkedState w14:val="2612" w14:font="MS Gothic"/>
                  <w14:uncheckedState w14:val="2610" w14:font="MS Gothic"/>
                </w14:checkbox>
              </w:sdtPr>
              <w:sdtEndPr/>
              <w:sdtContent>
                <w:r w:rsidR="006B0113" w:rsidRPr="00316BCA">
                  <w:rPr>
                    <w:rFonts w:ascii="Segoe UI Symbol" w:eastAsia="MS Gothic" w:hAnsi="Segoe UI Symbol" w:cs="Segoe UI Symbol"/>
                  </w:rPr>
                  <w:t>☐</w:t>
                </w:r>
              </w:sdtContent>
            </w:sdt>
            <w:r w:rsidR="006B0113" w:rsidRPr="00316BCA">
              <w:rPr>
                <w:rFonts w:asciiTheme="majorHAnsi" w:hAnsiTheme="majorHAnsi" w:cstheme="majorHAnsi"/>
              </w:rPr>
              <w:t xml:space="preserve">Yes    </w:t>
            </w:r>
            <w:sdt>
              <w:sdtPr>
                <w:rPr>
                  <w:rFonts w:asciiTheme="majorHAnsi" w:hAnsiTheme="majorHAnsi" w:cstheme="majorHAnsi"/>
                </w:rPr>
                <w:id w:val="911275721"/>
                <w14:checkbox>
                  <w14:checked w14:val="0"/>
                  <w14:checkedState w14:val="2612" w14:font="MS Gothic"/>
                  <w14:uncheckedState w14:val="2610" w14:font="MS Gothic"/>
                </w14:checkbox>
              </w:sdtPr>
              <w:sdtEndPr/>
              <w:sdtContent>
                <w:r w:rsidR="006B0113" w:rsidRPr="00316BCA">
                  <w:rPr>
                    <w:rFonts w:ascii="Segoe UI Symbol" w:hAnsi="Segoe UI Symbol" w:cs="Segoe UI Symbol"/>
                  </w:rPr>
                  <w:t>☐</w:t>
                </w:r>
              </w:sdtContent>
            </w:sdt>
            <w:r w:rsidR="006B0113" w:rsidRPr="00316BCA">
              <w:rPr>
                <w:rFonts w:asciiTheme="majorHAnsi" w:hAnsiTheme="majorHAnsi" w:cstheme="majorHAnsi"/>
              </w:rPr>
              <w:t xml:space="preserve"> No</w:t>
            </w:r>
          </w:p>
        </w:tc>
        <w:tc>
          <w:tcPr>
            <w:tcW w:w="1958" w:type="dxa"/>
            <w:shd w:val="clear" w:color="auto" w:fill="auto"/>
            <w:vAlign w:val="center"/>
          </w:tcPr>
          <w:p w14:paraId="1B38CDAA" w14:textId="66E42420" w:rsidR="006B0113" w:rsidRPr="00316BCA" w:rsidRDefault="00BD346C" w:rsidP="007F2817">
            <w:pPr>
              <w:jc w:val="center"/>
              <w:rPr>
                <w:rFonts w:asciiTheme="majorHAnsi" w:eastAsia="MS Gothic" w:hAnsiTheme="majorHAnsi" w:cstheme="majorHAnsi"/>
              </w:rPr>
            </w:pPr>
            <w:sdt>
              <w:sdtPr>
                <w:rPr>
                  <w:rFonts w:asciiTheme="majorHAnsi" w:eastAsia="MS Gothic" w:hAnsiTheme="majorHAnsi" w:cstheme="majorHAnsi"/>
                </w:rPr>
                <w:id w:val="-311943155"/>
                <w14:checkbox>
                  <w14:checked w14:val="0"/>
                  <w14:checkedState w14:val="2612" w14:font="MS Gothic"/>
                  <w14:uncheckedState w14:val="2610" w14:font="MS Gothic"/>
                </w14:checkbox>
              </w:sdtPr>
              <w:sdtEndPr/>
              <w:sdtContent>
                <w:r w:rsidR="006B0113" w:rsidRPr="00316BCA">
                  <w:rPr>
                    <w:rFonts w:ascii="Segoe UI Symbol" w:eastAsia="MS Gothic" w:hAnsi="Segoe UI Symbol" w:cs="Segoe UI Symbol"/>
                  </w:rPr>
                  <w:t>☐</w:t>
                </w:r>
              </w:sdtContent>
            </w:sdt>
            <w:r w:rsidR="006B0113" w:rsidRPr="00316BCA">
              <w:rPr>
                <w:rFonts w:asciiTheme="majorHAnsi" w:hAnsiTheme="majorHAnsi" w:cstheme="majorHAnsi"/>
              </w:rPr>
              <w:t xml:space="preserve">Yes    </w:t>
            </w:r>
            <w:sdt>
              <w:sdtPr>
                <w:rPr>
                  <w:rFonts w:asciiTheme="majorHAnsi" w:hAnsiTheme="majorHAnsi" w:cstheme="majorHAnsi"/>
                </w:rPr>
                <w:id w:val="-772018969"/>
                <w14:checkbox>
                  <w14:checked w14:val="0"/>
                  <w14:checkedState w14:val="2612" w14:font="MS Gothic"/>
                  <w14:uncheckedState w14:val="2610" w14:font="MS Gothic"/>
                </w14:checkbox>
              </w:sdtPr>
              <w:sdtEndPr/>
              <w:sdtContent>
                <w:r w:rsidR="006B0113" w:rsidRPr="00316BCA">
                  <w:rPr>
                    <w:rFonts w:ascii="Segoe UI Symbol" w:hAnsi="Segoe UI Symbol" w:cs="Segoe UI Symbol"/>
                  </w:rPr>
                  <w:t>☐</w:t>
                </w:r>
              </w:sdtContent>
            </w:sdt>
            <w:r w:rsidR="006B0113" w:rsidRPr="00316BCA">
              <w:rPr>
                <w:rFonts w:asciiTheme="majorHAnsi" w:hAnsiTheme="majorHAnsi" w:cstheme="majorHAnsi"/>
              </w:rPr>
              <w:t xml:space="preserve"> No</w:t>
            </w:r>
          </w:p>
        </w:tc>
      </w:tr>
      <w:tr w:rsidR="00142A2B" w:rsidRPr="00316BCA" w14:paraId="0722F474" w14:textId="77777777" w:rsidTr="007E4C6F">
        <w:tc>
          <w:tcPr>
            <w:tcW w:w="4819" w:type="dxa"/>
            <w:shd w:val="clear" w:color="auto" w:fill="F0F0F0"/>
            <w:vAlign w:val="center"/>
          </w:tcPr>
          <w:p w14:paraId="309ACFC8" w14:textId="590FB63D" w:rsidR="00142A2B" w:rsidRPr="00316BCA" w:rsidRDefault="003F73B0" w:rsidP="00E31A2D">
            <w:pPr>
              <w:jc w:val="right"/>
              <w:rPr>
                <w:rFonts w:asciiTheme="majorHAnsi" w:hAnsiTheme="majorHAnsi" w:cstheme="majorHAnsi"/>
                <w:b/>
                <w:bCs/>
                <w:i/>
                <w:iCs/>
              </w:rPr>
            </w:pPr>
            <w:r>
              <w:rPr>
                <w:rFonts w:asciiTheme="majorHAnsi" w:hAnsiTheme="majorHAnsi" w:cstheme="majorHAnsi"/>
                <w:i/>
                <w:iCs/>
                <w:lang w:val="en-US"/>
              </w:rPr>
              <w:t>Other (s</w:t>
            </w:r>
            <w:r w:rsidR="00142A2B" w:rsidRPr="00316BCA">
              <w:rPr>
                <w:rFonts w:asciiTheme="majorHAnsi" w:hAnsiTheme="majorHAnsi" w:cstheme="majorHAnsi"/>
                <w:i/>
                <w:iCs/>
                <w:lang w:val="en-US"/>
              </w:rPr>
              <w:t>pecify</w:t>
            </w:r>
            <w:r w:rsidR="00E31A2D">
              <w:rPr>
                <w:rFonts w:asciiTheme="majorHAnsi" w:hAnsiTheme="majorHAnsi" w:cstheme="majorHAnsi"/>
                <w:i/>
                <w:iCs/>
                <w:lang w:val="en-US"/>
              </w:rPr>
              <w:t>)</w:t>
            </w:r>
            <w:r w:rsidR="00142A2B" w:rsidRPr="00316BCA">
              <w:rPr>
                <w:rFonts w:asciiTheme="majorHAnsi" w:hAnsiTheme="majorHAnsi" w:cstheme="majorHAnsi"/>
                <w:i/>
                <w:iCs/>
                <w:lang w:val="en-US"/>
              </w:rPr>
              <w:t>:</w:t>
            </w:r>
          </w:p>
        </w:tc>
        <w:tc>
          <w:tcPr>
            <w:tcW w:w="3916" w:type="dxa"/>
            <w:gridSpan w:val="2"/>
            <w:shd w:val="clear" w:color="auto" w:fill="auto"/>
            <w:vAlign w:val="center"/>
          </w:tcPr>
          <w:p w14:paraId="368AD53A" w14:textId="12214414" w:rsidR="00142A2B" w:rsidRPr="00316BCA" w:rsidRDefault="00142A2B" w:rsidP="007F2817">
            <w:pPr>
              <w:rPr>
                <w:rFonts w:asciiTheme="majorHAnsi" w:eastAsia="MS Gothic" w:hAnsiTheme="majorHAnsi" w:cstheme="majorHAnsi"/>
              </w:rPr>
            </w:pPr>
          </w:p>
        </w:tc>
      </w:tr>
    </w:tbl>
    <w:p w14:paraId="1C6CB813" w14:textId="6E75F720" w:rsidR="00256DF8" w:rsidRPr="00316BCA" w:rsidRDefault="00256DF8" w:rsidP="00256DF8">
      <w:pPr>
        <w:rPr>
          <w:rFonts w:asciiTheme="majorHAnsi" w:hAnsiTheme="majorHAnsi" w:cstheme="majorHAnsi"/>
          <w:sz w:val="22"/>
          <w:szCs w:val="22"/>
        </w:rPr>
      </w:pPr>
    </w:p>
    <w:p w14:paraId="1D4E1E5C" w14:textId="0C097281" w:rsidR="00FA0FA9" w:rsidRPr="00316BCA" w:rsidRDefault="00E31A2D" w:rsidP="002444BC">
      <w:pPr>
        <w:pStyle w:val="ListParagraph"/>
        <w:numPr>
          <w:ilvl w:val="0"/>
          <w:numId w:val="17"/>
        </w:numPr>
        <w:ind w:left="851" w:hanging="709"/>
        <w:rPr>
          <w:rFonts w:asciiTheme="majorHAnsi" w:hAnsiTheme="majorHAnsi" w:cstheme="majorHAnsi"/>
          <w:sz w:val="22"/>
          <w:szCs w:val="22"/>
        </w:rPr>
      </w:pPr>
      <w:r>
        <w:rPr>
          <w:rFonts w:asciiTheme="majorHAnsi" w:hAnsiTheme="majorHAnsi" w:cstheme="majorHAnsi"/>
          <w:b/>
          <w:bCs/>
          <w:sz w:val="22"/>
          <w:szCs w:val="22"/>
        </w:rPr>
        <w:t>Re</w:t>
      </w:r>
      <w:r w:rsidR="00DE5A74" w:rsidRPr="00E31A2D">
        <w:rPr>
          <w:rFonts w:asciiTheme="majorHAnsi" w:hAnsiTheme="majorHAnsi" w:cstheme="majorHAnsi"/>
          <w:b/>
          <w:bCs/>
          <w:sz w:val="22"/>
          <w:szCs w:val="22"/>
        </w:rPr>
        <w:t>porting</w:t>
      </w:r>
    </w:p>
    <w:tbl>
      <w:tblPr>
        <w:tblStyle w:val="TableGrid1"/>
        <w:tblW w:w="0" w:type="auto"/>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126"/>
        <w:gridCol w:w="1134"/>
        <w:gridCol w:w="2835"/>
        <w:gridCol w:w="2640"/>
      </w:tblGrid>
      <w:tr w:rsidR="00DE5A74" w:rsidRPr="00316BCA" w14:paraId="165CD7F5" w14:textId="77777777" w:rsidTr="001B69F2">
        <w:tc>
          <w:tcPr>
            <w:tcW w:w="3260" w:type="dxa"/>
            <w:gridSpan w:val="2"/>
            <w:shd w:val="clear" w:color="auto" w:fill="F0F0F0"/>
            <w:vAlign w:val="center"/>
          </w:tcPr>
          <w:p w14:paraId="7BA7034E" w14:textId="7C3B1C5C" w:rsidR="00E31A2D" w:rsidRDefault="00DE5A74" w:rsidP="00DE5A74">
            <w:pPr>
              <w:jc w:val="right"/>
              <w:rPr>
                <w:rFonts w:asciiTheme="majorHAnsi" w:hAnsiTheme="majorHAnsi" w:cstheme="majorHAnsi"/>
                <w:i/>
                <w:iCs/>
                <w:lang w:val="en-US"/>
              </w:rPr>
            </w:pPr>
            <w:r w:rsidRPr="00316BCA">
              <w:rPr>
                <w:rFonts w:asciiTheme="majorHAnsi" w:hAnsiTheme="majorHAnsi" w:cstheme="majorHAnsi"/>
                <w:i/>
                <w:iCs/>
                <w:lang w:val="en-US"/>
              </w:rPr>
              <w:t>Specify the frequency of the MLRO’s internal report</w:t>
            </w:r>
            <w:r w:rsidR="00876F58">
              <w:rPr>
                <w:rFonts w:asciiTheme="majorHAnsi" w:hAnsiTheme="majorHAnsi" w:cstheme="majorHAnsi"/>
                <w:i/>
                <w:iCs/>
                <w:lang w:val="en-US"/>
              </w:rPr>
              <w:t>s</w:t>
            </w:r>
            <w:r w:rsidRPr="00316BCA">
              <w:rPr>
                <w:rFonts w:asciiTheme="majorHAnsi" w:hAnsiTheme="majorHAnsi" w:cstheme="majorHAnsi"/>
                <w:i/>
                <w:iCs/>
                <w:lang w:val="en-US"/>
              </w:rPr>
              <w:t xml:space="preserve"> </w:t>
            </w:r>
          </w:p>
          <w:p w14:paraId="44C095EF" w14:textId="3AF24753" w:rsidR="00DE5A74" w:rsidRPr="00316BCA" w:rsidRDefault="00DE5A74" w:rsidP="00DE5A74">
            <w:pPr>
              <w:jc w:val="right"/>
              <w:rPr>
                <w:rFonts w:asciiTheme="majorHAnsi" w:hAnsiTheme="majorHAnsi" w:cstheme="majorHAnsi"/>
                <w:i/>
                <w:iCs/>
                <w:lang w:val="en-US"/>
              </w:rPr>
            </w:pPr>
            <w:r w:rsidRPr="00316BCA">
              <w:rPr>
                <w:rFonts w:asciiTheme="majorHAnsi" w:hAnsiTheme="majorHAnsi" w:cstheme="majorHAnsi"/>
                <w:i/>
                <w:iCs/>
                <w:lang w:val="en-US"/>
              </w:rPr>
              <w:t>[AML 12.4.1]:</w:t>
            </w:r>
          </w:p>
        </w:tc>
        <w:tc>
          <w:tcPr>
            <w:tcW w:w="5475" w:type="dxa"/>
            <w:gridSpan w:val="2"/>
            <w:vAlign w:val="center"/>
          </w:tcPr>
          <w:p w14:paraId="616FEA84" w14:textId="7965848B" w:rsidR="003F73B0" w:rsidRDefault="00BD346C" w:rsidP="007F2817">
            <w:pPr>
              <w:rPr>
                <w:rFonts w:asciiTheme="majorHAnsi" w:hAnsiTheme="majorHAnsi" w:cstheme="majorHAnsi"/>
              </w:rPr>
            </w:pPr>
            <w:sdt>
              <w:sdtPr>
                <w:rPr>
                  <w:rFonts w:asciiTheme="majorHAnsi" w:eastAsia="MS Gothic" w:hAnsiTheme="majorHAnsi" w:cstheme="majorHAnsi"/>
                </w:rPr>
                <w:id w:val="450598215"/>
                <w14:checkbox>
                  <w14:checked w14:val="0"/>
                  <w14:checkedState w14:val="2612" w14:font="MS Gothic"/>
                  <w14:uncheckedState w14:val="2610" w14:font="MS Gothic"/>
                </w14:checkbox>
              </w:sdtPr>
              <w:sdtEndPr/>
              <w:sdtContent>
                <w:r w:rsidR="00002D99">
                  <w:rPr>
                    <w:rFonts w:ascii="MS Gothic" w:eastAsia="MS Gothic" w:hAnsi="MS Gothic" w:cstheme="majorHAnsi" w:hint="eastAsia"/>
                  </w:rPr>
                  <w:t>☐</w:t>
                </w:r>
              </w:sdtContent>
            </w:sdt>
            <w:r w:rsidR="00DE5A74" w:rsidRPr="00316BCA">
              <w:rPr>
                <w:rFonts w:asciiTheme="majorHAnsi" w:hAnsiTheme="majorHAnsi" w:cstheme="majorHAnsi"/>
              </w:rPr>
              <w:t>Monthly</w:t>
            </w:r>
          </w:p>
          <w:p w14:paraId="723FE077" w14:textId="77777777" w:rsidR="003F73B0" w:rsidRDefault="00BD346C" w:rsidP="007F2817">
            <w:pPr>
              <w:rPr>
                <w:rFonts w:asciiTheme="majorHAnsi" w:hAnsiTheme="majorHAnsi" w:cstheme="majorHAnsi"/>
              </w:rPr>
            </w:pPr>
            <w:sdt>
              <w:sdtPr>
                <w:rPr>
                  <w:rFonts w:asciiTheme="majorHAnsi" w:hAnsiTheme="majorHAnsi" w:cstheme="majorHAnsi"/>
                </w:rPr>
                <w:id w:val="845833907"/>
                <w14:checkbox>
                  <w14:checked w14:val="0"/>
                  <w14:checkedState w14:val="2612" w14:font="MS Gothic"/>
                  <w14:uncheckedState w14:val="2610" w14:font="MS Gothic"/>
                </w14:checkbox>
              </w:sdtPr>
              <w:sdtEndPr/>
              <w:sdtContent>
                <w:r w:rsidR="00DE5A74" w:rsidRPr="00316BCA">
                  <w:rPr>
                    <w:rFonts w:ascii="Segoe UI Symbol" w:eastAsia="MS Gothic" w:hAnsi="Segoe UI Symbol" w:cs="Segoe UI Symbol"/>
                  </w:rPr>
                  <w:t>☐</w:t>
                </w:r>
              </w:sdtContent>
            </w:sdt>
            <w:r w:rsidR="00DE5A74" w:rsidRPr="00316BCA">
              <w:rPr>
                <w:rFonts w:asciiTheme="majorHAnsi" w:hAnsiTheme="majorHAnsi" w:cstheme="majorHAnsi"/>
              </w:rPr>
              <w:t xml:space="preserve"> Quarterly</w:t>
            </w:r>
          </w:p>
          <w:p w14:paraId="2B44C466" w14:textId="7026D1F4" w:rsidR="00DE5A74" w:rsidRPr="00316BCA" w:rsidRDefault="00BD346C" w:rsidP="007F2817">
            <w:pPr>
              <w:rPr>
                <w:rFonts w:asciiTheme="majorHAnsi" w:hAnsiTheme="majorHAnsi" w:cstheme="majorHAnsi"/>
              </w:rPr>
            </w:pPr>
            <w:sdt>
              <w:sdtPr>
                <w:rPr>
                  <w:rFonts w:asciiTheme="majorHAnsi" w:eastAsia="MS Gothic" w:hAnsiTheme="majorHAnsi" w:cstheme="majorHAnsi"/>
                </w:rPr>
                <w:id w:val="1212151571"/>
                <w14:checkbox>
                  <w14:checked w14:val="0"/>
                  <w14:checkedState w14:val="2612" w14:font="MS Gothic"/>
                  <w14:uncheckedState w14:val="2610" w14:font="MS Gothic"/>
                </w14:checkbox>
              </w:sdtPr>
              <w:sdtEndPr/>
              <w:sdtContent>
                <w:r w:rsidR="00DE5A74" w:rsidRPr="00316BCA">
                  <w:rPr>
                    <w:rFonts w:ascii="Segoe UI Symbol" w:eastAsia="MS Gothic" w:hAnsi="Segoe UI Symbol" w:cs="Segoe UI Symbol"/>
                  </w:rPr>
                  <w:t>☐</w:t>
                </w:r>
              </w:sdtContent>
            </w:sdt>
            <w:r w:rsidR="00AC47E0">
              <w:rPr>
                <w:rFonts w:asciiTheme="majorHAnsi" w:eastAsia="MS Gothic" w:hAnsiTheme="majorHAnsi" w:cstheme="majorHAnsi"/>
              </w:rPr>
              <w:t xml:space="preserve"> </w:t>
            </w:r>
            <w:r w:rsidR="003F73B0">
              <w:rPr>
                <w:rFonts w:asciiTheme="majorHAnsi" w:hAnsiTheme="majorHAnsi" w:cstheme="majorHAnsi"/>
              </w:rPr>
              <w:t>Semi-a</w:t>
            </w:r>
            <w:r w:rsidR="00DE5A74" w:rsidRPr="00316BCA">
              <w:rPr>
                <w:rFonts w:asciiTheme="majorHAnsi" w:hAnsiTheme="majorHAnsi" w:cstheme="majorHAnsi"/>
              </w:rPr>
              <w:t>nnually</w:t>
            </w:r>
          </w:p>
          <w:p w14:paraId="082F36FA" w14:textId="1DAF1672" w:rsidR="00DE5A74" w:rsidRPr="00316BCA" w:rsidRDefault="00BD346C" w:rsidP="003F73B0">
            <w:pPr>
              <w:rPr>
                <w:rFonts w:asciiTheme="majorHAnsi" w:hAnsiTheme="majorHAnsi" w:cstheme="majorHAnsi"/>
              </w:rPr>
            </w:pPr>
            <w:sdt>
              <w:sdtPr>
                <w:rPr>
                  <w:rFonts w:asciiTheme="majorHAnsi" w:hAnsiTheme="majorHAnsi" w:cstheme="majorHAnsi"/>
                </w:rPr>
                <w:id w:val="-1576580405"/>
                <w14:checkbox>
                  <w14:checked w14:val="0"/>
                  <w14:checkedState w14:val="2612" w14:font="MS Gothic"/>
                  <w14:uncheckedState w14:val="2610" w14:font="MS Gothic"/>
                </w14:checkbox>
              </w:sdtPr>
              <w:sdtEndPr/>
              <w:sdtContent>
                <w:r w:rsidR="00DE5A74" w:rsidRPr="00316BCA">
                  <w:rPr>
                    <w:rFonts w:ascii="Segoe UI Symbol" w:eastAsia="MS Gothic" w:hAnsi="Segoe UI Symbol" w:cs="Segoe UI Symbol"/>
                  </w:rPr>
                  <w:t>☐</w:t>
                </w:r>
              </w:sdtContent>
            </w:sdt>
            <w:r w:rsidR="00DE5A74" w:rsidRPr="00316BCA">
              <w:rPr>
                <w:rFonts w:asciiTheme="majorHAnsi" w:hAnsiTheme="majorHAnsi" w:cstheme="majorHAnsi"/>
              </w:rPr>
              <w:t xml:space="preserve"> </w:t>
            </w:r>
            <w:r w:rsidR="00DE5A74" w:rsidRPr="00316BCA">
              <w:rPr>
                <w:rFonts w:asciiTheme="majorHAnsi" w:hAnsiTheme="majorHAnsi" w:cstheme="majorHAnsi"/>
                <w:lang w:val="en-US"/>
              </w:rPr>
              <w:t>Other (</w:t>
            </w:r>
            <w:r w:rsidR="003F73B0">
              <w:rPr>
                <w:rFonts w:asciiTheme="majorHAnsi" w:hAnsiTheme="majorHAnsi" w:cstheme="majorHAnsi"/>
                <w:lang w:val="en-US"/>
              </w:rPr>
              <w:t>s</w:t>
            </w:r>
            <w:r w:rsidR="001B69F2" w:rsidRPr="00316BCA">
              <w:rPr>
                <w:rFonts w:asciiTheme="majorHAnsi" w:hAnsiTheme="majorHAnsi" w:cstheme="majorHAnsi"/>
                <w:lang w:val="en-US"/>
              </w:rPr>
              <w:t>pecify) …………………………………………</w:t>
            </w:r>
            <w:r w:rsidR="00DE5A74" w:rsidRPr="00316BCA">
              <w:rPr>
                <w:rFonts w:asciiTheme="majorHAnsi" w:hAnsiTheme="majorHAnsi" w:cstheme="majorHAnsi"/>
                <w:lang w:val="en-US"/>
              </w:rPr>
              <w:t>…………………</w:t>
            </w:r>
          </w:p>
        </w:tc>
      </w:tr>
      <w:tr w:rsidR="00DE5A74" w:rsidRPr="00316BCA" w14:paraId="42F04B1B" w14:textId="77777777" w:rsidTr="001B69F2">
        <w:tc>
          <w:tcPr>
            <w:tcW w:w="2126" w:type="dxa"/>
            <w:shd w:val="clear" w:color="auto" w:fill="F0F0F0"/>
            <w:vAlign w:val="center"/>
            <w:hideMark/>
          </w:tcPr>
          <w:p w14:paraId="1A69FF78" w14:textId="11CC11C3" w:rsidR="00DE5A74" w:rsidRPr="00316BCA" w:rsidRDefault="00DE5A74" w:rsidP="00DE5A74">
            <w:pPr>
              <w:jc w:val="right"/>
              <w:rPr>
                <w:rFonts w:asciiTheme="majorHAnsi" w:hAnsiTheme="majorHAnsi" w:cstheme="majorHAnsi"/>
                <w:i/>
                <w:iCs/>
                <w:lang w:val="en-US"/>
              </w:rPr>
            </w:pPr>
            <w:r w:rsidRPr="00316BCA">
              <w:rPr>
                <w:rFonts w:asciiTheme="majorHAnsi" w:hAnsiTheme="majorHAnsi" w:cstheme="majorHAnsi"/>
                <w:i/>
                <w:iCs/>
                <w:lang w:val="en-US"/>
              </w:rPr>
              <w:t xml:space="preserve">Specify to whom the internal reports </w:t>
            </w:r>
            <w:r w:rsidR="00876F58">
              <w:rPr>
                <w:rFonts w:asciiTheme="majorHAnsi" w:hAnsiTheme="majorHAnsi" w:cstheme="majorHAnsi"/>
                <w:i/>
                <w:iCs/>
                <w:lang w:val="en-US"/>
              </w:rPr>
              <w:t>we</w:t>
            </w:r>
            <w:r w:rsidRPr="00316BCA">
              <w:rPr>
                <w:rFonts w:asciiTheme="majorHAnsi" w:hAnsiTheme="majorHAnsi" w:cstheme="majorHAnsi"/>
                <w:i/>
                <w:iCs/>
                <w:lang w:val="en-US"/>
              </w:rPr>
              <w:t>re circulated:</w:t>
            </w:r>
          </w:p>
        </w:tc>
        <w:tc>
          <w:tcPr>
            <w:tcW w:w="6609" w:type="dxa"/>
            <w:gridSpan w:val="3"/>
            <w:vAlign w:val="center"/>
          </w:tcPr>
          <w:p w14:paraId="04D18FCE" w14:textId="7BC4039E" w:rsidR="00AC47E0" w:rsidRPr="008F13B7" w:rsidRDefault="00BD346C" w:rsidP="007F2817">
            <w:pPr>
              <w:rPr>
                <w:rFonts w:asciiTheme="majorHAnsi" w:hAnsiTheme="majorHAnsi" w:cstheme="majorHAnsi"/>
              </w:rPr>
            </w:pPr>
            <w:sdt>
              <w:sdtPr>
                <w:rPr>
                  <w:rFonts w:asciiTheme="majorHAnsi" w:eastAsia="MS Gothic" w:hAnsiTheme="majorHAnsi" w:cstheme="majorHAnsi"/>
                </w:rPr>
                <w:id w:val="224274162"/>
                <w14:checkbox>
                  <w14:checked w14:val="0"/>
                  <w14:checkedState w14:val="2612" w14:font="MS Gothic"/>
                  <w14:uncheckedState w14:val="2610" w14:font="MS Gothic"/>
                </w14:checkbox>
              </w:sdtPr>
              <w:sdtEndPr/>
              <w:sdtContent>
                <w:r w:rsidR="00DE5A74" w:rsidRPr="008F13B7">
                  <w:rPr>
                    <w:rFonts w:ascii="Segoe UI Symbol" w:eastAsia="MS Gothic" w:hAnsi="Segoe UI Symbol" w:cs="Segoe UI Symbol"/>
                  </w:rPr>
                  <w:t>☐</w:t>
                </w:r>
              </w:sdtContent>
            </w:sdt>
            <w:r w:rsidR="00DE5A74" w:rsidRPr="008F13B7">
              <w:rPr>
                <w:rFonts w:asciiTheme="majorHAnsi" w:eastAsia="MS Gothic" w:hAnsiTheme="majorHAnsi" w:cstheme="majorHAnsi"/>
              </w:rPr>
              <w:t xml:space="preserve"> </w:t>
            </w:r>
            <w:r w:rsidR="00DE5A74" w:rsidRPr="008F13B7">
              <w:rPr>
                <w:rFonts w:asciiTheme="majorHAnsi" w:hAnsiTheme="majorHAnsi" w:cstheme="majorHAnsi"/>
              </w:rPr>
              <w:t xml:space="preserve">Senior Management </w:t>
            </w:r>
          </w:p>
          <w:p w14:paraId="29CBCB0C" w14:textId="0F54B042" w:rsidR="008F13B7" w:rsidRPr="008F13B7" w:rsidRDefault="00BD346C" w:rsidP="007F2817">
            <w:pPr>
              <w:rPr>
                <w:rFonts w:asciiTheme="majorHAnsi" w:hAnsiTheme="majorHAnsi" w:cstheme="majorHAnsi"/>
              </w:rPr>
            </w:pPr>
            <w:sdt>
              <w:sdtPr>
                <w:rPr>
                  <w:rFonts w:asciiTheme="majorHAnsi" w:eastAsia="MS Gothic" w:hAnsiTheme="majorHAnsi" w:cstheme="majorHAnsi"/>
                </w:rPr>
                <w:id w:val="-836071401"/>
                <w14:checkbox>
                  <w14:checked w14:val="0"/>
                  <w14:checkedState w14:val="2612" w14:font="MS Gothic"/>
                  <w14:uncheckedState w14:val="2610" w14:font="MS Gothic"/>
                </w14:checkbox>
              </w:sdtPr>
              <w:sdtEndPr/>
              <w:sdtContent>
                <w:r w:rsidR="008F13B7" w:rsidRPr="008F13B7">
                  <w:rPr>
                    <w:rFonts w:ascii="Segoe UI Symbol" w:eastAsia="MS Gothic" w:hAnsi="Segoe UI Symbol" w:cs="Segoe UI Symbol"/>
                  </w:rPr>
                  <w:t>☐</w:t>
                </w:r>
              </w:sdtContent>
            </w:sdt>
            <w:r w:rsidR="008F13B7" w:rsidRPr="008F13B7">
              <w:rPr>
                <w:rFonts w:asciiTheme="majorHAnsi" w:eastAsia="MS Gothic" w:hAnsiTheme="majorHAnsi" w:cstheme="majorHAnsi"/>
              </w:rPr>
              <w:t xml:space="preserve"> </w:t>
            </w:r>
            <w:r w:rsidR="008F13B7" w:rsidRPr="008F13B7">
              <w:rPr>
                <w:rFonts w:asciiTheme="majorHAnsi" w:hAnsiTheme="majorHAnsi" w:cstheme="majorHAnsi"/>
              </w:rPr>
              <w:t>Members of Governing Body</w:t>
            </w:r>
          </w:p>
          <w:p w14:paraId="22BFF784" w14:textId="280C353A" w:rsidR="00DE5A74" w:rsidRPr="008F13B7" w:rsidRDefault="00BD346C" w:rsidP="00AC47E0">
            <w:pPr>
              <w:rPr>
                <w:rFonts w:asciiTheme="majorHAnsi" w:hAnsiTheme="majorHAnsi" w:cstheme="majorHAnsi"/>
                <w:lang w:val="en-US"/>
              </w:rPr>
            </w:pPr>
            <w:sdt>
              <w:sdtPr>
                <w:rPr>
                  <w:rFonts w:asciiTheme="majorHAnsi" w:eastAsia="MS Gothic" w:hAnsiTheme="majorHAnsi" w:cstheme="majorHAnsi"/>
                </w:rPr>
                <w:id w:val="1490137417"/>
                <w14:checkbox>
                  <w14:checked w14:val="0"/>
                  <w14:checkedState w14:val="2612" w14:font="MS Gothic"/>
                  <w14:uncheckedState w14:val="2610" w14:font="MS Gothic"/>
                </w14:checkbox>
              </w:sdtPr>
              <w:sdtEndPr/>
              <w:sdtContent>
                <w:r w:rsidR="00DE5A74" w:rsidRPr="008F13B7">
                  <w:rPr>
                    <w:rFonts w:ascii="Segoe UI Symbol" w:eastAsia="MS Gothic" w:hAnsi="Segoe UI Symbol" w:cs="Segoe UI Symbol"/>
                  </w:rPr>
                  <w:t>☐</w:t>
                </w:r>
              </w:sdtContent>
            </w:sdt>
            <w:r w:rsidR="00DE5A74" w:rsidRPr="008F13B7">
              <w:rPr>
                <w:rFonts w:asciiTheme="majorHAnsi" w:hAnsiTheme="majorHAnsi" w:cstheme="majorHAnsi"/>
              </w:rPr>
              <w:t xml:space="preserve"> </w:t>
            </w:r>
            <w:r w:rsidR="00DE5A74" w:rsidRPr="008F13B7">
              <w:rPr>
                <w:rFonts w:asciiTheme="majorHAnsi" w:hAnsiTheme="majorHAnsi" w:cstheme="majorHAnsi"/>
                <w:lang w:val="en-US"/>
              </w:rPr>
              <w:t>Committee of Governing Body</w:t>
            </w:r>
          </w:p>
          <w:p w14:paraId="00727128" w14:textId="77777777" w:rsidR="00AC47E0" w:rsidRPr="008F13B7" w:rsidRDefault="00BD346C" w:rsidP="007F2817">
            <w:pPr>
              <w:rPr>
                <w:rFonts w:asciiTheme="majorHAnsi" w:hAnsiTheme="majorHAnsi" w:cstheme="majorHAnsi"/>
                <w:lang w:val="en-US"/>
              </w:rPr>
            </w:pPr>
            <w:sdt>
              <w:sdtPr>
                <w:rPr>
                  <w:rFonts w:asciiTheme="majorHAnsi" w:hAnsiTheme="majorHAnsi" w:cstheme="majorHAnsi"/>
                </w:rPr>
                <w:id w:val="-1709253033"/>
                <w14:checkbox>
                  <w14:checked w14:val="0"/>
                  <w14:checkedState w14:val="2612" w14:font="MS Gothic"/>
                  <w14:uncheckedState w14:val="2610" w14:font="MS Gothic"/>
                </w14:checkbox>
              </w:sdtPr>
              <w:sdtEndPr/>
              <w:sdtContent>
                <w:r w:rsidR="00DE5A74" w:rsidRPr="008F13B7">
                  <w:rPr>
                    <w:rFonts w:ascii="Segoe UI Symbol" w:eastAsia="MS Gothic" w:hAnsi="Segoe UI Symbol" w:cs="Segoe UI Symbol"/>
                  </w:rPr>
                  <w:t>☐</w:t>
                </w:r>
              </w:sdtContent>
            </w:sdt>
            <w:r w:rsidR="00DE5A74" w:rsidRPr="008F13B7">
              <w:rPr>
                <w:rFonts w:asciiTheme="majorHAnsi" w:hAnsiTheme="majorHAnsi" w:cstheme="majorHAnsi"/>
              </w:rPr>
              <w:t xml:space="preserve"> Group </w:t>
            </w:r>
            <w:r w:rsidR="00DE5A74" w:rsidRPr="008F13B7">
              <w:rPr>
                <w:rFonts w:asciiTheme="majorHAnsi" w:hAnsiTheme="majorHAnsi" w:cstheme="majorHAnsi"/>
                <w:lang w:val="en-US"/>
              </w:rPr>
              <w:t>Compliance/AML Department</w:t>
            </w:r>
          </w:p>
          <w:p w14:paraId="6CC3E328" w14:textId="77777777" w:rsidR="00AC47E0" w:rsidRPr="008F13B7" w:rsidRDefault="00BD346C" w:rsidP="00E31A2D">
            <w:pPr>
              <w:rPr>
                <w:rFonts w:asciiTheme="majorHAnsi" w:hAnsiTheme="majorHAnsi" w:cstheme="majorHAnsi"/>
                <w:lang w:val="en-US"/>
              </w:rPr>
            </w:pPr>
            <w:sdt>
              <w:sdtPr>
                <w:rPr>
                  <w:rFonts w:asciiTheme="majorHAnsi" w:hAnsiTheme="majorHAnsi" w:cstheme="majorHAnsi"/>
                </w:rPr>
                <w:id w:val="-1971202517"/>
                <w14:checkbox>
                  <w14:checked w14:val="0"/>
                  <w14:checkedState w14:val="2612" w14:font="MS Gothic"/>
                  <w14:uncheckedState w14:val="2610" w14:font="MS Gothic"/>
                </w14:checkbox>
              </w:sdtPr>
              <w:sdtEndPr/>
              <w:sdtContent>
                <w:r w:rsidR="00DE5A74" w:rsidRPr="008F13B7">
                  <w:rPr>
                    <w:rFonts w:ascii="Segoe UI Symbol" w:eastAsia="MS Gothic" w:hAnsi="Segoe UI Symbol" w:cs="Segoe UI Symbol"/>
                  </w:rPr>
                  <w:t>☐</w:t>
                </w:r>
              </w:sdtContent>
            </w:sdt>
            <w:r w:rsidR="00DE5A74" w:rsidRPr="008F13B7">
              <w:rPr>
                <w:rFonts w:asciiTheme="majorHAnsi" w:hAnsiTheme="majorHAnsi" w:cstheme="majorHAnsi"/>
              </w:rPr>
              <w:t xml:space="preserve"> </w:t>
            </w:r>
            <w:r w:rsidR="00DE5A74" w:rsidRPr="008F13B7">
              <w:rPr>
                <w:rFonts w:asciiTheme="majorHAnsi" w:hAnsiTheme="majorHAnsi" w:cstheme="majorHAnsi"/>
                <w:lang w:val="en-US"/>
              </w:rPr>
              <w:t>Risk Management Department</w:t>
            </w:r>
          </w:p>
          <w:p w14:paraId="6F7A53DD" w14:textId="2F2770BF" w:rsidR="00DE5A74" w:rsidRPr="00316BCA" w:rsidRDefault="00BD346C" w:rsidP="00E31A2D">
            <w:pPr>
              <w:rPr>
                <w:rFonts w:asciiTheme="majorHAnsi" w:hAnsiTheme="majorHAnsi" w:cstheme="majorHAnsi"/>
              </w:rPr>
            </w:pPr>
            <w:sdt>
              <w:sdtPr>
                <w:rPr>
                  <w:rFonts w:asciiTheme="majorHAnsi" w:hAnsiTheme="majorHAnsi" w:cstheme="majorHAnsi"/>
                </w:rPr>
                <w:id w:val="-1790969491"/>
                <w14:checkbox>
                  <w14:checked w14:val="0"/>
                  <w14:checkedState w14:val="2612" w14:font="MS Gothic"/>
                  <w14:uncheckedState w14:val="2610" w14:font="MS Gothic"/>
                </w14:checkbox>
              </w:sdtPr>
              <w:sdtEndPr/>
              <w:sdtContent>
                <w:r w:rsidR="00AC47E0" w:rsidRPr="008F13B7">
                  <w:rPr>
                    <w:rFonts w:ascii="MS Gothic" w:eastAsia="MS Gothic" w:hAnsi="MS Gothic" w:cstheme="majorHAnsi" w:hint="eastAsia"/>
                  </w:rPr>
                  <w:t>☐</w:t>
                </w:r>
              </w:sdtContent>
            </w:sdt>
            <w:r w:rsidR="00DE5A74" w:rsidRPr="008F13B7">
              <w:rPr>
                <w:rFonts w:asciiTheme="majorHAnsi" w:hAnsiTheme="majorHAnsi" w:cstheme="majorHAnsi"/>
              </w:rPr>
              <w:t xml:space="preserve"> </w:t>
            </w:r>
            <w:r w:rsidR="00DE5A74" w:rsidRPr="008F13B7">
              <w:rPr>
                <w:rFonts w:asciiTheme="majorHAnsi" w:hAnsiTheme="majorHAnsi" w:cstheme="majorHAnsi"/>
                <w:lang w:val="en-US"/>
              </w:rPr>
              <w:t>Other (Specify)</w:t>
            </w:r>
            <w:r w:rsidR="00E31A2D" w:rsidRPr="008F13B7">
              <w:rPr>
                <w:rFonts w:asciiTheme="majorHAnsi" w:hAnsiTheme="majorHAnsi" w:cstheme="majorHAnsi"/>
                <w:lang w:val="en-US"/>
              </w:rPr>
              <w:t>:</w:t>
            </w:r>
            <w:r w:rsidR="002F0350" w:rsidRPr="008F13B7">
              <w:rPr>
                <w:rFonts w:asciiTheme="majorHAnsi" w:hAnsiTheme="majorHAnsi" w:cstheme="majorHAnsi"/>
                <w:lang w:val="en-US"/>
              </w:rPr>
              <w:t xml:space="preserve"> …………</w:t>
            </w:r>
            <w:r w:rsidR="00E31A2D" w:rsidRPr="008F13B7">
              <w:rPr>
                <w:rFonts w:asciiTheme="majorHAnsi" w:hAnsiTheme="majorHAnsi" w:cstheme="majorHAnsi"/>
                <w:lang w:val="en-US"/>
              </w:rPr>
              <w:t>…</w:t>
            </w:r>
            <w:r w:rsidR="002F0350" w:rsidRPr="008F13B7">
              <w:rPr>
                <w:rFonts w:asciiTheme="majorHAnsi" w:hAnsiTheme="majorHAnsi" w:cstheme="majorHAnsi"/>
                <w:lang w:val="en-US"/>
              </w:rPr>
              <w:t>………</w:t>
            </w:r>
          </w:p>
        </w:tc>
      </w:tr>
      <w:tr w:rsidR="00DE5A74" w:rsidRPr="00316BCA" w14:paraId="51179208" w14:textId="77777777" w:rsidTr="005D2B38">
        <w:tc>
          <w:tcPr>
            <w:tcW w:w="6095" w:type="dxa"/>
            <w:gridSpan w:val="3"/>
            <w:shd w:val="clear" w:color="auto" w:fill="F0F0F0"/>
            <w:vAlign w:val="center"/>
          </w:tcPr>
          <w:p w14:paraId="177E3489" w14:textId="62C3260B" w:rsidR="00DE5A74" w:rsidRPr="00316BCA" w:rsidRDefault="00DE5A74" w:rsidP="000C0055">
            <w:pPr>
              <w:jc w:val="right"/>
              <w:rPr>
                <w:rFonts w:asciiTheme="majorHAnsi" w:hAnsiTheme="majorHAnsi" w:cstheme="majorHAnsi"/>
                <w:i/>
                <w:iCs/>
                <w:lang w:val="en-US"/>
              </w:rPr>
            </w:pPr>
            <w:r w:rsidRPr="00316BCA">
              <w:rPr>
                <w:rFonts w:asciiTheme="majorHAnsi" w:hAnsiTheme="majorHAnsi" w:cstheme="majorHAnsi"/>
                <w:i/>
                <w:iCs/>
                <w:lang w:val="en-US"/>
              </w:rPr>
              <w:t xml:space="preserve">Confirm whether copies of </w:t>
            </w:r>
            <w:r w:rsidR="00876F58">
              <w:rPr>
                <w:rFonts w:asciiTheme="majorHAnsi" w:hAnsiTheme="majorHAnsi" w:cstheme="majorHAnsi"/>
                <w:i/>
                <w:iCs/>
                <w:lang w:val="en-US"/>
              </w:rPr>
              <w:t>the</w:t>
            </w:r>
            <w:r w:rsidRPr="00316BCA">
              <w:rPr>
                <w:rFonts w:asciiTheme="majorHAnsi" w:hAnsiTheme="majorHAnsi" w:cstheme="majorHAnsi"/>
                <w:i/>
                <w:iCs/>
                <w:lang w:val="en-US"/>
              </w:rPr>
              <w:t xml:space="preserve"> reports submitted to the Governing Body and Senior Management and the associated assessments made during the reporting period have been submitted to the Regulator in accordance with AML 12.4.3:</w:t>
            </w:r>
          </w:p>
        </w:tc>
        <w:tc>
          <w:tcPr>
            <w:tcW w:w="2640" w:type="dxa"/>
            <w:vAlign w:val="center"/>
          </w:tcPr>
          <w:p w14:paraId="5FB22A8F" w14:textId="079C59A1" w:rsidR="00DE5A74" w:rsidRPr="00316BCA" w:rsidRDefault="00BD346C" w:rsidP="00DE5A74">
            <w:pPr>
              <w:jc w:val="center"/>
              <w:rPr>
                <w:rFonts w:asciiTheme="majorHAnsi" w:eastAsia="MS Gothic" w:hAnsiTheme="majorHAnsi" w:cstheme="majorHAnsi"/>
              </w:rPr>
            </w:pPr>
            <w:sdt>
              <w:sdtPr>
                <w:rPr>
                  <w:rFonts w:asciiTheme="majorHAnsi" w:eastAsia="MS Gothic" w:hAnsiTheme="majorHAnsi" w:cstheme="majorHAnsi"/>
                </w:rPr>
                <w:id w:val="-1863960981"/>
                <w14:checkbox>
                  <w14:checked w14:val="0"/>
                  <w14:checkedState w14:val="2612" w14:font="MS Gothic"/>
                  <w14:uncheckedState w14:val="2610" w14:font="MS Gothic"/>
                </w14:checkbox>
              </w:sdtPr>
              <w:sdtEndPr/>
              <w:sdtContent>
                <w:r w:rsidR="007F2817" w:rsidRPr="00316BCA">
                  <w:rPr>
                    <w:rFonts w:ascii="Segoe UI Symbol" w:eastAsia="MS Gothic" w:hAnsi="Segoe UI Symbol" w:cs="Segoe UI Symbol"/>
                  </w:rPr>
                  <w:t>☐</w:t>
                </w:r>
              </w:sdtContent>
            </w:sdt>
            <w:r w:rsidR="00DE5A74" w:rsidRPr="00316BCA">
              <w:rPr>
                <w:rFonts w:asciiTheme="majorHAnsi" w:hAnsiTheme="majorHAnsi" w:cstheme="majorHAnsi"/>
              </w:rPr>
              <w:t xml:space="preserve">Yes          </w:t>
            </w:r>
            <w:sdt>
              <w:sdtPr>
                <w:rPr>
                  <w:rFonts w:asciiTheme="majorHAnsi" w:hAnsiTheme="majorHAnsi" w:cstheme="majorHAnsi"/>
                </w:rPr>
                <w:id w:val="134216615"/>
                <w14:checkbox>
                  <w14:checked w14:val="0"/>
                  <w14:checkedState w14:val="2612" w14:font="MS Gothic"/>
                  <w14:uncheckedState w14:val="2610" w14:font="MS Gothic"/>
                </w14:checkbox>
              </w:sdtPr>
              <w:sdtEndPr/>
              <w:sdtContent>
                <w:r w:rsidR="00DE5A74" w:rsidRPr="00316BCA">
                  <w:rPr>
                    <w:rFonts w:ascii="Segoe UI Symbol" w:hAnsi="Segoe UI Symbol" w:cs="Segoe UI Symbol"/>
                  </w:rPr>
                  <w:t>☐</w:t>
                </w:r>
              </w:sdtContent>
            </w:sdt>
            <w:r w:rsidR="00DE5A74" w:rsidRPr="00316BCA">
              <w:rPr>
                <w:rFonts w:asciiTheme="majorHAnsi" w:hAnsiTheme="majorHAnsi" w:cstheme="majorHAnsi"/>
              </w:rPr>
              <w:t xml:space="preserve"> No</w:t>
            </w:r>
          </w:p>
        </w:tc>
      </w:tr>
    </w:tbl>
    <w:p w14:paraId="3E967CDD" w14:textId="613AF490" w:rsidR="00AC47E0" w:rsidRDefault="00AC47E0" w:rsidP="00256DF8">
      <w:pPr>
        <w:rPr>
          <w:rFonts w:asciiTheme="majorHAnsi" w:hAnsiTheme="majorHAnsi" w:cstheme="majorHAnsi"/>
          <w:sz w:val="22"/>
          <w:szCs w:val="22"/>
        </w:rPr>
      </w:pPr>
    </w:p>
    <w:p w14:paraId="2DC517C6" w14:textId="77777777" w:rsidR="00AC47E0" w:rsidRDefault="00AC47E0">
      <w:pPr>
        <w:rPr>
          <w:rFonts w:asciiTheme="majorHAnsi" w:hAnsiTheme="majorHAnsi" w:cstheme="majorHAnsi"/>
          <w:sz w:val="22"/>
          <w:szCs w:val="22"/>
        </w:rPr>
      </w:pPr>
      <w:r>
        <w:rPr>
          <w:rFonts w:asciiTheme="majorHAnsi" w:hAnsiTheme="majorHAnsi" w:cstheme="majorHAnsi"/>
          <w:sz w:val="22"/>
          <w:szCs w:val="22"/>
        </w:rPr>
        <w:br w:type="page"/>
      </w:r>
    </w:p>
    <w:p w14:paraId="34EF73D1" w14:textId="77777777" w:rsidR="00FA0FA9" w:rsidRPr="00316BCA" w:rsidRDefault="00FA0FA9" w:rsidP="00256DF8">
      <w:pPr>
        <w:rPr>
          <w:rFonts w:asciiTheme="majorHAnsi" w:hAnsiTheme="majorHAnsi" w:cstheme="majorHAnsi"/>
          <w:sz w:val="22"/>
          <w:szCs w:val="22"/>
        </w:rPr>
      </w:pPr>
    </w:p>
    <w:p w14:paraId="7F2B7E1B" w14:textId="029E26BC" w:rsidR="003109D8" w:rsidRPr="00316BCA" w:rsidRDefault="00E31A2D" w:rsidP="002444BC">
      <w:pPr>
        <w:pStyle w:val="ListParagraph"/>
        <w:numPr>
          <w:ilvl w:val="0"/>
          <w:numId w:val="17"/>
        </w:numPr>
        <w:ind w:left="851" w:hanging="709"/>
        <w:rPr>
          <w:rFonts w:asciiTheme="majorHAnsi" w:hAnsiTheme="majorHAnsi" w:cstheme="majorHAnsi"/>
          <w:sz w:val="22"/>
          <w:szCs w:val="22"/>
        </w:rPr>
      </w:pPr>
      <w:r>
        <w:rPr>
          <w:rFonts w:asciiTheme="majorHAnsi" w:hAnsiTheme="majorHAnsi" w:cstheme="majorHAnsi"/>
          <w:b/>
          <w:bCs/>
          <w:sz w:val="22"/>
          <w:szCs w:val="22"/>
        </w:rPr>
        <w:t>Bu</w:t>
      </w:r>
      <w:r w:rsidR="003109D8" w:rsidRPr="00E31A2D">
        <w:rPr>
          <w:rFonts w:asciiTheme="majorHAnsi" w:hAnsiTheme="majorHAnsi" w:cstheme="majorHAnsi"/>
          <w:b/>
          <w:bCs/>
          <w:sz w:val="22"/>
          <w:szCs w:val="22"/>
        </w:rPr>
        <w:t>siness Risk Assessment (BRA)</w:t>
      </w:r>
    </w:p>
    <w:tbl>
      <w:tblPr>
        <w:tblStyle w:val="TableGrid1"/>
        <w:tblW w:w="8788" w:type="dxa"/>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402"/>
        <w:gridCol w:w="992"/>
        <w:gridCol w:w="1701"/>
        <w:gridCol w:w="2693"/>
      </w:tblGrid>
      <w:tr w:rsidR="003109D8" w:rsidRPr="00316BCA" w14:paraId="33A264C2" w14:textId="77777777" w:rsidTr="005D2B38">
        <w:tc>
          <w:tcPr>
            <w:tcW w:w="6095" w:type="dxa"/>
            <w:gridSpan w:val="3"/>
            <w:shd w:val="clear" w:color="auto" w:fill="F0F0F0"/>
            <w:vAlign w:val="center"/>
          </w:tcPr>
          <w:p w14:paraId="35BEB103" w14:textId="6685815A" w:rsidR="003109D8" w:rsidRPr="00316BCA" w:rsidRDefault="003109D8" w:rsidP="003109D8">
            <w:pPr>
              <w:jc w:val="right"/>
              <w:rPr>
                <w:rFonts w:asciiTheme="majorHAnsi" w:hAnsiTheme="majorHAnsi" w:cstheme="majorHAnsi"/>
                <w:i/>
                <w:iCs/>
                <w:lang w:val="en-US"/>
              </w:rPr>
            </w:pPr>
            <w:r w:rsidRPr="00316BCA">
              <w:rPr>
                <w:rFonts w:asciiTheme="majorHAnsi" w:hAnsiTheme="majorHAnsi" w:cstheme="majorHAnsi"/>
                <w:i/>
                <w:iCs/>
                <w:lang w:val="en-US"/>
              </w:rPr>
              <w:t>Provide the date of the last BRA undertaken by the Relevant Person [AML 6.1.1]:</w:t>
            </w:r>
          </w:p>
        </w:tc>
        <w:sdt>
          <w:sdtPr>
            <w:rPr>
              <w:rFonts w:asciiTheme="majorHAnsi" w:hAnsiTheme="majorHAnsi" w:cstheme="majorHAnsi"/>
            </w:rPr>
            <w:id w:val="666525818"/>
            <w:placeholder>
              <w:docPart w:val="DefaultPlaceholder_-1854013440"/>
            </w:placeholder>
            <w:showingPlcHdr/>
            <w:text/>
          </w:sdtPr>
          <w:sdtEndPr/>
          <w:sdtContent>
            <w:tc>
              <w:tcPr>
                <w:tcW w:w="2693" w:type="dxa"/>
                <w:vAlign w:val="center"/>
              </w:tcPr>
              <w:p w14:paraId="70742AFF" w14:textId="461E9420" w:rsidR="003109D8" w:rsidRPr="00316BCA" w:rsidRDefault="00002D99" w:rsidP="003109D8">
                <w:pPr>
                  <w:rPr>
                    <w:rFonts w:asciiTheme="majorHAnsi" w:hAnsiTheme="majorHAnsi" w:cstheme="majorHAnsi"/>
                  </w:rPr>
                </w:pPr>
                <w:r w:rsidRPr="00C53ED0">
                  <w:rPr>
                    <w:rStyle w:val="PlaceholderText"/>
                  </w:rPr>
                  <w:t>Click or tap here to enter text.</w:t>
                </w:r>
              </w:p>
            </w:tc>
          </w:sdtContent>
        </w:sdt>
      </w:tr>
      <w:tr w:rsidR="003109D8" w:rsidRPr="00316BCA" w14:paraId="7A7D1EE3" w14:textId="77777777" w:rsidTr="005D2B38">
        <w:tc>
          <w:tcPr>
            <w:tcW w:w="6095" w:type="dxa"/>
            <w:gridSpan w:val="3"/>
            <w:shd w:val="clear" w:color="auto" w:fill="F0F0F0"/>
            <w:vAlign w:val="center"/>
          </w:tcPr>
          <w:p w14:paraId="12F7913A" w14:textId="4C8152C7" w:rsidR="003109D8" w:rsidRPr="00316BCA" w:rsidRDefault="003109D8" w:rsidP="00974809">
            <w:pPr>
              <w:jc w:val="right"/>
              <w:rPr>
                <w:rFonts w:asciiTheme="majorHAnsi" w:hAnsiTheme="majorHAnsi" w:cstheme="majorHAnsi"/>
                <w:i/>
                <w:iCs/>
                <w:lang w:val="en-US"/>
              </w:rPr>
            </w:pPr>
            <w:r w:rsidRPr="00316BCA">
              <w:rPr>
                <w:rFonts w:asciiTheme="majorHAnsi" w:hAnsiTheme="majorHAnsi" w:cstheme="majorHAnsi"/>
                <w:i/>
                <w:iCs/>
                <w:lang w:val="en-US"/>
              </w:rPr>
              <w:t xml:space="preserve">Did this BRA </w:t>
            </w:r>
            <w:r w:rsidR="00876F58">
              <w:rPr>
                <w:rFonts w:asciiTheme="majorHAnsi" w:hAnsiTheme="majorHAnsi" w:cstheme="majorHAnsi"/>
                <w:i/>
                <w:iCs/>
                <w:lang w:val="en-US"/>
              </w:rPr>
              <w:t xml:space="preserve">take into </w:t>
            </w:r>
            <w:r w:rsidRPr="00316BCA">
              <w:rPr>
                <w:rFonts w:asciiTheme="majorHAnsi" w:hAnsiTheme="majorHAnsi" w:cstheme="majorHAnsi"/>
                <w:i/>
                <w:iCs/>
                <w:lang w:val="en-US"/>
              </w:rPr>
              <w:t>consider</w:t>
            </w:r>
            <w:r w:rsidR="00876F58">
              <w:rPr>
                <w:rFonts w:asciiTheme="majorHAnsi" w:hAnsiTheme="majorHAnsi" w:cstheme="majorHAnsi"/>
                <w:i/>
                <w:iCs/>
                <w:lang w:val="en-US"/>
              </w:rPr>
              <w:t>ation</w:t>
            </w:r>
            <w:r w:rsidRPr="00316BCA">
              <w:rPr>
                <w:rFonts w:asciiTheme="majorHAnsi" w:hAnsiTheme="majorHAnsi" w:cstheme="majorHAnsi"/>
                <w:i/>
                <w:iCs/>
                <w:lang w:val="en-US"/>
              </w:rPr>
              <w:t xml:space="preserve"> the results of the most recent UAE National</w:t>
            </w:r>
            <w:r w:rsidR="00876F58">
              <w:rPr>
                <w:rFonts w:asciiTheme="majorHAnsi" w:hAnsiTheme="majorHAnsi" w:cstheme="majorHAnsi"/>
                <w:i/>
                <w:iCs/>
                <w:lang w:val="en-US"/>
              </w:rPr>
              <w:t xml:space="preserve"> </w:t>
            </w:r>
            <w:r w:rsidR="00974809">
              <w:rPr>
                <w:rFonts w:asciiTheme="majorHAnsi" w:hAnsiTheme="majorHAnsi" w:cstheme="majorHAnsi"/>
                <w:i/>
                <w:iCs/>
                <w:lang w:val="en-US"/>
              </w:rPr>
              <w:t>Anti-M</w:t>
            </w:r>
            <w:r w:rsidR="00876F58">
              <w:rPr>
                <w:rFonts w:asciiTheme="majorHAnsi" w:hAnsiTheme="majorHAnsi" w:cstheme="majorHAnsi"/>
                <w:i/>
                <w:iCs/>
                <w:lang w:val="en-US"/>
              </w:rPr>
              <w:t>oney Laundering and Terrorist Financing</w:t>
            </w:r>
            <w:r w:rsidRPr="00316BCA">
              <w:rPr>
                <w:rFonts w:asciiTheme="majorHAnsi" w:hAnsiTheme="majorHAnsi" w:cstheme="majorHAnsi"/>
                <w:i/>
                <w:iCs/>
                <w:lang w:val="en-US"/>
              </w:rPr>
              <w:t xml:space="preserve"> Risk Assessment</w:t>
            </w:r>
            <w:r w:rsidR="00876F58">
              <w:rPr>
                <w:rFonts w:asciiTheme="majorHAnsi" w:hAnsiTheme="majorHAnsi" w:cstheme="majorHAnsi"/>
                <w:i/>
                <w:iCs/>
                <w:lang w:val="en-US"/>
              </w:rPr>
              <w:t xml:space="preserve"> Report</w:t>
            </w:r>
            <w:r w:rsidRPr="00316BCA">
              <w:rPr>
                <w:rFonts w:asciiTheme="majorHAnsi" w:hAnsiTheme="majorHAnsi" w:cstheme="majorHAnsi"/>
                <w:i/>
                <w:iCs/>
                <w:lang w:val="en-US"/>
              </w:rPr>
              <w:t>?</w:t>
            </w:r>
          </w:p>
        </w:tc>
        <w:tc>
          <w:tcPr>
            <w:tcW w:w="2693" w:type="dxa"/>
            <w:vAlign w:val="center"/>
          </w:tcPr>
          <w:p w14:paraId="3E8B20FB" w14:textId="06C15E75" w:rsidR="003109D8" w:rsidRPr="00316BCA" w:rsidRDefault="00BD346C" w:rsidP="003109D8">
            <w:pPr>
              <w:jc w:val="center"/>
              <w:rPr>
                <w:rFonts w:asciiTheme="majorHAnsi" w:eastAsia="MS Gothic" w:hAnsiTheme="majorHAnsi" w:cstheme="majorHAnsi"/>
              </w:rPr>
            </w:pPr>
            <w:sdt>
              <w:sdtPr>
                <w:rPr>
                  <w:rFonts w:asciiTheme="majorHAnsi" w:eastAsia="MS Gothic" w:hAnsiTheme="majorHAnsi" w:cstheme="majorHAnsi"/>
                </w:rPr>
                <w:id w:val="228188751"/>
                <w14:checkbox>
                  <w14:checked w14:val="0"/>
                  <w14:checkedState w14:val="2612" w14:font="MS Gothic"/>
                  <w14:uncheckedState w14:val="2610" w14:font="MS Gothic"/>
                </w14:checkbox>
              </w:sdtPr>
              <w:sdtEndPr/>
              <w:sdtContent>
                <w:r w:rsidR="007F2817" w:rsidRPr="00316BCA">
                  <w:rPr>
                    <w:rFonts w:ascii="Segoe UI Symbol" w:eastAsia="MS Gothic" w:hAnsi="Segoe UI Symbol" w:cs="Segoe UI Symbol"/>
                  </w:rPr>
                  <w:t>☐</w:t>
                </w:r>
              </w:sdtContent>
            </w:sdt>
            <w:r w:rsidR="003109D8" w:rsidRPr="00316BCA">
              <w:rPr>
                <w:rFonts w:asciiTheme="majorHAnsi" w:hAnsiTheme="majorHAnsi" w:cstheme="majorHAnsi"/>
              </w:rPr>
              <w:t xml:space="preserve">Yes          </w:t>
            </w:r>
            <w:sdt>
              <w:sdtPr>
                <w:rPr>
                  <w:rFonts w:asciiTheme="majorHAnsi" w:hAnsiTheme="majorHAnsi" w:cstheme="majorHAnsi"/>
                </w:rPr>
                <w:id w:val="1742146973"/>
                <w14:checkbox>
                  <w14:checked w14:val="0"/>
                  <w14:checkedState w14:val="2612" w14:font="MS Gothic"/>
                  <w14:uncheckedState w14:val="2610" w14:font="MS Gothic"/>
                </w14:checkbox>
              </w:sdtPr>
              <w:sdtEndPr/>
              <w:sdtContent>
                <w:r w:rsidR="003109D8" w:rsidRPr="00316BCA">
                  <w:rPr>
                    <w:rFonts w:ascii="Segoe UI Symbol" w:eastAsia="MS Gothic" w:hAnsi="Segoe UI Symbol" w:cs="Segoe UI Symbol"/>
                  </w:rPr>
                  <w:t>☐</w:t>
                </w:r>
              </w:sdtContent>
            </w:sdt>
            <w:r w:rsidR="003109D8" w:rsidRPr="00316BCA">
              <w:rPr>
                <w:rFonts w:asciiTheme="majorHAnsi" w:hAnsiTheme="majorHAnsi" w:cstheme="majorHAnsi"/>
              </w:rPr>
              <w:t xml:space="preserve"> No</w:t>
            </w:r>
          </w:p>
        </w:tc>
      </w:tr>
      <w:tr w:rsidR="003109D8" w:rsidRPr="00316BCA" w14:paraId="16AC73FB" w14:textId="77777777" w:rsidTr="0018293D">
        <w:tc>
          <w:tcPr>
            <w:tcW w:w="6095" w:type="dxa"/>
            <w:gridSpan w:val="3"/>
            <w:shd w:val="clear" w:color="auto" w:fill="F0F0F0"/>
          </w:tcPr>
          <w:p w14:paraId="28111692" w14:textId="34E5C2AA" w:rsidR="003109D8" w:rsidRPr="00316BCA" w:rsidRDefault="003109D8" w:rsidP="003109D8">
            <w:pPr>
              <w:jc w:val="right"/>
              <w:rPr>
                <w:rFonts w:asciiTheme="majorHAnsi" w:hAnsiTheme="majorHAnsi" w:cstheme="majorHAnsi"/>
                <w:i/>
                <w:iCs/>
                <w:lang w:val="en-US"/>
              </w:rPr>
            </w:pPr>
            <w:r w:rsidRPr="00316BCA">
              <w:rPr>
                <w:rFonts w:asciiTheme="majorHAnsi" w:hAnsiTheme="majorHAnsi" w:cstheme="majorHAnsi"/>
                <w:i/>
                <w:iCs/>
                <w:lang w:val="en-US"/>
              </w:rPr>
              <w:t>What other factors did the Relevant Person consider in conducting its BRA?</w:t>
            </w:r>
          </w:p>
        </w:tc>
        <w:tc>
          <w:tcPr>
            <w:tcW w:w="2693" w:type="dxa"/>
          </w:tcPr>
          <w:p w14:paraId="49FC6C0A" w14:textId="77777777" w:rsidR="003109D8" w:rsidRDefault="003109D8" w:rsidP="003109D8">
            <w:pPr>
              <w:rPr>
                <w:rFonts w:asciiTheme="majorHAnsi" w:eastAsia="MS Gothic" w:hAnsiTheme="majorHAnsi" w:cstheme="majorHAnsi"/>
              </w:rPr>
            </w:pPr>
          </w:p>
          <w:sdt>
            <w:sdtPr>
              <w:rPr>
                <w:rFonts w:asciiTheme="majorHAnsi" w:eastAsia="MS Gothic" w:hAnsiTheme="majorHAnsi" w:cstheme="majorHAnsi"/>
              </w:rPr>
              <w:id w:val="460464500"/>
              <w:placeholder>
                <w:docPart w:val="DefaultPlaceholder_-1854013440"/>
              </w:placeholder>
              <w:showingPlcHdr/>
              <w:text/>
            </w:sdtPr>
            <w:sdtEndPr/>
            <w:sdtContent>
              <w:p w14:paraId="67F752D2" w14:textId="406C3F3A" w:rsidR="0018293D" w:rsidRDefault="0018293D" w:rsidP="003109D8">
                <w:pPr>
                  <w:rPr>
                    <w:rFonts w:asciiTheme="majorHAnsi" w:eastAsia="MS Gothic" w:hAnsiTheme="majorHAnsi" w:cstheme="majorHAnsi"/>
                  </w:rPr>
                </w:pPr>
                <w:r w:rsidRPr="00C53ED0">
                  <w:rPr>
                    <w:rStyle w:val="PlaceholderText"/>
                  </w:rPr>
                  <w:t>Click or tap here to enter text.</w:t>
                </w:r>
              </w:p>
            </w:sdtContent>
          </w:sdt>
          <w:p w14:paraId="01405ADA" w14:textId="77777777" w:rsidR="0018293D" w:rsidRDefault="0018293D" w:rsidP="003109D8">
            <w:pPr>
              <w:rPr>
                <w:rFonts w:asciiTheme="majorHAnsi" w:eastAsia="MS Gothic" w:hAnsiTheme="majorHAnsi" w:cstheme="majorHAnsi"/>
              </w:rPr>
            </w:pPr>
          </w:p>
          <w:p w14:paraId="22937176" w14:textId="77777777" w:rsidR="0018293D" w:rsidRDefault="0018293D" w:rsidP="003109D8">
            <w:pPr>
              <w:rPr>
                <w:rFonts w:asciiTheme="majorHAnsi" w:eastAsia="MS Gothic" w:hAnsiTheme="majorHAnsi" w:cstheme="majorHAnsi"/>
              </w:rPr>
            </w:pPr>
          </w:p>
          <w:p w14:paraId="1D3779DD" w14:textId="77777777" w:rsidR="0018293D" w:rsidRDefault="0018293D" w:rsidP="003109D8">
            <w:pPr>
              <w:rPr>
                <w:rFonts w:asciiTheme="majorHAnsi" w:eastAsia="MS Gothic" w:hAnsiTheme="majorHAnsi" w:cstheme="majorHAnsi"/>
              </w:rPr>
            </w:pPr>
          </w:p>
          <w:p w14:paraId="44FF643D" w14:textId="77777777" w:rsidR="0018293D" w:rsidRDefault="0018293D" w:rsidP="003109D8">
            <w:pPr>
              <w:rPr>
                <w:rFonts w:asciiTheme="majorHAnsi" w:eastAsia="MS Gothic" w:hAnsiTheme="majorHAnsi" w:cstheme="majorHAnsi"/>
              </w:rPr>
            </w:pPr>
          </w:p>
          <w:p w14:paraId="13CACA9D" w14:textId="77777777" w:rsidR="0018293D" w:rsidRDefault="0018293D" w:rsidP="003109D8">
            <w:pPr>
              <w:rPr>
                <w:rFonts w:asciiTheme="majorHAnsi" w:eastAsia="MS Gothic" w:hAnsiTheme="majorHAnsi" w:cstheme="majorHAnsi"/>
              </w:rPr>
            </w:pPr>
          </w:p>
          <w:p w14:paraId="741473DF" w14:textId="77777777" w:rsidR="0018293D" w:rsidRDefault="0018293D" w:rsidP="003109D8">
            <w:pPr>
              <w:rPr>
                <w:rFonts w:asciiTheme="majorHAnsi" w:eastAsia="MS Gothic" w:hAnsiTheme="majorHAnsi" w:cstheme="majorHAnsi"/>
              </w:rPr>
            </w:pPr>
          </w:p>
          <w:p w14:paraId="329B9B95" w14:textId="16C3E427" w:rsidR="0018293D" w:rsidRPr="00316BCA" w:rsidRDefault="0018293D" w:rsidP="003109D8">
            <w:pPr>
              <w:rPr>
                <w:rFonts w:asciiTheme="majorHAnsi" w:eastAsia="MS Gothic" w:hAnsiTheme="majorHAnsi" w:cstheme="majorHAnsi"/>
              </w:rPr>
            </w:pPr>
          </w:p>
        </w:tc>
      </w:tr>
      <w:tr w:rsidR="00207C8F" w:rsidRPr="00316BCA" w14:paraId="4CC5586C" w14:textId="77777777" w:rsidTr="005D2B38">
        <w:trPr>
          <w:trHeight w:val="165"/>
        </w:trPr>
        <w:tc>
          <w:tcPr>
            <w:tcW w:w="3402" w:type="dxa"/>
            <w:vMerge w:val="restart"/>
            <w:shd w:val="clear" w:color="auto" w:fill="F0F0F0"/>
            <w:vAlign w:val="center"/>
            <w:hideMark/>
          </w:tcPr>
          <w:p w14:paraId="78004482" w14:textId="1369D589" w:rsidR="00207C8F" w:rsidRPr="003B6A7C" w:rsidRDefault="00207C8F" w:rsidP="003109D8">
            <w:pPr>
              <w:jc w:val="right"/>
              <w:rPr>
                <w:rFonts w:asciiTheme="majorHAnsi" w:hAnsiTheme="majorHAnsi" w:cstheme="majorHAnsi"/>
                <w:i/>
                <w:lang w:val="en-US"/>
              </w:rPr>
            </w:pPr>
            <w:r w:rsidRPr="003B6A7C">
              <w:rPr>
                <w:rFonts w:asciiTheme="majorHAnsi" w:hAnsiTheme="majorHAnsi" w:cstheme="majorHAnsi"/>
                <w:i/>
                <w:lang w:val="en-US"/>
              </w:rPr>
              <w:t>Did the Relevant Person introduce any of the following during the reporting period [AML 6.1.3]:</w:t>
            </w:r>
          </w:p>
        </w:tc>
        <w:tc>
          <w:tcPr>
            <w:tcW w:w="5386" w:type="dxa"/>
            <w:gridSpan w:val="3"/>
            <w:shd w:val="clear" w:color="auto" w:fill="FFFFFF" w:themeFill="background1"/>
            <w:vAlign w:val="center"/>
          </w:tcPr>
          <w:p w14:paraId="67E81047" w14:textId="1F033CC4" w:rsidR="00207C8F" w:rsidRPr="00AC47E0" w:rsidRDefault="00207C8F" w:rsidP="00AC47E0">
            <w:pPr>
              <w:pStyle w:val="ListParagraph"/>
              <w:numPr>
                <w:ilvl w:val="0"/>
                <w:numId w:val="47"/>
              </w:numPr>
              <w:ind w:left="414"/>
              <w:rPr>
                <w:rFonts w:asciiTheme="majorHAnsi" w:hAnsiTheme="majorHAnsi" w:cstheme="majorHAnsi"/>
                <w:lang w:val="en-US"/>
              </w:rPr>
            </w:pPr>
            <w:r w:rsidRPr="00AC47E0">
              <w:rPr>
                <w:rFonts w:asciiTheme="majorHAnsi" w:hAnsiTheme="majorHAnsi" w:cstheme="majorHAnsi"/>
                <w:i/>
                <w:iCs/>
                <w:lang w:val="en-US"/>
              </w:rPr>
              <w:t>New product?</w:t>
            </w:r>
            <w:r w:rsidRPr="00AC47E0">
              <w:rPr>
                <w:rFonts w:asciiTheme="majorHAnsi" w:hAnsiTheme="majorHAnsi" w:cstheme="majorHAnsi"/>
                <w:lang w:val="en-US"/>
              </w:rPr>
              <w:t xml:space="preserve">                 </w:t>
            </w:r>
            <w:r w:rsidR="005D2B38" w:rsidRPr="00AC47E0">
              <w:rPr>
                <w:rFonts w:asciiTheme="majorHAnsi" w:hAnsiTheme="majorHAnsi" w:cstheme="majorHAnsi"/>
                <w:lang w:val="en-US"/>
              </w:rPr>
              <w:t xml:space="preserve">                 </w:t>
            </w:r>
            <w:r w:rsidRPr="00AC47E0">
              <w:rPr>
                <w:rFonts w:asciiTheme="majorHAnsi" w:hAnsiTheme="majorHAnsi" w:cstheme="majorHAnsi"/>
                <w:lang w:val="en-US"/>
              </w:rPr>
              <w:t xml:space="preserve">     </w:t>
            </w:r>
            <w:sdt>
              <w:sdtPr>
                <w:rPr>
                  <w:rFonts w:ascii="Segoe UI Symbol" w:eastAsia="MS Gothic" w:hAnsi="Segoe UI Symbol" w:cs="Segoe UI Symbol"/>
                </w:rPr>
                <w:id w:val="287165682"/>
                <w14:checkbox>
                  <w14:checked w14:val="0"/>
                  <w14:checkedState w14:val="2612" w14:font="MS Gothic"/>
                  <w14:uncheckedState w14:val="2610" w14:font="MS Gothic"/>
                </w14:checkbox>
              </w:sdtPr>
              <w:sdtEndPr/>
              <w:sdtContent>
                <w:r w:rsidRPr="00AC47E0">
                  <w:rPr>
                    <w:rFonts w:ascii="Segoe UI Symbol" w:eastAsia="MS Gothic" w:hAnsi="Segoe UI Symbol" w:cs="Segoe UI Symbol"/>
                  </w:rPr>
                  <w:t>☐</w:t>
                </w:r>
              </w:sdtContent>
            </w:sdt>
            <w:r w:rsidRPr="00AC47E0">
              <w:rPr>
                <w:rFonts w:asciiTheme="majorHAnsi" w:hAnsiTheme="majorHAnsi" w:cstheme="majorHAnsi"/>
              </w:rPr>
              <w:t xml:space="preserve">Yes          </w:t>
            </w:r>
            <w:sdt>
              <w:sdtPr>
                <w:rPr>
                  <w:rFonts w:ascii="Segoe UI Symbol" w:eastAsia="MS Gothic" w:hAnsi="Segoe UI Symbol" w:cs="Segoe UI Symbol"/>
                </w:rPr>
                <w:id w:val="-1163079819"/>
                <w14:checkbox>
                  <w14:checked w14:val="0"/>
                  <w14:checkedState w14:val="2612" w14:font="MS Gothic"/>
                  <w14:uncheckedState w14:val="2610" w14:font="MS Gothic"/>
                </w14:checkbox>
              </w:sdtPr>
              <w:sdtEndPr/>
              <w:sdtContent>
                <w:r w:rsidRPr="00AC47E0">
                  <w:rPr>
                    <w:rFonts w:ascii="Segoe UI Symbol" w:eastAsia="MS Gothic" w:hAnsi="Segoe UI Symbol" w:cs="Segoe UI Symbol"/>
                  </w:rPr>
                  <w:t>☐</w:t>
                </w:r>
              </w:sdtContent>
            </w:sdt>
            <w:r w:rsidRPr="00AC47E0">
              <w:rPr>
                <w:rFonts w:asciiTheme="majorHAnsi" w:hAnsiTheme="majorHAnsi" w:cstheme="majorHAnsi"/>
              </w:rPr>
              <w:t xml:space="preserve"> No</w:t>
            </w:r>
          </w:p>
        </w:tc>
      </w:tr>
      <w:tr w:rsidR="00207C8F" w:rsidRPr="00316BCA" w14:paraId="0F49C83F" w14:textId="77777777" w:rsidTr="005D2B38">
        <w:trPr>
          <w:trHeight w:val="165"/>
        </w:trPr>
        <w:tc>
          <w:tcPr>
            <w:tcW w:w="3402" w:type="dxa"/>
            <w:vMerge/>
            <w:shd w:val="clear" w:color="auto" w:fill="F0F0F0"/>
            <w:vAlign w:val="center"/>
          </w:tcPr>
          <w:p w14:paraId="3D9BE09A" w14:textId="77777777" w:rsidR="00207C8F" w:rsidRPr="00920A86" w:rsidRDefault="00207C8F" w:rsidP="003109D8">
            <w:pPr>
              <w:jc w:val="right"/>
              <w:rPr>
                <w:rFonts w:asciiTheme="majorHAnsi" w:hAnsiTheme="majorHAnsi" w:cstheme="majorHAnsi"/>
                <w:i/>
              </w:rPr>
            </w:pPr>
          </w:p>
        </w:tc>
        <w:tc>
          <w:tcPr>
            <w:tcW w:w="5386" w:type="dxa"/>
            <w:gridSpan w:val="3"/>
            <w:shd w:val="clear" w:color="auto" w:fill="FFFFFF" w:themeFill="background1"/>
            <w:vAlign w:val="center"/>
          </w:tcPr>
          <w:p w14:paraId="5D548A48" w14:textId="51F80598" w:rsidR="00207C8F" w:rsidRPr="00AC47E0" w:rsidRDefault="00207C8F" w:rsidP="00AC47E0">
            <w:pPr>
              <w:pStyle w:val="ListParagraph"/>
              <w:numPr>
                <w:ilvl w:val="0"/>
                <w:numId w:val="47"/>
              </w:numPr>
              <w:ind w:left="414"/>
              <w:rPr>
                <w:rFonts w:asciiTheme="majorHAnsi" w:hAnsiTheme="majorHAnsi" w:cstheme="majorHAnsi"/>
              </w:rPr>
            </w:pPr>
            <w:r w:rsidRPr="00AC47E0">
              <w:rPr>
                <w:rFonts w:asciiTheme="majorHAnsi" w:hAnsiTheme="majorHAnsi" w:cstheme="majorHAnsi"/>
                <w:i/>
                <w:iCs/>
                <w:lang w:val="en-US"/>
              </w:rPr>
              <w:t>New service?</w:t>
            </w:r>
            <w:r w:rsidRPr="00AC47E0">
              <w:rPr>
                <w:rFonts w:asciiTheme="majorHAnsi" w:hAnsiTheme="majorHAnsi" w:cstheme="majorHAnsi"/>
              </w:rPr>
              <w:t xml:space="preserve">             </w:t>
            </w:r>
            <w:r w:rsidR="005D2B38" w:rsidRPr="00AC47E0">
              <w:rPr>
                <w:rFonts w:asciiTheme="majorHAnsi" w:hAnsiTheme="majorHAnsi" w:cstheme="majorHAnsi"/>
              </w:rPr>
              <w:t xml:space="preserve">                 </w:t>
            </w:r>
            <w:r w:rsidRPr="00AC47E0">
              <w:rPr>
                <w:rFonts w:asciiTheme="majorHAnsi" w:hAnsiTheme="majorHAnsi" w:cstheme="majorHAnsi"/>
              </w:rPr>
              <w:t xml:space="preserve">           </w:t>
            </w:r>
            <w:sdt>
              <w:sdtPr>
                <w:rPr>
                  <w:rFonts w:ascii="Segoe UI Symbol" w:eastAsia="MS Gothic" w:hAnsi="Segoe UI Symbol" w:cs="Segoe UI Symbol"/>
                </w:rPr>
                <w:id w:val="-660844097"/>
                <w14:checkbox>
                  <w14:checked w14:val="0"/>
                  <w14:checkedState w14:val="2612" w14:font="MS Gothic"/>
                  <w14:uncheckedState w14:val="2610" w14:font="MS Gothic"/>
                </w14:checkbox>
              </w:sdtPr>
              <w:sdtEndPr/>
              <w:sdtContent>
                <w:r w:rsidRPr="00AC47E0">
                  <w:rPr>
                    <w:rFonts w:ascii="Segoe UI Symbol" w:eastAsia="MS Gothic" w:hAnsi="Segoe UI Symbol" w:cs="Segoe UI Symbol"/>
                  </w:rPr>
                  <w:t>☐</w:t>
                </w:r>
              </w:sdtContent>
            </w:sdt>
            <w:r w:rsidRPr="00AC47E0">
              <w:rPr>
                <w:rFonts w:asciiTheme="majorHAnsi" w:hAnsiTheme="majorHAnsi" w:cstheme="majorHAnsi"/>
              </w:rPr>
              <w:t xml:space="preserve">Yes          </w:t>
            </w:r>
            <w:sdt>
              <w:sdtPr>
                <w:rPr>
                  <w:rFonts w:ascii="Segoe UI Symbol" w:eastAsia="MS Gothic" w:hAnsi="Segoe UI Symbol" w:cs="Segoe UI Symbol"/>
                </w:rPr>
                <w:id w:val="1886053431"/>
                <w14:checkbox>
                  <w14:checked w14:val="0"/>
                  <w14:checkedState w14:val="2612" w14:font="MS Gothic"/>
                  <w14:uncheckedState w14:val="2610" w14:font="MS Gothic"/>
                </w14:checkbox>
              </w:sdtPr>
              <w:sdtEndPr/>
              <w:sdtContent>
                <w:r w:rsidRPr="00AC47E0">
                  <w:rPr>
                    <w:rFonts w:ascii="Segoe UI Symbol" w:eastAsia="MS Gothic" w:hAnsi="Segoe UI Symbol" w:cs="Segoe UI Symbol"/>
                  </w:rPr>
                  <w:t>☐</w:t>
                </w:r>
              </w:sdtContent>
            </w:sdt>
            <w:r w:rsidRPr="00AC47E0">
              <w:rPr>
                <w:rFonts w:asciiTheme="majorHAnsi" w:hAnsiTheme="majorHAnsi" w:cstheme="majorHAnsi"/>
              </w:rPr>
              <w:t xml:space="preserve"> No</w:t>
            </w:r>
          </w:p>
        </w:tc>
      </w:tr>
      <w:tr w:rsidR="00207C8F" w:rsidRPr="00316BCA" w14:paraId="3871CA1A" w14:textId="77777777" w:rsidTr="005D2B38">
        <w:trPr>
          <w:trHeight w:val="165"/>
        </w:trPr>
        <w:tc>
          <w:tcPr>
            <w:tcW w:w="3402" w:type="dxa"/>
            <w:vMerge/>
            <w:shd w:val="clear" w:color="auto" w:fill="F0F0F0"/>
            <w:vAlign w:val="center"/>
          </w:tcPr>
          <w:p w14:paraId="1C93D56E" w14:textId="77777777" w:rsidR="00207C8F" w:rsidRPr="00920A86" w:rsidRDefault="00207C8F" w:rsidP="003109D8">
            <w:pPr>
              <w:jc w:val="right"/>
              <w:rPr>
                <w:rFonts w:asciiTheme="majorHAnsi" w:hAnsiTheme="majorHAnsi" w:cstheme="majorHAnsi"/>
                <w:i/>
              </w:rPr>
            </w:pPr>
          </w:p>
        </w:tc>
        <w:tc>
          <w:tcPr>
            <w:tcW w:w="5386" w:type="dxa"/>
            <w:gridSpan w:val="3"/>
            <w:shd w:val="clear" w:color="auto" w:fill="FFFFFF" w:themeFill="background1"/>
            <w:vAlign w:val="center"/>
          </w:tcPr>
          <w:p w14:paraId="4D6BB7AA" w14:textId="69D3302E" w:rsidR="00207C8F" w:rsidRPr="00AC47E0" w:rsidRDefault="00207C8F" w:rsidP="00AC47E0">
            <w:pPr>
              <w:pStyle w:val="ListParagraph"/>
              <w:numPr>
                <w:ilvl w:val="0"/>
                <w:numId w:val="47"/>
              </w:numPr>
              <w:ind w:left="414"/>
              <w:rPr>
                <w:rFonts w:asciiTheme="majorHAnsi" w:hAnsiTheme="majorHAnsi" w:cstheme="majorHAnsi"/>
              </w:rPr>
            </w:pPr>
            <w:r w:rsidRPr="00AC47E0">
              <w:rPr>
                <w:rFonts w:asciiTheme="majorHAnsi" w:hAnsiTheme="majorHAnsi" w:cstheme="majorHAnsi"/>
                <w:i/>
                <w:iCs/>
                <w:lang w:val="en-US"/>
              </w:rPr>
              <w:t>New business practice?</w:t>
            </w:r>
            <w:r w:rsidR="005D2B38" w:rsidRPr="00AC47E0">
              <w:rPr>
                <w:rFonts w:asciiTheme="majorHAnsi" w:hAnsiTheme="majorHAnsi" w:cstheme="majorHAnsi"/>
              </w:rPr>
              <w:t xml:space="preserve">        </w:t>
            </w:r>
            <w:r w:rsidRPr="00AC47E0">
              <w:rPr>
                <w:rFonts w:asciiTheme="majorHAnsi" w:hAnsiTheme="majorHAnsi" w:cstheme="majorHAnsi"/>
              </w:rPr>
              <w:t xml:space="preserve">   </w:t>
            </w:r>
            <w:r w:rsidR="005D2B38" w:rsidRPr="00AC47E0">
              <w:rPr>
                <w:rFonts w:asciiTheme="majorHAnsi" w:hAnsiTheme="majorHAnsi" w:cstheme="majorHAnsi"/>
              </w:rPr>
              <w:t xml:space="preserve">   </w:t>
            </w:r>
            <w:r w:rsidRPr="00AC47E0">
              <w:rPr>
                <w:rFonts w:asciiTheme="majorHAnsi" w:hAnsiTheme="majorHAnsi" w:cstheme="majorHAnsi"/>
              </w:rPr>
              <w:t xml:space="preserve">         </w:t>
            </w:r>
            <w:sdt>
              <w:sdtPr>
                <w:rPr>
                  <w:rFonts w:ascii="Segoe UI Symbol" w:eastAsia="MS Gothic" w:hAnsi="Segoe UI Symbol" w:cs="Segoe UI Symbol"/>
                </w:rPr>
                <w:id w:val="282011655"/>
                <w14:checkbox>
                  <w14:checked w14:val="0"/>
                  <w14:checkedState w14:val="2612" w14:font="MS Gothic"/>
                  <w14:uncheckedState w14:val="2610" w14:font="MS Gothic"/>
                </w14:checkbox>
              </w:sdtPr>
              <w:sdtEndPr/>
              <w:sdtContent>
                <w:r w:rsidRPr="00AC47E0">
                  <w:rPr>
                    <w:rFonts w:ascii="Segoe UI Symbol" w:eastAsia="MS Gothic" w:hAnsi="Segoe UI Symbol" w:cs="Segoe UI Symbol"/>
                  </w:rPr>
                  <w:t>☐</w:t>
                </w:r>
              </w:sdtContent>
            </w:sdt>
            <w:r w:rsidRPr="00AC47E0">
              <w:rPr>
                <w:rFonts w:asciiTheme="majorHAnsi" w:hAnsiTheme="majorHAnsi" w:cstheme="majorHAnsi"/>
              </w:rPr>
              <w:t xml:space="preserve">Yes          </w:t>
            </w:r>
            <w:sdt>
              <w:sdtPr>
                <w:rPr>
                  <w:rFonts w:ascii="Segoe UI Symbol" w:eastAsia="MS Gothic" w:hAnsi="Segoe UI Symbol" w:cs="Segoe UI Symbol"/>
                </w:rPr>
                <w:id w:val="-574512954"/>
                <w14:checkbox>
                  <w14:checked w14:val="0"/>
                  <w14:checkedState w14:val="2612" w14:font="MS Gothic"/>
                  <w14:uncheckedState w14:val="2610" w14:font="MS Gothic"/>
                </w14:checkbox>
              </w:sdtPr>
              <w:sdtEndPr/>
              <w:sdtContent>
                <w:r w:rsidRPr="00AC47E0">
                  <w:rPr>
                    <w:rFonts w:ascii="Segoe UI Symbol" w:eastAsia="MS Gothic" w:hAnsi="Segoe UI Symbol" w:cs="Segoe UI Symbol"/>
                  </w:rPr>
                  <w:t>☐</w:t>
                </w:r>
              </w:sdtContent>
            </w:sdt>
            <w:r w:rsidRPr="00AC47E0">
              <w:rPr>
                <w:rFonts w:asciiTheme="majorHAnsi" w:hAnsiTheme="majorHAnsi" w:cstheme="majorHAnsi"/>
              </w:rPr>
              <w:t xml:space="preserve"> No</w:t>
            </w:r>
          </w:p>
        </w:tc>
      </w:tr>
      <w:tr w:rsidR="00207C8F" w:rsidRPr="00316BCA" w14:paraId="694B1CDA" w14:textId="77777777" w:rsidTr="005D2B38">
        <w:trPr>
          <w:trHeight w:val="165"/>
        </w:trPr>
        <w:tc>
          <w:tcPr>
            <w:tcW w:w="3402" w:type="dxa"/>
            <w:vMerge/>
            <w:shd w:val="clear" w:color="auto" w:fill="F0F0F0"/>
            <w:vAlign w:val="center"/>
          </w:tcPr>
          <w:p w14:paraId="00631D05" w14:textId="77777777" w:rsidR="00207C8F" w:rsidRPr="00920A86" w:rsidRDefault="00207C8F" w:rsidP="003109D8">
            <w:pPr>
              <w:jc w:val="right"/>
              <w:rPr>
                <w:rFonts w:asciiTheme="majorHAnsi" w:hAnsiTheme="majorHAnsi" w:cstheme="majorHAnsi"/>
                <w:i/>
              </w:rPr>
            </w:pPr>
          </w:p>
        </w:tc>
        <w:tc>
          <w:tcPr>
            <w:tcW w:w="5386" w:type="dxa"/>
            <w:gridSpan w:val="3"/>
            <w:shd w:val="clear" w:color="auto" w:fill="FFFFFF" w:themeFill="background1"/>
            <w:vAlign w:val="center"/>
          </w:tcPr>
          <w:p w14:paraId="0806006D" w14:textId="6659CD6C" w:rsidR="00207C8F" w:rsidRPr="00AC47E0" w:rsidRDefault="00207C8F" w:rsidP="00AC47E0">
            <w:pPr>
              <w:pStyle w:val="ListParagraph"/>
              <w:numPr>
                <w:ilvl w:val="0"/>
                <w:numId w:val="47"/>
              </w:numPr>
              <w:ind w:left="414"/>
              <w:rPr>
                <w:rFonts w:asciiTheme="majorHAnsi" w:hAnsiTheme="majorHAnsi" w:cstheme="majorHAnsi"/>
              </w:rPr>
            </w:pPr>
            <w:r w:rsidRPr="00AC47E0">
              <w:rPr>
                <w:rFonts w:asciiTheme="majorHAnsi" w:hAnsiTheme="majorHAnsi" w:cstheme="majorHAnsi"/>
                <w:i/>
                <w:iCs/>
                <w:lang w:val="en-US"/>
              </w:rPr>
              <w:t>New or developing technology?</w:t>
            </w:r>
            <w:r w:rsidR="005D2B38" w:rsidRPr="00AC47E0">
              <w:rPr>
                <w:rFonts w:asciiTheme="majorHAnsi" w:hAnsiTheme="majorHAnsi" w:cstheme="majorHAnsi"/>
                <w:lang w:val="en-US"/>
              </w:rPr>
              <w:t xml:space="preserve">  </w:t>
            </w:r>
            <w:r w:rsidRPr="00AC47E0">
              <w:rPr>
                <w:rFonts w:asciiTheme="majorHAnsi" w:hAnsiTheme="majorHAnsi" w:cstheme="majorHAnsi"/>
                <w:lang w:val="en-US"/>
              </w:rPr>
              <w:t xml:space="preserve">     </w:t>
            </w:r>
            <w:r w:rsidRPr="00AC47E0">
              <w:rPr>
                <w:rFonts w:asciiTheme="majorHAnsi" w:hAnsiTheme="majorHAnsi" w:cstheme="majorHAnsi"/>
              </w:rPr>
              <w:t xml:space="preserve"> </w:t>
            </w:r>
            <w:sdt>
              <w:sdtPr>
                <w:rPr>
                  <w:rFonts w:ascii="Segoe UI Symbol" w:eastAsia="MS Gothic" w:hAnsi="Segoe UI Symbol" w:cs="Segoe UI Symbol"/>
                </w:rPr>
                <w:id w:val="257723760"/>
                <w14:checkbox>
                  <w14:checked w14:val="0"/>
                  <w14:checkedState w14:val="2612" w14:font="MS Gothic"/>
                  <w14:uncheckedState w14:val="2610" w14:font="MS Gothic"/>
                </w14:checkbox>
              </w:sdtPr>
              <w:sdtEndPr/>
              <w:sdtContent>
                <w:r w:rsidRPr="00AC47E0">
                  <w:rPr>
                    <w:rFonts w:ascii="Segoe UI Symbol" w:eastAsia="MS Gothic" w:hAnsi="Segoe UI Symbol" w:cs="Segoe UI Symbol"/>
                  </w:rPr>
                  <w:t>☐</w:t>
                </w:r>
              </w:sdtContent>
            </w:sdt>
            <w:r w:rsidRPr="00AC47E0">
              <w:rPr>
                <w:rFonts w:asciiTheme="majorHAnsi" w:hAnsiTheme="majorHAnsi" w:cstheme="majorHAnsi"/>
              </w:rPr>
              <w:t xml:space="preserve">Yes          </w:t>
            </w:r>
            <w:sdt>
              <w:sdtPr>
                <w:rPr>
                  <w:rFonts w:ascii="Segoe UI Symbol" w:eastAsia="MS Gothic" w:hAnsi="Segoe UI Symbol" w:cs="Segoe UI Symbol"/>
                </w:rPr>
                <w:id w:val="1794402315"/>
                <w14:checkbox>
                  <w14:checked w14:val="0"/>
                  <w14:checkedState w14:val="2612" w14:font="MS Gothic"/>
                  <w14:uncheckedState w14:val="2610" w14:font="MS Gothic"/>
                </w14:checkbox>
              </w:sdtPr>
              <w:sdtEndPr/>
              <w:sdtContent>
                <w:r w:rsidRPr="00AC47E0">
                  <w:rPr>
                    <w:rFonts w:ascii="Segoe UI Symbol" w:eastAsia="MS Gothic" w:hAnsi="Segoe UI Symbol" w:cs="Segoe UI Symbol"/>
                  </w:rPr>
                  <w:t>☐</w:t>
                </w:r>
              </w:sdtContent>
            </w:sdt>
            <w:r w:rsidRPr="00AC47E0">
              <w:rPr>
                <w:rFonts w:asciiTheme="majorHAnsi" w:hAnsiTheme="majorHAnsi" w:cstheme="majorHAnsi"/>
              </w:rPr>
              <w:t xml:space="preserve"> No</w:t>
            </w:r>
          </w:p>
        </w:tc>
      </w:tr>
      <w:tr w:rsidR="003B6A7C" w:rsidRPr="00316BCA" w14:paraId="3A7B66D7" w14:textId="77777777" w:rsidTr="00B2740B">
        <w:tc>
          <w:tcPr>
            <w:tcW w:w="4394" w:type="dxa"/>
            <w:gridSpan w:val="2"/>
            <w:tcBorders>
              <w:bottom w:val="single" w:sz="8" w:space="0" w:color="BFBFBF" w:themeColor="background1" w:themeShade="BF"/>
            </w:tcBorders>
            <w:shd w:val="clear" w:color="auto" w:fill="F0F0F0"/>
            <w:vAlign w:val="center"/>
          </w:tcPr>
          <w:p w14:paraId="77E45F64" w14:textId="1F2AAC4A" w:rsidR="003B6A7C" w:rsidRPr="003B6A7C" w:rsidRDefault="003B6A7C" w:rsidP="00B2740B">
            <w:pPr>
              <w:rPr>
                <w:i/>
              </w:rPr>
            </w:pPr>
            <w:r w:rsidRPr="003B6A7C">
              <w:rPr>
                <w:i/>
              </w:rPr>
              <w:t xml:space="preserve">If yes, did </w:t>
            </w:r>
            <w:r>
              <w:rPr>
                <w:i/>
              </w:rPr>
              <w:t xml:space="preserve">any of </w:t>
            </w:r>
            <w:r w:rsidRPr="003B6A7C">
              <w:rPr>
                <w:i/>
              </w:rPr>
              <w:t>these introductions impact the BRA during the reporting period.</w:t>
            </w:r>
          </w:p>
        </w:tc>
        <w:tc>
          <w:tcPr>
            <w:tcW w:w="4394" w:type="dxa"/>
            <w:gridSpan w:val="2"/>
            <w:tcBorders>
              <w:bottom w:val="single" w:sz="8" w:space="0" w:color="BFBFBF" w:themeColor="background1" w:themeShade="BF"/>
            </w:tcBorders>
            <w:shd w:val="clear" w:color="auto" w:fill="auto"/>
            <w:vAlign w:val="center"/>
          </w:tcPr>
          <w:p w14:paraId="0F2C8873" w14:textId="37ED657D" w:rsidR="003B6A7C" w:rsidRDefault="00BD346C" w:rsidP="003109D8">
            <w:pPr>
              <w:jc w:val="center"/>
              <w:rPr>
                <w:rFonts w:asciiTheme="majorHAnsi" w:eastAsia="MS Gothic" w:hAnsiTheme="majorHAnsi" w:cstheme="majorHAnsi"/>
              </w:rPr>
            </w:pPr>
            <w:sdt>
              <w:sdtPr>
                <w:rPr>
                  <w:rFonts w:asciiTheme="majorHAnsi" w:eastAsia="MS Gothic" w:hAnsiTheme="majorHAnsi" w:cstheme="majorHAnsi"/>
                </w:rPr>
                <w:id w:val="1042399475"/>
                <w14:checkbox>
                  <w14:checked w14:val="0"/>
                  <w14:checkedState w14:val="2612" w14:font="MS Gothic"/>
                  <w14:uncheckedState w14:val="2610" w14:font="MS Gothic"/>
                </w14:checkbox>
              </w:sdtPr>
              <w:sdtEndPr/>
              <w:sdtContent>
                <w:r w:rsidR="003B6A7C">
                  <w:rPr>
                    <w:rFonts w:ascii="MS Gothic" w:eastAsia="MS Gothic" w:hAnsi="MS Gothic" w:cstheme="majorHAnsi" w:hint="eastAsia"/>
                  </w:rPr>
                  <w:t>☐</w:t>
                </w:r>
              </w:sdtContent>
            </w:sdt>
            <w:r w:rsidR="003B6A7C" w:rsidRPr="00316BCA">
              <w:rPr>
                <w:rFonts w:asciiTheme="majorHAnsi" w:hAnsiTheme="majorHAnsi" w:cstheme="majorHAnsi"/>
              </w:rPr>
              <w:t xml:space="preserve">Yes          </w:t>
            </w:r>
            <w:sdt>
              <w:sdtPr>
                <w:rPr>
                  <w:rFonts w:asciiTheme="majorHAnsi" w:hAnsiTheme="majorHAnsi" w:cstheme="majorHAnsi"/>
                </w:rPr>
                <w:id w:val="-1648196173"/>
                <w14:checkbox>
                  <w14:checked w14:val="0"/>
                  <w14:checkedState w14:val="2612" w14:font="MS Gothic"/>
                  <w14:uncheckedState w14:val="2610" w14:font="MS Gothic"/>
                </w14:checkbox>
              </w:sdtPr>
              <w:sdtEndPr/>
              <w:sdtContent>
                <w:r w:rsidR="003B6A7C" w:rsidRPr="00316BCA">
                  <w:rPr>
                    <w:rFonts w:ascii="Segoe UI Symbol" w:eastAsia="MS Gothic" w:hAnsi="Segoe UI Symbol" w:cs="Segoe UI Symbol"/>
                  </w:rPr>
                  <w:t>☐</w:t>
                </w:r>
              </w:sdtContent>
            </w:sdt>
            <w:r w:rsidR="003B6A7C" w:rsidRPr="00316BCA">
              <w:rPr>
                <w:rFonts w:asciiTheme="majorHAnsi" w:hAnsiTheme="majorHAnsi" w:cstheme="majorHAnsi"/>
              </w:rPr>
              <w:t xml:space="preserve"> No</w:t>
            </w:r>
          </w:p>
        </w:tc>
      </w:tr>
      <w:tr w:rsidR="00B2740B" w:rsidRPr="00316BCA" w14:paraId="7E1B8D79" w14:textId="77777777" w:rsidTr="00B2740B">
        <w:tc>
          <w:tcPr>
            <w:tcW w:w="4394" w:type="dxa"/>
            <w:gridSpan w:val="2"/>
            <w:tcBorders>
              <w:bottom w:val="single" w:sz="8" w:space="0" w:color="BFBFBF" w:themeColor="background1" w:themeShade="BF"/>
            </w:tcBorders>
            <w:shd w:val="clear" w:color="auto" w:fill="F0F0F0"/>
            <w:vAlign w:val="center"/>
          </w:tcPr>
          <w:p w14:paraId="0BBFB2C4" w14:textId="677C6183" w:rsidR="00B2740B" w:rsidRPr="003B6A7C" w:rsidRDefault="00B2740B" w:rsidP="00B2740B">
            <w:pPr>
              <w:rPr>
                <w:i/>
                <w:iCs/>
              </w:rPr>
            </w:pPr>
            <w:r w:rsidRPr="003B6A7C">
              <w:rPr>
                <w:i/>
                <w:iCs/>
              </w:rPr>
              <w:t xml:space="preserve">Is there any type of client, transaction or product (within the scope of the Relevant Person’s commercial license or Financial Services Permission) which the Relevant Person prohibits due to its AML risk appetite?  </w:t>
            </w:r>
          </w:p>
        </w:tc>
        <w:tc>
          <w:tcPr>
            <w:tcW w:w="4394" w:type="dxa"/>
            <w:gridSpan w:val="2"/>
            <w:tcBorders>
              <w:bottom w:val="single" w:sz="8" w:space="0" w:color="BFBFBF" w:themeColor="background1" w:themeShade="BF"/>
            </w:tcBorders>
            <w:shd w:val="clear" w:color="auto" w:fill="auto"/>
            <w:vAlign w:val="center"/>
          </w:tcPr>
          <w:p w14:paraId="40A4674B" w14:textId="4C980CAE" w:rsidR="00B2740B" w:rsidRDefault="00BD346C" w:rsidP="003109D8">
            <w:pPr>
              <w:jc w:val="center"/>
              <w:rPr>
                <w:rFonts w:asciiTheme="majorHAnsi" w:eastAsia="MS Gothic" w:hAnsiTheme="majorHAnsi" w:cstheme="majorHAnsi"/>
              </w:rPr>
            </w:pPr>
            <w:sdt>
              <w:sdtPr>
                <w:rPr>
                  <w:rFonts w:asciiTheme="majorHAnsi" w:eastAsia="MS Gothic" w:hAnsiTheme="majorHAnsi" w:cstheme="majorHAnsi"/>
                </w:rPr>
                <w:id w:val="199984891"/>
                <w14:checkbox>
                  <w14:checked w14:val="0"/>
                  <w14:checkedState w14:val="2612" w14:font="MS Gothic"/>
                  <w14:uncheckedState w14:val="2610" w14:font="MS Gothic"/>
                </w14:checkbox>
              </w:sdtPr>
              <w:sdtEndPr/>
              <w:sdtContent>
                <w:r w:rsidR="00B2740B">
                  <w:rPr>
                    <w:rFonts w:ascii="MS Gothic" w:eastAsia="MS Gothic" w:hAnsi="MS Gothic" w:cstheme="majorHAnsi" w:hint="eastAsia"/>
                  </w:rPr>
                  <w:t>☐</w:t>
                </w:r>
              </w:sdtContent>
            </w:sdt>
            <w:r w:rsidR="00B2740B" w:rsidRPr="00316BCA">
              <w:rPr>
                <w:rFonts w:asciiTheme="majorHAnsi" w:hAnsiTheme="majorHAnsi" w:cstheme="majorHAnsi"/>
              </w:rPr>
              <w:t xml:space="preserve">Yes          </w:t>
            </w:r>
            <w:sdt>
              <w:sdtPr>
                <w:rPr>
                  <w:rFonts w:asciiTheme="majorHAnsi" w:hAnsiTheme="majorHAnsi" w:cstheme="majorHAnsi"/>
                </w:rPr>
                <w:id w:val="-1505515112"/>
                <w14:checkbox>
                  <w14:checked w14:val="0"/>
                  <w14:checkedState w14:val="2612" w14:font="MS Gothic"/>
                  <w14:uncheckedState w14:val="2610" w14:font="MS Gothic"/>
                </w14:checkbox>
              </w:sdtPr>
              <w:sdtEndPr/>
              <w:sdtContent>
                <w:r w:rsidR="00B2740B" w:rsidRPr="00316BCA">
                  <w:rPr>
                    <w:rFonts w:ascii="Segoe UI Symbol" w:eastAsia="MS Gothic" w:hAnsi="Segoe UI Symbol" w:cs="Segoe UI Symbol"/>
                  </w:rPr>
                  <w:t>☐</w:t>
                </w:r>
              </w:sdtContent>
            </w:sdt>
            <w:r w:rsidR="00B2740B" w:rsidRPr="00316BCA">
              <w:rPr>
                <w:rFonts w:asciiTheme="majorHAnsi" w:hAnsiTheme="majorHAnsi" w:cstheme="majorHAnsi"/>
              </w:rPr>
              <w:t xml:space="preserve"> No</w:t>
            </w:r>
          </w:p>
        </w:tc>
      </w:tr>
      <w:tr w:rsidR="00B2740B" w:rsidRPr="00B2740B" w14:paraId="528AA71A" w14:textId="77777777" w:rsidTr="00002D99">
        <w:tc>
          <w:tcPr>
            <w:tcW w:w="8788" w:type="dxa"/>
            <w:gridSpan w:val="4"/>
            <w:tcBorders>
              <w:bottom w:val="single" w:sz="8" w:space="0" w:color="BFBFBF" w:themeColor="background1" w:themeShade="BF"/>
            </w:tcBorders>
            <w:shd w:val="pct10" w:color="auto" w:fill="auto"/>
            <w:vAlign w:val="center"/>
          </w:tcPr>
          <w:p w14:paraId="795F27E6" w14:textId="060F83BA" w:rsidR="00B2740B" w:rsidRPr="00B2740B" w:rsidRDefault="00B2740B" w:rsidP="00B2740B">
            <w:pPr>
              <w:rPr>
                <w:rFonts w:asciiTheme="majorHAnsi" w:hAnsiTheme="majorHAnsi" w:cstheme="majorHAnsi"/>
                <w:i/>
                <w:iCs/>
                <w:lang w:val="en-US"/>
              </w:rPr>
            </w:pPr>
            <w:r w:rsidRPr="00B2740B">
              <w:rPr>
                <w:rFonts w:asciiTheme="majorHAnsi" w:hAnsiTheme="majorHAnsi" w:cstheme="majorHAnsi"/>
                <w:i/>
                <w:iCs/>
                <w:lang w:val="en-US"/>
              </w:rPr>
              <w:t>If yes, please describe these</w:t>
            </w:r>
            <w:r w:rsidR="00F161CA">
              <w:rPr>
                <w:rFonts w:asciiTheme="majorHAnsi" w:hAnsiTheme="majorHAnsi" w:cstheme="majorHAnsi"/>
                <w:i/>
                <w:iCs/>
                <w:lang w:val="en-US"/>
              </w:rPr>
              <w:t xml:space="preserve"> and the reasons why</w:t>
            </w:r>
            <w:r w:rsidRPr="00B2740B">
              <w:rPr>
                <w:rFonts w:asciiTheme="majorHAnsi" w:hAnsiTheme="majorHAnsi" w:cstheme="majorHAnsi"/>
                <w:i/>
                <w:iCs/>
                <w:lang w:val="en-US"/>
              </w:rPr>
              <w:t>:</w:t>
            </w:r>
          </w:p>
        </w:tc>
      </w:tr>
      <w:tr w:rsidR="00002D99" w:rsidRPr="00002D99" w14:paraId="7EF955E4" w14:textId="77777777" w:rsidTr="00E254A5">
        <w:trPr>
          <w:trHeight w:val="700"/>
        </w:trPr>
        <w:sdt>
          <w:sdtPr>
            <w:rPr>
              <w:rFonts w:asciiTheme="majorHAnsi" w:hAnsiTheme="majorHAnsi" w:cstheme="majorHAnsi"/>
              <w:i/>
              <w:iCs/>
            </w:rPr>
            <w:id w:val="1765034913"/>
            <w:placeholder>
              <w:docPart w:val="DefaultPlaceholder_-1854013440"/>
            </w:placeholder>
            <w:showingPlcHdr/>
            <w:text/>
          </w:sdtPr>
          <w:sdtEndPr/>
          <w:sdtContent>
            <w:tc>
              <w:tcPr>
                <w:tcW w:w="8788" w:type="dxa"/>
                <w:gridSpan w:val="4"/>
                <w:shd w:val="clear" w:color="auto" w:fill="auto"/>
                <w:vAlign w:val="center"/>
              </w:tcPr>
              <w:p w14:paraId="20DDFB2B" w14:textId="5F6C4750" w:rsidR="00002D99" w:rsidRPr="00B2740B" w:rsidRDefault="00002D99" w:rsidP="00B2740B">
                <w:pPr>
                  <w:rPr>
                    <w:rFonts w:asciiTheme="majorHAnsi" w:hAnsiTheme="majorHAnsi" w:cstheme="majorHAnsi"/>
                    <w:i/>
                    <w:iCs/>
                  </w:rPr>
                </w:pPr>
                <w:r w:rsidRPr="00C53ED0">
                  <w:rPr>
                    <w:rStyle w:val="PlaceholderText"/>
                  </w:rPr>
                  <w:t>Click or tap here to enter text.</w:t>
                </w:r>
              </w:p>
            </w:tc>
          </w:sdtContent>
        </w:sdt>
      </w:tr>
    </w:tbl>
    <w:p w14:paraId="6B1A5494" w14:textId="470FFCE6" w:rsidR="003109D8" w:rsidRPr="00316BCA" w:rsidRDefault="003109D8" w:rsidP="00F841BD">
      <w:pPr>
        <w:rPr>
          <w:rFonts w:asciiTheme="majorHAnsi" w:hAnsiTheme="majorHAnsi" w:cstheme="majorHAnsi"/>
          <w:sz w:val="22"/>
          <w:szCs w:val="22"/>
        </w:rPr>
      </w:pPr>
    </w:p>
    <w:p w14:paraId="7F73FF52" w14:textId="77777777" w:rsidR="00E31A2D" w:rsidRDefault="00E31A2D">
      <w:pPr>
        <w:rPr>
          <w:rFonts w:asciiTheme="majorHAnsi" w:hAnsiTheme="majorHAnsi" w:cstheme="majorHAnsi"/>
          <w:sz w:val="22"/>
          <w:szCs w:val="22"/>
        </w:rPr>
      </w:pPr>
      <w:r>
        <w:rPr>
          <w:rFonts w:asciiTheme="majorHAnsi" w:hAnsiTheme="majorHAnsi" w:cstheme="majorHAnsi"/>
          <w:sz w:val="22"/>
          <w:szCs w:val="22"/>
        </w:rPr>
        <w:br w:type="page"/>
      </w:r>
    </w:p>
    <w:p w14:paraId="5D347B54" w14:textId="66A20626" w:rsidR="00F841BD" w:rsidRPr="00316BCA" w:rsidRDefault="003644BF" w:rsidP="00924FAA">
      <w:pPr>
        <w:pStyle w:val="ListParagraph"/>
        <w:numPr>
          <w:ilvl w:val="0"/>
          <w:numId w:val="17"/>
        </w:numPr>
        <w:ind w:left="851" w:hanging="720"/>
        <w:rPr>
          <w:rFonts w:asciiTheme="majorHAnsi" w:hAnsiTheme="majorHAnsi" w:cstheme="majorHAnsi"/>
          <w:sz w:val="22"/>
          <w:szCs w:val="22"/>
        </w:rPr>
      </w:pPr>
      <w:r>
        <w:rPr>
          <w:rFonts w:asciiTheme="majorHAnsi" w:hAnsiTheme="majorHAnsi" w:cstheme="majorHAnsi"/>
          <w:b/>
          <w:bCs/>
          <w:sz w:val="22"/>
          <w:szCs w:val="22"/>
        </w:rPr>
        <w:lastRenderedPageBreak/>
        <w:t>Po</w:t>
      </w:r>
      <w:r w:rsidR="00F841BD" w:rsidRPr="00E31A2D">
        <w:rPr>
          <w:rFonts w:asciiTheme="majorHAnsi" w:hAnsiTheme="majorHAnsi" w:cstheme="majorHAnsi"/>
          <w:b/>
          <w:bCs/>
          <w:sz w:val="22"/>
          <w:szCs w:val="22"/>
        </w:rPr>
        <w:t>licies, Procedures</w:t>
      </w:r>
      <w:r w:rsidR="009A07CD" w:rsidRPr="00E31A2D">
        <w:rPr>
          <w:rFonts w:asciiTheme="majorHAnsi" w:hAnsiTheme="majorHAnsi" w:cstheme="majorHAnsi"/>
          <w:b/>
          <w:bCs/>
          <w:sz w:val="22"/>
          <w:szCs w:val="22"/>
        </w:rPr>
        <w:t xml:space="preserve">, Systems and </w:t>
      </w:r>
      <w:r w:rsidR="00F841BD" w:rsidRPr="00E31A2D">
        <w:rPr>
          <w:rFonts w:asciiTheme="majorHAnsi" w:hAnsiTheme="majorHAnsi" w:cstheme="majorHAnsi"/>
          <w:b/>
          <w:bCs/>
          <w:sz w:val="22"/>
          <w:szCs w:val="22"/>
        </w:rPr>
        <w:t>Controls</w:t>
      </w:r>
    </w:p>
    <w:tbl>
      <w:tblPr>
        <w:tblStyle w:val="TableGrid1"/>
        <w:tblW w:w="0" w:type="auto"/>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402"/>
        <w:gridCol w:w="1701"/>
        <w:gridCol w:w="3632"/>
      </w:tblGrid>
      <w:tr w:rsidR="00F841BD" w:rsidRPr="00316BCA" w14:paraId="0612C7D1" w14:textId="77777777" w:rsidTr="00924FAA">
        <w:tc>
          <w:tcPr>
            <w:tcW w:w="5103" w:type="dxa"/>
            <w:gridSpan w:val="2"/>
            <w:shd w:val="clear" w:color="auto" w:fill="F0F0F0"/>
            <w:vAlign w:val="center"/>
          </w:tcPr>
          <w:p w14:paraId="6259E946" w14:textId="4E1392B0" w:rsidR="00F841BD" w:rsidRPr="00316BCA" w:rsidRDefault="00F841BD" w:rsidP="00F841BD">
            <w:pPr>
              <w:jc w:val="right"/>
              <w:rPr>
                <w:rFonts w:asciiTheme="majorHAnsi" w:hAnsiTheme="majorHAnsi" w:cstheme="majorHAnsi"/>
                <w:i/>
                <w:iCs/>
                <w:lang w:val="en-US"/>
              </w:rPr>
            </w:pPr>
            <w:r w:rsidRPr="00316BCA">
              <w:rPr>
                <w:rFonts w:asciiTheme="majorHAnsi" w:hAnsiTheme="majorHAnsi" w:cstheme="majorHAnsi"/>
                <w:i/>
                <w:iCs/>
                <w:lang w:val="en-US"/>
              </w:rPr>
              <w:t xml:space="preserve">Provide the date of the last review of the effectiveness of the Relevant Person’s </w:t>
            </w:r>
            <w:r w:rsidR="00F161CA">
              <w:rPr>
                <w:rFonts w:asciiTheme="majorHAnsi" w:hAnsiTheme="majorHAnsi" w:cstheme="majorHAnsi"/>
                <w:i/>
                <w:iCs/>
                <w:lang w:val="en-US"/>
              </w:rPr>
              <w:t xml:space="preserve">AML </w:t>
            </w:r>
            <w:r w:rsidRPr="00316BCA">
              <w:rPr>
                <w:rFonts w:asciiTheme="majorHAnsi" w:hAnsiTheme="majorHAnsi" w:cstheme="majorHAnsi"/>
                <w:i/>
                <w:iCs/>
                <w:lang w:val="en-US"/>
              </w:rPr>
              <w:t>policies, procedures, systems and controls [AML 4.1.1(4) and AML 6.2.1(c)]:</w:t>
            </w:r>
          </w:p>
        </w:tc>
        <w:sdt>
          <w:sdtPr>
            <w:rPr>
              <w:rFonts w:asciiTheme="majorHAnsi" w:hAnsiTheme="majorHAnsi" w:cstheme="majorHAnsi"/>
            </w:rPr>
            <w:id w:val="526148305"/>
            <w:placeholder>
              <w:docPart w:val="DefaultPlaceholder_-1854013440"/>
            </w:placeholder>
            <w:showingPlcHdr/>
            <w:text/>
          </w:sdtPr>
          <w:sdtEndPr/>
          <w:sdtContent>
            <w:tc>
              <w:tcPr>
                <w:tcW w:w="3632" w:type="dxa"/>
                <w:vAlign w:val="center"/>
              </w:tcPr>
              <w:p w14:paraId="5E3A8525" w14:textId="7E66C882" w:rsidR="00F841BD" w:rsidRPr="00316BCA" w:rsidRDefault="00002D99" w:rsidP="0051542D">
                <w:pPr>
                  <w:rPr>
                    <w:rFonts w:asciiTheme="majorHAnsi" w:hAnsiTheme="majorHAnsi" w:cstheme="majorHAnsi"/>
                  </w:rPr>
                </w:pPr>
                <w:r w:rsidRPr="00C53ED0">
                  <w:rPr>
                    <w:rStyle w:val="PlaceholderText"/>
                  </w:rPr>
                  <w:t>Click or tap here to enter text.</w:t>
                </w:r>
              </w:p>
            </w:tc>
          </w:sdtContent>
        </w:sdt>
      </w:tr>
      <w:tr w:rsidR="00F841BD" w:rsidRPr="00316BCA" w14:paraId="14F4BDC5" w14:textId="77777777" w:rsidTr="00861292">
        <w:tc>
          <w:tcPr>
            <w:tcW w:w="3402" w:type="dxa"/>
            <w:shd w:val="clear" w:color="auto" w:fill="F0F0F0"/>
            <w:vAlign w:val="center"/>
            <w:hideMark/>
          </w:tcPr>
          <w:p w14:paraId="19885B92" w14:textId="31649A8D" w:rsidR="00F841BD" w:rsidRPr="00316BCA" w:rsidRDefault="00F841BD" w:rsidP="00F841BD">
            <w:pPr>
              <w:jc w:val="right"/>
              <w:rPr>
                <w:rFonts w:asciiTheme="majorHAnsi" w:hAnsiTheme="majorHAnsi" w:cstheme="majorHAnsi"/>
                <w:i/>
                <w:iCs/>
                <w:lang w:val="en-US"/>
              </w:rPr>
            </w:pPr>
            <w:r w:rsidRPr="00316BCA">
              <w:rPr>
                <w:rFonts w:asciiTheme="majorHAnsi" w:hAnsiTheme="majorHAnsi" w:cstheme="majorHAnsi"/>
                <w:i/>
                <w:iCs/>
                <w:lang w:val="en-US"/>
              </w:rPr>
              <w:t>Specify who the review was undertaken by [AML 4.1.1(5) and AML 10.4.1 (where applicable)]:</w:t>
            </w:r>
          </w:p>
        </w:tc>
        <w:tc>
          <w:tcPr>
            <w:tcW w:w="5333" w:type="dxa"/>
            <w:gridSpan w:val="2"/>
            <w:vAlign w:val="center"/>
          </w:tcPr>
          <w:p w14:paraId="1CA3784F" w14:textId="66FFA53A" w:rsidR="00861292" w:rsidRPr="00D25479" w:rsidRDefault="00BD346C" w:rsidP="00D25479">
            <w:pPr>
              <w:rPr>
                <w:rFonts w:asciiTheme="majorHAnsi" w:eastAsia="MS Gothic" w:hAnsiTheme="majorHAnsi" w:cstheme="majorHAnsi"/>
              </w:rPr>
            </w:pPr>
            <w:sdt>
              <w:sdtPr>
                <w:rPr>
                  <w:rFonts w:ascii="Segoe UI Symbol" w:eastAsia="MS Gothic" w:hAnsi="Segoe UI Symbol" w:cs="Segoe UI Symbol"/>
                </w:rPr>
                <w:id w:val="463554319"/>
                <w14:checkbox>
                  <w14:checked w14:val="0"/>
                  <w14:checkedState w14:val="2612" w14:font="MS Gothic"/>
                  <w14:uncheckedState w14:val="2610" w14:font="MS Gothic"/>
                </w14:checkbox>
              </w:sdtPr>
              <w:sdtEndPr/>
              <w:sdtContent>
                <w:r w:rsidR="00F841BD" w:rsidRPr="00D25479">
                  <w:rPr>
                    <w:rFonts w:ascii="Segoe UI Symbol" w:eastAsia="MS Gothic" w:hAnsi="Segoe UI Symbol" w:cs="Segoe UI Symbol"/>
                  </w:rPr>
                  <w:t>☐</w:t>
                </w:r>
              </w:sdtContent>
            </w:sdt>
            <w:r w:rsidR="00F841BD" w:rsidRPr="00D25479">
              <w:rPr>
                <w:rFonts w:asciiTheme="majorHAnsi" w:eastAsia="MS Gothic" w:hAnsiTheme="majorHAnsi" w:cstheme="majorHAnsi"/>
              </w:rPr>
              <w:t xml:space="preserve"> </w:t>
            </w:r>
            <w:r w:rsidR="00F841BD" w:rsidRPr="00D25479">
              <w:rPr>
                <w:rFonts w:asciiTheme="majorHAnsi" w:hAnsiTheme="majorHAnsi" w:cstheme="majorHAnsi"/>
                <w:lang w:val="en-US"/>
              </w:rPr>
              <w:t xml:space="preserve">Internal </w:t>
            </w:r>
            <w:r w:rsidR="00E31A2D" w:rsidRPr="00D25479">
              <w:rPr>
                <w:rFonts w:asciiTheme="majorHAnsi" w:hAnsiTheme="majorHAnsi" w:cstheme="majorHAnsi"/>
                <w:lang w:val="en-US"/>
              </w:rPr>
              <w:t>a</w:t>
            </w:r>
            <w:r w:rsidR="00F841BD" w:rsidRPr="00D25479">
              <w:rPr>
                <w:rFonts w:asciiTheme="majorHAnsi" w:hAnsiTheme="majorHAnsi" w:cstheme="majorHAnsi"/>
                <w:lang w:val="en-US"/>
              </w:rPr>
              <w:t xml:space="preserve">udit </w:t>
            </w:r>
            <w:r w:rsidR="00E31A2D" w:rsidRPr="00D25479">
              <w:rPr>
                <w:rFonts w:asciiTheme="majorHAnsi" w:hAnsiTheme="majorHAnsi" w:cstheme="majorHAnsi"/>
                <w:lang w:val="en-US"/>
              </w:rPr>
              <w:t>d</w:t>
            </w:r>
            <w:r w:rsidR="00F841BD" w:rsidRPr="00D25479">
              <w:rPr>
                <w:rFonts w:asciiTheme="majorHAnsi" w:hAnsiTheme="majorHAnsi" w:cstheme="majorHAnsi"/>
                <w:lang w:val="en-US"/>
              </w:rPr>
              <w:t>epartment</w:t>
            </w:r>
            <w:r w:rsidR="00F841BD" w:rsidRPr="00D25479">
              <w:rPr>
                <w:rFonts w:asciiTheme="majorHAnsi" w:eastAsia="MS Gothic" w:hAnsiTheme="majorHAnsi" w:cstheme="majorHAnsi"/>
              </w:rPr>
              <w:t xml:space="preserve">    </w:t>
            </w:r>
          </w:p>
          <w:p w14:paraId="1F2D9DD3" w14:textId="4DF6E611" w:rsidR="00F841BD" w:rsidRPr="00D25479" w:rsidRDefault="00BD346C" w:rsidP="00D25479">
            <w:pPr>
              <w:rPr>
                <w:rFonts w:asciiTheme="majorHAnsi" w:hAnsiTheme="majorHAnsi" w:cstheme="majorHAnsi"/>
                <w:lang w:val="en-US"/>
              </w:rPr>
            </w:pPr>
            <w:sdt>
              <w:sdtPr>
                <w:rPr>
                  <w:rFonts w:ascii="Segoe UI Symbol" w:eastAsia="MS Gothic" w:hAnsi="Segoe UI Symbol" w:cs="Segoe UI Symbol"/>
                </w:rPr>
                <w:id w:val="1275437200"/>
                <w14:checkbox>
                  <w14:checked w14:val="0"/>
                  <w14:checkedState w14:val="2612" w14:font="MS Gothic"/>
                  <w14:uncheckedState w14:val="2610" w14:font="MS Gothic"/>
                </w14:checkbox>
              </w:sdtPr>
              <w:sdtEndPr/>
              <w:sdtContent>
                <w:r w:rsidR="00F841BD" w:rsidRPr="00D25479">
                  <w:rPr>
                    <w:rFonts w:ascii="Segoe UI Symbol" w:eastAsia="MS Gothic" w:hAnsi="Segoe UI Symbol" w:cs="Segoe UI Symbol"/>
                  </w:rPr>
                  <w:t>☐</w:t>
                </w:r>
              </w:sdtContent>
            </w:sdt>
            <w:r w:rsidR="00F841BD" w:rsidRPr="00D25479">
              <w:rPr>
                <w:rFonts w:asciiTheme="majorHAnsi" w:hAnsiTheme="majorHAnsi" w:cstheme="majorHAnsi"/>
              </w:rPr>
              <w:t xml:space="preserve"> </w:t>
            </w:r>
            <w:r w:rsidR="00F841BD" w:rsidRPr="00D25479">
              <w:rPr>
                <w:rFonts w:asciiTheme="majorHAnsi" w:hAnsiTheme="majorHAnsi" w:cstheme="majorHAnsi"/>
                <w:lang w:val="en-US"/>
              </w:rPr>
              <w:t xml:space="preserve">Internal </w:t>
            </w:r>
            <w:r w:rsidR="00E31A2D" w:rsidRPr="00D25479">
              <w:rPr>
                <w:rFonts w:asciiTheme="majorHAnsi" w:hAnsiTheme="majorHAnsi" w:cstheme="majorHAnsi"/>
                <w:lang w:val="en-US"/>
              </w:rPr>
              <w:t>c</w:t>
            </w:r>
            <w:r w:rsidR="00F841BD" w:rsidRPr="00D25479">
              <w:rPr>
                <w:rFonts w:asciiTheme="majorHAnsi" w:hAnsiTheme="majorHAnsi" w:cstheme="majorHAnsi"/>
                <w:lang w:val="en-US"/>
              </w:rPr>
              <w:t xml:space="preserve">ompliance </w:t>
            </w:r>
            <w:r w:rsidR="00E31A2D" w:rsidRPr="00D25479">
              <w:rPr>
                <w:rFonts w:asciiTheme="majorHAnsi" w:hAnsiTheme="majorHAnsi" w:cstheme="majorHAnsi"/>
                <w:lang w:val="en-US"/>
              </w:rPr>
              <w:t>d</w:t>
            </w:r>
            <w:r w:rsidR="00F841BD" w:rsidRPr="00D25479">
              <w:rPr>
                <w:rFonts w:asciiTheme="majorHAnsi" w:hAnsiTheme="majorHAnsi" w:cstheme="majorHAnsi"/>
                <w:lang w:val="en-US"/>
              </w:rPr>
              <w:t>epartment</w:t>
            </w:r>
          </w:p>
          <w:p w14:paraId="0E5389E3" w14:textId="2951B9F8" w:rsidR="00861292" w:rsidRPr="00D25479" w:rsidRDefault="00BD346C" w:rsidP="00D25479">
            <w:pPr>
              <w:rPr>
                <w:rFonts w:asciiTheme="majorHAnsi" w:hAnsiTheme="majorHAnsi" w:cstheme="majorHAnsi"/>
              </w:rPr>
            </w:pPr>
            <w:sdt>
              <w:sdtPr>
                <w:rPr>
                  <w:rFonts w:ascii="Segoe UI Symbol" w:eastAsia="MS Gothic" w:hAnsi="Segoe UI Symbol" w:cs="Segoe UI Symbol"/>
                </w:rPr>
                <w:id w:val="470954199"/>
                <w14:checkbox>
                  <w14:checked w14:val="0"/>
                  <w14:checkedState w14:val="2612" w14:font="MS Gothic"/>
                  <w14:uncheckedState w14:val="2610" w14:font="MS Gothic"/>
                </w14:checkbox>
              </w:sdtPr>
              <w:sdtEndPr/>
              <w:sdtContent>
                <w:r w:rsidR="00F841BD" w:rsidRPr="00D25479">
                  <w:rPr>
                    <w:rFonts w:ascii="Segoe UI Symbol" w:eastAsia="MS Gothic" w:hAnsi="Segoe UI Symbol" w:cs="Segoe UI Symbol"/>
                  </w:rPr>
                  <w:t>☐</w:t>
                </w:r>
              </w:sdtContent>
            </w:sdt>
            <w:r w:rsidR="00F841BD" w:rsidRPr="00D25479">
              <w:rPr>
                <w:rFonts w:asciiTheme="majorHAnsi" w:hAnsiTheme="majorHAnsi" w:cstheme="majorHAnsi"/>
              </w:rPr>
              <w:t xml:space="preserve"> </w:t>
            </w:r>
            <w:r w:rsidR="00F841BD" w:rsidRPr="00D25479">
              <w:rPr>
                <w:rFonts w:asciiTheme="majorHAnsi" w:hAnsiTheme="majorHAnsi" w:cstheme="majorHAnsi"/>
                <w:lang w:val="en-US"/>
              </w:rPr>
              <w:t xml:space="preserve">Independent </w:t>
            </w:r>
            <w:r w:rsidR="00E31A2D" w:rsidRPr="00D25479">
              <w:rPr>
                <w:rFonts w:asciiTheme="majorHAnsi" w:hAnsiTheme="majorHAnsi" w:cstheme="majorHAnsi"/>
                <w:lang w:val="en-US"/>
              </w:rPr>
              <w:t>a</w:t>
            </w:r>
            <w:r w:rsidR="00F841BD" w:rsidRPr="00D25479">
              <w:rPr>
                <w:rFonts w:asciiTheme="majorHAnsi" w:hAnsiTheme="majorHAnsi" w:cstheme="majorHAnsi"/>
                <w:lang w:val="en-US"/>
              </w:rPr>
              <w:t xml:space="preserve">udit </w:t>
            </w:r>
            <w:r w:rsidR="00E31A2D" w:rsidRPr="00D25479">
              <w:rPr>
                <w:rFonts w:asciiTheme="majorHAnsi" w:hAnsiTheme="majorHAnsi" w:cstheme="majorHAnsi"/>
                <w:lang w:val="en-US"/>
              </w:rPr>
              <w:t>f</w:t>
            </w:r>
            <w:r w:rsidR="00F841BD" w:rsidRPr="00D25479">
              <w:rPr>
                <w:rFonts w:asciiTheme="majorHAnsi" w:hAnsiTheme="majorHAnsi" w:cstheme="majorHAnsi"/>
                <w:lang w:val="en-US"/>
              </w:rPr>
              <w:t>irm</w:t>
            </w:r>
            <w:r w:rsidR="00F841BD" w:rsidRPr="00D25479">
              <w:rPr>
                <w:rFonts w:asciiTheme="majorHAnsi" w:hAnsiTheme="majorHAnsi" w:cstheme="majorHAnsi"/>
              </w:rPr>
              <w:t xml:space="preserve">        </w:t>
            </w:r>
          </w:p>
          <w:p w14:paraId="340C5A74" w14:textId="7B83E776" w:rsidR="00F841BD" w:rsidRPr="00D25479" w:rsidRDefault="00BD346C" w:rsidP="00D25479">
            <w:pPr>
              <w:rPr>
                <w:rFonts w:asciiTheme="majorHAnsi" w:hAnsiTheme="majorHAnsi" w:cstheme="majorHAnsi"/>
              </w:rPr>
            </w:pPr>
            <w:sdt>
              <w:sdtPr>
                <w:rPr>
                  <w:rFonts w:ascii="Segoe UI Symbol" w:eastAsia="MS Gothic" w:hAnsi="Segoe UI Symbol" w:cs="Segoe UI Symbol"/>
                </w:rPr>
                <w:id w:val="-17080837"/>
                <w14:checkbox>
                  <w14:checked w14:val="0"/>
                  <w14:checkedState w14:val="2612" w14:font="MS Gothic"/>
                  <w14:uncheckedState w14:val="2610" w14:font="MS Gothic"/>
                </w14:checkbox>
              </w:sdtPr>
              <w:sdtEndPr/>
              <w:sdtContent>
                <w:r w:rsidR="00F841BD" w:rsidRPr="00D25479">
                  <w:rPr>
                    <w:rFonts w:ascii="Segoe UI Symbol" w:eastAsia="MS Gothic" w:hAnsi="Segoe UI Symbol" w:cs="Segoe UI Symbol"/>
                  </w:rPr>
                  <w:t>☐</w:t>
                </w:r>
              </w:sdtContent>
            </w:sdt>
            <w:r w:rsidR="00F841BD" w:rsidRPr="00D25479">
              <w:rPr>
                <w:rFonts w:asciiTheme="majorHAnsi" w:hAnsiTheme="majorHAnsi" w:cstheme="majorHAnsi"/>
              </w:rPr>
              <w:t xml:space="preserve"> </w:t>
            </w:r>
            <w:r w:rsidR="00F841BD" w:rsidRPr="00D25479">
              <w:rPr>
                <w:rFonts w:asciiTheme="majorHAnsi" w:hAnsiTheme="majorHAnsi" w:cstheme="majorHAnsi"/>
                <w:lang w:val="en-US"/>
              </w:rPr>
              <w:t>Independent compliance consultants</w:t>
            </w:r>
          </w:p>
          <w:p w14:paraId="58F6F3D3" w14:textId="60ACBBA9" w:rsidR="00F841BD" w:rsidRPr="00D25479" w:rsidRDefault="00BD346C" w:rsidP="00D25479">
            <w:pPr>
              <w:rPr>
                <w:rFonts w:asciiTheme="majorHAnsi" w:hAnsiTheme="majorHAnsi" w:cstheme="majorHAnsi"/>
              </w:rPr>
            </w:pPr>
            <w:sdt>
              <w:sdtPr>
                <w:rPr>
                  <w:rFonts w:ascii="Segoe UI Symbol" w:eastAsia="MS Gothic" w:hAnsi="Segoe UI Symbol" w:cs="Segoe UI Symbol"/>
                </w:rPr>
                <w:id w:val="-1112125174"/>
                <w14:checkbox>
                  <w14:checked w14:val="0"/>
                  <w14:checkedState w14:val="2612" w14:font="MS Gothic"/>
                  <w14:uncheckedState w14:val="2610" w14:font="MS Gothic"/>
                </w14:checkbox>
              </w:sdtPr>
              <w:sdtEndPr/>
              <w:sdtContent>
                <w:r w:rsidR="00F841BD" w:rsidRPr="00D25479">
                  <w:rPr>
                    <w:rFonts w:ascii="Segoe UI Symbol" w:eastAsia="MS Gothic" w:hAnsi="Segoe UI Symbol" w:cs="Segoe UI Symbol"/>
                  </w:rPr>
                  <w:t>☐</w:t>
                </w:r>
              </w:sdtContent>
            </w:sdt>
            <w:r w:rsidR="00F841BD" w:rsidRPr="00D25479">
              <w:rPr>
                <w:rFonts w:asciiTheme="majorHAnsi" w:hAnsiTheme="majorHAnsi" w:cstheme="majorHAnsi"/>
              </w:rPr>
              <w:t xml:space="preserve"> </w:t>
            </w:r>
            <w:r w:rsidR="00A03C0A" w:rsidRPr="00D25479">
              <w:rPr>
                <w:rFonts w:asciiTheme="majorHAnsi" w:hAnsiTheme="majorHAnsi" w:cstheme="majorHAnsi"/>
                <w:lang w:val="en-US"/>
              </w:rPr>
              <w:t>Other (s</w:t>
            </w:r>
            <w:r w:rsidR="00861292" w:rsidRPr="00D25479">
              <w:rPr>
                <w:rFonts w:asciiTheme="majorHAnsi" w:hAnsiTheme="majorHAnsi" w:cstheme="majorHAnsi"/>
                <w:lang w:val="en-US"/>
              </w:rPr>
              <w:t>pecify)</w:t>
            </w:r>
            <w:r w:rsidR="00E31A2D" w:rsidRPr="00D25479">
              <w:rPr>
                <w:rFonts w:asciiTheme="majorHAnsi" w:hAnsiTheme="majorHAnsi" w:cstheme="majorHAnsi"/>
                <w:lang w:val="en-US"/>
              </w:rPr>
              <w:t>:</w:t>
            </w:r>
            <w:r w:rsidR="00861292" w:rsidRPr="00D25479">
              <w:rPr>
                <w:rFonts w:asciiTheme="majorHAnsi" w:hAnsiTheme="majorHAnsi" w:cstheme="majorHAnsi"/>
                <w:lang w:val="en-US"/>
              </w:rPr>
              <w:t xml:space="preserve"> ……………………………………..</w:t>
            </w:r>
            <w:r w:rsidR="00F841BD" w:rsidRPr="00D25479">
              <w:rPr>
                <w:rFonts w:asciiTheme="majorHAnsi" w:hAnsiTheme="majorHAnsi" w:cstheme="majorHAnsi"/>
                <w:lang w:val="en-US"/>
              </w:rPr>
              <w:t>…………………</w:t>
            </w:r>
          </w:p>
        </w:tc>
      </w:tr>
      <w:tr w:rsidR="00F327F4" w:rsidRPr="00316BCA" w14:paraId="658E3465" w14:textId="77777777" w:rsidTr="00924FAA">
        <w:tc>
          <w:tcPr>
            <w:tcW w:w="8735" w:type="dxa"/>
            <w:gridSpan w:val="3"/>
            <w:shd w:val="clear" w:color="auto" w:fill="F0F0F0"/>
            <w:vAlign w:val="center"/>
          </w:tcPr>
          <w:p w14:paraId="66DE025F" w14:textId="661937B1" w:rsidR="00F161CA" w:rsidRDefault="00F327F4" w:rsidP="00F161CA">
            <w:pPr>
              <w:rPr>
                <w:rFonts w:asciiTheme="majorHAnsi" w:hAnsiTheme="majorHAnsi" w:cstheme="majorHAnsi"/>
                <w:i/>
                <w:iCs/>
                <w:lang w:val="en-US"/>
              </w:rPr>
            </w:pPr>
            <w:r w:rsidRPr="00316BCA">
              <w:rPr>
                <w:rFonts w:asciiTheme="majorHAnsi" w:hAnsiTheme="majorHAnsi" w:cstheme="majorHAnsi"/>
                <w:i/>
                <w:iCs/>
                <w:lang w:val="en-US"/>
              </w:rPr>
              <w:t>Specify the scope of this review [AML 4.1.1(6)]:</w:t>
            </w:r>
            <w:r w:rsidR="00F161CA">
              <w:rPr>
                <w:rFonts w:asciiTheme="majorHAnsi" w:hAnsiTheme="majorHAnsi" w:cstheme="majorHAnsi"/>
                <w:i/>
                <w:iCs/>
                <w:lang w:val="en-US"/>
              </w:rPr>
              <w:t xml:space="preserve"> </w:t>
            </w:r>
          </w:p>
          <w:p w14:paraId="680D6951" w14:textId="0A986E2F" w:rsidR="00F327F4" w:rsidRPr="00316BCA" w:rsidRDefault="00F327F4" w:rsidP="00F161CA">
            <w:pPr>
              <w:rPr>
                <w:rFonts w:asciiTheme="majorHAnsi" w:eastAsia="MS Gothic" w:hAnsiTheme="majorHAnsi" w:cstheme="majorHAnsi"/>
              </w:rPr>
            </w:pPr>
          </w:p>
        </w:tc>
      </w:tr>
      <w:tr w:rsidR="00F327F4" w:rsidRPr="00316BCA" w14:paraId="2D4B5664" w14:textId="77777777" w:rsidTr="00924FAA">
        <w:sdt>
          <w:sdtPr>
            <w:rPr>
              <w:rFonts w:asciiTheme="majorHAnsi" w:eastAsia="MS Gothic" w:hAnsiTheme="majorHAnsi" w:cstheme="majorHAnsi"/>
            </w:rPr>
            <w:id w:val="-1082753269"/>
            <w:placeholder>
              <w:docPart w:val="DefaultPlaceholder_-1854013440"/>
            </w:placeholder>
            <w:showingPlcHdr/>
            <w:text/>
          </w:sdtPr>
          <w:sdtEndPr/>
          <w:sdtContent>
            <w:tc>
              <w:tcPr>
                <w:tcW w:w="8735" w:type="dxa"/>
                <w:gridSpan w:val="3"/>
                <w:shd w:val="clear" w:color="auto" w:fill="FFFFFF" w:themeFill="background1"/>
                <w:vAlign w:val="center"/>
              </w:tcPr>
              <w:p w14:paraId="4E910A77" w14:textId="1D0063A5" w:rsidR="00F327F4" w:rsidRPr="00316BCA" w:rsidRDefault="00002D99" w:rsidP="00F327F4">
                <w:pPr>
                  <w:rPr>
                    <w:rFonts w:asciiTheme="majorHAnsi" w:eastAsia="MS Gothic" w:hAnsiTheme="majorHAnsi" w:cstheme="majorHAnsi"/>
                  </w:rPr>
                </w:pPr>
                <w:r w:rsidRPr="00C53ED0">
                  <w:rPr>
                    <w:rStyle w:val="PlaceholderText"/>
                  </w:rPr>
                  <w:t>Click or tap here to enter text.</w:t>
                </w:r>
              </w:p>
            </w:tc>
          </w:sdtContent>
        </w:sdt>
      </w:tr>
    </w:tbl>
    <w:p w14:paraId="08C54070" w14:textId="3B7894A3" w:rsidR="00F841BD" w:rsidRPr="00316BCA" w:rsidRDefault="00F841BD" w:rsidP="00256DF8">
      <w:pPr>
        <w:rPr>
          <w:rFonts w:asciiTheme="majorHAnsi" w:hAnsiTheme="majorHAnsi" w:cstheme="majorHAnsi"/>
          <w:sz w:val="22"/>
          <w:szCs w:val="22"/>
        </w:rPr>
      </w:pPr>
    </w:p>
    <w:p w14:paraId="1E26E987" w14:textId="33DF7504" w:rsidR="005F6C65" w:rsidRPr="00316BCA" w:rsidRDefault="00E31A2D" w:rsidP="00924FAA">
      <w:pPr>
        <w:pStyle w:val="ListParagraph"/>
        <w:numPr>
          <w:ilvl w:val="0"/>
          <w:numId w:val="17"/>
        </w:numPr>
        <w:ind w:left="851" w:hanging="709"/>
        <w:rPr>
          <w:rFonts w:asciiTheme="majorHAnsi" w:hAnsiTheme="majorHAnsi" w:cstheme="majorHAnsi"/>
          <w:sz w:val="22"/>
          <w:szCs w:val="22"/>
        </w:rPr>
      </w:pPr>
      <w:r>
        <w:rPr>
          <w:rFonts w:asciiTheme="majorHAnsi" w:hAnsiTheme="majorHAnsi" w:cstheme="majorHAnsi"/>
          <w:b/>
          <w:bCs/>
          <w:sz w:val="22"/>
          <w:szCs w:val="22"/>
        </w:rPr>
        <w:t>Gr</w:t>
      </w:r>
      <w:r w:rsidR="009A07CD" w:rsidRPr="00E31A2D">
        <w:rPr>
          <w:rFonts w:asciiTheme="majorHAnsi" w:hAnsiTheme="majorHAnsi" w:cstheme="majorHAnsi"/>
          <w:b/>
          <w:bCs/>
          <w:sz w:val="22"/>
          <w:szCs w:val="22"/>
        </w:rPr>
        <w:t xml:space="preserve">oups, Branches and </w:t>
      </w:r>
      <w:r w:rsidR="005F6C65" w:rsidRPr="00E31A2D">
        <w:rPr>
          <w:rFonts w:asciiTheme="majorHAnsi" w:hAnsiTheme="majorHAnsi" w:cstheme="majorHAnsi"/>
          <w:b/>
          <w:bCs/>
          <w:sz w:val="22"/>
          <w:szCs w:val="22"/>
        </w:rPr>
        <w:t>Subsidiaries</w:t>
      </w:r>
    </w:p>
    <w:tbl>
      <w:tblPr>
        <w:tblStyle w:val="TableGrid1"/>
        <w:tblW w:w="0" w:type="auto"/>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735"/>
      </w:tblGrid>
      <w:tr w:rsidR="009A07CD" w:rsidRPr="00316BCA" w14:paraId="0A17A603" w14:textId="77777777" w:rsidTr="00924FAA">
        <w:tc>
          <w:tcPr>
            <w:tcW w:w="8735" w:type="dxa"/>
            <w:shd w:val="clear" w:color="auto" w:fill="F0F0F0"/>
            <w:vAlign w:val="center"/>
          </w:tcPr>
          <w:p w14:paraId="6DD11B77" w14:textId="59134792" w:rsidR="009A07CD" w:rsidRPr="00316BCA" w:rsidRDefault="009A07CD" w:rsidP="00AD4C4B">
            <w:pPr>
              <w:rPr>
                <w:rFonts w:asciiTheme="majorHAnsi" w:hAnsiTheme="majorHAnsi" w:cstheme="majorHAnsi"/>
                <w:i/>
                <w:iCs/>
              </w:rPr>
            </w:pPr>
            <w:r w:rsidRPr="00316BCA">
              <w:rPr>
                <w:rFonts w:asciiTheme="majorHAnsi" w:hAnsiTheme="majorHAnsi" w:cstheme="majorHAnsi"/>
                <w:i/>
                <w:iCs/>
                <w:lang w:val="en-US"/>
              </w:rPr>
              <w:t>If the Relevant Person is an ADGM Entity</w:t>
            </w:r>
            <w:r w:rsidR="00AD4C4B">
              <w:rPr>
                <w:rFonts w:asciiTheme="majorHAnsi" w:hAnsiTheme="majorHAnsi" w:cstheme="majorHAnsi"/>
                <w:i/>
                <w:iCs/>
                <w:lang w:val="en-US"/>
              </w:rPr>
              <w:t>,</w:t>
            </w:r>
            <w:r w:rsidRPr="00316BCA">
              <w:rPr>
                <w:rFonts w:asciiTheme="majorHAnsi" w:hAnsiTheme="majorHAnsi" w:cstheme="majorHAnsi"/>
                <w:i/>
                <w:iCs/>
                <w:lang w:val="en-US"/>
              </w:rPr>
              <w:t xml:space="preserve"> with a branch, subsidiary or a Group entit</w:t>
            </w:r>
            <w:r w:rsidR="00AD4C4B">
              <w:rPr>
                <w:rFonts w:asciiTheme="majorHAnsi" w:hAnsiTheme="majorHAnsi" w:cstheme="majorHAnsi"/>
                <w:i/>
                <w:iCs/>
                <w:lang w:val="en-US"/>
              </w:rPr>
              <w:t>y</w:t>
            </w:r>
            <w:r w:rsidRPr="00316BCA">
              <w:rPr>
                <w:rFonts w:asciiTheme="majorHAnsi" w:hAnsiTheme="majorHAnsi" w:cstheme="majorHAnsi"/>
                <w:i/>
                <w:iCs/>
                <w:lang w:val="en-US"/>
              </w:rPr>
              <w:t xml:space="preserve"> in the ADGM, describe the arrangements in place to ensure that its operations comply with its policies, procedures, systems and controls [AML 4.2].</w:t>
            </w:r>
          </w:p>
        </w:tc>
      </w:tr>
      <w:tr w:rsidR="009A07CD" w:rsidRPr="00316BCA" w14:paraId="0D0C85F6" w14:textId="77777777" w:rsidTr="00924FAA">
        <w:tc>
          <w:tcPr>
            <w:tcW w:w="8735" w:type="dxa"/>
            <w:shd w:val="clear" w:color="auto" w:fill="FFFFFF" w:themeFill="background1"/>
            <w:vAlign w:val="center"/>
          </w:tcPr>
          <w:p w14:paraId="039F5514" w14:textId="77777777" w:rsidR="00F161CA" w:rsidRPr="00002D99" w:rsidRDefault="00F161CA" w:rsidP="0051542D">
            <w:pPr>
              <w:rPr>
                <w:rFonts w:asciiTheme="majorHAnsi" w:eastAsia="MS Gothic" w:hAnsiTheme="majorHAnsi" w:cstheme="majorHAnsi"/>
              </w:rPr>
            </w:pPr>
          </w:p>
          <w:sdt>
            <w:sdtPr>
              <w:rPr>
                <w:rFonts w:asciiTheme="majorHAnsi" w:eastAsia="MS Gothic" w:hAnsiTheme="majorHAnsi" w:cstheme="majorHAnsi"/>
              </w:rPr>
              <w:id w:val="1021208007"/>
              <w:placeholder>
                <w:docPart w:val="DefaultPlaceholder_-1854013440"/>
              </w:placeholder>
              <w:showingPlcHdr/>
              <w:text/>
            </w:sdtPr>
            <w:sdtEndPr/>
            <w:sdtContent>
              <w:p w14:paraId="31FBAA3C" w14:textId="6FF39BDF" w:rsidR="00AD4C4B" w:rsidRPr="00002D99" w:rsidRDefault="00002D99" w:rsidP="0051542D">
                <w:pPr>
                  <w:rPr>
                    <w:rFonts w:asciiTheme="majorHAnsi" w:eastAsia="MS Gothic" w:hAnsiTheme="majorHAnsi" w:cstheme="majorHAnsi"/>
                  </w:rPr>
                </w:pPr>
                <w:r w:rsidRPr="00C53ED0">
                  <w:rPr>
                    <w:rStyle w:val="PlaceholderText"/>
                  </w:rPr>
                  <w:t>Click or tap here to enter text.</w:t>
                </w:r>
              </w:p>
            </w:sdtContent>
          </w:sdt>
          <w:p w14:paraId="4FD7D1C1" w14:textId="77777777" w:rsidR="00AD4C4B" w:rsidRPr="00002D99" w:rsidRDefault="00AD4C4B" w:rsidP="0051542D">
            <w:pPr>
              <w:rPr>
                <w:rFonts w:asciiTheme="majorHAnsi" w:eastAsia="MS Gothic" w:hAnsiTheme="majorHAnsi" w:cstheme="majorHAnsi"/>
              </w:rPr>
            </w:pPr>
          </w:p>
          <w:p w14:paraId="45314D6D" w14:textId="77777777" w:rsidR="00AD4C4B" w:rsidRPr="00002D99" w:rsidRDefault="00AD4C4B" w:rsidP="0051542D">
            <w:pPr>
              <w:rPr>
                <w:rFonts w:asciiTheme="majorHAnsi" w:eastAsia="MS Gothic" w:hAnsiTheme="majorHAnsi" w:cstheme="majorHAnsi"/>
              </w:rPr>
            </w:pPr>
          </w:p>
          <w:p w14:paraId="484E073C" w14:textId="77777777" w:rsidR="00AD4C4B" w:rsidRPr="00002D99" w:rsidRDefault="00AD4C4B" w:rsidP="0051542D">
            <w:pPr>
              <w:rPr>
                <w:rFonts w:asciiTheme="majorHAnsi" w:eastAsia="MS Gothic" w:hAnsiTheme="majorHAnsi" w:cstheme="majorHAnsi"/>
              </w:rPr>
            </w:pPr>
          </w:p>
          <w:p w14:paraId="61F033B5" w14:textId="2F5B59EA" w:rsidR="00AD4C4B" w:rsidRPr="00002D99" w:rsidRDefault="00AD4C4B" w:rsidP="0051542D">
            <w:pPr>
              <w:rPr>
                <w:rFonts w:asciiTheme="majorHAnsi" w:eastAsia="MS Gothic" w:hAnsiTheme="majorHAnsi" w:cstheme="majorHAnsi"/>
              </w:rPr>
            </w:pPr>
          </w:p>
          <w:p w14:paraId="5E953043" w14:textId="77777777" w:rsidR="00AD4C4B" w:rsidRPr="00002D99" w:rsidRDefault="00AD4C4B" w:rsidP="0051542D">
            <w:pPr>
              <w:rPr>
                <w:rFonts w:asciiTheme="majorHAnsi" w:eastAsia="MS Gothic" w:hAnsiTheme="majorHAnsi" w:cstheme="majorHAnsi"/>
              </w:rPr>
            </w:pPr>
          </w:p>
          <w:p w14:paraId="1A9624BF" w14:textId="21A56A6A" w:rsidR="00AD4C4B" w:rsidRPr="00002D99" w:rsidRDefault="00AD4C4B" w:rsidP="0051542D">
            <w:pPr>
              <w:rPr>
                <w:rFonts w:asciiTheme="majorHAnsi" w:eastAsia="MS Gothic" w:hAnsiTheme="majorHAnsi" w:cstheme="majorHAnsi"/>
              </w:rPr>
            </w:pPr>
          </w:p>
        </w:tc>
      </w:tr>
      <w:tr w:rsidR="009A07CD" w:rsidRPr="00316BCA" w14:paraId="13508C4B" w14:textId="77777777" w:rsidTr="00924FAA">
        <w:tc>
          <w:tcPr>
            <w:tcW w:w="8735" w:type="dxa"/>
            <w:shd w:val="clear" w:color="auto" w:fill="F0F0F0"/>
            <w:vAlign w:val="center"/>
          </w:tcPr>
          <w:p w14:paraId="23DA9345" w14:textId="52E9B4AB" w:rsidR="009A07CD" w:rsidRPr="00316BCA" w:rsidRDefault="009A07CD" w:rsidP="009A07CD">
            <w:pPr>
              <w:rPr>
                <w:rFonts w:asciiTheme="majorHAnsi" w:eastAsia="MS Gothic" w:hAnsiTheme="majorHAnsi" w:cstheme="majorHAnsi"/>
                <w:i/>
                <w:iCs/>
              </w:rPr>
            </w:pPr>
            <w:r w:rsidRPr="00316BCA">
              <w:rPr>
                <w:rFonts w:asciiTheme="majorHAnsi" w:hAnsiTheme="majorHAnsi" w:cstheme="majorHAnsi"/>
                <w:i/>
                <w:iCs/>
                <w:lang w:val="en-US"/>
              </w:rPr>
              <w:t>If the Relevant Person is part of a Group, describe the arrangements in place with Group entities to ensure the appropriate sharing of AML-related information [AML 4.3].</w:t>
            </w:r>
          </w:p>
        </w:tc>
      </w:tr>
      <w:tr w:rsidR="009A07CD" w:rsidRPr="00316BCA" w14:paraId="4762B91A" w14:textId="77777777" w:rsidTr="00924FAA">
        <w:tc>
          <w:tcPr>
            <w:tcW w:w="8735" w:type="dxa"/>
            <w:shd w:val="clear" w:color="auto" w:fill="FFFFFF" w:themeFill="background1"/>
            <w:vAlign w:val="center"/>
          </w:tcPr>
          <w:p w14:paraId="5A0B1BBB" w14:textId="36069AF3" w:rsidR="00AD4C4B" w:rsidRDefault="00AD4C4B" w:rsidP="0051542D">
            <w:pPr>
              <w:jc w:val="center"/>
              <w:rPr>
                <w:rFonts w:asciiTheme="majorHAnsi" w:eastAsia="MS Gothic" w:hAnsiTheme="majorHAnsi" w:cstheme="majorHAnsi"/>
              </w:rPr>
            </w:pPr>
          </w:p>
          <w:sdt>
            <w:sdtPr>
              <w:rPr>
                <w:rFonts w:asciiTheme="majorHAnsi" w:eastAsia="MS Gothic" w:hAnsiTheme="majorHAnsi" w:cstheme="majorHAnsi"/>
              </w:rPr>
              <w:id w:val="-1509517030"/>
              <w:placeholder>
                <w:docPart w:val="DefaultPlaceholder_-1854013440"/>
              </w:placeholder>
              <w:showingPlcHdr/>
              <w:text/>
            </w:sdtPr>
            <w:sdtEndPr/>
            <w:sdtContent>
              <w:p w14:paraId="36731EE4" w14:textId="60CA530D" w:rsidR="00AD4C4B" w:rsidRDefault="00002D99" w:rsidP="00002D99">
                <w:pPr>
                  <w:rPr>
                    <w:rFonts w:asciiTheme="majorHAnsi" w:eastAsia="MS Gothic" w:hAnsiTheme="majorHAnsi" w:cstheme="majorHAnsi"/>
                  </w:rPr>
                </w:pPr>
                <w:r w:rsidRPr="00C53ED0">
                  <w:rPr>
                    <w:rStyle w:val="PlaceholderText"/>
                  </w:rPr>
                  <w:t>Click or tap here to enter text.</w:t>
                </w:r>
              </w:p>
            </w:sdtContent>
          </w:sdt>
          <w:p w14:paraId="2DCA8A23" w14:textId="3BCD7EFE" w:rsidR="00AD4C4B" w:rsidRDefault="00AD4C4B" w:rsidP="0051542D">
            <w:pPr>
              <w:jc w:val="center"/>
              <w:rPr>
                <w:rFonts w:asciiTheme="majorHAnsi" w:eastAsia="MS Gothic" w:hAnsiTheme="majorHAnsi" w:cstheme="majorHAnsi"/>
              </w:rPr>
            </w:pPr>
          </w:p>
          <w:p w14:paraId="558DA6AC" w14:textId="6AB42790" w:rsidR="00AD4C4B" w:rsidRDefault="00AD4C4B" w:rsidP="0051542D">
            <w:pPr>
              <w:jc w:val="center"/>
              <w:rPr>
                <w:rFonts w:asciiTheme="majorHAnsi" w:eastAsia="MS Gothic" w:hAnsiTheme="majorHAnsi" w:cstheme="majorHAnsi"/>
              </w:rPr>
            </w:pPr>
          </w:p>
          <w:p w14:paraId="1C5EADAF" w14:textId="1B19A38F" w:rsidR="00AD4C4B" w:rsidRDefault="00AD4C4B" w:rsidP="0051542D">
            <w:pPr>
              <w:jc w:val="center"/>
              <w:rPr>
                <w:rFonts w:asciiTheme="majorHAnsi" w:eastAsia="MS Gothic" w:hAnsiTheme="majorHAnsi" w:cstheme="majorHAnsi"/>
              </w:rPr>
            </w:pPr>
          </w:p>
          <w:p w14:paraId="41A45A4C" w14:textId="63725032" w:rsidR="00AD4C4B" w:rsidRDefault="00AD4C4B" w:rsidP="0051542D">
            <w:pPr>
              <w:jc w:val="center"/>
              <w:rPr>
                <w:rFonts w:asciiTheme="majorHAnsi" w:eastAsia="MS Gothic" w:hAnsiTheme="majorHAnsi" w:cstheme="majorHAnsi"/>
              </w:rPr>
            </w:pPr>
          </w:p>
          <w:p w14:paraId="337B6A67" w14:textId="02AB1F20" w:rsidR="00AD4C4B" w:rsidRDefault="00AD4C4B" w:rsidP="0051542D">
            <w:pPr>
              <w:jc w:val="center"/>
              <w:rPr>
                <w:rFonts w:asciiTheme="majorHAnsi" w:eastAsia="MS Gothic" w:hAnsiTheme="majorHAnsi" w:cstheme="majorHAnsi"/>
              </w:rPr>
            </w:pPr>
          </w:p>
          <w:p w14:paraId="79D5CE63" w14:textId="39C6C052" w:rsidR="00AD4C4B" w:rsidRDefault="00AD4C4B" w:rsidP="0051542D">
            <w:pPr>
              <w:jc w:val="center"/>
              <w:rPr>
                <w:rFonts w:asciiTheme="majorHAnsi" w:eastAsia="MS Gothic" w:hAnsiTheme="majorHAnsi" w:cstheme="majorHAnsi"/>
              </w:rPr>
            </w:pPr>
          </w:p>
          <w:p w14:paraId="18CCDA31" w14:textId="31389537" w:rsidR="00AD4C4B" w:rsidRDefault="00AD4C4B" w:rsidP="0051542D">
            <w:pPr>
              <w:jc w:val="center"/>
              <w:rPr>
                <w:rFonts w:asciiTheme="majorHAnsi" w:eastAsia="MS Gothic" w:hAnsiTheme="majorHAnsi" w:cstheme="majorHAnsi"/>
              </w:rPr>
            </w:pPr>
          </w:p>
          <w:p w14:paraId="62C125B6" w14:textId="5B78242C" w:rsidR="00AD4C4B" w:rsidRDefault="00AD4C4B" w:rsidP="0051542D">
            <w:pPr>
              <w:jc w:val="center"/>
              <w:rPr>
                <w:rFonts w:asciiTheme="majorHAnsi" w:eastAsia="MS Gothic" w:hAnsiTheme="majorHAnsi" w:cstheme="majorHAnsi"/>
              </w:rPr>
            </w:pPr>
          </w:p>
          <w:p w14:paraId="2B1090D7" w14:textId="77777777" w:rsidR="00AD4C4B" w:rsidRDefault="00AD4C4B" w:rsidP="0051542D">
            <w:pPr>
              <w:jc w:val="center"/>
              <w:rPr>
                <w:rFonts w:asciiTheme="majorHAnsi" w:eastAsia="MS Gothic" w:hAnsiTheme="majorHAnsi" w:cstheme="majorHAnsi"/>
              </w:rPr>
            </w:pPr>
          </w:p>
          <w:p w14:paraId="73B48C07" w14:textId="77777777" w:rsidR="006E27D1" w:rsidRDefault="006E27D1" w:rsidP="00AD4C4B">
            <w:pPr>
              <w:rPr>
                <w:rFonts w:asciiTheme="majorHAnsi" w:eastAsia="MS Gothic" w:hAnsiTheme="majorHAnsi" w:cstheme="majorHAnsi"/>
              </w:rPr>
            </w:pPr>
          </w:p>
          <w:p w14:paraId="6412FC37" w14:textId="39537E4F" w:rsidR="006E27D1" w:rsidRPr="00316BCA" w:rsidRDefault="006E27D1" w:rsidP="0051542D">
            <w:pPr>
              <w:jc w:val="center"/>
              <w:rPr>
                <w:rFonts w:asciiTheme="majorHAnsi" w:eastAsia="MS Gothic" w:hAnsiTheme="majorHAnsi" w:cstheme="majorHAnsi"/>
              </w:rPr>
            </w:pPr>
          </w:p>
        </w:tc>
      </w:tr>
    </w:tbl>
    <w:p w14:paraId="1BEB0E81" w14:textId="1B428864" w:rsidR="006F4F30" w:rsidRDefault="006F4F30" w:rsidP="00256DF8">
      <w:pPr>
        <w:rPr>
          <w:rFonts w:asciiTheme="majorHAnsi" w:hAnsiTheme="majorHAnsi" w:cstheme="majorHAnsi"/>
          <w:sz w:val="22"/>
          <w:szCs w:val="22"/>
        </w:rPr>
      </w:pPr>
    </w:p>
    <w:p w14:paraId="62771B40" w14:textId="77777777" w:rsidR="006F4F30" w:rsidRDefault="006F4F30">
      <w:pPr>
        <w:rPr>
          <w:rFonts w:asciiTheme="majorHAnsi" w:hAnsiTheme="majorHAnsi" w:cstheme="majorHAnsi"/>
          <w:sz w:val="22"/>
          <w:szCs w:val="22"/>
        </w:rPr>
      </w:pPr>
      <w:r>
        <w:rPr>
          <w:rFonts w:asciiTheme="majorHAnsi" w:hAnsiTheme="majorHAnsi" w:cstheme="majorHAnsi"/>
          <w:sz w:val="22"/>
          <w:szCs w:val="22"/>
        </w:rPr>
        <w:br w:type="page"/>
      </w:r>
    </w:p>
    <w:p w14:paraId="7F55D7BE" w14:textId="77777777" w:rsidR="00F841BD" w:rsidRPr="00316BCA" w:rsidRDefault="00F841BD" w:rsidP="00256DF8">
      <w:pPr>
        <w:rPr>
          <w:rFonts w:asciiTheme="majorHAnsi" w:hAnsiTheme="majorHAnsi" w:cstheme="majorHAnsi"/>
          <w:sz w:val="22"/>
          <w:szCs w:val="22"/>
        </w:rPr>
      </w:pPr>
    </w:p>
    <w:p w14:paraId="2B821F07" w14:textId="567E7E07" w:rsidR="009A07CD" w:rsidRPr="00316BCA" w:rsidRDefault="00D42C6E" w:rsidP="00924FAA">
      <w:pPr>
        <w:pStyle w:val="ListParagraph"/>
        <w:numPr>
          <w:ilvl w:val="0"/>
          <w:numId w:val="17"/>
        </w:numPr>
        <w:ind w:left="851" w:hanging="709"/>
        <w:rPr>
          <w:rFonts w:asciiTheme="majorHAnsi" w:hAnsiTheme="majorHAnsi" w:cstheme="majorHAnsi"/>
          <w:sz w:val="22"/>
          <w:szCs w:val="22"/>
        </w:rPr>
      </w:pPr>
      <w:r>
        <w:rPr>
          <w:rFonts w:asciiTheme="majorHAnsi" w:hAnsiTheme="majorHAnsi" w:cstheme="majorHAnsi"/>
          <w:b/>
          <w:bCs/>
          <w:sz w:val="22"/>
          <w:szCs w:val="22"/>
        </w:rPr>
        <w:t>Sa</w:t>
      </w:r>
      <w:r w:rsidR="009A07CD" w:rsidRPr="00D42C6E">
        <w:rPr>
          <w:rFonts w:asciiTheme="majorHAnsi" w:hAnsiTheme="majorHAnsi" w:cstheme="majorHAnsi"/>
          <w:b/>
          <w:bCs/>
          <w:sz w:val="22"/>
          <w:szCs w:val="22"/>
        </w:rPr>
        <w:t>nctions</w:t>
      </w:r>
    </w:p>
    <w:tbl>
      <w:tblPr>
        <w:tblStyle w:val="TableGrid1"/>
        <w:tblW w:w="8741" w:type="dxa"/>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186"/>
        <w:gridCol w:w="1183"/>
        <w:gridCol w:w="1542"/>
        <w:gridCol w:w="2797"/>
        <w:gridCol w:w="27"/>
        <w:gridCol w:w="6"/>
      </w:tblGrid>
      <w:tr w:rsidR="00920A86" w:rsidRPr="00316BCA" w14:paraId="54F77F85" w14:textId="77777777" w:rsidTr="008F71C7">
        <w:trPr>
          <w:gridAfter w:val="1"/>
          <w:wAfter w:w="6" w:type="dxa"/>
        </w:trPr>
        <w:tc>
          <w:tcPr>
            <w:tcW w:w="4369" w:type="dxa"/>
            <w:gridSpan w:val="2"/>
            <w:shd w:val="clear" w:color="auto" w:fill="F0F0F0"/>
          </w:tcPr>
          <w:p w14:paraId="6E48F886" w14:textId="6EC43C29" w:rsidR="00920A86" w:rsidRPr="00920A86" w:rsidRDefault="00920A86" w:rsidP="008F71C7">
            <w:pPr>
              <w:rPr>
                <w:rFonts w:asciiTheme="majorHAnsi" w:hAnsiTheme="majorHAnsi" w:cstheme="majorHAnsi"/>
                <w:i/>
                <w:iCs/>
                <w:lang w:val="en-US"/>
              </w:rPr>
            </w:pPr>
            <w:r w:rsidRPr="00920A86">
              <w:rPr>
                <w:rFonts w:asciiTheme="majorHAnsi" w:hAnsiTheme="majorHAnsi" w:cstheme="majorHAnsi"/>
                <w:i/>
                <w:iCs/>
                <w:lang w:val="en-US"/>
              </w:rPr>
              <w:t>Does the Relevant Person screen all of its customers against local and international lists?</w:t>
            </w:r>
          </w:p>
        </w:tc>
        <w:tc>
          <w:tcPr>
            <w:tcW w:w="4366" w:type="dxa"/>
            <w:gridSpan w:val="3"/>
            <w:shd w:val="clear" w:color="auto" w:fill="F0F0F0"/>
          </w:tcPr>
          <w:p w14:paraId="34E51F88" w14:textId="64452A69" w:rsidR="00920A86" w:rsidRPr="00920A86" w:rsidRDefault="00BD346C" w:rsidP="00920A86">
            <w:pPr>
              <w:spacing w:before="240"/>
              <w:jc w:val="center"/>
              <w:rPr>
                <w:rFonts w:asciiTheme="majorHAnsi" w:eastAsia="MS Gothic" w:hAnsiTheme="majorHAnsi" w:cstheme="majorHAnsi"/>
              </w:rPr>
            </w:pPr>
            <w:sdt>
              <w:sdtPr>
                <w:rPr>
                  <w:rFonts w:asciiTheme="majorHAnsi" w:eastAsia="MS Gothic" w:hAnsiTheme="majorHAnsi" w:cstheme="majorHAnsi"/>
                </w:rPr>
                <w:id w:val="557972903"/>
                <w14:checkbox>
                  <w14:checked w14:val="0"/>
                  <w14:checkedState w14:val="2612" w14:font="MS Gothic"/>
                  <w14:uncheckedState w14:val="2610" w14:font="MS Gothic"/>
                </w14:checkbox>
              </w:sdtPr>
              <w:sdtEndPr/>
              <w:sdtContent>
                <w:r w:rsidR="00920A86">
                  <w:rPr>
                    <w:rFonts w:ascii="MS Gothic" w:eastAsia="MS Gothic" w:hAnsi="MS Gothic" w:cstheme="majorHAnsi" w:hint="eastAsia"/>
                  </w:rPr>
                  <w:t>☐</w:t>
                </w:r>
              </w:sdtContent>
            </w:sdt>
            <w:r w:rsidR="00920A86" w:rsidRPr="00920A86">
              <w:rPr>
                <w:rFonts w:asciiTheme="majorHAnsi" w:eastAsia="MS Gothic" w:hAnsiTheme="majorHAnsi" w:cstheme="majorHAnsi"/>
              </w:rPr>
              <w:t xml:space="preserve">Yes          </w:t>
            </w:r>
            <w:sdt>
              <w:sdtPr>
                <w:rPr>
                  <w:rFonts w:asciiTheme="majorHAnsi" w:eastAsia="MS Gothic" w:hAnsiTheme="majorHAnsi" w:cstheme="majorHAnsi"/>
                </w:rPr>
                <w:id w:val="1636824508"/>
                <w14:checkbox>
                  <w14:checked w14:val="0"/>
                  <w14:checkedState w14:val="2612" w14:font="MS Gothic"/>
                  <w14:uncheckedState w14:val="2610" w14:font="MS Gothic"/>
                </w14:checkbox>
              </w:sdtPr>
              <w:sdtEndPr/>
              <w:sdtContent>
                <w:r w:rsidR="00920A86" w:rsidRPr="00920A86">
                  <w:rPr>
                    <w:rFonts w:ascii="Segoe UI Symbol" w:eastAsia="MS Gothic" w:hAnsi="Segoe UI Symbol" w:cs="Segoe UI Symbol"/>
                  </w:rPr>
                  <w:t>☐</w:t>
                </w:r>
              </w:sdtContent>
            </w:sdt>
            <w:r w:rsidR="00920A86" w:rsidRPr="00920A86">
              <w:rPr>
                <w:rFonts w:asciiTheme="majorHAnsi" w:eastAsia="MS Gothic" w:hAnsiTheme="majorHAnsi" w:cstheme="majorHAnsi"/>
              </w:rPr>
              <w:t xml:space="preserve"> No</w:t>
            </w:r>
          </w:p>
        </w:tc>
      </w:tr>
      <w:tr w:rsidR="00E8214E" w:rsidRPr="00316BCA" w14:paraId="2E2B1C23" w14:textId="77777777" w:rsidTr="00920A86">
        <w:tc>
          <w:tcPr>
            <w:tcW w:w="8741" w:type="dxa"/>
            <w:gridSpan w:val="6"/>
            <w:shd w:val="clear" w:color="auto" w:fill="F0F0F0"/>
            <w:vAlign w:val="center"/>
          </w:tcPr>
          <w:p w14:paraId="3F1BF24C" w14:textId="2C14472B" w:rsidR="00E8214E" w:rsidRPr="00316BCA" w:rsidRDefault="00E8214E" w:rsidP="008F71C7">
            <w:pPr>
              <w:rPr>
                <w:rFonts w:asciiTheme="majorHAnsi" w:eastAsia="MS Gothic" w:hAnsiTheme="majorHAnsi" w:cstheme="majorHAnsi"/>
              </w:rPr>
            </w:pPr>
            <w:r>
              <w:rPr>
                <w:rFonts w:asciiTheme="majorHAnsi" w:hAnsiTheme="majorHAnsi" w:cstheme="majorHAnsi"/>
                <w:i/>
                <w:iCs/>
                <w:lang w:val="en-US"/>
              </w:rPr>
              <w:t>What arrangements d</w:t>
            </w:r>
            <w:r w:rsidRPr="00316BCA">
              <w:rPr>
                <w:rFonts w:asciiTheme="majorHAnsi" w:hAnsiTheme="majorHAnsi" w:cstheme="majorHAnsi"/>
                <w:i/>
                <w:iCs/>
                <w:lang w:val="en-US"/>
              </w:rPr>
              <w:t xml:space="preserve">oes the Relevant Person </w:t>
            </w:r>
            <w:r>
              <w:rPr>
                <w:rFonts w:asciiTheme="majorHAnsi" w:hAnsiTheme="majorHAnsi" w:cstheme="majorHAnsi"/>
                <w:i/>
                <w:iCs/>
                <w:lang w:val="en-US"/>
              </w:rPr>
              <w:t>have in place to comply with relevant</w:t>
            </w:r>
            <w:r w:rsidRPr="00316BCA">
              <w:rPr>
                <w:rFonts w:asciiTheme="majorHAnsi" w:hAnsiTheme="majorHAnsi" w:cstheme="majorHAnsi"/>
                <w:i/>
                <w:iCs/>
                <w:lang w:val="en-US"/>
              </w:rPr>
              <w:t xml:space="preserve"> resolutions and Sanctions</w:t>
            </w:r>
            <w:r>
              <w:rPr>
                <w:rFonts w:asciiTheme="majorHAnsi" w:hAnsiTheme="majorHAnsi" w:cstheme="majorHAnsi"/>
                <w:i/>
                <w:iCs/>
                <w:lang w:val="en-US"/>
              </w:rPr>
              <w:t>?  The response should specify the</w:t>
            </w:r>
            <w:r w:rsidR="00974809">
              <w:rPr>
                <w:rFonts w:asciiTheme="majorHAnsi" w:hAnsiTheme="majorHAnsi" w:cstheme="majorHAnsi"/>
                <w:i/>
                <w:iCs/>
                <w:lang w:val="en-US"/>
              </w:rPr>
              <w:t>:</w:t>
            </w:r>
          </w:p>
        </w:tc>
      </w:tr>
      <w:tr w:rsidR="008F71C7" w:rsidRPr="008F71C7" w14:paraId="154C83B9" w14:textId="77777777" w:rsidTr="00923A97">
        <w:tc>
          <w:tcPr>
            <w:tcW w:w="4369" w:type="dxa"/>
            <w:gridSpan w:val="2"/>
            <w:shd w:val="clear" w:color="auto" w:fill="F0F0F0"/>
            <w:vAlign w:val="center"/>
          </w:tcPr>
          <w:p w14:paraId="0DA3AF88" w14:textId="77777777" w:rsidR="008F71C7" w:rsidRPr="008F71C7" w:rsidRDefault="008F71C7" w:rsidP="00E024A5">
            <w:pPr>
              <w:rPr>
                <w:rFonts w:asciiTheme="majorHAnsi" w:hAnsiTheme="majorHAnsi" w:cstheme="majorHAnsi"/>
                <w:i/>
                <w:iCs/>
                <w:lang w:val="en-US"/>
              </w:rPr>
            </w:pPr>
            <w:r>
              <w:rPr>
                <w:rFonts w:asciiTheme="majorHAnsi" w:hAnsiTheme="majorHAnsi" w:cstheme="majorHAnsi"/>
                <w:i/>
                <w:iCs/>
                <w:lang w:val="en-US"/>
              </w:rPr>
              <w:t>(a) the roles involved;</w:t>
            </w:r>
          </w:p>
        </w:tc>
        <w:tc>
          <w:tcPr>
            <w:tcW w:w="4372" w:type="dxa"/>
            <w:gridSpan w:val="4"/>
            <w:shd w:val="clear" w:color="auto" w:fill="auto"/>
          </w:tcPr>
          <w:sdt>
            <w:sdtPr>
              <w:rPr>
                <w:rFonts w:asciiTheme="majorHAnsi" w:hAnsiTheme="majorHAnsi" w:cstheme="majorHAnsi"/>
                <w:i/>
                <w:iCs/>
              </w:rPr>
              <w:id w:val="-1572109847"/>
              <w:placeholder>
                <w:docPart w:val="DefaultPlaceholder_-1854013440"/>
              </w:placeholder>
              <w:showingPlcHdr/>
              <w:text/>
            </w:sdtPr>
            <w:sdtEndPr/>
            <w:sdtContent>
              <w:p w14:paraId="3E9EC5A5" w14:textId="11B8F17B" w:rsidR="008F71C7" w:rsidRDefault="00923A97" w:rsidP="00E024A5">
                <w:pPr>
                  <w:rPr>
                    <w:rFonts w:asciiTheme="majorHAnsi" w:hAnsiTheme="majorHAnsi" w:cstheme="majorHAnsi"/>
                    <w:i/>
                    <w:iCs/>
                    <w:lang w:val="en-US"/>
                  </w:rPr>
                </w:pPr>
                <w:r w:rsidRPr="00C53ED0">
                  <w:rPr>
                    <w:rStyle w:val="PlaceholderText"/>
                  </w:rPr>
                  <w:t>Click or tap here to enter text.</w:t>
                </w:r>
              </w:p>
            </w:sdtContent>
          </w:sdt>
          <w:p w14:paraId="06F3D99B" w14:textId="77777777" w:rsidR="00923A97" w:rsidRDefault="00923A97" w:rsidP="00E024A5">
            <w:pPr>
              <w:rPr>
                <w:rFonts w:asciiTheme="majorHAnsi" w:hAnsiTheme="majorHAnsi" w:cstheme="majorHAnsi"/>
                <w:i/>
                <w:iCs/>
                <w:lang w:val="en-US"/>
              </w:rPr>
            </w:pPr>
          </w:p>
          <w:p w14:paraId="63422232" w14:textId="77777777" w:rsidR="00923A97" w:rsidRDefault="00923A97" w:rsidP="00E024A5">
            <w:pPr>
              <w:rPr>
                <w:rFonts w:asciiTheme="majorHAnsi" w:hAnsiTheme="majorHAnsi" w:cstheme="majorHAnsi"/>
                <w:i/>
                <w:iCs/>
                <w:lang w:val="en-US"/>
              </w:rPr>
            </w:pPr>
          </w:p>
          <w:p w14:paraId="07C7C13A" w14:textId="2C1CADBE" w:rsidR="00923A97" w:rsidRPr="008F71C7" w:rsidRDefault="00923A97" w:rsidP="00E024A5">
            <w:pPr>
              <w:rPr>
                <w:rFonts w:asciiTheme="majorHAnsi" w:hAnsiTheme="majorHAnsi" w:cstheme="majorHAnsi"/>
                <w:i/>
                <w:iCs/>
                <w:lang w:val="en-US"/>
              </w:rPr>
            </w:pPr>
          </w:p>
        </w:tc>
      </w:tr>
      <w:tr w:rsidR="008F71C7" w:rsidRPr="00923A97" w14:paraId="0DE6658E" w14:textId="77777777" w:rsidTr="00923A97">
        <w:tc>
          <w:tcPr>
            <w:tcW w:w="4369" w:type="dxa"/>
            <w:gridSpan w:val="2"/>
            <w:shd w:val="clear" w:color="auto" w:fill="F0F0F0"/>
            <w:vAlign w:val="center"/>
          </w:tcPr>
          <w:p w14:paraId="2C76564D" w14:textId="77777777" w:rsidR="008F71C7" w:rsidRPr="008F71C7" w:rsidRDefault="008F71C7" w:rsidP="00E024A5">
            <w:pPr>
              <w:rPr>
                <w:rFonts w:asciiTheme="majorHAnsi" w:hAnsiTheme="majorHAnsi" w:cstheme="majorHAnsi"/>
                <w:i/>
                <w:iCs/>
                <w:lang w:val="en-US"/>
              </w:rPr>
            </w:pPr>
            <w:r>
              <w:rPr>
                <w:rFonts w:asciiTheme="majorHAnsi" w:hAnsiTheme="majorHAnsi" w:cstheme="majorHAnsi"/>
                <w:i/>
                <w:iCs/>
                <w:lang w:val="en-US"/>
              </w:rPr>
              <w:t>(b) frequency of any screening;</w:t>
            </w:r>
          </w:p>
        </w:tc>
        <w:tc>
          <w:tcPr>
            <w:tcW w:w="4372" w:type="dxa"/>
            <w:gridSpan w:val="4"/>
            <w:shd w:val="clear" w:color="auto" w:fill="auto"/>
            <w:vAlign w:val="center"/>
          </w:tcPr>
          <w:sdt>
            <w:sdtPr>
              <w:rPr>
                <w:rFonts w:asciiTheme="majorHAnsi" w:hAnsiTheme="majorHAnsi" w:cstheme="majorHAnsi"/>
                <w:i/>
                <w:iCs/>
              </w:rPr>
              <w:id w:val="-170417211"/>
              <w:placeholder>
                <w:docPart w:val="DefaultPlaceholder_-1854013440"/>
              </w:placeholder>
              <w:showingPlcHdr/>
              <w:text/>
            </w:sdtPr>
            <w:sdtEndPr/>
            <w:sdtContent>
              <w:p w14:paraId="38CAB069" w14:textId="491AC735" w:rsidR="008F71C7" w:rsidRDefault="00923A97" w:rsidP="00E024A5">
                <w:pPr>
                  <w:rPr>
                    <w:rFonts w:asciiTheme="majorHAnsi" w:hAnsiTheme="majorHAnsi" w:cstheme="majorHAnsi"/>
                    <w:i/>
                    <w:iCs/>
                    <w:lang w:val="en-US"/>
                  </w:rPr>
                </w:pPr>
                <w:r w:rsidRPr="00C53ED0">
                  <w:rPr>
                    <w:rStyle w:val="PlaceholderText"/>
                  </w:rPr>
                  <w:t>Click or tap here to enter text.</w:t>
                </w:r>
              </w:p>
            </w:sdtContent>
          </w:sdt>
          <w:p w14:paraId="6F522AFB" w14:textId="77777777" w:rsidR="00923A97" w:rsidRDefault="00923A97" w:rsidP="00E024A5">
            <w:pPr>
              <w:rPr>
                <w:rFonts w:asciiTheme="majorHAnsi" w:hAnsiTheme="majorHAnsi" w:cstheme="majorHAnsi"/>
                <w:i/>
                <w:iCs/>
                <w:lang w:val="en-US"/>
              </w:rPr>
            </w:pPr>
          </w:p>
          <w:p w14:paraId="330B3C0C" w14:textId="77777777" w:rsidR="00923A97" w:rsidRDefault="00923A97" w:rsidP="00E024A5">
            <w:pPr>
              <w:rPr>
                <w:rFonts w:asciiTheme="majorHAnsi" w:hAnsiTheme="majorHAnsi" w:cstheme="majorHAnsi"/>
                <w:i/>
                <w:iCs/>
                <w:lang w:val="en-US"/>
              </w:rPr>
            </w:pPr>
          </w:p>
          <w:p w14:paraId="5665792C" w14:textId="6C7A8347" w:rsidR="00923A97" w:rsidRPr="008F71C7" w:rsidRDefault="00923A97" w:rsidP="00E024A5">
            <w:pPr>
              <w:rPr>
                <w:rFonts w:asciiTheme="majorHAnsi" w:hAnsiTheme="majorHAnsi" w:cstheme="majorHAnsi"/>
                <w:i/>
                <w:iCs/>
                <w:lang w:val="en-US"/>
              </w:rPr>
            </w:pPr>
          </w:p>
        </w:tc>
      </w:tr>
      <w:tr w:rsidR="008F71C7" w:rsidRPr="00316BCA" w14:paraId="42D742A0" w14:textId="77777777" w:rsidTr="00923A97">
        <w:tc>
          <w:tcPr>
            <w:tcW w:w="4369" w:type="dxa"/>
            <w:gridSpan w:val="2"/>
            <w:shd w:val="clear" w:color="auto" w:fill="F0F0F0"/>
            <w:vAlign w:val="center"/>
          </w:tcPr>
          <w:p w14:paraId="3012191A" w14:textId="77777777" w:rsidR="008F71C7" w:rsidRPr="008F71C7" w:rsidRDefault="008F71C7" w:rsidP="00E024A5">
            <w:pPr>
              <w:rPr>
                <w:rFonts w:asciiTheme="majorHAnsi" w:hAnsiTheme="majorHAnsi" w:cstheme="majorHAnsi"/>
                <w:i/>
                <w:iCs/>
                <w:lang w:val="en-US"/>
              </w:rPr>
            </w:pPr>
            <w:r>
              <w:rPr>
                <w:rFonts w:asciiTheme="majorHAnsi" w:hAnsiTheme="majorHAnsi" w:cstheme="majorHAnsi"/>
                <w:i/>
                <w:iCs/>
                <w:lang w:val="en-US"/>
              </w:rPr>
              <w:t xml:space="preserve">(c) maintenance of lists; and </w:t>
            </w:r>
          </w:p>
        </w:tc>
        <w:tc>
          <w:tcPr>
            <w:tcW w:w="4372" w:type="dxa"/>
            <w:gridSpan w:val="4"/>
            <w:shd w:val="clear" w:color="auto" w:fill="auto"/>
            <w:vAlign w:val="center"/>
          </w:tcPr>
          <w:sdt>
            <w:sdtPr>
              <w:rPr>
                <w:rFonts w:asciiTheme="majorHAnsi" w:hAnsiTheme="majorHAnsi" w:cstheme="majorHAnsi"/>
                <w:i/>
                <w:iCs/>
              </w:rPr>
              <w:id w:val="846676153"/>
              <w:placeholder>
                <w:docPart w:val="DefaultPlaceholder_-1854013440"/>
              </w:placeholder>
              <w:showingPlcHdr/>
              <w:text/>
            </w:sdtPr>
            <w:sdtEndPr/>
            <w:sdtContent>
              <w:p w14:paraId="1E5D52C8" w14:textId="212F7F9C" w:rsidR="008F71C7" w:rsidRPr="008F71C7" w:rsidRDefault="00923A97" w:rsidP="00E024A5">
                <w:pPr>
                  <w:rPr>
                    <w:rFonts w:asciiTheme="majorHAnsi" w:hAnsiTheme="majorHAnsi" w:cstheme="majorHAnsi"/>
                    <w:i/>
                    <w:iCs/>
                    <w:lang w:val="en-US"/>
                  </w:rPr>
                </w:pPr>
                <w:r w:rsidRPr="00C53ED0">
                  <w:rPr>
                    <w:rStyle w:val="PlaceholderText"/>
                  </w:rPr>
                  <w:t>Click or tap here to enter text.</w:t>
                </w:r>
              </w:p>
            </w:sdtContent>
          </w:sdt>
          <w:p w14:paraId="04076E6D" w14:textId="77777777" w:rsidR="008F71C7" w:rsidRPr="008F71C7" w:rsidRDefault="008F71C7" w:rsidP="00E024A5">
            <w:pPr>
              <w:rPr>
                <w:rFonts w:asciiTheme="majorHAnsi" w:hAnsiTheme="majorHAnsi" w:cstheme="majorHAnsi"/>
                <w:i/>
                <w:iCs/>
                <w:lang w:val="en-US"/>
              </w:rPr>
            </w:pPr>
          </w:p>
          <w:p w14:paraId="788E8CC1" w14:textId="77777777" w:rsidR="008F71C7" w:rsidRPr="008F71C7" w:rsidRDefault="008F71C7" w:rsidP="00E024A5">
            <w:pPr>
              <w:rPr>
                <w:rFonts w:asciiTheme="majorHAnsi" w:hAnsiTheme="majorHAnsi" w:cstheme="majorHAnsi"/>
                <w:i/>
                <w:iCs/>
                <w:lang w:val="en-US"/>
              </w:rPr>
            </w:pPr>
          </w:p>
          <w:p w14:paraId="4773DC4D" w14:textId="11C974B2" w:rsidR="008F71C7" w:rsidRPr="008F71C7" w:rsidRDefault="008F71C7" w:rsidP="00E024A5">
            <w:pPr>
              <w:rPr>
                <w:rFonts w:asciiTheme="majorHAnsi" w:hAnsiTheme="majorHAnsi" w:cstheme="majorHAnsi"/>
                <w:i/>
                <w:iCs/>
                <w:lang w:val="en-US"/>
              </w:rPr>
            </w:pPr>
          </w:p>
        </w:tc>
      </w:tr>
      <w:tr w:rsidR="008F71C7" w:rsidRPr="00316BCA" w14:paraId="7BA85877" w14:textId="77777777" w:rsidTr="00923A97">
        <w:tc>
          <w:tcPr>
            <w:tcW w:w="4370" w:type="dxa"/>
            <w:gridSpan w:val="2"/>
            <w:shd w:val="clear" w:color="auto" w:fill="F0F0F0"/>
            <w:vAlign w:val="center"/>
          </w:tcPr>
          <w:p w14:paraId="492BA542" w14:textId="77777777" w:rsidR="008F71C7" w:rsidRPr="00316BCA" w:rsidRDefault="008F71C7" w:rsidP="00974809">
            <w:pPr>
              <w:rPr>
                <w:rFonts w:asciiTheme="majorHAnsi" w:hAnsiTheme="majorHAnsi" w:cstheme="majorHAnsi"/>
                <w:i/>
                <w:iCs/>
              </w:rPr>
            </w:pPr>
            <w:r>
              <w:rPr>
                <w:rFonts w:asciiTheme="majorHAnsi" w:hAnsiTheme="majorHAnsi" w:cstheme="majorHAnsi"/>
                <w:i/>
                <w:iCs/>
                <w:lang w:val="en-US"/>
              </w:rPr>
              <w:t>(d) any technology utilised</w:t>
            </w:r>
            <w:r w:rsidRPr="00316BCA">
              <w:rPr>
                <w:rFonts w:asciiTheme="majorHAnsi" w:hAnsiTheme="majorHAnsi" w:cstheme="majorHAnsi"/>
                <w:i/>
                <w:iCs/>
                <w:lang w:val="en-US"/>
              </w:rPr>
              <w:t xml:space="preserve"> [AML 11.1.1(1)]</w:t>
            </w:r>
            <w:r>
              <w:rPr>
                <w:rFonts w:asciiTheme="majorHAnsi" w:hAnsiTheme="majorHAnsi" w:cstheme="majorHAnsi"/>
                <w:i/>
                <w:iCs/>
                <w:lang w:val="en-US"/>
              </w:rPr>
              <w:t>:</w:t>
            </w:r>
          </w:p>
        </w:tc>
        <w:tc>
          <w:tcPr>
            <w:tcW w:w="4371" w:type="dxa"/>
            <w:gridSpan w:val="4"/>
            <w:shd w:val="clear" w:color="auto" w:fill="auto"/>
            <w:vAlign w:val="center"/>
          </w:tcPr>
          <w:sdt>
            <w:sdtPr>
              <w:rPr>
                <w:rFonts w:asciiTheme="majorHAnsi" w:hAnsiTheme="majorHAnsi" w:cstheme="majorHAnsi"/>
                <w:i/>
                <w:iCs/>
              </w:rPr>
              <w:id w:val="-126317072"/>
              <w:placeholder>
                <w:docPart w:val="DefaultPlaceholder_-1854013440"/>
              </w:placeholder>
              <w:showingPlcHdr/>
              <w:text/>
            </w:sdtPr>
            <w:sdtEndPr/>
            <w:sdtContent>
              <w:p w14:paraId="63FC2B69" w14:textId="732E4BFA" w:rsidR="008F71C7" w:rsidRDefault="00923A97" w:rsidP="00E024A5">
                <w:pPr>
                  <w:rPr>
                    <w:rFonts w:asciiTheme="majorHAnsi" w:hAnsiTheme="majorHAnsi" w:cstheme="majorHAnsi"/>
                    <w:i/>
                    <w:iCs/>
                    <w:lang w:val="en-US"/>
                  </w:rPr>
                </w:pPr>
                <w:r w:rsidRPr="00C53ED0">
                  <w:rPr>
                    <w:rStyle w:val="PlaceholderText"/>
                  </w:rPr>
                  <w:t>Click or tap here to enter text.</w:t>
                </w:r>
              </w:p>
            </w:sdtContent>
          </w:sdt>
          <w:p w14:paraId="5E022656" w14:textId="77777777" w:rsidR="008F71C7" w:rsidRDefault="008F71C7" w:rsidP="00E024A5">
            <w:pPr>
              <w:rPr>
                <w:rFonts w:asciiTheme="majorHAnsi" w:hAnsiTheme="majorHAnsi" w:cstheme="majorHAnsi"/>
                <w:i/>
                <w:iCs/>
                <w:lang w:val="en-US"/>
              </w:rPr>
            </w:pPr>
          </w:p>
          <w:p w14:paraId="1BD091D0" w14:textId="77777777" w:rsidR="008F71C7" w:rsidRDefault="008F71C7" w:rsidP="00E024A5">
            <w:pPr>
              <w:rPr>
                <w:rFonts w:asciiTheme="majorHAnsi" w:hAnsiTheme="majorHAnsi" w:cstheme="majorHAnsi"/>
                <w:i/>
                <w:iCs/>
                <w:lang w:val="en-US"/>
              </w:rPr>
            </w:pPr>
          </w:p>
          <w:p w14:paraId="1D770FDD" w14:textId="051F4617" w:rsidR="008F71C7" w:rsidRPr="00974809" w:rsidRDefault="008F71C7" w:rsidP="00E024A5">
            <w:pPr>
              <w:rPr>
                <w:rFonts w:asciiTheme="majorHAnsi" w:hAnsiTheme="majorHAnsi" w:cstheme="majorHAnsi"/>
                <w:i/>
                <w:iCs/>
                <w:lang w:val="en-US"/>
              </w:rPr>
            </w:pPr>
          </w:p>
        </w:tc>
      </w:tr>
      <w:tr w:rsidR="00EC4125" w:rsidRPr="00316BCA" w14:paraId="4C8E851C" w14:textId="77777777" w:rsidTr="008F71C7">
        <w:trPr>
          <w:gridAfter w:val="2"/>
          <w:wAfter w:w="33" w:type="dxa"/>
        </w:trPr>
        <w:tc>
          <w:tcPr>
            <w:tcW w:w="4369" w:type="dxa"/>
            <w:gridSpan w:val="2"/>
            <w:shd w:val="clear" w:color="auto" w:fill="F0F0F0"/>
            <w:vAlign w:val="center"/>
          </w:tcPr>
          <w:p w14:paraId="402F03BA" w14:textId="3BBBDB15" w:rsidR="00EC4125" w:rsidRPr="00E024A5" w:rsidRDefault="00EC4125" w:rsidP="00EC4125">
            <w:pPr>
              <w:rPr>
                <w:rFonts w:asciiTheme="majorHAnsi" w:hAnsiTheme="majorHAnsi" w:cstheme="majorHAnsi"/>
                <w:i/>
                <w:iCs/>
              </w:rPr>
            </w:pPr>
            <w:r w:rsidRPr="00E024A5">
              <w:rPr>
                <w:rFonts w:asciiTheme="majorHAnsi" w:hAnsiTheme="majorHAnsi" w:cstheme="majorHAnsi"/>
                <w:i/>
                <w:iCs/>
                <w:lang w:val="en-US"/>
              </w:rPr>
              <w:t>During the reporting period, did the Relevant Person be</w:t>
            </w:r>
            <w:r w:rsidRPr="00E024A5">
              <w:rPr>
                <w:rFonts w:asciiTheme="majorHAnsi" w:hAnsiTheme="majorHAnsi" w:cstheme="majorHAnsi"/>
                <w:i/>
                <w:iCs/>
              </w:rPr>
              <w:t xml:space="preserve">come aware of an event specified under AML 11.1.1(2) that required it to make a report to its Regulator?  </w:t>
            </w:r>
          </w:p>
        </w:tc>
        <w:tc>
          <w:tcPr>
            <w:tcW w:w="4339" w:type="dxa"/>
            <w:gridSpan w:val="2"/>
            <w:shd w:val="clear" w:color="auto" w:fill="F0F0F0"/>
            <w:vAlign w:val="center"/>
          </w:tcPr>
          <w:p w14:paraId="32FDC580" w14:textId="0F03B234" w:rsidR="00EC4125" w:rsidRDefault="00BD346C" w:rsidP="00920A86">
            <w:pPr>
              <w:jc w:val="center"/>
              <w:rPr>
                <w:rFonts w:asciiTheme="majorHAnsi" w:eastAsia="MS Gothic" w:hAnsiTheme="majorHAnsi" w:cstheme="majorHAnsi"/>
              </w:rPr>
            </w:pPr>
            <w:sdt>
              <w:sdtPr>
                <w:rPr>
                  <w:rFonts w:asciiTheme="majorHAnsi" w:eastAsia="MS Gothic" w:hAnsiTheme="majorHAnsi" w:cstheme="majorHAnsi"/>
                </w:rPr>
                <w:id w:val="1453829532"/>
                <w14:checkbox>
                  <w14:checked w14:val="0"/>
                  <w14:checkedState w14:val="2612" w14:font="MS Gothic"/>
                  <w14:uncheckedState w14:val="2610" w14:font="MS Gothic"/>
                </w14:checkbox>
              </w:sdtPr>
              <w:sdtEndPr/>
              <w:sdtContent>
                <w:r w:rsidR="00920A86">
                  <w:rPr>
                    <w:rFonts w:ascii="MS Gothic" w:eastAsia="MS Gothic" w:hAnsi="MS Gothic" w:cstheme="majorHAnsi" w:hint="eastAsia"/>
                  </w:rPr>
                  <w:t>☐</w:t>
                </w:r>
              </w:sdtContent>
            </w:sdt>
            <w:r w:rsidR="00EC4125" w:rsidRPr="00316BCA">
              <w:rPr>
                <w:rFonts w:asciiTheme="majorHAnsi" w:hAnsiTheme="majorHAnsi" w:cstheme="majorHAnsi"/>
              </w:rPr>
              <w:t xml:space="preserve">Yes          </w:t>
            </w:r>
            <w:sdt>
              <w:sdtPr>
                <w:rPr>
                  <w:rFonts w:asciiTheme="majorHAnsi" w:hAnsiTheme="majorHAnsi" w:cstheme="majorHAnsi"/>
                </w:rPr>
                <w:id w:val="-1576267372"/>
                <w14:checkbox>
                  <w14:checked w14:val="0"/>
                  <w14:checkedState w14:val="2612" w14:font="MS Gothic"/>
                  <w14:uncheckedState w14:val="2610" w14:font="MS Gothic"/>
                </w14:checkbox>
              </w:sdtPr>
              <w:sdtEndPr/>
              <w:sdtContent>
                <w:r w:rsidR="00EC4125" w:rsidRPr="00316BCA">
                  <w:rPr>
                    <w:rFonts w:ascii="Segoe UI Symbol" w:hAnsi="Segoe UI Symbol" w:cs="Segoe UI Symbol"/>
                  </w:rPr>
                  <w:t>☐</w:t>
                </w:r>
              </w:sdtContent>
            </w:sdt>
            <w:r w:rsidR="00EC4125" w:rsidRPr="00316BCA">
              <w:rPr>
                <w:rFonts w:asciiTheme="majorHAnsi" w:hAnsiTheme="majorHAnsi" w:cstheme="majorHAnsi"/>
              </w:rPr>
              <w:t xml:space="preserve"> No</w:t>
            </w:r>
          </w:p>
        </w:tc>
      </w:tr>
      <w:tr w:rsidR="00EC4125" w:rsidRPr="00316BCA" w14:paraId="3ADF42A6" w14:textId="77777777" w:rsidTr="008F71C7">
        <w:trPr>
          <w:trHeight w:val="180"/>
        </w:trPr>
        <w:tc>
          <w:tcPr>
            <w:tcW w:w="3187" w:type="dxa"/>
            <w:vMerge w:val="restart"/>
            <w:shd w:val="clear" w:color="auto" w:fill="F0F0F0"/>
            <w:vAlign w:val="center"/>
          </w:tcPr>
          <w:p w14:paraId="2B038DC0" w14:textId="12E470AB" w:rsidR="00EC4125" w:rsidRPr="00E024A5" w:rsidRDefault="00EC4125" w:rsidP="00E024A5">
            <w:pPr>
              <w:rPr>
                <w:rFonts w:asciiTheme="majorHAnsi" w:hAnsiTheme="majorHAnsi" w:cstheme="majorHAnsi"/>
                <w:lang w:val="en-US"/>
              </w:rPr>
            </w:pPr>
            <w:r w:rsidRPr="00E024A5">
              <w:rPr>
                <w:rFonts w:asciiTheme="majorHAnsi" w:hAnsiTheme="majorHAnsi" w:cstheme="majorHAnsi"/>
                <w:i/>
                <w:iCs/>
              </w:rPr>
              <w:t>If Yes; Please specify the following information:</w:t>
            </w:r>
          </w:p>
        </w:tc>
        <w:tc>
          <w:tcPr>
            <w:tcW w:w="2725" w:type="dxa"/>
            <w:gridSpan w:val="2"/>
            <w:shd w:val="clear" w:color="auto" w:fill="F2F2F2" w:themeFill="background1" w:themeFillShade="F2"/>
          </w:tcPr>
          <w:p w14:paraId="65800834" w14:textId="2D86C2AC" w:rsidR="00EC4125" w:rsidRPr="00E024A5" w:rsidRDefault="00EC4125" w:rsidP="000D7C88">
            <w:pPr>
              <w:rPr>
                <w:rFonts w:asciiTheme="majorHAnsi" w:eastAsia="MS Gothic" w:hAnsiTheme="majorHAnsi" w:cstheme="majorHAnsi"/>
                <w:i/>
                <w:iCs/>
              </w:rPr>
            </w:pPr>
            <w:r w:rsidRPr="00E024A5">
              <w:rPr>
                <w:rFonts w:asciiTheme="majorHAnsi" w:eastAsia="MS Gothic" w:hAnsiTheme="majorHAnsi" w:cstheme="majorHAnsi"/>
                <w:i/>
                <w:iCs/>
              </w:rPr>
              <w:t>Sanction Action</w:t>
            </w:r>
          </w:p>
        </w:tc>
        <w:tc>
          <w:tcPr>
            <w:tcW w:w="2829" w:type="dxa"/>
            <w:gridSpan w:val="3"/>
            <w:shd w:val="clear" w:color="auto" w:fill="F2F2F2" w:themeFill="background1" w:themeFillShade="F2"/>
          </w:tcPr>
          <w:p w14:paraId="4261BEBD" w14:textId="7FC3EE24" w:rsidR="00EC4125" w:rsidRPr="00E024A5" w:rsidRDefault="00EC4125" w:rsidP="000D7C88">
            <w:pPr>
              <w:rPr>
                <w:rFonts w:asciiTheme="majorHAnsi" w:eastAsia="MS Gothic" w:hAnsiTheme="majorHAnsi" w:cstheme="majorHAnsi"/>
                <w:i/>
                <w:iCs/>
                <w:lang w:val="en-US"/>
              </w:rPr>
            </w:pPr>
            <w:r w:rsidRPr="00E024A5">
              <w:rPr>
                <w:rFonts w:asciiTheme="majorHAnsi" w:eastAsia="MS Gothic" w:hAnsiTheme="majorHAnsi" w:cstheme="majorHAnsi"/>
                <w:i/>
                <w:iCs/>
                <w:lang w:val="en-US"/>
              </w:rPr>
              <w:t>Number of Events</w:t>
            </w:r>
          </w:p>
        </w:tc>
      </w:tr>
      <w:tr w:rsidR="00EC4125" w:rsidRPr="00316BCA" w14:paraId="4CE8852A" w14:textId="77777777" w:rsidTr="008F71C7">
        <w:trPr>
          <w:trHeight w:val="180"/>
        </w:trPr>
        <w:tc>
          <w:tcPr>
            <w:tcW w:w="3187" w:type="dxa"/>
            <w:vMerge/>
            <w:shd w:val="clear" w:color="auto" w:fill="F0F0F0"/>
            <w:vAlign w:val="center"/>
          </w:tcPr>
          <w:p w14:paraId="19E6A69C" w14:textId="77777777" w:rsidR="00EC4125" w:rsidRPr="00E024A5" w:rsidRDefault="00EC4125" w:rsidP="00EC4125">
            <w:pPr>
              <w:rPr>
                <w:rFonts w:asciiTheme="majorHAnsi" w:hAnsiTheme="majorHAnsi" w:cstheme="majorHAnsi"/>
                <w:i/>
                <w:iCs/>
              </w:rPr>
            </w:pPr>
          </w:p>
        </w:tc>
        <w:tc>
          <w:tcPr>
            <w:tcW w:w="2725" w:type="dxa"/>
            <w:gridSpan w:val="2"/>
            <w:shd w:val="clear" w:color="auto" w:fill="F2F2F2" w:themeFill="background1" w:themeFillShade="F2"/>
          </w:tcPr>
          <w:p w14:paraId="7E54EF3B" w14:textId="2FFC2795" w:rsidR="00EC4125" w:rsidRPr="00E024A5" w:rsidRDefault="00EC4125" w:rsidP="000D7C88">
            <w:pPr>
              <w:rPr>
                <w:rFonts w:asciiTheme="majorHAnsi" w:eastAsia="MS Gothic" w:hAnsiTheme="majorHAnsi" w:cstheme="majorHAnsi"/>
                <w:i/>
                <w:iCs/>
              </w:rPr>
            </w:pPr>
            <w:r w:rsidRPr="00E024A5">
              <w:rPr>
                <w:rFonts w:asciiTheme="majorHAnsi" w:eastAsia="MS Gothic" w:hAnsiTheme="majorHAnsi" w:cstheme="majorHAnsi"/>
                <w:i/>
                <w:iCs/>
              </w:rPr>
              <w:t xml:space="preserve">Events Identified </w:t>
            </w:r>
          </w:p>
        </w:tc>
        <w:sdt>
          <w:sdtPr>
            <w:rPr>
              <w:rFonts w:asciiTheme="majorHAnsi" w:eastAsia="MS Gothic" w:hAnsiTheme="majorHAnsi" w:cstheme="majorHAnsi"/>
              <w:i/>
              <w:iCs/>
            </w:rPr>
            <w:id w:val="1294868890"/>
            <w:placeholder>
              <w:docPart w:val="DefaultPlaceholder_-1854013440"/>
            </w:placeholder>
            <w:showingPlcHdr/>
            <w:text/>
          </w:sdtPr>
          <w:sdtEndPr/>
          <w:sdtContent>
            <w:tc>
              <w:tcPr>
                <w:tcW w:w="2829" w:type="dxa"/>
                <w:gridSpan w:val="3"/>
              </w:tcPr>
              <w:p w14:paraId="4092703C" w14:textId="613D1C93" w:rsidR="00EC4125" w:rsidRPr="00E024A5" w:rsidRDefault="00AE2F8B" w:rsidP="000D7C88">
                <w:pPr>
                  <w:rPr>
                    <w:rFonts w:asciiTheme="majorHAnsi" w:eastAsia="MS Gothic" w:hAnsiTheme="majorHAnsi" w:cstheme="majorHAnsi"/>
                    <w:i/>
                    <w:iCs/>
                  </w:rPr>
                </w:pPr>
                <w:r w:rsidRPr="00C53ED0">
                  <w:rPr>
                    <w:rStyle w:val="PlaceholderText"/>
                  </w:rPr>
                  <w:t>Click or tap here to enter text.</w:t>
                </w:r>
              </w:p>
            </w:tc>
          </w:sdtContent>
        </w:sdt>
      </w:tr>
      <w:tr w:rsidR="00EC4125" w:rsidRPr="00316BCA" w14:paraId="0331E319" w14:textId="77777777" w:rsidTr="008F71C7">
        <w:trPr>
          <w:trHeight w:val="180"/>
        </w:trPr>
        <w:tc>
          <w:tcPr>
            <w:tcW w:w="3187" w:type="dxa"/>
            <w:vMerge/>
            <w:shd w:val="clear" w:color="auto" w:fill="F0F0F0"/>
            <w:vAlign w:val="center"/>
          </w:tcPr>
          <w:p w14:paraId="0F496E28" w14:textId="77777777" w:rsidR="00EC4125" w:rsidRPr="00E024A5" w:rsidRDefault="00EC4125" w:rsidP="00EC4125">
            <w:pPr>
              <w:rPr>
                <w:rFonts w:asciiTheme="majorHAnsi" w:hAnsiTheme="majorHAnsi" w:cstheme="majorHAnsi"/>
                <w:i/>
                <w:iCs/>
              </w:rPr>
            </w:pPr>
          </w:p>
        </w:tc>
        <w:tc>
          <w:tcPr>
            <w:tcW w:w="2725" w:type="dxa"/>
            <w:gridSpan w:val="2"/>
            <w:shd w:val="clear" w:color="auto" w:fill="F2F2F2" w:themeFill="background1" w:themeFillShade="F2"/>
          </w:tcPr>
          <w:p w14:paraId="0008E2B1" w14:textId="05A51A8D" w:rsidR="00EC4125" w:rsidRPr="00E024A5" w:rsidRDefault="00EC4125" w:rsidP="00E024A5">
            <w:pPr>
              <w:rPr>
                <w:rFonts w:asciiTheme="majorHAnsi" w:eastAsia="MS Gothic" w:hAnsiTheme="majorHAnsi" w:cstheme="majorHAnsi"/>
                <w:i/>
                <w:iCs/>
              </w:rPr>
            </w:pPr>
            <w:r w:rsidRPr="00E024A5">
              <w:rPr>
                <w:rFonts w:asciiTheme="majorHAnsi" w:eastAsia="MS Gothic" w:hAnsiTheme="majorHAnsi" w:cstheme="majorHAnsi"/>
                <w:i/>
                <w:iCs/>
              </w:rPr>
              <w:t xml:space="preserve">Events Reported to Regulator </w:t>
            </w:r>
          </w:p>
        </w:tc>
        <w:sdt>
          <w:sdtPr>
            <w:rPr>
              <w:rFonts w:asciiTheme="majorHAnsi" w:eastAsia="MS Gothic" w:hAnsiTheme="majorHAnsi" w:cstheme="majorHAnsi"/>
              <w:i/>
              <w:iCs/>
            </w:rPr>
            <w:id w:val="-928573316"/>
            <w:placeholder>
              <w:docPart w:val="DefaultPlaceholder_-1854013440"/>
            </w:placeholder>
            <w:showingPlcHdr/>
            <w:text/>
          </w:sdtPr>
          <w:sdtEndPr/>
          <w:sdtContent>
            <w:tc>
              <w:tcPr>
                <w:tcW w:w="2829" w:type="dxa"/>
                <w:gridSpan w:val="3"/>
              </w:tcPr>
              <w:p w14:paraId="0F13BC77" w14:textId="7F1FB724" w:rsidR="00EC4125" w:rsidRPr="00E024A5" w:rsidRDefault="00AE2F8B" w:rsidP="000D7C88">
                <w:pPr>
                  <w:rPr>
                    <w:rFonts w:asciiTheme="majorHAnsi" w:eastAsia="MS Gothic" w:hAnsiTheme="majorHAnsi" w:cstheme="majorHAnsi"/>
                    <w:i/>
                    <w:iCs/>
                  </w:rPr>
                </w:pPr>
                <w:r w:rsidRPr="00C53ED0">
                  <w:rPr>
                    <w:rStyle w:val="PlaceholderText"/>
                  </w:rPr>
                  <w:t>Click or tap here to enter text.</w:t>
                </w:r>
              </w:p>
            </w:tc>
          </w:sdtContent>
        </w:sdt>
      </w:tr>
      <w:tr w:rsidR="00E8214E" w:rsidRPr="00316BCA" w14:paraId="61811537" w14:textId="77777777" w:rsidTr="00920A86">
        <w:trPr>
          <w:trHeight w:val="312"/>
        </w:trPr>
        <w:tc>
          <w:tcPr>
            <w:tcW w:w="8741" w:type="dxa"/>
            <w:gridSpan w:val="6"/>
            <w:shd w:val="clear" w:color="auto" w:fill="F0F0F0"/>
            <w:vAlign w:val="center"/>
          </w:tcPr>
          <w:p w14:paraId="78A8097E" w14:textId="330C4629" w:rsidR="00E8214E" w:rsidRPr="00316BCA" w:rsidRDefault="00E8214E" w:rsidP="006F41DA">
            <w:pPr>
              <w:rPr>
                <w:rFonts w:asciiTheme="majorHAnsi" w:eastAsia="MS Gothic" w:hAnsiTheme="majorHAnsi" w:cstheme="majorHAnsi"/>
                <w:i/>
                <w:iCs/>
              </w:rPr>
            </w:pPr>
            <w:r w:rsidRPr="00316BCA">
              <w:rPr>
                <w:rFonts w:asciiTheme="majorHAnsi" w:hAnsiTheme="majorHAnsi" w:cstheme="majorHAnsi"/>
                <w:i/>
                <w:iCs/>
                <w:lang w:val="en-US"/>
              </w:rPr>
              <w:t>Where the Relevant Person relies on third party technology for</w:t>
            </w:r>
            <w:r>
              <w:rPr>
                <w:rFonts w:asciiTheme="majorHAnsi" w:hAnsiTheme="majorHAnsi" w:cstheme="majorHAnsi"/>
                <w:i/>
                <w:iCs/>
                <w:lang w:val="en-US"/>
              </w:rPr>
              <w:t xml:space="preserve"> sanctions</w:t>
            </w:r>
            <w:r w:rsidRPr="00316BCA">
              <w:rPr>
                <w:rFonts w:asciiTheme="majorHAnsi" w:hAnsiTheme="majorHAnsi" w:cstheme="majorHAnsi"/>
                <w:i/>
                <w:iCs/>
                <w:lang w:val="en-US"/>
              </w:rPr>
              <w:t xml:space="preserve"> screening, please specify the following:</w:t>
            </w:r>
          </w:p>
        </w:tc>
      </w:tr>
      <w:tr w:rsidR="00EC4125" w:rsidRPr="00316BCA" w14:paraId="3928724B" w14:textId="77777777" w:rsidTr="00920A86">
        <w:trPr>
          <w:trHeight w:val="312"/>
        </w:trPr>
        <w:tc>
          <w:tcPr>
            <w:tcW w:w="8741" w:type="dxa"/>
            <w:gridSpan w:val="6"/>
            <w:shd w:val="clear" w:color="auto" w:fill="F0F0F0"/>
            <w:vAlign w:val="center"/>
          </w:tcPr>
          <w:p w14:paraId="1A26518F" w14:textId="78EC7473" w:rsidR="00EC4125" w:rsidRPr="00E024A5" w:rsidRDefault="00EC4125" w:rsidP="00E024A5">
            <w:pPr>
              <w:pStyle w:val="ListParagraph"/>
              <w:numPr>
                <w:ilvl w:val="0"/>
                <w:numId w:val="49"/>
              </w:numPr>
              <w:jc w:val="center"/>
              <w:rPr>
                <w:rFonts w:asciiTheme="majorHAnsi" w:hAnsiTheme="majorHAnsi" w:cstheme="majorHAnsi"/>
                <w:i/>
                <w:iCs/>
              </w:rPr>
            </w:pPr>
            <w:r w:rsidRPr="00E024A5">
              <w:rPr>
                <w:rFonts w:asciiTheme="majorHAnsi" w:hAnsiTheme="majorHAnsi" w:cstheme="majorHAnsi"/>
                <w:i/>
                <w:iCs/>
                <w:lang w:val="en-US"/>
              </w:rPr>
              <w:t xml:space="preserve">How it has satisfied itself that the technology includes a comprehensive and up-to-date list of resolutions and Sanctions that the Relevant Person must comply with?  </w:t>
            </w:r>
          </w:p>
          <w:p w14:paraId="5E99463D" w14:textId="223C4CA6" w:rsidR="00EC4125" w:rsidRPr="00316BCA" w:rsidRDefault="00EC4125" w:rsidP="00E024A5">
            <w:pPr>
              <w:jc w:val="center"/>
              <w:rPr>
                <w:rFonts w:asciiTheme="majorHAnsi" w:hAnsiTheme="majorHAnsi" w:cstheme="majorHAnsi"/>
              </w:rPr>
            </w:pPr>
          </w:p>
        </w:tc>
      </w:tr>
      <w:tr w:rsidR="00EC4125" w:rsidRPr="00316BCA" w14:paraId="325F9222" w14:textId="77777777" w:rsidTr="00920A86">
        <w:trPr>
          <w:trHeight w:val="312"/>
        </w:trPr>
        <w:tc>
          <w:tcPr>
            <w:tcW w:w="8741" w:type="dxa"/>
            <w:gridSpan w:val="6"/>
            <w:shd w:val="clear" w:color="auto" w:fill="auto"/>
            <w:vAlign w:val="center"/>
          </w:tcPr>
          <w:sdt>
            <w:sdtPr>
              <w:rPr>
                <w:rFonts w:asciiTheme="majorHAnsi" w:hAnsiTheme="majorHAnsi" w:cstheme="majorHAnsi"/>
                <w:color w:val="000000" w:themeColor="text1"/>
              </w:rPr>
              <w:id w:val="1754474688"/>
              <w:placeholder>
                <w:docPart w:val="DefaultPlaceholder_-1854013440"/>
              </w:placeholder>
              <w:showingPlcHdr/>
              <w:text/>
            </w:sdtPr>
            <w:sdtEndPr/>
            <w:sdtContent>
              <w:p w14:paraId="56745684" w14:textId="1EED43FD" w:rsidR="00EC4125" w:rsidRDefault="00002D99" w:rsidP="00FE3833">
                <w:pPr>
                  <w:jc w:val="both"/>
                  <w:rPr>
                    <w:rFonts w:asciiTheme="majorHAnsi" w:hAnsiTheme="majorHAnsi" w:cstheme="majorHAnsi"/>
                    <w:color w:val="000000" w:themeColor="text1"/>
                  </w:rPr>
                </w:pPr>
                <w:r w:rsidRPr="00C53ED0">
                  <w:rPr>
                    <w:rStyle w:val="PlaceholderText"/>
                  </w:rPr>
                  <w:t>Click or tap here to enter text.</w:t>
                </w:r>
              </w:p>
            </w:sdtContent>
          </w:sdt>
          <w:p w14:paraId="3D5F594E" w14:textId="77777777" w:rsidR="00EC4125" w:rsidRDefault="00EC4125" w:rsidP="00FE3833">
            <w:pPr>
              <w:jc w:val="both"/>
              <w:rPr>
                <w:rFonts w:asciiTheme="majorHAnsi" w:hAnsiTheme="majorHAnsi" w:cstheme="majorHAnsi"/>
                <w:color w:val="000000" w:themeColor="text1"/>
              </w:rPr>
            </w:pPr>
          </w:p>
          <w:p w14:paraId="1C2354D5" w14:textId="77777777" w:rsidR="00EC4125" w:rsidRDefault="00EC4125" w:rsidP="00FE3833">
            <w:pPr>
              <w:jc w:val="both"/>
              <w:rPr>
                <w:rFonts w:asciiTheme="majorHAnsi" w:hAnsiTheme="majorHAnsi" w:cstheme="majorHAnsi"/>
                <w:color w:val="000000" w:themeColor="text1"/>
              </w:rPr>
            </w:pPr>
          </w:p>
          <w:p w14:paraId="67DA0786" w14:textId="7E55534B" w:rsidR="00EC4125" w:rsidRPr="00316BCA" w:rsidRDefault="00EC4125" w:rsidP="006F41DA">
            <w:pPr>
              <w:rPr>
                <w:rFonts w:asciiTheme="majorHAnsi" w:hAnsiTheme="majorHAnsi" w:cstheme="majorHAnsi"/>
              </w:rPr>
            </w:pPr>
          </w:p>
        </w:tc>
      </w:tr>
      <w:tr w:rsidR="00E8214E" w:rsidRPr="00316BCA" w14:paraId="3ECA8EEE" w14:textId="77777777" w:rsidTr="008F71C7">
        <w:trPr>
          <w:gridAfter w:val="2"/>
          <w:wAfter w:w="33" w:type="dxa"/>
          <w:trHeight w:val="312"/>
        </w:trPr>
        <w:tc>
          <w:tcPr>
            <w:tcW w:w="4369" w:type="dxa"/>
            <w:gridSpan w:val="2"/>
            <w:shd w:val="clear" w:color="auto" w:fill="F0F0F0"/>
            <w:vAlign w:val="center"/>
          </w:tcPr>
          <w:p w14:paraId="73673ABF" w14:textId="384FEA9E" w:rsidR="00E8214E" w:rsidRPr="00E024A5" w:rsidRDefault="00E8214E" w:rsidP="00E024A5">
            <w:pPr>
              <w:pStyle w:val="ListParagraph"/>
              <w:numPr>
                <w:ilvl w:val="0"/>
                <w:numId w:val="49"/>
              </w:numPr>
              <w:jc w:val="center"/>
              <w:rPr>
                <w:rFonts w:asciiTheme="majorHAnsi" w:hAnsiTheme="majorHAnsi" w:cstheme="majorHAnsi"/>
                <w:i/>
                <w:iCs/>
              </w:rPr>
            </w:pPr>
            <w:r w:rsidRPr="00E024A5">
              <w:rPr>
                <w:rFonts w:asciiTheme="majorHAnsi" w:hAnsiTheme="majorHAnsi" w:cstheme="majorHAnsi"/>
                <w:i/>
                <w:iCs/>
                <w:lang w:val="en-US"/>
              </w:rPr>
              <w:lastRenderedPageBreak/>
              <w:t>The frequency that the screening lists are updated by the technology provider.</w:t>
            </w:r>
          </w:p>
        </w:tc>
        <w:tc>
          <w:tcPr>
            <w:tcW w:w="4339" w:type="dxa"/>
            <w:gridSpan w:val="2"/>
          </w:tcPr>
          <w:p w14:paraId="15C73022" w14:textId="3C02E231" w:rsidR="00E024A5" w:rsidRDefault="00BD346C" w:rsidP="00E024A5">
            <w:pPr>
              <w:rPr>
                <w:rFonts w:asciiTheme="majorHAnsi" w:hAnsiTheme="majorHAnsi" w:cstheme="majorHAnsi"/>
              </w:rPr>
            </w:pPr>
            <w:sdt>
              <w:sdtPr>
                <w:rPr>
                  <w:rFonts w:asciiTheme="majorHAnsi" w:eastAsia="MS Gothic" w:hAnsiTheme="majorHAnsi" w:cstheme="majorHAnsi"/>
                </w:rPr>
                <w:id w:val="321555500"/>
                <w14:checkbox>
                  <w14:checked w14:val="0"/>
                  <w14:checkedState w14:val="2612" w14:font="MS Gothic"/>
                  <w14:uncheckedState w14:val="2610" w14:font="MS Gothic"/>
                </w14:checkbox>
              </w:sdtPr>
              <w:sdtEndPr/>
              <w:sdtContent>
                <w:r w:rsidR="00E024A5">
                  <w:rPr>
                    <w:rFonts w:ascii="MS Gothic" w:eastAsia="MS Gothic" w:hAnsi="MS Gothic" w:cstheme="majorHAnsi" w:hint="eastAsia"/>
                  </w:rPr>
                  <w:t>☐</w:t>
                </w:r>
              </w:sdtContent>
            </w:sdt>
            <w:r w:rsidR="00E024A5">
              <w:rPr>
                <w:rFonts w:asciiTheme="majorHAnsi" w:eastAsia="MS Gothic" w:hAnsiTheme="majorHAnsi" w:cstheme="majorHAnsi"/>
              </w:rPr>
              <w:t>Daily</w:t>
            </w:r>
          </w:p>
          <w:p w14:paraId="5A1F4000" w14:textId="77777777" w:rsidR="00E024A5" w:rsidRDefault="00BD346C" w:rsidP="00E024A5">
            <w:pPr>
              <w:rPr>
                <w:rFonts w:asciiTheme="majorHAnsi" w:hAnsiTheme="majorHAnsi" w:cstheme="majorHAnsi"/>
              </w:rPr>
            </w:pPr>
            <w:sdt>
              <w:sdtPr>
                <w:rPr>
                  <w:rFonts w:asciiTheme="majorHAnsi" w:hAnsiTheme="majorHAnsi" w:cstheme="majorHAnsi"/>
                </w:rPr>
                <w:id w:val="-536266949"/>
                <w14:checkbox>
                  <w14:checked w14:val="0"/>
                  <w14:checkedState w14:val="2612" w14:font="MS Gothic"/>
                  <w14:uncheckedState w14:val="2610" w14:font="MS Gothic"/>
                </w14:checkbox>
              </w:sdtPr>
              <w:sdtEndPr/>
              <w:sdtContent>
                <w:r w:rsidR="00E024A5" w:rsidRPr="00316BCA">
                  <w:rPr>
                    <w:rFonts w:ascii="Segoe UI Symbol" w:eastAsia="MS Gothic" w:hAnsi="Segoe UI Symbol" w:cs="Segoe UI Symbol"/>
                  </w:rPr>
                  <w:t>☐</w:t>
                </w:r>
              </w:sdtContent>
            </w:sdt>
            <w:r w:rsidR="00E024A5" w:rsidRPr="00316BCA">
              <w:rPr>
                <w:rFonts w:asciiTheme="majorHAnsi" w:hAnsiTheme="majorHAnsi" w:cstheme="majorHAnsi"/>
              </w:rPr>
              <w:t xml:space="preserve"> </w:t>
            </w:r>
            <w:r w:rsidR="00E024A5">
              <w:rPr>
                <w:rFonts w:asciiTheme="majorHAnsi" w:hAnsiTheme="majorHAnsi" w:cstheme="majorHAnsi"/>
              </w:rPr>
              <w:t>Weekly</w:t>
            </w:r>
          </w:p>
          <w:p w14:paraId="6152BB6A" w14:textId="23B238D5" w:rsidR="00E024A5" w:rsidRDefault="00BD346C" w:rsidP="00E024A5">
            <w:pPr>
              <w:rPr>
                <w:rFonts w:asciiTheme="majorHAnsi" w:hAnsiTheme="majorHAnsi" w:cstheme="majorHAnsi"/>
              </w:rPr>
            </w:pPr>
            <w:sdt>
              <w:sdtPr>
                <w:rPr>
                  <w:rFonts w:asciiTheme="majorHAnsi" w:hAnsiTheme="majorHAnsi" w:cstheme="majorHAnsi"/>
                </w:rPr>
                <w:id w:val="1389000020"/>
                <w14:checkbox>
                  <w14:checked w14:val="0"/>
                  <w14:checkedState w14:val="2612" w14:font="MS Gothic"/>
                  <w14:uncheckedState w14:val="2610" w14:font="MS Gothic"/>
                </w14:checkbox>
              </w:sdtPr>
              <w:sdtEndPr/>
              <w:sdtContent>
                <w:r w:rsidR="00920A86">
                  <w:rPr>
                    <w:rFonts w:ascii="MS Gothic" w:eastAsia="MS Gothic" w:hAnsi="MS Gothic" w:cstheme="majorHAnsi" w:hint="eastAsia"/>
                  </w:rPr>
                  <w:t>☐</w:t>
                </w:r>
              </w:sdtContent>
            </w:sdt>
            <w:r w:rsidR="00E024A5" w:rsidRPr="00316BCA">
              <w:rPr>
                <w:rFonts w:asciiTheme="majorHAnsi" w:hAnsiTheme="majorHAnsi" w:cstheme="majorHAnsi"/>
              </w:rPr>
              <w:t xml:space="preserve"> Monthly</w:t>
            </w:r>
          </w:p>
          <w:p w14:paraId="158E42E0" w14:textId="3DECAE1F" w:rsidR="00E024A5" w:rsidRDefault="00BD346C" w:rsidP="00E024A5">
            <w:pPr>
              <w:rPr>
                <w:rFonts w:asciiTheme="majorHAnsi" w:hAnsiTheme="majorHAnsi" w:cstheme="majorHAnsi"/>
              </w:rPr>
            </w:pPr>
            <w:sdt>
              <w:sdtPr>
                <w:rPr>
                  <w:rFonts w:asciiTheme="majorHAnsi" w:hAnsiTheme="majorHAnsi" w:cstheme="majorHAnsi"/>
                </w:rPr>
                <w:id w:val="410131318"/>
                <w14:checkbox>
                  <w14:checked w14:val="0"/>
                  <w14:checkedState w14:val="2612" w14:font="MS Gothic"/>
                  <w14:uncheckedState w14:val="2610" w14:font="MS Gothic"/>
                </w14:checkbox>
              </w:sdtPr>
              <w:sdtEndPr/>
              <w:sdtContent>
                <w:r w:rsidR="00E024A5" w:rsidRPr="00316BCA">
                  <w:rPr>
                    <w:rFonts w:ascii="Segoe UI Symbol" w:eastAsia="MS Gothic" w:hAnsi="Segoe UI Symbol" w:cs="Segoe UI Symbol"/>
                  </w:rPr>
                  <w:t>☐</w:t>
                </w:r>
              </w:sdtContent>
            </w:sdt>
            <w:r w:rsidR="00E024A5" w:rsidRPr="00316BCA">
              <w:rPr>
                <w:rFonts w:asciiTheme="majorHAnsi" w:hAnsiTheme="majorHAnsi" w:cstheme="majorHAnsi"/>
              </w:rPr>
              <w:t xml:space="preserve"> Quarterly</w:t>
            </w:r>
          </w:p>
          <w:p w14:paraId="0DA83989" w14:textId="1BBCA11A" w:rsidR="00E024A5" w:rsidRPr="00316BCA" w:rsidRDefault="00BD346C" w:rsidP="00E024A5">
            <w:pPr>
              <w:rPr>
                <w:rFonts w:asciiTheme="majorHAnsi" w:hAnsiTheme="majorHAnsi" w:cstheme="majorHAnsi"/>
              </w:rPr>
            </w:pPr>
            <w:sdt>
              <w:sdtPr>
                <w:rPr>
                  <w:rFonts w:asciiTheme="majorHAnsi" w:eastAsia="MS Gothic" w:hAnsiTheme="majorHAnsi" w:cstheme="majorHAnsi"/>
                </w:rPr>
                <w:id w:val="478804441"/>
                <w14:checkbox>
                  <w14:checked w14:val="0"/>
                  <w14:checkedState w14:val="2612" w14:font="MS Gothic"/>
                  <w14:uncheckedState w14:val="2610" w14:font="MS Gothic"/>
                </w14:checkbox>
              </w:sdtPr>
              <w:sdtEndPr/>
              <w:sdtContent>
                <w:r w:rsidR="00E024A5" w:rsidRPr="00316BCA">
                  <w:rPr>
                    <w:rFonts w:ascii="Segoe UI Symbol" w:eastAsia="MS Gothic" w:hAnsi="Segoe UI Symbol" w:cs="Segoe UI Symbol"/>
                  </w:rPr>
                  <w:t>☐</w:t>
                </w:r>
              </w:sdtContent>
            </w:sdt>
            <w:r w:rsidR="00E024A5">
              <w:rPr>
                <w:rFonts w:asciiTheme="majorHAnsi" w:eastAsia="MS Gothic" w:hAnsiTheme="majorHAnsi" w:cstheme="majorHAnsi"/>
              </w:rPr>
              <w:t xml:space="preserve"> A</w:t>
            </w:r>
            <w:r w:rsidR="00E024A5" w:rsidRPr="00316BCA">
              <w:rPr>
                <w:rFonts w:asciiTheme="majorHAnsi" w:hAnsiTheme="majorHAnsi" w:cstheme="majorHAnsi"/>
              </w:rPr>
              <w:t>nnually</w:t>
            </w:r>
          </w:p>
          <w:p w14:paraId="5A45B200" w14:textId="1720B187" w:rsidR="00E8214E" w:rsidRPr="00316BCA" w:rsidRDefault="00BD346C" w:rsidP="00E024A5">
            <w:pPr>
              <w:rPr>
                <w:rFonts w:asciiTheme="majorHAnsi" w:hAnsiTheme="majorHAnsi" w:cstheme="majorHAnsi"/>
              </w:rPr>
            </w:pPr>
            <w:sdt>
              <w:sdtPr>
                <w:rPr>
                  <w:rFonts w:asciiTheme="majorHAnsi" w:hAnsiTheme="majorHAnsi" w:cstheme="majorHAnsi"/>
                </w:rPr>
                <w:id w:val="2033848380"/>
                <w14:checkbox>
                  <w14:checked w14:val="0"/>
                  <w14:checkedState w14:val="2612" w14:font="MS Gothic"/>
                  <w14:uncheckedState w14:val="2610" w14:font="MS Gothic"/>
                </w14:checkbox>
              </w:sdtPr>
              <w:sdtEndPr/>
              <w:sdtContent>
                <w:r w:rsidR="00E024A5" w:rsidRPr="00316BCA">
                  <w:rPr>
                    <w:rFonts w:ascii="Segoe UI Symbol" w:eastAsia="MS Gothic" w:hAnsi="Segoe UI Symbol" w:cs="Segoe UI Symbol"/>
                  </w:rPr>
                  <w:t>☐</w:t>
                </w:r>
              </w:sdtContent>
            </w:sdt>
            <w:r w:rsidR="00E024A5" w:rsidRPr="00316BCA">
              <w:rPr>
                <w:rFonts w:asciiTheme="majorHAnsi" w:hAnsiTheme="majorHAnsi" w:cstheme="majorHAnsi"/>
              </w:rPr>
              <w:t xml:space="preserve"> </w:t>
            </w:r>
            <w:r w:rsidR="00E024A5" w:rsidRPr="00316BCA">
              <w:rPr>
                <w:rFonts w:asciiTheme="majorHAnsi" w:hAnsiTheme="majorHAnsi" w:cstheme="majorHAnsi"/>
                <w:lang w:val="en-US"/>
              </w:rPr>
              <w:t>Other (</w:t>
            </w:r>
            <w:r w:rsidR="00E024A5">
              <w:rPr>
                <w:rFonts w:asciiTheme="majorHAnsi" w:hAnsiTheme="majorHAnsi" w:cstheme="majorHAnsi"/>
                <w:lang w:val="en-US"/>
              </w:rPr>
              <w:t>s</w:t>
            </w:r>
            <w:r w:rsidR="00E024A5" w:rsidRPr="00316BCA">
              <w:rPr>
                <w:rFonts w:asciiTheme="majorHAnsi" w:hAnsiTheme="majorHAnsi" w:cstheme="majorHAnsi"/>
                <w:lang w:val="en-US"/>
              </w:rPr>
              <w:t>pecify)</w:t>
            </w:r>
            <w:r w:rsidR="00E024A5">
              <w:rPr>
                <w:rFonts w:asciiTheme="majorHAnsi" w:hAnsiTheme="majorHAnsi" w:cstheme="majorHAnsi"/>
                <w:lang w:val="en-US"/>
              </w:rPr>
              <w:t xml:space="preserve">: </w:t>
            </w:r>
            <w:r w:rsidR="00E024A5" w:rsidRPr="00316BCA">
              <w:rPr>
                <w:rFonts w:asciiTheme="majorHAnsi" w:hAnsiTheme="majorHAnsi" w:cstheme="majorHAnsi"/>
                <w:lang w:val="en-US"/>
              </w:rPr>
              <w:t>……………………………………</w:t>
            </w:r>
          </w:p>
        </w:tc>
      </w:tr>
      <w:tr w:rsidR="00E8214E" w:rsidRPr="00316BCA" w14:paraId="1F941DCC" w14:textId="77777777" w:rsidTr="00920A86">
        <w:trPr>
          <w:trHeight w:val="312"/>
        </w:trPr>
        <w:tc>
          <w:tcPr>
            <w:tcW w:w="8741" w:type="dxa"/>
            <w:gridSpan w:val="6"/>
            <w:shd w:val="clear" w:color="auto" w:fill="F0F0F0"/>
            <w:vAlign w:val="center"/>
          </w:tcPr>
          <w:p w14:paraId="17CC9C47" w14:textId="1B00C25B" w:rsidR="00E8214E" w:rsidRPr="00E024A5" w:rsidRDefault="00E8214E" w:rsidP="00E024A5">
            <w:pPr>
              <w:rPr>
                <w:rFonts w:asciiTheme="majorHAnsi" w:hAnsiTheme="majorHAnsi" w:cstheme="majorHAnsi"/>
                <w:i/>
                <w:iCs/>
                <w:lang w:val="en-US"/>
              </w:rPr>
            </w:pPr>
            <w:r w:rsidRPr="00E024A5">
              <w:rPr>
                <w:rFonts w:asciiTheme="majorHAnsi" w:hAnsiTheme="majorHAnsi" w:cstheme="majorHAnsi"/>
                <w:i/>
                <w:iCs/>
                <w:lang w:val="en-US"/>
              </w:rPr>
              <w:t xml:space="preserve">Describe the arrangements in place to ensure that the Relevant Person complies with relevant government, regulatory and international </w:t>
            </w:r>
            <w:r w:rsidRPr="00E024A5" w:rsidDel="00D3649E">
              <w:rPr>
                <w:rFonts w:asciiTheme="majorHAnsi" w:hAnsiTheme="majorHAnsi" w:cstheme="majorHAnsi"/>
                <w:i/>
                <w:iCs/>
                <w:lang w:val="en-US"/>
              </w:rPr>
              <w:t xml:space="preserve">findings </w:t>
            </w:r>
            <w:r w:rsidRPr="00E024A5">
              <w:rPr>
                <w:rFonts w:asciiTheme="majorHAnsi" w:hAnsiTheme="majorHAnsi" w:cstheme="majorHAnsi"/>
                <w:i/>
                <w:iCs/>
                <w:lang w:val="en-US"/>
              </w:rPr>
              <w:t>resolutions and Sanctions [AML 11.2.1(1)]:</w:t>
            </w:r>
          </w:p>
        </w:tc>
      </w:tr>
      <w:tr w:rsidR="00E8214E" w:rsidRPr="00316BCA" w14:paraId="4C2EE89C" w14:textId="77777777" w:rsidTr="00920A86">
        <w:trPr>
          <w:trHeight w:val="312"/>
        </w:trPr>
        <w:tc>
          <w:tcPr>
            <w:tcW w:w="8741" w:type="dxa"/>
            <w:gridSpan w:val="6"/>
            <w:shd w:val="clear" w:color="auto" w:fill="FFFFFF" w:themeFill="background1"/>
            <w:vAlign w:val="center"/>
          </w:tcPr>
          <w:sdt>
            <w:sdtPr>
              <w:rPr>
                <w:rFonts w:asciiTheme="majorHAnsi" w:hAnsiTheme="majorHAnsi" w:cstheme="majorHAnsi"/>
              </w:rPr>
              <w:id w:val="-1257905778"/>
              <w:placeholder>
                <w:docPart w:val="DefaultPlaceholder_-1854013440"/>
              </w:placeholder>
              <w:showingPlcHdr/>
              <w:text/>
            </w:sdtPr>
            <w:sdtEndPr/>
            <w:sdtContent>
              <w:p w14:paraId="4977DFB7" w14:textId="0CCC889B" w:rsidR="00E8214E" w:rsidRDefault="00002D99" w:rsidP="00EC564B">
                <w:pPr>
                  <w:rPr>
                    <w:rFonts w:asciiTheme="majorHAnsi" w:hAnsiTheme="majorHAnsi" w:cstheme="majorHAnsi"/>
                    <w:lang w:val="en-US"/>
                  </w:rPr>
                </w:pPr>
                <w:r w:rsidRPr="00C53ED0">
                  <w:rPr>
                    <w:rStyle w:val="PlaceholderText"/>
                  </w:rPr>
                  <w:t>Click or tap here to enter text.</w:t>
                </w:r>
              </w:p>
            </w:sdtContent>
          </w:sdt>
          <w:p w14:paraId="75C35BDA" w14:textId="0343D42A" w:rsidR="00E024A5" w:rsidRDefault="00E024A5" w:rsidP="00EC564B">
            <w:pPr>
              <w:rPr>
                <w:rFonts w:asciiTheme="majorHAnsi" w:hAnsiTheme="majorHAnsi" w:cstheme="majorHAnsi"/>
                <w:lang w:val="en-US"/>
              </w:rPr>
            </w:pPr>
          </w:p>
          <w:p w14:paraId="5C2EF1E0" w14:textId="77777777" w:rsidR="00E024A5" w:rsidRDefault="00E024A5" w:rsidP="00EC564B">
            <w:pPr>
              <w:rPr>
                <w:rFonts w:asciiTheme="majorHAnsi" w:hAnsiTheme="majorHAnsi" w:cstheme="majorHAnsi"/>
                <w:lang w:val="en-US"/>
              </w:rPr>
            </w:pPr>
          </w:p>
          <w:p w14:paraId="39BE14C0" w14:textId="648D6B0C" w:rsidR="00E8214E" w:rsidRPr="00316BCA" w:rsidRDefault="00E8214E" w:rsidP="00FE3833">
            <w:pPr>
              <w:jc w:val="both"/>
              <w:rPr>
                <w:rFonts w:asciiTheme="majorHAnsi" w:hAnsiTheme="majorHAnsi" w:cstheme="majorHAnsi"/>
                <w:color w:val="000000" w:themeColor="text1"/>
              </w:rPr>
            </w:pPr>
          </w:p>
        </w:tc>
      </w:tr>
    </w:tbl>
    <w:p w14:paraId="415891B8" w14:textId="24229D76" w:rsidR="009A07CD" w:rsidRPr="00316BCA" w:rsidRDefault="009A07CD" w:rsidP="00256DF8">
      <w:pPr>
        <w:rPr>
          <w:rFonts w:asciiTheme="majorHAnsi" w:hAnsiTheme="majorHAnsi" w:cstheme="majorHAnsi"/>
          <w:b/>
          <w:bCs/>
          <w:sz w:val="22"/>
          <w:szCs w:val="22"/>
        </w:rPr>
      </w:pPr>
    </w:p>
    <w:p w14:paraId="5253A2E1" w14:textId="6B3BA501" w:rsidR="00F04B8C" w:rsidRDefault="001332CA" w:rsidP="00924FAA">
      <w:pPr>
        <w:pStyle w:val="ListParagraph"/>
        <w:numPr>
          <w:ilvl w:val="0"/>
          <w:numId w:val="17"/>
        </w:numPr>
        <w:ind w:left="851" w:hanging="709"/>
        <w:rPr>
          <w:rFonts w:asciiTheme="majorHAnsi" w:hAnsiTheme="majorHAnsi" w:cstheme="majorHAnsi"/>
          <w:sz w:val="22"/>
          <w:szCs w:val="22"/>
        </w:rPr>
      </w:pPr>
      <w:r>
        <w:rPr>
          <w:rFonts w:asciiTheme="majorHAnsi" w:hAnsiTheme="majorHAnsi" w:cstheme="majorHAnsi"/>
          <w:b/>
          <w:bCs/>
          <w:sz w:val="22"/>
          <w:szCs w:val="22"/>
        </w:rPr>
        <w:t>Su</w:t>
      </w:r>
      <w:r w:rsidR="00F04B8C" w:rsidRPr="001332CA">
        <w:rPr>
          <w:rFonts w:asciiTheme="majorHAnsi" w:hAnsiTheme="majorHAnsi" w:cstheme="majorHAnsi"/>
          <w:b/>
          <w:bCs/>
          <w:sz w:val="22"/>
          <w:szCs w:val="22"/>
        </w:rPr>
        <w:t>spicious Activity Reports</w:t>
      </w:r>
      <w:r>
        <w:rPr>
          <w:rFonts w:asciiTheme="majorHAnsi" w:hAnsiTheme="majorHAnsi" w:cstheme="majorHAnsi"/>
          <w:b/>
          <w:bCs/>
          <w:sz w:val="22"/>
          <w:szCs w:val="22"/>
        </w:rPr>
        <w:t xml:space="preserve"> (SAR)</w:t>
      </w:r>
      <w:r w:rsidR="00F04B8C" w:rsidRPr="00316BCA">
        <w:rPr>
          <w:rFonts w:asciiTheme="majorHAnsi" w:hAnsiTheme="majorHAnsi" w:cstheme="majorHAnsi"/>
          <w:sz w:val="22"/>
          <w:szCs w:val="22"/>
        </w:rPr>
        <w:t xml:space="preserve"> </w:t>
      </w:r>
    </w:p>
    <w:tbl>
      <w:tblPr>
        <w:tblStyle w:val="TableGrid1"/>
        <w:tblW w:w="8788" w:type="dxa"/>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729"/>
        <w:gridCol w:w="4059"/>
      </w:tblGrid>
      <w:tr w:rsidR="00B56E96" w:rsidRPr="00316BCA" w14:paraId="2A24F1CB" w14:textId="77777777" w:rsidTr="00BB6383">
        <w:tc>
          <w:tcPr>
            <w:tcW w:w="8788" w:type="dxa"/>
            <w:gridSpan w:val="2"/>
            <w:shd w:val="clear" w:color="auto" w:fill="F0F0F0"/>
            <w:vAlign w:val="center"/>
          </w:tcPr>
          <w:p w14:paraId="126790A6" w14:textId="3208908E" w:rsidR="00B56E96" w:rsidRPr="00E024A5" w:rsidRDefault="00B56E96" w:rsidP="00E024A5">
            <w:pPr>
              <w:jc w:val="center"/>
              <w:rPr>
                <w:rFonts w:asciiTheme="majorHAnsi" w:hAnsiTheme="majorHAnsi" w:cstheme="majorHAnsi"/>
                <w:i/>
                <w:iCs/>
                <w:sz w:val="20"/>
                <w:szCs w:val="20"/>
              </w:rPr>
            </w:pPr>
            <w:r w:rsidRPr="00E024A5">
              <w:rPr>
                <w:rFonts w:cstheme="minorHAnsi"/>
                <w:i/>
                <w:iCs/>
              </w:rPr>
              <w:t>Specify the number of SARs reported during the reporting period [AML 14.2.2 and AML 14.3.1(c)]:</w:t>
            </w:r>
          </w:p>
        </w:tc>
      </w:tr>
      <w:tr w:rsidR="00EE280B" w:rsidRPr="00316BCA" w14:paraId="11B5DE9E" w14:textId="77777777" w:rsidTr="00B56E96">
        <w:tc>
          <w:tcPr>
            <w:tcW w:w="4729" w:type="dxa"/>
            <w:shd w:val="clear" w:color="auto" w:fill="F0F0F0"/>
            <w:vAlign w:val="center"/>
          </w:tcPr>
          <w:p w14:paraId="3FBF4913" w14:textId="23FAFFC2" w:rsidR="00EE280B" w:rsidRPr="0028505D" w:rsidRDefault="00EE280B" w:rsidP="00EE280B">
            <w:pPr>
              <w:jc w:val="center"/>
              <w:rPr>
                <w:rFonts w:asciiTheme="majorHAnsi" w:hAnsiTheme="majorHAnsi" w:cstheme="majorHAnsi"/>
                <w:i/>
                <w:iCs/>
                <w:lang w:val="en-US"/>
              </w:rPr>
            </w:pPr>
            <w:r w:rsidRPr="0028505D">
              <w:rPr>
                <w:rFonts w:asciiTheme="majorHAnsi" w:hAnsiTheme="majorHAnsi" w:cstheme="majorHAnsi"/>
                <w:i/>
                <w:iCs/>
                <w:lang w:val="en-US"/>
              </w:rPr>
              <w:t>SAR Type</w:t>
            </w:r>
          </w:p>
        </w:tc>
        <w:tc>
          <w:tcPr>
            <w:tcW w:w="4059" w:type="dxa"/>
            <w:shd w:val="clear" w:color="auto" w:fill="F0F0F0"/>
            <w:vAlign w:val="center"/>
          </w:tcPr>
          <w:p w14:paraId="5199BB5E" w14:textId="3917BDDC" w:rsidR="00EE280B" w:rsidRPr="0028505D" w:rsidRDefault="00EE280B" w:rsidP="00EE280B">
            <w:pPr>
              <w:jc w:val="center"/>
              <w:rPr>
                <w:rFonts w:asciiTheme="majorHAnsi" w:hAnsiTheme="majorHAnsi" w:cstheme="majorHAnsi"/>
                <w:i/>
                <w:iCs/>
                <w:lang w:val="en-US"/>
              </w:rPr>
            </w:pPr>
            <w:r w:rsidRPr="0028505D">
              <w:rPr>
                <w:rFonts w:asciiTheme="majorHAnsi" w:hAnsiTheme="majorHAnsi" w:cstheme="majorHAnsi"/>
                <w:i/>
                <w:iCs/>
                <w:lang w:val="en-US"/>
              </w:rPr>
              <w:t>Number of SARs</w:t>
            </w:r>
          </w:p>
        </w:tc>
      </w:tr>
      <w:tr w:rsidR="00EE280B" w:rsidRPr="00316BCA" w14:paraId="2BA45911" w14:textId="77777777" w:rsidTr="00B56E96">
        <w:tc>
          <w:tcPr>
            <w:tcW w:w="4729" w:type="dxa"/>
            <w:shd w:val="clear" w:color="auto" w:fill="F0F0F0"/>
            <w:vAlign w:val="center"/>
          </w:tcPr>
          <w:p w14:paraId="60BECEF7" w14:textId="152BEA31" w:rsidR="00EE280B" w:rsidRPr="0028505D" w:rsidRDefault="00EE280B" w:rsidP="00000AC5">
            <w:pPr>
              <w:jc w:val="right"/>
              <w:rPr>
                <w:rFonts w:asciiTheme="majorHAnsi" w:hAnsiTheme="majorHAnsi" w:cstheme="majorHAnsi"/>
                <w:i/>
                <w:iCs/>
              </w:rPr>
            </w:pPr>
            <w:r w:rsidRPr="0028505D">
              <w:rPr>
                <w:rFonts w:asciiTheme="majorHAnsi" w:hAnsiTheme="majorHAnsi" w:cstheme="majorHAnsi"/>
                <w:i/>
                <w:iCs/>
                <w:lang w:val="en-US"/>
              </w:rPr>
              <w:t>Internal (to MLRO)</w:t>
            </w:r>
          </w:p>
        </w:tc>
        <w:sdt>
          <w:sdtPr>
            <w:rPr>
              <w:rFonts w:asciiTheme="majorHAnsi" w:hAnsiTheme="majorHAnsi" w:cstheme="majorHAnsi"/>
            </w:rPr>
            <w:id w:val="-1148966750"/>
            <w:placeholder>
              <w:docPart w:val="DefaultPlaceholder_-1854013440"/>
            </w:placeholder>
            <w:showingPlcHdr/>
            <w:text/>
          </w:sdtPr>
          <w:sdtEndPr/>
          <w:sdtContent>
            <w:tc>
              <w:tcPr>
                <w:tcW w:w="4059" w:type="dxa"/>
                <w:shd w:val="clear" w:color="auto" w:fill="FFFFFF" w:themeFill="background1"/>
                <w:vAlign w:val="center"/>
              </w:tcPr>
              <w:p w14:paraId="092A023B" w14:textId="4F5C4FD4" w:rsidR="00EE280B" w:rsidRPr="00316BCA" w:rsidRDefault="00AE2F8B" w:rsidP="00EE280B">
                <w:pPr>
                  <w:rPr>
                    <w:rFonts w:asciiTheme="majorHAnsi" w:hAnsiTheme="majorHAnsi" w:cstheme="majorHAnsi"/>
                  </w:rPr>
                </w:pPr>
                <w:r w:rsidRPr="00C53ED0">
                  <w:rPr>
                    <w:rStyle w:val="PlaceholderText"/>
                  </w:rPr>
                  <w:t>Click or tap here to enter text.</w:t>
                </w:r>
              </w:p>
            </w:tc>
          </w:sdtContent>
        </w:sdt>
      </w:tr>
      <w:tr w:rsidR="00EE280B" w:rsidRPr="00316BCA" w14:paraId="71DD2441" w14:textId="77777777" w:rsidTr="00B56E96">
        <w:tc>
          <w:tcPr>
            <w:tcW w:w="4729" w:type="dxa"/>
            <w:shd w:val="clear" w:color="auto" w:fill="F0F0F0"/>
            <w:vAlign w:val="center"/>
          </w:tcPr>
          <w:p w14:paraId="21838D42" w14:textId="50C412AC" w:rsidR="00EE280B" w:rsidRPr="0028505D" w:rsidRDefault="00EE280B" w:rsidP="00000AC5">
            <w:pPr>
              <w:jc w:val="right"/>
              <w:rPr>
                <w:rFonts w:asciiTheme="majorHAnsi" w:hAnsiTheme="majorHAnsi" w:cstheme="majorHAnsi"/>
                <w:i/>
                <w:iCs/>
              </w:rPr>
            </w:pPr>
            <w:r w:rsidRPr="0028505D">
              <w:rPr>
                <w:rFonts w:asciiTheme="majorHAnsi" w:hAnsiTheme="majorHAnsi" w:cstheme="majorHAnsi"/>
                <w:i/>
                <w:iCs/>
                <w:lang w:val="en-US"/>
              </w:rPr>
              <w:t>External (to UAE Financial Intelligence Unit)</w:t>
            </w:r>
          </w:p>
        </w:tc>
        <w:sdt>
          <w:sdtPr>
            <w:rPr>
              <w:rFonts w:asciiTheme="majorHAnsi" w:hAnsiTheme="majorHAnsi" w:cstheme="majorHAnsi"/>
            </w:rPr>
            <w:id w:val="-473759914"/>
            <w:placeholder>
              <w:docPart w:val="DefaultPlaceholder_-1854013440"/>
            </w:placeholder>
            <w:showingPlcHdr/>
            <w:text/>
          </w:sdtPr>
          <w:sdtEndPr/>
          <w:sdtContent>
            <w:tc>
              <w:tcPr>
                <w:tcW w:w="4059" w:type="dxa"/>
                <w:shd w:val="clear" w:color="auto" w:fill="FFFFFF" w:themeFill="background1"/>
                <w:vAlign w:val="center"/>
              </w:tcPr>
              <w:p w14:paraId="4ECEE2BC" w14:textId="52FA771E" w:rsidR="00EE280B" w:rsidRPr="00316BCA" w:rsidRDefault="00AE2F8B" w:rsidP="00EE280B">
                <w:pPr>
                  <w:rPr>
                    <w:rFonts w:asciiTheme="majorHAnsi" w:hAnsiTheme="majorHAnsi" w:cstheme="majorHAnsi"/>
                  </w:rPr>
                </w:pPr>
                <w:r w:rsidRPr="00C53ED0">
                  <w:rPr>
                    <w:rStyle w:val="PlaceholderText"/>
                  </w:rPr>
                  <w:t>Click or tap here to enter text.</w:t>
                </w:r>
              </w:p>
            </w:tc>
          </w:sdtContent>
        </w:sdt>
      </w:tr>
      <w:tr w:rsidR="00EE280B" w:rsidRPr="00316BCA" w14:paraId="081C7788" w14:textId="77777777" w:rsidTr="00B56E96">
        <w:trPr>
          <w:trHeight w:val="93"/>
        </w:trPr>
        <w:tc>
          <w:tcPr>
            <w:tcW w:w="4729" w:type="dxa"/>
            <w:shd w:val="clear" w:color="auto" w:fill="F0F0F0"/>
            <w:vAlign w:val="center"/>
          </w:tcPr>
          <w:p w14:paraId="604762CE" w14:textId="77777777" w:rsidR="001332CA" w:rsidRDefault="00EE280B" w:rsidP="001332CA">
            <w:pPr>
              <w:jc w:val="right"/>
              <w:rPr>
                <w:rFonts w:asciiTheme="majorHAnsi" w:hAnsiTheme="majorHAnsi" w:cstheme="majorHAnsi"/>
                <w:i/>
                <w:iCs/>
                <w:lang w:val="en-US"/>
              </w:rPr>
            </w:pPr>
            <w:r w:rsidRPr="00316BCA">
              <w:rPr>
                <w:rFonts w:asciiTheme="majorHAnsi" w:hAnsiTheme="majorHAnsi" w:cstheme="majorHAnsi"/>
                <w:i/>
                <w:iCs/>
                <w:lang w:val="en-US"/>
              </w:rPr>
              <w:t xml:space="preserve">Has the Relevant Person registered on the </w:t>
            </w:r>
          </w:p>
          <w:p w14:paraId="19538313" w14:textId="309E96EF" w:rsidR="00EE280B" w:rsidRPr="00316BCA" w:rsidRDefault="00EE280B" w:rsidP="001332CA">
            <w:pPr>
              <w:jc w:val="right"/>
              <w:rPr>
                <w:rFonts w:asciiTheme="majorHAnsi" w:hAnsiTheme="majorHAnsi" w:cstheme="majorHAnsi"/>
                <w:i/>
                <w:iCs/>
                <w:lang w:val="en-US"/>
              </w:rPr>
            </w:pPr>
            <w:r w:rsidRPr="00316BCA">
              <w:rPr>
                <w:rFonts w:asciiTheme="majorHAnsi" w:hAnsiTheme="majorHAnsi" w:cstheme="majorHAnsi"/>
                <w:i/>
                <w:iCs/>
                <w:lang w:val="en-US"/>
              </w:rPr>
              <w:t>UAE F</w:t>
            </w:r>
            <w:r w:rsidR="001332CA">
              <w:rPr>
                <w:rFonts w:asciiTheme="majorHAnsi" w:hAnsiTheme="majorHAnsi" w:cstheme="majorHAnsi"/>
                <w:i/>
                <w:iCs/>
                <w:lang w:val="en-US"/>
              </w:rPr>
              <w:t xml:space="preserve">inancial Intelligence </w:t>
            </w:r>
            <w:r w:rsidRPr="00316BCA">
              <w:rPr>
                <w:rFonts w:asciiTheme="majorHAnsi" w:hAnsiTheme="majorHAnsi" w:cstheme="majorHAnsi"/>
                <w:i/>
                <w:iCs/>
                <w:lang w:val="en-US"/>
              </w:rPr>
              <w:t>U</w:t>
            </w:r>
            <w:r w:rsidR="001332CA">
              <w:rPr>
                <w:rFonts w:asciiTheme="majorHAnsi" w:hAnsiTheme="majorHAnsi" w:cstheme="majorHAnsi"/>
                <w:i/>
                <w:iCs/>
                <w:lang w:val="en-US"/>
              </w:rPr>
              <w:t>nit</w:t>
            </w:r>
            <w:r w:rsidRPr="00316BCA">
              <w:rPr>
                <w:rFonts w:asciiTheme="majorHAnsi" w:hAnsiTheme="majorHAnsi" w:cstheme="majorHAnsi"/>
                <w:i/>
                <w:iCs/>
                <w:lang w:val="en-US"/>
              </w:rPr>
              <w:t>’s</w:t>
            </w:r>
            <w:r w:rsidR="00E024A5">
              <w:rPr>
                <w:rFonts w:asciiTheme="majorHAnsi" w:hAnsiTheme="majorHAnsi" w:cstheme="majorHAnsi"/>
                <w:i/>
                <w:iCs/>
                <w:lang w:val="en-US"/>
              </w:rPr>
              <w:t xml:space="preserve"> (FIU)</w:t>
            </w:r>
            <w:r w:rsidRPr="00316BCA">
              <w:rPr>
                <w:rFonts w:asciiTheme="majorHAnsi" w:hAnsiTheme="majorHAnsi" w:cstheme="majorHAnsi"/>
                <w:i/>
                <w:iCs/>
                <w:lang w:val="en-US"/>
              </w:rPr>
              <w:t xml:space="preserve"> goAML system?</w:t>
            </w:r>
          </w:p>
        </w:tc>
        <w:tc>
          <w:tcPr>
            <w:tcW w:w="4059" w:type="dxa"/>
            <w:vAlign w:val="center"/>
          </w:tcPr>
          <w:p w14:paraId="33D832AA" w14:textId="0B89E6BD" w:rsidR="00EE280B" w:rsidRPr="00316BCA" w:rsidRDefault="00BD346C" w:rsidP="006131DE">
            <w:pPr>
              <w:jc w:val="center"/>
              <w:rPr>
                <w:rFonts w:asciiTheme="majorHAnsi" w:eastAsia="MS Gothic" w:hAnsiTheme="majorHAnsi" w:cstheme="majorHAnsi"/>
              </w:rPr>
            </w:pPr>
            <w:sdt>
              <w:sdtPr>
                <w:rPr>
                  <w:rFonts w:asciiTheme="majorHAnsi" w:eastAsia="MS Gothic" w:hAnsiTheme="majorHAnsi" w:cstheme="majorHAnsi"/>
                </w:rPr>
                <w:id w:val="261271886"/>
                <w14:checkbox>
                  <w14:checked w14:val="0"/>
                  <w14:checkedState w14:val="2612" w14:font="MS Gothic"/>
                  <w14:uncheckedState w14:val="2610" w14:font="MS Gothic"/>
                </w14:checkbox>
              </w:sdtPr>
              <w:sdtEndPr/>
              <w:sdtContent>
                <w:r w:rsidR="00D367AA">
                  <w:rPr>
                    <w:rFonts w:ascii="MS Gothic" w:eastAsia="MS Gothic" w:hAnsi="MS Gothic" w:cstheme="majorHAnsi" w:hint="eastAsia"/>
                  </w:rPr>
                  <w:t>☐</w:t>
                </w:r>
              </w:sdtContent>
            </w:sdt>
            <w:r w:rsidR="00EE280B" w:rsidRPr="00316BCA">
              <w:rPr>
                <w:rFonts w:asciiTheme="majorHAnsi" w:hAnsiTheme="majorHAnsi" w:cstheme="majorHAnsi"/>
              </w:rPr>
              <w:t xml:space="preserve">Yes          </w:t>
            </w:r>
            <w:sdt>
              <w:sdtPr>
                <w:rPr>
                  <w:rFonts w:asciiTheme="majorHAnsi" w:hAnsiTheme="majorHAnsi" w:cstheme="majorHAnsi"/>
                </w:rPr>
                <w:id w:val="1592428441"/>
                <w14:checkbox>
                  <w14:checked w14:val="0"/>
                  <w14:checkedState w14:val="2612" w14:font="MS Gothic"/>
                  <w14:uncheckedState w14:val="2610" w14:font="MS Gothic"/>
                </w14:checkbox>
              </w:sdtPr>
              <w:sdtEndPr/>
              <w:sdtContent>
                <w:r w:rsidR="00EE280B" w:rsidRPr="00316BCA">
                  <w:rPr>
                    <w:rFonts w:ascii="Segoe UI Symbol" w:eastAsia="MS Gothic" w:hAnsi="Segoe UI Symbol" w:cs="Segoe UI Symbol"/>
                  </w:rPr>
                  <w:t>☐</w:t>
                </w:r>
              </w:sdtContent>
            </w:sdt>
            <w:r w:rsidR="00EE280B" w:rsidRPr="00316BCA">
              <w:rPr>
                <w:rFonts w:asciiTheme="majorHAnsi" w:hAnsiTheme="majorHAnsi" w:cstheme="majorHAnsi"/>
              </w:rPr>
              <w:t xml:space="preserve"> No</w:t>
            </w:r>
          </w:p>
        </w:tc>
      </w:tr>
      <w:tr w:rsidR="00B56E96" w:rsidRPr="00316BCA" w14:paraId="5592F008" w14:textId="77777777" w:rsidTr="00B56E96">
        <w:tc>
          <w:tcPr>
            <w:tcW w:w="4729" w:type="dxa"/>
            <w:shd w:val="clear" w:color="auto" w:fill="F0F0F0"/>
            <w:vAlign w:val="center"/>
          </w:tcPr>
          <w:p w14:paraId="1A8591E0" w14:textId="5BF53D33" w:rsidR="00B56E96" w:rsidRPr="00E024A5" w:rsidRDefault="00B56E96" w:rsidP="00E024A5">
            <w:pPr>
              <w:jc w:val="center"/>
              <w:rPr>
                <w:rFonts w:asciiTheme="majorHAnsi" w:eastAsia="MS Gothic" w:hAnsiTheme="majorHAnsi" w:cstheme="majorHAnsi"/>
                <w:i/>
                <w:iCs/>
                <w:highlight w:val="yellow"/>
              </w:rPr>
            </w:pPr>
            <w:r w:rsidRPr="00E024A5">
              <w:rPr>
                <w:i/>
                <w:iCs/>
              </w:rPr>
              <w:t>H</w:t>
            </w:r>
            <w:r w:rsidRPr="00E024A5">
              <w:rPr>
                <w:i/>
                <w:iCs/>
                <w:vanish/>
              </w:rPr>
              <w:t>mi to confirm whether this question is required.on file? of Approved and Recognised Persons)?12</w:t>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vanish/>
              </w:rPr>
              <w:pgNum/>
            </w:r>
            <w:r w:rsidRPr="00E024A5">
              <w:rPr>
                <w:i/>
                <w:iCs/>
              </w:rPr>
              <w:t>ave all external SARs been submitted to the UAE FIU via the goAML system?</w:t>
            </w:r>
          </w:p>
        </w:tc>
        <w:tc>
          <w:tcPr>
            <w:tcW w:w="4059" w:type="dxa"/>
            <w:shd w:val="clear" w:color="auto" w:fill="auto"/>
            <w:vAlign w:val="center"/>
          </w:tcPr>
          <w:p w14:paraId="407EA529" w14:textId="266826CD" w:rsidR="00B56E96" w:rsidRPr="00316BCA" w:rsidRDefault="00BD346C" w:rsidP="00E024A5">
            <w:pPr>
              <w:ind w:right="1170"/>
              <w:jc w:val="center"/>
              <w:rPr>
                <w:rFonts w:asciiTheme="majorHAnsi" w:eastAsia="MS Gothic" w:hAnsiTheme="majorHAnsi" w:cstheme="majorHAnsi"/>
                <w:i/>
                <w:iCs/>
                <w:highlight w:val="yellow"/>
              </w:rPr>
            </w:pPr>
            <w:sdt>
              <w:sdtPr>
                <w:rPr>
                  <w:rFonts w:asciiTheme="majorHAnsi" w:eastAsia="MS Gothic" w:hAnsiTheme="majorHAnsi" w:cstheme="majorHAnsi"/>
                </w:rPr>
                <w:id w:val="470568021"/>
                <w14:checkbox>
                  <w14:checked w14:val="0"/>
                  <w14:checkedState w14:val="2612" w14:font="MS Gothic"/>
                  <w14:uncheckedState w14:val="2610" w14:font="MS Gothic"/>
                </w14:checkbox>
              </w:sdtPr>
              <w:sdtEndPr/>
              <w:sdtContent>
                <w:r w:rsidR="00E024A5">
                  <w:rPr>
                    <w:rFonts w:ascii="MS Gothic" w:eastAsia="MS Gothic" w:hAnsi="MS Gothic" w:cstheme="majorHAnsi" w:hint="eastAsia"/>
                  </w:rPr>
                  <w:t>☐</w:t>
                </w:r>
              </w:sdtContent>
            </w:sdt>
            <w:r w:rsidR="00B56E96" w:rsidRPr="00316BCA">
              <w:rPr>
                <w:rFonts w:asciiTheme="majorHAnsi" w:hAnsiTheme="majorHAnsi" w:cstheme="majorHAnsi"/>
              </w:rPr>
              <w:t xml:space="preserve">Yes          </w:t>
            </w:r>
            <w:sdt>
              <w:sdtPr>
                <w:rPr>
                  <w:rFonts w:asciiTheme="majorHAnsi" w:hAnsiTheme="majorHAnsi" w:cstheme="majorHAnsi"/>
                </w:rPr>
                <w:id w:val="-1102644923"/>
                <w14:checkbox>
                  <w14:checked w14:val="0"/>
                  <w14:checkedState w14:val="2612" w14:font="MS Gothic"/>
                  <w14:uncheckedState w14:val="2610" w14:font="MS Gothic"/>
                </w14:checkbox>
              </w:sdtPr>
              <w:sdtEndPr/>
              <w:sdtContent>
                <w:r w:rsidR="004133DE">
                  <w:rPr>
                    <w:rFonts w:ascii="MS Gothic" w:eastAsia="MS Gothic" w:hAnsi="MS Gothic" w:cstheme="majorHAnsi" w:hint="eastAsia"/>
                  </w:rPr>
                  <w:t>☐</w:t>
                </w:r>
              </w:sdtContent>
            </w:sdt>
            <w:r w:rsidR="00B56E96" w:rsidRPr="00316BCA">
              <w:rPr>
                <w:rFonts w:asciiTheme="majorHAnsi" w:hAnsiTheme="majorHAnsi" w:cstheme="majorHAnsi"/>
              </w:rPr>
              <w:t xml:space="preserve"> No</w:t>
            </w:r>
            <w:r w:rsidR="004133DE">
              <w:rPr>
                <w:rFonts w:asciiTheme="majorHAnsi" w:hAnsiTheme="majorHAnsi" w:cstheme="majorHAnsi"/>
              </w:rPr>
              <w:t xml:space="preserve">         </w:t>
            </w:r>
            <w:sdt>
              <w:sdtPr>
                <w:rPr>
                  <w:rFonts w:asciiTheme="majorHAnsi" w:hAnsiTheme="majorHAnsi" w:cstheme="majorHAnsi"/>
                </w:rPr>
                <w:id w:val="-1543815907"/>
                <w14:checkbox>
                  <w14:checked w14:val="0"/>
                  <w14:checkedState w14:val="2612" w14:font="MS Gothic"/>
                  <w14:uncheckedState w14:val="2610" w14:font="MS Gothic"/>
                </w14:checkbox>
              </w:sdtPr>
              <w:sdtEndPr/>
              <w:sdtContent>
                <w:r w:rsidR="004133DE">
                  <w:rPr>
                    <w:rFonts w:ascii="MS Gothic" w:eastAsia="MS Gothic" w:hAnsi="MS Gothic" w:cstheme="majorHAnsi" w:hint="eastAsia"/>
                  </w:rPr>
                  <w:t>☐</w:t>
                </w:r>
              </w:sdtContent>
            </w:sdt>
            <w:r w:rsidR="004133DE">
              <w:rPr>
                <w:rFonts w:asciiTheme="majorHAnsi" w:hAnsiTheme="majorHAnsi" w:cstheme="majorHAnsi"/>
              </w:rPr>
              <w:t>NA</w:t>
            </w:r>
          </w:p>
        </w:tc>
      </w:tr>
    </w:tbl>
    <w:p w14:paraId="5EFF8724" w14:textId="344A7C20" w:rsidR="00DD1235" w:rsidRPr="00316BCA" w:rsidRDefault="00DD1235" w:rsidP="00256DF8">
      <w:pPr>
        <w:rPr>
          <w:rFonts w:asciiTheme="majorHAnsi" w:hAnsiTheme="majorHAnsi" w:cstheme="majorHAnsi"/>
          <w:b/>
          <w:bCs/>
          <w:sz w:val="22"/>
          <w:szCs w:val="22"/>
        </w:rPr>
      </w:pPr>
    </w:p>
    <w:p w14:paraId="2888A780" w14:textId="60BEDCEF" w:rsidR="00EE280B" w:rsidRPr="00316BCA" w:rsidRDefault="001332CA" w:rsidP="00924FAA">
      <w:pPr>
        <w:pStyle w:val="ListParagraph"/>
        <w:numPr>
          <w:ilvl w:val="0"/>
          <w:numId w:val="17"/>
        </w:numPr>
        <w:ind w:left="851" w:hanging="709"/>
        <w:rPr>
          <w:rFonts w:asciiTheme="majorHAnsi" w:hAnsiTheme="majorHAnsi" w:cstheme="majorHAnsi"/>
          <w:sz w:val="22"/>
          <w:szCs w:val="22"/>
        </w:rPr>
      </w:pPr>
      <w:r>
        <w:rPr>
          <w:rFonts w:asciiTheme="majorHAnsi" w:hAnsiTheme="majorHAnsi" w:cstheme="majorHAnsi"/>
          <w:b/>
          <w:bCs/>
          <w:sz w:val="22"/>
          <w:szCs w:val="22"/>
        </w:rPr>
        <w:t>Tr</w:t>
      </w:r>
      <w:r w:rsidR="00EE280B" w:rsidRPr="001332CA">
        <w:rPr>
          <w:rFonts w:asciiTheme="majorHAnsi" w:hAnsiTheme="majorHAnsi" w:cstheme="majorHAnsi"/>
          <w:b/>
          <w:bCs/>
          <w:sz w:val="22"/>
          <w:szCs w:val="22"/>
        </w:rPr>
        <w:t>aining</w:t>
      </w:r>
    </w:p>
    <w:tbl>
      <w:tblPr>
        <w:tblStyle w:val="TableGrid1"/>
        <w:tblW w:w="8788" w:type="dxa"/>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977"/>
        <w:gridCol w:w="1032"/>
        <w:gridCol w:w="385"/>
        <w:gridCol w:w="1985"/>
        <w:gridCol w:w="2409"/>
      </w:tblGrid>
      <w:tr w:rsidR="00EE280B" w:rsidRPr="00316BCA" w14:paraId="19FCE6D8" w14:textId="77777777" w:rsidTr="00924FAA">
        <w:tc>
          <w:tcPr>
            <w:tcW w:w="8788" w:type="dxa"/>
            <w:gridSpan w:val="5"/>
            <w:shd w:val="clear" w:color="auto" w:fill="F0F0F0"/>
            <w:vAlign w:val="center"/>
          </w:tcPr>
          <w:p w14:paraId="04C523D9" w14:textId="17A7B132" w:rsidR="00EE280B" w:rsidRPr="00316BCA" w:rsidRDefault="00EE280B" w:rsidP="00EE280B">
            <w:pPr>
              <w:rPr>
                <w:rFonts w:asciiTheme="majorHAnsi" w:hAnsiTheme="majorHAnsi" w:cstheme="majorHAnsi"/>
                <w:i/>
                <w:iCs/>
                <w:lang w:val="en-US"/>
              </w:rPr>
            </w:pPr>
            <w:r w:rsidRPr="00316BCA">
              <w:rPr>
                <w:rFonts w:asciiTheme="majorHAnsi" w:hAnsiTheme="majorHAnsi" w:cstheme="majorHAnsi"/>
                <w:i/>
                <w:iCs/>
                <w:lang w:val="en-US"/>
              </w:rPr>
              <w:t xml:space="preserve">List the AML training, conferences and events attended by the MLRO and Deputy MLRO, where applicable, during the reporting period: </w:t>
            </w:r>
          </w:p>
        </w:tc>
      </w:tr>
      <w:tr w:rsidR="00E024A5" w:rsidRPr="00316BCA" w14:paraId="019D97FF" w14:textId="77777777" w:rsidTr="00EC0390">
        <w:tc>
          <w:tcPr>
            <w:tcW w:w="4394" w:type="dxa"/>
            <w:gridSpan w:val="3"/>
            <w:shd w:val="clear" w:color="auto" w:fill="F2F2F2" w:themeFill="background1" w:themeFillShade="F2"/>
            <w:vAlign w:val="center"/>
          </w:tcPr>
          <w:p w14:paraId="0D7668BD" w14:textId="6580FAA1" w:rsidR="00E024A5" w:rsidRPr="00E024A5" w:rsidRDefault="00E024A5" w:rsidP="006131DE">
            <w:pPr>
              <w:jc w:val="center"/>
              <w:rPr>
                <w:rFonts w:asciiTheme="majorHAnsi" w:eastAsia="MS Gothic" w:hAnsiTheme="majorHAnsi" w:cstheme="majorHAnsi"/>
                <w:i/>
                <w:iCs/>
              </w:rPr>
            </w:pPr>
            <w:r w:rsidRPr="00E024A5">
              <w:rPr>
                <w:rFonts w:asciiTheme="majorHAnsi" w:eastAsia="MS Gothic" w:hAnsiTheme="majorHAnsi" w:cstheme="majorHAnsi"/>
                <w:i/>
                <w:iCs/>
              </w:rPr>
              <w:t>MLRO</w:t>
            </w:r>
          </w:p>
        </w:tc>
        <w:tc>
          <w:tcPr>
            <w:tcW w:w="4394" w:type="dxa"/>
            <w:gridSpan w:val="2"/>
            <w:shd w:val="clear" w:color="auto" w:fill="F2F2F2" w:themeFill="background1" w:themeFillShade="F2"/>
            <w:vAlign w:val="center"/>
          </w:tcPr>
          <w:p w14:paraId="5B164D3A" w14:textId="2A5D1F7C" w:rsidR="00E024A5" w:rsidRPr="00E024A5" w:rsidRDefault="00E024A5" w:rsidP="006131DE">
            <w:pPr>
              <w:jc w:val="center"/>
              <w:rPr>
                <w:rFonts w:asciiTheme="majorHAnsi" w:eastAsia="MS Gothic" w:hAnsiTheme="majorHAnsi" w:cstheme="majorHAnsi"/>
                <w:i/>
                <w:iCs/>
              </w:rPr>
            </w:pPr>
            <w:r w:rsidRPr="00E024A5">
              <w:rPr>
                <w:rFonts w:asciiTheme="majorHAnsi" w:eastAsia="MS Gothic" w:hAnsiTheme="majorHAnsi" w:cstheme="majorHAnsi"/>
                <w:i/>
                <w:iCs/>
              </w:rPr>
              <w:t>Deputy MLRO</w:t>
            </w:r>
          </w:p>
        </w:tc>
      </w:tr>
      <w:tr w:rsidR="00EC0390" w:rsidRPr="00316BCA" w14:paraId="3C11E87F" w14:textId="77777777" w:rsidTr="00AE2F8B">
        <w:tc>
          <w:tcPr>
            <w:tcW w:w="4394" w:type="dxa"/>
            <w:gridSpan w:val="3"/>
            <w:shd w:val="clear" w:color="auto" w:fill="FFFFFF" w:themeFill="background1"/>
            <w:vAlign w:val="center"/>
          </w:tcPr>
          <w:sdt>
            <w:sdtPr>
              <w:rPr>
                <w:rFonts w:asciiTheme="majorHAnsi" w:hAnsiTheme="majorHAnsi" w:cstheme="majorHAnsi"/>
              </w:rPr>
              <w:id w:val="1917506868"/>
              <w:placeholder>
                <w:docPart w:val="DefaultPlaceholder_-1854013440"/>
              </w:placeholder>
              <w:showingPlcHdr/>
              <w:text/>
            </w:sdtPr>
            <w:sdtEndPr/>
            <w:sdtContent>
              <w:p w14:paraId="3817AE0D" w14:textId="3A2993EB" w:rsidR="00EC0390" w:rsidRPr="00AE2F8B" w:rsidRDefault="00AE2F8B" w:rsidP="00AE2F8B">
                <w:pPr>
                  <w:rPr>
                    <w:rFonts w:asciiTheme="majorHAnsi" w:hAnsiTheme="majorHAnsi" w:cstheme="majorHAnsi"/>
                    <w:lang w:val="en-US"/>
                  </w:rPr>
                </w:pPr>
                <w:r w:rsidRPr="00C53ED0">
                  <w:rPr>
                    <w:rStyle w:val="PlaceholderText"/>
                  </w:rPr>
                  <w:t>Click or tap here to enter text.</w:t>
                </w:r>
              </w:p>
            </w:sdtContent>
          </w:sdt>
          <w:p w14:paraId="2F377327" w14:textId="77777777" w:rsidR="00EC0390" w:rsidRPr="00AE2F8B" w:rsidRDefault="00EC0390" w:rsidP="00AE2F8B">
            <w:pPr>
              <w:rPr>
                <w:rFonts w:asciiTheme="majorHAnsi" w:hAnsiTheme="majorHAnsi" w:cstheme="majorHAnsi"/>
                <w:lang w:val="en-US"/>
              </w:rPr>
            </w:pPr>
          </w:p>
          <w:p w14:paraId="4A9897C5" w14:textId="77777777" w:rsidR="00EC0390" w:rsidRPr="00AE2F8B" w:rsidRDefault="00EC0390" w:rsidP="00AE2F8B">
            <w:pPr>
              <w:rPr>
                <w:rFonts w:asciiTheme="majorHAnsi" w:hAnsiTheme="majorHAnsi" w:cstheme="majorHAnsi"/>
                <w:lang w:val="en-US"/>
              </w:rPr>
            </w:pPr>
          </w:p>
          <w:p w14:paraId="049E2979" w14:textId="77777777" w:rsidR="00EC0390" w:rsidRPr="00AE2F8B" w:rsidRDefault="00EC0390" w:rsidP="00AE2F8B">
            <w:pPr>
              <w:rPr>
                <w:rFonts w:asciiTheme="majorHAnsi" w:hAnsiTheme="majorHAnsi" w:cstheme="majorHAnsi"/>
                <w:lang w:val="en-US"/>
              </w:rPr>
            </w:pPr>
          </w:p>
          <w:p w14:paraId="3C662D59" w14:textId="5A36D535" w:rsidR="00EC0390" w:rsidRPr="00AE2F8B" w:rsidRDefault="00EC0390" w:rsidP="00AE2F8B">
            <w:pPr>
              <w:rPr>
                <w:rFonts w:asciiTheme="majorHAnsi" w:hAnsiTheme="majorHAnsi" w:cstheme="majorHAnsi"/>
                <w:lang w:val="en-US"/>
              </w:rPr>
            </w:pPr>
          </w:p>
        </w:tc>
        <w:sdt>
          <w:sdtPr>
            <w:rPr>
              <w:rFonts w:asciiTheme="majorHAnsi" w:hAnsiTheme="majorHAnsi" w:cstheme="majorHAnsi"/>
            </w:rPr>
            <w:id w:val="748076670"/>
            <w:placeholder>
              <w:docPart w:val="DefaultPlaceholder_-1854013440"/>
            </w:placeholder>
            <w:showingPlcHdr/>
            <w:text/>
          </w:sdtPr>
          <w:sdtEndPr/>
          <w:sdtContent>
            <w:tc>
              <w:tcPr>
                <w:tcW w:w="4394" w:type="dxa"/>
                <w:gridSpan w:val="2"/>
                <w:shd w:val="clear" w:color="auto" w:fill="FFFFFF" w:themeFill="background1"/>
              </w:tcPr>
              <w:p w14:paraId="026A1E1D" w14:textId="59656095" w:rsidR="00EC0390" w:rsidRPr="00AE2F8B" w:rsidRDefault="00AE2F8B" w:rsidP="00AE2F8B">
                <w:pPr>
                  <w:contextualSpacing/>
                  <w:jc w:val="highKashida"/>
                  <w:rPr>
                    <w:rFonts w:asciiTheme="majorHAnsi" w:hAnsiTheme="majorHAnsi" w:cstheme="majorHAnsi"/>
                    <w:lang w:val="en-US"/>
                  </w:rPr>
                </w:pPr>
                <w:r w:rsidRPr="00C53ED0">
                  <w:rPr>
                    <w:rStyle w:val="PlaceholderText"/>
                  </w:rPr>
                  <w:t>Click or tap here to enter text.</w:t>
                </w:r>
              </w:p>
            </w:tc>
          </w:sdtContent>
        </w:sdt>
      </w:tr>
      <w:tr w:rsidR="001332CA" w:rsidRPr="00316BCA" w14:paraId="16419CCC" w14:textId="77777777" w:rsidTr="001332CA">
        <w:tc>
          <w:tcPr>
            <w:tcW w:w="8788" w:type="dxa"/>
            <w:gridSpan w:val="5"/>
            <w:shd w:val="clear" w:color="auto" w:fill="F2F2F2" w:themeFill="background1" w:themeFillShade="F2"/>
            <w:vAlign w:val="center"/>
          </w:tcPr>
          <w:p w14:paraId="14017065" w14:textId="7E89F0AA" w:rsidR="001332CA" w:rsidRPr="00316BCA" w:rsidRDefault="001332CA" w:rsidP="001332CA">
            <w:pPr>
              <w:rPr>
                <w:rFonts w:asciiTheme="majorHAnsi" w:eastAsia="MS Gothic" w:hAnsiTheme="majorHAnsi" w:cstheme="majorHAnsi"/>
              </w:rPr>
            </w:pPr>
            <w:r w:rsidRPr="00316BCA">
              <w:rPr>
                <w:rFonts w:asciiTheme="majorHAnsi" w:hAnsiTheme="majorHAnsi" w:cstheme="majorHAnsi"/>
                <w:i/>
                <w:iCs/>
              </w:rPr>
              <w:t>Specify below the number of relevant Employees that completed AML training during the reporting period:</w:t>
            </w:r>
          </w:p>
        </w:tc>
      </w:tr>
      <w:tr w:rsidR="00000AC5" w:rsidRPr="00316BCA" w14:paraId="6CFFD4CE" w14:textId="14AB596F" w:rsidTr="00EC0390">
        <w:tc>
          <w:tcPr>
            <w:tcW w:w="4009" w:type="dxa"/>
            <w:gridSpan w:val="2"/>
            <w:shd w:val="clear" w:color="auto" w:fill="F0F0F0"/>
            <w:vAlign w:val="center"/>
          </w:tcPr>
          <w:p w14:paraId="10D1F3B6" w14:textId="7485D4D8" w:rsidR="00000AC5" w:rsidRPr="0028505D" w:rsidRDefault="00000AC5" w:rsidP="00207C8F">
            <w:pPr>
              <w:jc w:val="center"/>
              <w:rPr>
                <w:rFonts w:asciiTheme="majorHAnsi" w:hAnsiTheme="majorHAnsi" w:cstheme="majorHAnsi"/>
                <w:i/>
                <w:iCs/>
              </w:rPr>
            </w:pPr>
            <w:r w:rsidRPr="0028505D">
              <w:rPr>
                <w:rFonts w:asciiTheme="majorHAnsi" w:hAnsiTheme="majorHAnsi" w:cstheme="majorHAnsi"/>
                <w:i/>
                <w:iCs/>
              </w:rPr>
              <w:t>Role</w:t>
            </w:r>
          </w:p>
        </w:tc>
        <w:tc>
          <w:tcPr>
            <w:tcW w:w="2370" w:type="dxa"/>
            <w:gridSpan w:val="2"/>
            <w:shd w:val="clear" w:color="auto" w:fill="F0F0F0"/>
            <w:vAlign w:val="center"/>
          </w:tcPr>
          <w:p w14:paraId="617F557F" w14:textId="5129C111" w:rsidR="00000AC5" w:rsidRPr="0028505D" w:rsidRDefault="00000AC5" w:rsidP="00207C8F">
            <w:pPr>
              <w:jc w:val="center"/>
              <w:rPr>
                <w:rFonts w:asciiTheme="majorHAnsi" w:hAnsiTheme="majorHAnsi" w:cstheme="majorHAnsi"/>
                <w:i/>
                <w:iCs/>
              </w:rPr>
            </w:pPr>
            <w:r w:rsidRPr="0028505D">
              <w:rPr>
                <w:rFonts w:asciiTheme="majorHAnsi" w:hAnsiTheme="majorHAnsi" w:cstheme="majorHAnsi"/>
                <w:i/>
                <w:iCs/>
              </w:rPr>
              <w:t>Number Completed</w:t>
            </w:r>
          </w:p>
        </w:tc>
        <w:tc>
          <w:tcPr>
            <w:tcW w:w="2409" w:type="dxa"/>
            <w:shd w:val="clear" w:color="auto" w:fill="F0F0F0"/>
            <w:vAlign w:val="center"/>
          </w:tcPr>
          <w:p w14:paraId="0C92B944" w14:textId="7EB17E3A" w:rsidR="00000AC5" w:rsidRPr="0028505D" w:rsidRDefault="00000AC5" w:rsidP="00207C8F">
            <w:pPr>
              <w:jc w:val="center"/>
              <w:rPr>
                <w:rFonts w:asciiTheme="majorHAnsi" w:hAnsiTheme="majorHAnsi" w:cstheme="majorHAnsi"/>
                <w:i/>
                <w:iCs/>
              </w:rPr>
            </w:pPr>
            <w:r w:rsidRPr="0028505D">
              <w:rPr>
                <w:rFonts w:asciiTheme="majorHAnsi" w:hAnsiTheme="majorHAnsi" w:cstheme="majorHAnsi"/>
                <w:i/>
                <w:iCs/>
              </w:rPr>
              <w:t>Number Not Completed</w:t>
            </w:r>
          </w:p>
        </w:tc>
      </w:tr>
      <w:tr w:rsidR="00000AC5" w:rsidRPr="00316BCA" w14:paraId="307C2EC0" w14:textId="73DA132F" w:rsidTr="00EC0390">
        <w:tc>
          <w:tcPr>
            <w:tcW w:w="4009" w:type="dxa"/>
            <w:gridSpan w:val="2"/>
            <w:shd w:val="clear" w:color="auto" w:fill="F0F0F0"/>
            <w:vAlign w:val="center"/>
          </w:tcPr>
          <w:p w14:paraId="1F98EC1A" w14:textId="69920809" w:rsidR="00000AC5" w:rsidRPr="0028505D" w:rsidRDefault="00000AC5" w:rsidP="00000AC5">
            <w:pPr>
              <w:jc w:val="right"/>
              <w:rPr>
                <w:rFonts w:asciiTheme="majorHAnsi" w:hAnsiTheme="majorHAnsi" w:cstheme="majorHAnsi"/>
                <w:i/>
                <w:iCs/>
              </w:rPr>
            </w:pPr>
            <w:r w:rsidRPr="0028505D">
              <w:rPr>
                <w:rFonts w:asciiTheme="majorHAnsi" w:hAnsiTheme="majorHAnsi" w:cstheme="majorHAnsi"/>
                <w:i/>
                <w:iCs/>
                <w:lang w:val="en-US"/>
              </w:rPr>
              <w:t>Senior Management &amp; Government Body</w:t>
            </w:r>
          </w:p>
        </w:tc>
        <w:sdt>
          <w:sdtPr>
            <w:rPr>
              <w:rFonts w:asciiTheme="majorHAnsi" w:hAnsiTheme="majorHAnsi" w:cstheme="majorHAnsi"/>
            </w:rPr>
            <w:id w:val="491076238"/>
            <w:placeholder>
              <w:docPart w:val="DefaultPlaceholder_-1854013440"/>
            </w:placeholder>
            <w:showingPlcHdr/>
            <w:text/>
          </w:sdtPr>
          <w:sdtEndPr/>
          <w:sdtContent>
            <w:tc>
              <w:tcPr>
                <w:tcW w:w="2370" w:type="dxa"/>
                <w:gridSpan w:val="2"/>
                <w:shd w:val="clear" w:color="auto" w:fill="FFFFFF" w:themeFill="background1"/>
                <w:vAlign w:val="center"/>
              </w:tcPr>
              <w:p w14:paraId="48A6579E" w14:textId="53243176" w:rsidR="00000AC5" w:rsidRPr="0028505D" w:rsidRDefault="00AE2F8B" w:rsidP="00000AC5">
                <w:pPr>
                  <w:rPr>
                    <w:rFonts w:asciiTheme="majorHAnsi" w:hAnsiTheme="majorHAnsi" w:cstheme="majorHAnsi"/>
                  </w:rPr>
                </w:pPr>
                <w:r w:rsidRPr="00C53ED0">
                  <w:rPr>
                    <w:rStyle w:val="PlaceholderText"/>
                  </w:rPr>
                  <w:t>Click or tap here to enter text.</w:t>
                </w:r>
              </w:p>
            </w:tc>
          </w:sdtContent>
        </w:sdt>
        <w:sdt>
          <w:sdtPr>
            <w:rPr>
              <w:rFonts w:asciiTheme="majorHAnsi" w:hAnsiTheme="majorHAnsi" w:cstheme="majorHAnsi"/>
            </w:rPr>
            <w:id w:val="1952131574"/>
            <w:placeholder>
              <w:docPart w:val="DefaultPlaceholder_-1854013440"/>
            </w:placeholder>
            <w:showingPlcHdr/>
            <w:text/>
          </w:sdtPr>
          <w:sdtEndPr/>
          <w:sdtContent>
            <w:tc>
              <w:tcPr>
                <w:tcW w:w="2409" w:type="dxa"/>
                <w:shd w:val="clear" w:color="auto" w:fill="FFFFFF" w:themeFill="background1"/>
              </w:tcPr>
              <w:p w14:paraId="101ED5BB" w14:textId="25A421D9" w:rsidR="00000AC5" w:rsidRPr="0028505D" w:rsidRDefault="00AE2F8B" w:rsidP="00000AC5">
                <w:pPr>
                  <w:rPr>
                    <w:rFonts w:asciiTheme="majorHAnsi" w:hAnsiTheme="majorHAnsi" w:cstheme="majorHAnsi"/>
                  </w:rPr>
                </w:pPr>
                <w:r w:rsidRPr="00C53ED0">
                  <w:rPr>
                    <w:rStyle w:val="PlaceholderText"/>
                  </w:rPr>
                  <w:t>Click or tap here to enter text.</w:t>
                </w:r>
              </w:p>
            </w:tc>
          </w:sdtContent>
        </w:sdt>
      </w:tr>
      <w:tr w:rsidR="00000AC5" w:rsidRPr="00316BCA" w14:paraId="7E68E0A6" w14:textId="09FA30E4" w:rsidTr="00EC0390">
        <w:tc>
          <w:tcPr>
            <w:tcW w:w="4009" w:type="dxa"/>
            <w:gridSpan w:val="2"/>
            <w:shd w:val="clear" w:color="auto" w:fill="F0F0F0"/>
            <w:vAlign w:val="center"/>
          </w:tcPr>
          <w:p w14:paraId="271A5A3D" w14:textId="379244E1" w:rsidR="00000AC5" w:rsidRPr="0028505D" w:rsidRDefault="00000AC5" w:rsidP="00000AC5">
            <w:pPr>
              <w:jc w:val="right"/>
              <w:rPr>
                <w:rFonts w:asciiTheme="majorHAnsi" w:hAnsiTheme="majorHAnsi" w:cstheme="majorHAnsi"/>
                <w:i/>
                <w:iCs/>
              </w:rPr>
            </w:pPr>
            <w:r w:rsidRPr="0028505D">
              <w:rPr>
                <w:rFonts w:asciiTheme="majorHAnsi" w:hAnsiTheme="majorHAnsi" w:cstheme="majorHAnsi"/>
                <w:i/>
                <w:iCs/>
                <w:lang w:val="en-US"/>
              </w:rPr>
              <w:t>Client Facing Employees</w:t>
            </w:r>
          </w:p>
        </w:tc>
        <w:sdt>
          <w:sdtPr>
            <w:rPr>
              <w:rFonts w:asciiTheme="majorHAnsi" w:hAnsiTheme="majorHAnsi" w:cstheme="majorHAnsi"/>
            </w:rPr>
            <w:id w:val="1612397642"/>
            <w:placeholder>
              <w:docPart w:val="DefaultPlaceholder_-1854013440"/>
            </w:placeholder>
            <w:showingPlcHdr/>
            <w:text/>
          </w:sdtPr>
          <w:sdtEndPr/>
          <w:sdtContent>
            <w:tc>
              <w:tcPr>
                <w:tcW w:w="2370" w:type="dxa"/>
                <w:gridSpan w:val="2"/>
                <w:shd w:val="clear" w:color="auto" w:fill="FFFFFF" w:themeFill="background1"/>
                <w:vAlign w:val="center"/>
              </w:tcPr>
              <w:p w14:paraId="39048B83" w14:textId="5A9A8B59" w:rsidR="00000AC5" w:rsidRPr="0028505D" w:rsidRDefault="00AE2F8B" w:rsidP="00000AC5">
                <w:pPr>
                  <w:rPr>
                    <w:rFonts w:asciiTheme="majorHAnsi" w:hAnsiTheme="majorHAnsi" w:cstheme="majorHAnsi"/>
                  </w:rPr>
                </w:pPr>
                <w:r w:rsidRPr="00C53ED0">
                  <w:rPr>
                    <w:rStyle w:val="PlaceholderText"/>
                  </w:rPr>
                  <w:t>Click or tap here to enter text.</w:t>
                </w:r>
              </w:p>
            </w:tc>
          </w:sdtContent>
        </w:sdt>
        <w:sdt>
          <w:sdtPr>
            <w:rPr>
              <w:rFonts w:asciiTheme="majorHAnsi" w:hAnsiTheme="majorHAnsi" w:cstheme="majorHAnsi"/>
            </w:rPr>
            <w:id w:val="341434857"/>
            <w:placeholder>
              <w:docPart w:val="DefaultPlaceholder_-1854013440"/>
            </w:placeholder>
            <w:showingPlcHdr/>
            <w:text/>
          </w:sdtPr>
          <w:sdtEndPr/>
          <w:sdtContent>
            <w:tc>
              <w:tcPr>
                <w:tcW w:w="2409" w:type="dxa"/>
                <w:shd w:val="clear" w:color="auto" w:fill="FFFFFF" w:themeFill="background1"/>
              </w:tcPr>
              <w:p w14:paraId="5E325904" w14:textId="4498BAE4" w:rsidR="00000AC5" w:rsidRPr="0028505D" w:rsidRDefault="00AE2F8B" w:rsidP="00000AC5">
                <w:pPr>
                  <w:rPr>
                    <w:rFonts w:asciiTheme="majorHAnsi" w:hAnsiTheme="majorHAnsi" w:cstheme="majorHAnsi"/>
                  </w:rPr>
                </w:pPr>
                <w:r w:rsidRPr="00C53ED0">
                  <w:rPr>
                    <w:rStyle w:val="PlaceholderText"/>
                  </w:rPr>
                  <w:t>Click or tap here to enter text.</w:t>
                </w:r>
              </w:p>
            </w:tc>
          </w:sdtContent>
        </w:sdt>
      </w:tr>
      <w:tr w:rsidR="00000AC5" w:rsidRPr="00316BCA" w14:paraId="788DE7B4" w14:textId="77777777" w:rsidTr="00EC0390">
        <w:tc>
          <w:tcPr>
            <w:tcW w:w="4009" w:type="dxa"/>
            <w:gridSpan w:val="2"/>
            <w:shd w:val="clear" w:color="auto" w:fill="F0F0F0"/>
            <w:vAlign w:val="center"/>
          </w:tcPr>
          <w:p w14:paraId="76A0CD27" w14:textId="01692E0E" w:rsidR="00000AC5" w:rsidRPr="0028505D" w:rsidRDefault="00000AC5" w:rsidP="00000AC5">
            <w:pPr>
              <w:jc w:val="right"/>
              <w:rPr>
                <w:rFonts w:asciiTheme="majorHAnsi" w:hAnsiTheme="majorHAnsi" w:cstheme="majorHAnsi"/>
                <w:i/>
                <w:iCs/>
              </w:rPr>
            </w:pPr>
            <w:r w:rsidRPr="0028505D">
              <w:rPr>
                <w:rFonts w:asciiTheme="majorHAnsi" w:hAnsiTheme="majorHAnsi" w:cstheme="majorHAnsi"/>
                <w:i/>
                <w:iCs/>
                <w:lang w:val="en-US"/>
              </w:rPr>
              <w:lastRenderedPageBreak/>
              <w:t>Risk, Compliance &amp; Internal Audit</w:t>
            </w:r>
          </w:p>
        </w:tc>
        <w:sdt>
          <w:sdtPr>
            <w:rPr>
              <w:rFonts w:asciiTheme="majorHAnsi" w:hAnsiTheme="majorHAnsi" w:cstheme="majorHAnsi"/>
            </w:rPr>
            <w:id w:val="1198593030"/>
            <w:placeholder>
              <w:docPart w:val="DefaultPlaceholder_-1854013440"/>
            </w:placeholder>
            <w:showingPlcHdr/>
            <w:text/>
          </w:sdtPr>
          <w:sdtEndPr/>
          <w:sdtContent>
            <w:tc>
              <w:tcPr>
                <w:tcW w:w="2370" w:type="dxa"/>
                <w:gridSpan w:val="2"/>
                <w:shd w:val="clear" w:color="auto" w:fill="FFFFFF" w:themeFill="background1"/>
                <w:vAlign w:val="center"/>
              </w:tcPr>
              <w:p w14:paraId="11EB4E60" w14:textId="027B84BE" w:rsidR="00000AC5" w:rsidRPr="0028505D" w:rsidRDefault="00AE2F8B" w:rsidP="00000AC5">
                <w:pPr>
                  <w:rPr>
                    <w:rFonts w:asciiTheme="majorHAnsi" w:hAnsiTheme="majorHAnsi" w:cstheme="majorHAnsi"/>
                  </w:rPr>
                </w:pPr>
                <w:r w:rsidRPr="00C53ED0">
                  <w:rPr>
                    <w:rStyle w:val="PlaceholderText"/>
                  </w:rPr>
                  <w:t>Click or tap here to enter text.</w:t>
                </w:r>
              </w:p>
            </w:tc>
          </w:sdtContent>
        </w:sdt>
        <w:sdt>
          <w:sdtPr>
            <w:rPr>
              <w:rFonts w:asciiTheme="majorHAnsi" w:hAnsiTheme="majorHAnsi" w:cstheme="majorHAnsi"/>
            </w:rPr>
            <w:id w:val="-1471741136"/>
            <w:placeholder>
              <w:docPart w:val="DefaultPlaceholder_-1854013440"/>
            </w:placeholder>
            <w:showingPlcHdr/>
            <w:text/>
          </w:sdtPr>
          <w:sdtEndPr/>
          <w:sdtContent>
            <w:tc>
              <w:tcPr>
                <w:tcW w:w="2409" w:type="dxa"/>
                <w:shd w:val="clear" w:color="auto" w:fill="FFFFFF" w:themeFill="background1"/>
              </w:tcPr>
              <w:p w14:paraId="0B2A806F" w14:textId="3500E6CA" w:rsidR="00000AC5" w:rsidRPr="0028505D" w:rsidRDefault="00AE2F8B" w:rsidP="00000AC5">
                <w:pPr>
                  <w:rPr>
                    <w:rFonts w:asciiTheme="majorHAnsi" w:hAnsiTheme="majorHAnsi" w:cstheme="majorHAnsi"/>
                  </w:rPr>
                </w:pPr>
                <w:r w:rsidRPr="00C53ED0">
                  <w:rPr>
                    <w:rStyle w:val="PlaceholderText"/>
                  </w:rPr>
                  <w:t>Click or tap here to enter text.</w:t>
                </w:r>
              </w:p>
            </w:tc>
          </w:sdtContent>
        </w:sdt>
      </w:tr>
      <w:tr w:rsidR="00000AC5" w:rsidRPr="00316BCA" w14:paraId="4908B40F" w14:textId="77777777" w:rsidTr="00EC0390">
        <w:tc>
          <w:tcPr>
            <w:tcW w:w="4009" w:type="dxa"/>
            <w:gridSpan w:val="2"/>
            <w:shd w:val="clear" w:color="auto" w:fill="F0F0F0"/>
            <w:vAlign w:val="center"/>
          </w:tcPr>
          <w:p w14:paraId="6C8D3C02" w14:textId="3B18790C" w:rsidR="00000AC5" w:rsidRPr="0028505D" w:rsidRDefault="00000AC5" w:rsidP="00000AC5">
            <w:pPr>
              <w:jc w:val="right"/>
              <w:rPr>
                <w:rFonts w:asciiTheme="majorHAnsi" w:hAnsiTheme="majorHAnsi" w:cstheme="majorHAnsi"/>
                <w:i/>
                <w:iCs/>
              </w:rPr>
            </w:pPr>
            <w:r w:rsidRPr="0028505D">
              <w:rPr>
                <w:rFonts w:asciiTheme="majorHAnsi" w:hAnsiTheme="majorHAnsi" w:cstheme="majorHAnsi"/>
                <w:i/>
                <w:iCs/>
                <w:lang w:val="en-US"/>
              </w:rPr>
              <w:t>Operations (Finance, IT, HR, administration etc)</w:t>
            </w:r>
          </w:p>
        </w:tc>
        <w:sdt>
          <w:sdtPr>
            <w:rPr>
              <w:rFonts w:asciiTheme="majorHAnsi" w:hAnsiTheme="majorHAnsi" w:cstheme="majorHAnsi"/>
            </w:rPr>
            <w:id w:val="-1534420199"/>
            <w:placeholder>
              <w:docPart w:val="DefaultPlaceholder_-1854013440"/>
            </w:placeholder>
            <w:showingPlcHdr/>
            <w:text/>
          </w:sdtPr>
          <w:sdtEndPr/>
          <w:sdtContent>
            <w:tc>
              <w:tcPr>
                <w:tcW w:w="2370" w:type="dxa"/>
                <w:gridSpan w:val="2"/>
                <w:shd w:val="clear" w:color="auto" w:fill="FFFFFF" w:themeFill="background1"/>
                <w:vAlign w:val="center"/>
              </w:tcPr>
              <w:p w14:paraId="01440587" w14:textId="07D7D8C8" w:rsidR="00000AC5" w:rsidRPr="0028505D" w:rsidRDefault="00AE2F8B" w:rsidP="00000AC5">
                <w:pPr>
                  <w:rPr>
                    <w:rFonts w:asciiTheme="majorHAnsi" w:hAnsiTheme="majorHAnsi" w:cstheme="majorHAnsi"/>
                  </w:rPr>
                </w:pPr>
                <w:r w:rsidRPr="00C53ED0">
                  <w:rPr>
                    <w:rStyle w:val="PlaceholderText"/>
                  </w:rPr>
                  <w:t>Click or tap here to enter text.</w:t>
                </w:r>
              </w:p>
            </w:tc>
          </w:sdtContent>
        </w:sdt>
        <w:sdt>
          <w:sdtPr>
            <w:rPr>
              <w:rFonts w:asciiTheme="majorHAnsi" w:hAnsiTheme="majorHAnsi" w:cstheme="majorHAnsi"/>
            </w:rPr>
            <w:id w:val="912116998"/>
            <w:placeholder>
              <w:docPart w:val="DefaultPlaceholder_-1854013440"/>
            </w:placeholder>
            <w:showingPlcHdr/>
            <w:text/>
          </w:sdtPr>
          <w:sdtEndPr/>
          <w:sdtContent>
            <w:tc>
              <w:tcPr>
                <w:tcW w:w="2409" w:type="dxa"/>
                <w:shd w:val="clear" w:color="auto" w:fill="FFFFFF" w:themeFill="background1"/>
              </w:tcPr>
              <w:p w14:paraId="2994B5A1" w14:textId="7F082C32" w:rsidR="00000AC5" w:rsidRPr="0028505D" w:rsidRDefault="00AE2F8B" w:rsidP="00000AC5">
                <w:pPr>
                  <w:rPr>
                    <w:rFonts w:asciiTheme="majorHAnsi" w:hAnsiTheme="majorHAnsi" w:cstheme="majorHAnsi"/>
                  </w:rPr>
                </w:pPr>
                <w:r w:rsidRPr="00C53ED0">
                  <w:rPr>
                    <w:rStyle w:val="PlaceholderText"/>
                  </w:rPr>
                  <w:t>Click or tap here to enter text.</w:t>
                </w:r>
              </w:p>
            </w:tc>
          </w:sdtContent>
        </w:sdt>
      </w:tr>
      <w:tr w:rsidR="001332CA" w:rsidRPr="00316BCA" w14:paraId="587A49A1" w14:textId="77777777" w:rsidTr="00EC0390">
        <w:tc>
          <w:tcPr>
            <w:tcW w:w="4009" w:type="dxa"/>
            <w:gridSpan w:val="2"/>
            <w:shd w:val="clear" w:color="auto" w:fill="F0F0F0"/>
            <w:vAlign w:val="center"/>
          </w:tcPr>
          <w:p w14:paraId="41E8ECE7" w14:textId="6A605522" w:rsidR="001332CA" w:rsidRPr="0028505D" w:rsidRDefault="001332CA" w:rsidP="00D25479">
            <w:pPr>
              <w:jc w:val="right"/>
              <w:rPr>
                <w:rFonts w:asciiTheme="majorHAnsi" w:hAnsiTheme="majorHAnsi" w:cstheme="majorHAnsi"/>
                <w:i/>
                <w:iCs/>
              </w:rPr>
            </w:pPr>
            <w:r w:rsidRPr="0028505D">
              <w:rPr>
                <w:rFonts w:asciiTheme="majorHAnsi" w:hAnsiTheme="majorHAnsi" w:cstheme="majorHAnsi"/>
                <w:i/>
                <w:iCs/>
                <w:lang w:val="en-US"/>
              </w:rPr>
              <w:t>Other (</w:t>
            </w:r>
            <w:r w:rsidR="00D25479">
              <w:rPr>
                <w:rFonts w:asciiTheme="majorHAnsi" w:hAnsiTheme="majorHAnsi" w:cstheme="majorHAnsi"/>
                <w:i/>
                <w:iCs/>
                <w:lang w:val="en-US"/>
              </w:rPr>
              <w:t>s</w:t>
            </w:r>
            <w:r w:rsidRPr="0028505D">
              <w:rPr>
                <w:rFonts w:asciiTheme="majorHAnsi" w:hAnsiTheme="majorHAnsi" w:cstheme="majorHAnsi"/>
                <w:i/>
                <w:iCs/>
                <w:lang w:val="en-US"/>
              </w:rPr>
              <w:t>pecify): ……………………………………..</w:t>
            </w:r>
          </w:p>
        </w:tc>
        <w:sdt>
          <w:sdtPr>
            <w:rPr>
              <w:rFonts w:asciiTheme="majorHAnsi" w:hAnsiTheme="majorHAnsi" w:cstheme="majorHAnsi"/>
            </w:rPr>
            <w:id w:val="296877348"/>
            <w:placeholder>
              <w:docPart w:val="DefaultPlaceholder_-1854013440"/>
            </w:placeholder>
            <w:showingPlcHdr/>
            <w:text/>
          </w:sdtPr>
          <w:sdtEndPr/>
          <w:sdtContent>
            <w:tc>
              <w:tcPr>
                <w:tcW w:w="2370" w:type="dxa"/>
                <w:gridSpan w:val="2"/>
                <w:shd w:val="clear" w:color="auto" w:fill="FFFFFF" w:themeFill="background1"/>
                <w:vAlign w:val="center"/>
              </w:tcPr>
              <w:p w14:paraId="1FD52EAA" w14:textId="0FEB66C4" w:rsidR="001332CA" w:rsidRPr="0028505D" w:rsidRDefault="00AE2F8B" w:rsidP="00000AC5">
                <w:pPr>
                  <w:rPr>
                    <w:rFonts w:asciiTheme="majorHAnsi" w:hAnsiTheme="majorHAnsi" w:cstheme="majorHAnsi"/>
                  </w:rPr>
                </w:pPr>
                <w:r w:rsidRPr="00C53ED0">
                  <w:rPr>
                    <w:rStyle w:val="PlaceholderText"/>
                  </w:rPr>
                  <w:t>Click or tap here to enter text.</w:t>
                </w:r>
              </w:p>
            </w:tc>
          </w:sdtContent>
        </w:sdt>
        <w:sdt>
          <w:sdtPr>
            <w:rPr>
              <w:rFonts w:asciiTheme="majorHAnsi" w:hAnsiTheme="majorHAnsi" w:cstheme="majorHAnsi"/>
            </w:rPr>
            <w:id w:val="1702443205"/>
            <w:placeholder>
              <w:docPart w:val="DefaultPlaceholder_-1854013440"/>
            </w:placeholder>
            <w:showingPlcHdr/>
            <w:text/>
          </w:sdtPr>
          <w:sdtEndPr/>
          <w:sdtContent>
            <w:tc>
              <w:tcPr>
                <w:tcW w:w="2409" w:type="dxa"/>
                <w:shd w:val="clear" w:color="auto" w:fill="FFFFFF" w:themeFill="background1"/>
              </w:tcPr>
              <w:p w14:paraId="506BF3F1" w14:textId="5765CA65" w:rsidR="001332CA" w:rsidRPr="0028505D" w:rsidRDefault="00AE2F8B" w:rsidP="00000AC5">
                <w:pPr>
                  <w:rPr>
                    <w:rFonts w:asciiTheme="majorHAnsi" w:hAnsiTheme="majorHAnsi" w:cstheme="majorHAnsi"/>
                  </w:rPr>
                </w:pPr>
                <w:r w:rsidRPr="00C53ED0">
                  <w:rPr>
                    <w:rStyle w:val="PlaceholderText"/>
                  </w:rPr>
                  <w:t>Click or tap here to enter text.</w:t>
                </w:r>
              </w:p>
            </w:tc>
          </w:sdtContent>
        </w:sdt>
      </w:tr>
      <w:tr w:rsidR="00000AC5" w:rsidRPr="00316BCA" w14:paraId="351BACEE" w14:textId="77777777" w:rsidTr="00924FAA">
        <w:tc>
          <w:tcPr>
            <w:tcW w:w="8788" w:type="dxa"/>
            <w:gridSpan w:val="5"/>
            <w:shd w:val="clear" w:color="auto" w:fill="F0F0F0"/>
            <w:vAlign w:val="center"/>
          </w:tcPr>
          <w:p w14:paraId="1873FF73" w14:textId="2167A308" w:rsidR="00000AC5" w:rsidRPr="00316BCA" w:rsidRDefault="00000AC5" w:rsidP="000C0055">
            <w:pPr>
              <w:rPr>
                <w:rFonts w:asciiTheme="majorHAnsi" w:hAnsiTheme="majorHAnsi" w:cstheme="majorHAnsi"/>
                <w:i/>
                <w:iCs/>
              </w:rPr>
            </w:pPr>
            <w:r w:rsidRPr="00316BCA">
              <w:rPr>
                <w:rFonts w:asciiTheme="majorHAnsi" w:hAnsiTheme="majorHAnsi" w:cstheme="majorHAnsi"/>
                <w:i/>
                <w:iCs/>
                <w:lang w:val="en-US"/>
              </w:rPr>
              <w:t>Where relevant Employees did not complete training during the reporting period</w:t>
            </w:r>
            <w:r w:rsidR="000C0055">
              <w:rPr>
                <w:rFonts w:asciiTheme="majorHAnsi" w:hAnsiTheme="majorHAnsi" w:cstheme="majorHAnsi"/>
                <w:i/>
                <w:iCs/>
                <w:lang w:val="en-US"/>
              </w:rPr>
              <w:t xml:space="preserve">, what were </w:t>
            </w:r>
            <w:r w:rsidR="000C0055" w:rsidRPr="00316BCA">
              <w:rPr>
                <w:rFonts w:asciiTheme="majorHAnsi" w:hAnsiTheme="majorHAnsi" w:cstheme="majorHAnsi"/>
                <w:i/>
                <w:iCs/>
                <w:lang w:val="en-US"/>
              </w:rPr>
              <w:t xml:space="preserve">the reasons </w:t>
            </w:r>
            <w:r w:rsidR="000C0055">
              <w:rPr>
                <w:rFonts w:asciiTheme="majorHAnsi" w:hAnsiTheme="majorHAnsi" w:cstheme="majorHAnsi"/>
                <w:i/>
                <w:iCs/>
                <w:lang w:val="en-US"/>
              </w:rPr>
              <w:t>for this?</w:t>
            </w:r>
          </w:p>
        </w:tc>
      </w:tr>
      <w:tr w:rsidR="00000AC5" w:rsidRPr="00316BCA" w14:paraId="3642EA1A" w14:textId="77777777" w:rsidTr="00924FAA">
        <w:tc>
          <w:tcPr>
            <w:tcW w:w="8788" w:type="dxa"/>
            <w:gridSpan w:val="5"/>
            <w:shd w:val="clear" w:color="auto" w:fill="FFFFFF" w:themeFill="background1"/>
            <w:vAlign w:val="center"/>
          </w:tcPr>
          <w:sdt>
            <w:sdtPr>
              <w:rPr>
                <w:rFonts w:asciiTheme="majorHAnsi" w:hAnsiTheme="majorHAnsi" w:cstheme="majorHAnsi"/>
              </w:rPr>
              <w:id w:val="756947110"/>
              <w:placeholder>
                <w:docPart w:val="DefaultPlaceholder_-1854013440"/>
              </w:placeholder>
              <w:showingPlcHdr/>
              <w:text/>
            </w:sdtPr>
            <w:sdtEndPr/>
            <w:sdtContent>
              <w:p w14:paraId="34881336" w14:textId="58FA4B76" w:rsidR="00000AC5" w:rsidRPr="000C0055" w:rsidRDefault="00AE2F8B" w:rsidP="006131DE">
                <w:pPr>
                  <w:rPr>
                    <w:rFonts w:asciiTheme="majorHAnsi" w:hAnsiTheme="majorHAnsi" w:cstheme="majorHAnsi"/>
                    <w:lang w:val="en-US"/>
                  </w:rPr>
                </w:pPr>
                <w:r w:rsidRPr="00C53ED0">
                  <w:rPr>
                    <w:rStyle w:val="PlaceholderText"/>
                  </w:rPr>
                  <w:t>Click or tap here to enter text.</w:t>
                </w:r>
              </w:p>
            </w:sdtContent>
          </w:sdt>
          <w:p w14:paraId="47296D7E" w14:textId="058D5894" w:rsidR="000C0055" w:rsidRPr="00AE2F8B" w:rsidRDefault="000C0055" w:rsidP="006131DE">
            <w:pPr>
              <w:rPr>
                <w:rFonts w:asciiTheme="majorHAnsi" w:hAnsiTheme="majorHAnsi" w:cstheme="majorHAnsi"/>
                <w:lang w:val="en-US"/>
              </w:rPr>
            </w:pPr>
          </w:p>
          <w:p w14:paraId="1A8BDB6B" w14:textId="314642E0" w:rsidR="00EC0390" w:rsidRPr="00AE2F8B" w:rsidRDefault="00EC0390" w:rsidP="006131DE">
            <w:pPr>
              <w:rPr>
                <w:rFonts w:asciiTheme="majorHAnsi" w:hAnsiTheme="majorHAnsi" w:cstheme="majorHAnsi"/>
                <w:lang w:val="en-US"/>
              </w:rPr>
            </w:pPr>
          </w:p>
          <w:p w14:paraId="6F8060B7" w14:textId="3E5087B0" w:rsidR="00EC0390" w:rsidRPr="00AE2F8B" w:rsidRDefault="00EC0390" w:rsidP="006131DE">
            <w:pPr>
              <w:rPr>
                <w:rFonts w:asciiTheme="majorHAnsi" w:hAnsiTheme="majorHAnsi" w:cstheme="majorHAnsi"/>
                <w:lang w:val="en-US"/>
              </w:rPr>
            </w:pPr>
          </w:p>
          <w:p w14:paraId="32724095" w14:textId="77777777" w:rsidR="00EC0390" w:rsidRPr="00AE2F8B" w:rsidRDefault="00EC0390" w:rsidP="006131DE">
            <w:pPr>
              <w:rPr>
                <w:rFonts w:asciiTheme="majorHAnsi" w:hAnsiTheme="majorHAnsi" w:cstheme="majorHAnsi"/>
                <w:lang w:val="en-US"/>
              </w:rPr>
            </w:pPr>
          </w:p>
          <w:p w14:paraId="3FDA048B" w14:textId="77777777" w:rsidR="000C0055" w:rsidRPr="00AE2F8B" w:rsidRDefault="000C0055" w:rsidP="006131DE">
            <w:pPr>
              <w:rPr>
                <w:rFonts w:asciiTheme="majorHAnsi" w:hAnsiTheme="majorHAnsi" w:cstheme="majorHAnsi"/>
                <w:lang w:val="en-US"/>
              </w:rPr>
            </w:pPr>
          </w:p>
          <w:p w14:paraId="787EDF21" w14:textId="3757D6D9" w:rsidR="000C0055" w:rsidRPr="00AE2F8B" w:rsidRDefault="000C0055" w:rsidP="006131DE">
            <w:pPr>
              <w:rPr>
                <w:rFonts w:asciiTheme="majorHAnsi" w:hAnsiTheme="majorHAnsi" w:cstheme="majorHAnsi"/>
                <w:lang w:val="en-US"/>
              </w:rPr>
            </w:pPr>
          </w:p>
        </w:tc>
      </w:tr>
      <w:tr w:rsidR="00000AC5" w:rsidRPr="00316BCA" w14:paraId="621F9A2B" w14:textId="77777777" w:rsidTr="00924FAA">
        <w:tc>
          <w:tcPr>
            <w:tcW w:w="2977" w:type="dxa"/>
            <w:shd w:val="clear" w:color="auto" w:fill="F0F0F0"/>
            <w:vAlign w:val="center"/>
            <w:hideMark/>
          </w:tcPr>
          <w:p w14:paraId="01C5EB40" w14:textId="7585C5FE" w:rsidR="00000AC5" w:rsidRPr="00316BCA" w:rsidRDefault="00000AC5" w:rsidP="00000AC5">
            <w:pPr>
              <w:jc w:val="right"/>
              <w:rPr>
                <w:rFonts w:asciiTheme="majorHAnsi" w:hAnsiTheme="majorHAnsi" w:cstheme="majorHAnsi"/>
                <w:i/>
                <w:iCs/>
                <w:lang w:val="en-US"/>
              </w:rPr>
            </w:pPr>
            <w:r w:rsidRPr="00316BCA">
              <w:rPr>
                <w:rFonts w:asciiTheme="majorHAnsi" w:hAnsiTheme="majorHAnsi" w:cstheme="majorHAnsi"/>
                <w:i/>
                <w:iCs/>
                <w:lang w:val="en-US"/>
              </w:rPr>
              <w:t>Specify when the Relevant Person provided AML training to relevant Employees during the reporting period:</w:t>
            </w:r>
          </w:p>
        </w:tc>
        <w:tc>
          <w:tcPr>
            <w:tcW w:w="5811" w:type="dxa"/>
            <w:gridSpan w:val="4"/>
            <w:vAlign w:val="center"/>
          </w:tcPr>
          <w:p w14:paraId="4F92444D" w14:textId="77777777" w:rsidR="001332CA" w:rsidRDefault="00BD346C" w:rsidP="001332CA">
            <w:pPr>
              <w:rPr>
                <w:rFonts w:asciiTheme="majorHAnsi" w:eastAsia="MS Gothic" w:hAnsiTheme="majorHAnsi" w:cstheme="majorHAnsi"/>
              </w:rPr>
            </w:pPr>
            <w:sdt>
              <w:sdtPr>
                <w:rPr>
                  <w:rFonts w:asciiTheme="majorHAnsi" w:eastAsia="MS Gothic" w:hAnsiTheme="majorHAnsi" w:cstheme="majorHAnsi"/>
                </w:rPr>
                <w:id w:val="1318458267"/>
                <w14:checkbox>
                  <w14:checked w14:val="0"/>
                  <w14:checkedState w14:val="2612" w14:font="MS Gothic"/>
                  <w14:uncheckedState w14:val="2610" w14:font="MS Gothic"/>
                </w14:checkbox>
              </w:sdtPr>
              <w:sdtEndPr/>
              <w:sdtContent>
                <w:r w:rsidR="00000AC5" w:rsidRPr="00316BCA">
                  <w:rPr>
                    <w:rFonts w:ascii="Segoe UI Symbol" w:eastAsia="MS Gothic" w:hAnsi="Segoe UI Symbol" w:cs="Segoe UI Symbol"/>
                  </w:rPr>
                  <w:t>☐</w:t>
                </w:r>
              </w:sdtContent>
            </w:sdt>
            <w:r w:rsidR="00000AC5" w:rsidRPr="00316BCA">
              <w:rPr>
                <w:rFonts w:asciiTheme="majorHAnsi" w:eastAsia="MS Gothic" w:hAnsiTheme="majorHAnsi" w:cstheme="majorHAnsi"/>
              </w:rPr>
              <w:t xml:space="preserve"> </w:t>
            </w:r>
            <w:r w:rsidR="00000AC5" w:rsidRPr="00316BCA">
              <w:rPr>
                <w:rFonts w:asciiTheme="majorHAnsi" w:hAnsiTheme="majorHAnsi" w:cstheme="majorHAnsi"/>
                <w:lang w:val="en-US"/>
              </w:rPr>
              <w:t xml:space="preserve">Shortly </w:t>
            </w:r>
            <w:r w:rsidR="001332CA">
              <w:rPr>
                <w:rFonts w:asciiTheme="majorHAnsi" w:hAnsiTheme="majorHAnsi" w:cstheme="majorHAnsi"/>
                <w:lang w:val="en-US"/>
              </w:rPr>
              <w:t>a</w:t>
            </w:r>
            <w:r w:rsidR="00000AC5" w:rsidRPr="00316BCA">
              <w:rPr>
                <w:rFonts w:asciiTheme="majorHAnsi" w:hAnsiTheme="majorHAnsi" w:cstheme="majorHAnsi"/>
                <w:lang w:val="en-US"/>
              </w:rPr>
              <w:t xml:space="preserve">fter </w:t>
            </w:r>
            <w:r w:rsidR="001332CA">
              <w:rPr>
                <w:rFonts w:asciiTheme="majorHAnsi" w:hAnsiTheme="majorHAnsi" w:cstheme="majorHAnsi"/>
                <w:lang w:val="en-US"/>
              </w:rPr>
              <w:t>e</w:t>
            </w:r>
            <w:r w:rsidR="00000AC5" w:rsidRPr="00316BCA">
              <w:rPr>
                <w:rFonts w:asciiTheme="majorHAnsi" w:hAnsiTheme="majorHAnsi" w:cstheme="majorHAnsi"/>
                <w:lang w:val="en-US"/>
              </w:rPr>
              <w:t xml:space="preserve">mployment </w:t>
            </w:r>
            <w:r w:rsidR="001332CA">
              <w:rPr>
                <w:rFonts w:asciiTheme="majorHAnsi" w:hAnsiTheme="majorHAnsi" w:cstheme="majorHAnsi"/>
                <w:lang w:val="en-US"/>
              </w:rPr>
              <w:t>c</w:t>
            </w:r>
            <w:r w:rsidR="00000AC5" w:rsidRPr="00316BCA">
              <w:rPr>
                <w:rFonts w:asciiTheme="majorHAnsi" w:hAnsiTheme="majorHAnsi" w:cstheme="majorHAnsi"/>
                <w:lang w:val="en-US"/>
              </w:rPr>
              <w:t xml:space="preserve">ommenced </w:t>
            </w:r>
            <w:r w:rsidR="00000AC5" w:rsidRPr="00316BCA">
              <w:rPr>
                <w:rFonts w:asciiTheme="majorHAnsi" w:eastAsia="MS Gothic" w:hAnsiTheme="majorHAnsi" w:cstheme="majorHAnsi"/>
              </w:rPr>
              <w:t xml:space="preserve">    </w:t>
            </w:r>
          </w:p>
          <w:p w14:paraId="17AC670F" w14:textId="7139C046" w:rsidR="00000AC5" w:rsidRPr="00316BCA" w:rsidRDefault="00BD346C" w:rsidP="001332CA">
            <w:pPr>
              <w:rPr>
                <w:rFonts w:asciiTheme="majorHAnsi" w:hAnsiTheme="majorHAnsi" w:cstheme="majorHAnsi"/>
                <w:lang w:val="en-US"/>
              </w:rPr>
            </w:pPr>
            <w:sdt>
              <w:sdtPr>
                <w:rPr>
                  <w:rFonts w:asciiTheme="majorHAnsi" w:eastAsia="MS Gothic" w:hAnsiTheme="majorHAnsi" w:cstheme="majorHAnsi"/>
                </w:rPr>
                <w:id w:val="1744447692"/>
                <w14:checkbox>
                  <w14:checked w14:val="0"/>
                  <w14:checkedState w14:val="2612" w14:font="MS Gothic"/>
                  <w14:uncheckedState w14:val="2610" w14:font="MS Gothic"/>
                </w14:checkbox>
              </w:sdtPr>
              <w:sdtEndPr/>
              <w:sdtContent>
                <w:r w:rsidR="00000AC5" w:rsidRPr="00316BCA">
                  <w:rPr>
                    <w:rFonts w:ascii="Segoe UI Symbol" w:eastAsia="MS Gothic" w:hAnsi="Segoe UI Symbol" w:cs="Segoe UI Symbol"/>
                  </w:rPr>
                  <w:t>☐</w:t>
                </w:r>
              </w:sdtContent>
            </w:sdt>
            <w:r w:rsidR="00000AC5" w:rsidRPr="00316BCA">
              <w:rPr>
                <w:rFonts w:asciiTheme="majorHAnsi" w:hAnsiTheme="majorHAnsi" w:cstheme="majorHAnsi"/>
              </w:rPr>
              <w:t xml:space="preserve"> </w:t>
            </w:r>
            <w:r w:rsidR="00000AC5" w:rsidRPr="00316BCA">
              <w:rPr>
                <w:rFonts w:asciiTheme="majorHAnsi" w:hAnsiTheme="majorHAnsi" w:cstheme="majorHAnsi"/>
                <w:lang w:val="en-US"/>
              </w:rPr>
              <w:t>Annually</w:t>
            </w:r>
          </w:p>
          <w:p w14:paraId="4BFA7321" w14:textId="3C2C09B5" w:rsidR="00000AC5" w:rsidRPr="00316BCA" w:rsidRDefault="00BD346C" w:rsidP="00D25479">
            <w:pPr>
              <w:rPr>
                <w:rFonts w:asciiTheme="majorHAnsi" w:hAnsiTheme="majorHAnsi" w:cstheme="majorHAnsi"/>
              </w:rPr>
            </w:pPr>
            <w:sdt>
              <w:sdtPr>
                <w:rPr>
                  <w:rFonts w:asciiTheme="majorHAnsi" w:hAnsiTheme="majorHAnsi" w:cstheme="majorHAnsi"/>
                </w:rPr>
                <w:id w:val="1899705215"/>
                <w14:checkbox>
                  <w14:checked w14:val="0"/>
                  <w14:checkedState w14:val="2612" w14:font="MS Gothic"/>
                  <w14:uncheckedState w14:val="2610" w14:font="MS Gothic"/>
                </w14:checkbox>
              </w:sdtPr>
              <w:sdtEndPr/>
              <w:sdtContent>
                <w:r w:rsidR="00000AC5" w:rsidRPr="00316BCA">
                  <w:rPr>
                    <w:rFonts w:ascii="Segoe UI Symbol" w:eastAsia="MS Gothic" w:hAnsi="Segoe UI Symbol" w:cs="Segoe UI Symbol"/>
                  </w:rPr>
                  <w:t>☐</w:t>
                </w:r>
              </w:sdtContent>
            </w:sdt>
            <w:r w:rsidR="00000AC5" w:rsidRPr="00316BCA">
              <w:rPr>
                <w:rFonts w:asciiTheme="majorHAnsi" w:hAnsiTheme="majorHAnsi" w:cstheme="majorHAnsi"/>
              </w:rPr>
              <w:t xml:space="preserve"> </w:t>
            </w:r>
            <w:r w:rsidR="00000AC5" w:rsidRPr="00316BCA">
              <w:rPr>
                <w:rFonts w:asciiTheme="majorHAnsi" w:hAnsiTheme="majorHAnsi" w:cstheme="majorHAnsi"/>
                <w:lang w:val="en-US"/>
              </w:rPr>
              <w:t>Other (</w:t>
            </w:r>
            <w:r w:rsidR="00D25479">
              <w:rPr>
                <w:rFonts w:asciiTheme="majorHAnsi" w:hAnsiTheme="majorHAnsi" w:cstheme="majorHAnsi"/>
                <w:lang w:val="en-US"/>
              </w:rPr>
              <w:t>s</w:t>
            </w:r>
            <w:r w:rsidR="00000AC5" w:rsidRPr="00316BCA">
              <w:rPr>
                <w:rFonts w:asciiTheme="majorHAnsi" w:hAnsiTheme="majorHAnsi" w:cstheme="majorHAnsi"/>
                <w:lang w:val="en-US"/>
              </w:rPr>
              <w:t>pecify) …………………………………………………………………..</w:t>
            </w:r>
          </w:p>
        </w:tc>
      </w:tr>
      <w:tr w:rsidR="00000AC5" w:rsidRPr="00316BCA" w14:paraId="1725E29D" w14:textId="77777777" w:rsidTr="00924FAA">
        <w:tc>
          <w:tcPr>
            <w:tcW w:w="8788" w:type="dxa"/>
            <w:gridSpan w:val="5"/>
            <w:shd w:val="clear" w:color="auto" w:fill="F0F0F0"/>
            <w:vAlign w:val="center"/>
          </w:tcPr>
          <w:p w14:paraId="716A5403" w14:textId="206AF4FE" w:rsidR="00000AC5" w:rsidRPr="00316BCA" w:rsidRDefault="00000AC5" w:rsidP="00000AC5">
            <w:pPr>
              <w:rPr>
                <w:rFonts w:asciiTheme="majorHAnsi" w:hAnsiTheme="majorHAnsi" w:cstheme="majorHAnsi"/>
                <w:i/>
                <w:iCs/>
                <w:lang w:val="en-US"/>
              </w:rPr>
            </w:pPr>
            <w:r w:rsidRPr="00316BCA">
              <w:rPr>
                <w:rFonts w:asciiTheme="majorHAnsi" w:hAnsiTheme="majorHAnsi" w:cstheme="majorHAnsi"/>
                <w:i/>
                <w:iCs/>
                <w:lang w:val="en-US"/>
              </w:rPr>
              <w:t>Specify the scope of topics covered in the training material:</w:t>
            </w:r>
          </w:p>
        </w:tc>
      </w:tr>
      <w:tr w:rsidR="001B692E" w:rsidRPr="00316BCA" w14:paraId="4C4D902C" w14:textId="77777777" w:rsidTr="00924FAA">
        <w:sdt>
          <w:sdtPr>
            <w:rPr>
              <w:rFonts w:asciiTheme="majorHAnsi" w:hAnsiTheme="majorHAnsi" w:cstheme="majorHAnsi"/>
              <w:i/>
              <w:iCs/>
            </w:rPr>
            <w:id w:val="319155829"/>
            <w:placeholder>
              <w:docPart w:val="DefaultPlaceholder_-1854013440"/>
            </w:placeholder>
            <w:showingPlcHdr/>
            <w:text/>
          </w:sdtPr>
          <w:sdtEndPr/>
          <w:sdtContent>
            <w:tc>
              <w:tcPr>
                <w:tcW w:w="8788" w:type="dxa"/>
                <w:gridSpan w:val="5"/>
                <w:shd w:val="clear" w:color="auto" w:fill="FFFFFF" w:themeFill="background1"/>
                <w:vAlign w:val="center"/>
              </w:tcPr>
              <w:p w14:paraId="3F3AC2BD" w14:textId="1E2B1A2E" w:rsidR="001B692E" w:rsidRPr="00316BCA" w:rsidRDefault="00AE2F8B" w:rsidP="00000AC5">
                <w:pPr>
                  <w:rPr>
                    <w:rFonts w:asciiTheme="majorHAnsi" w:hAnsiTheme="majorHAnsi" w:cstheme="majorHAnsi"/>
                    <w:i/>
                    <w:iCs/>
                  </w:rPr>
                </w:pPr>
                <w:r w:rsidRPr="00C53ED0">
                  <w:rPr>
                    <w:rStyle w:val="PlaceholderText"/>
                  </w:rPr>
                  <w:t>Click or tap here to enter text.</w:t>
                </w:r>
              </w:p>
            </w:tc>
          </w:sdtContent>
        </w:sdt>
      </w:tr>
      <w:tr w:rsidR="001B692E" w:rsidRPr="00316BCA" w14:paraId="06F67DEF" w14:textId="77777777" w:rsidTr="00924FAA">
        <w:tc>
          <w:tcPr>
            <w:tcW w:w="2977" w:type="dxa"/>
            <w:shd w:val="clear" w:color="auto" w:fill="F0F0F0"/>
            <w:vAlign w:val="center"/>
          </w:tcPr>
          <w:p w14:paraId="408540CE" w14:textId="09BBF438" w:rsidR="001B692E" w:rsidRPr="00316BCA" w:rsidRDefault="001B692E" w:rsidP="001B692E">
            <w:pPr>
              <w:jc w:val="right"/>
              <w:rPr>
                <w:rFonts w:asciiTheme="majorHAnsi" w:hAnsiTheme="majorHAnsi" w:cstheme="majorHAnsi"/>
                <w:i/>
                <w:iCs/>
                <w:lang w:val="en-US"/>
              </w:rPr>
            </w:pPr>
            <w:r w:rsidRPr="00316BCA">
              <w:rPr>
                <w:rFonts w:asciiTheme="majorHAnsi" w:hAnsiTheme="majorHAnsi" w:cstheme="majorHAnsi"/>
                <w:i/>
                <w:iCs/>
                <w:lang w:val="en-US"/>
              </w:rPr>
              <w:t>Specify how the training was provided:</w:t>
            </w:r>
          </w:p>
        </w:tc>
        <w:tc>
          <w:tcPr>
            <w:tcW w:w="5811" w:type="dxa"/>
            <w:gridSpan w:val="4"/>
            <w:shd w:val="clear" w:color="auto" w:fill="FFFFFF" w:themeFill="background1"/>
            <w:vAlign w:val="center"/>
          </w:tcPr>
          <w:p w14:paraId="7D03B33D" w14:textId="783CEE72" w:rsidR="001B692E" w:rsidRPr="008D5BB7" w:rsidRDefault="00BD346C" w:rsidP="001332CA">
            <w:pPr>
              <w:rPr>
                <w:rFonts w:asciiTheme="majorHAnsi" w:hAnsiTheme="majorHAnsi" w:cstheme="majorHAnsi"/>
                <w:lang w:val="en-US"/>
              </w:rPr>
            </w:pPr>
            <w:sdt>
              <w:sdtPr>
                <w:rPr>
                  <w:rFonts w:asciiTheme="majorHAnsi" w:eastAsia="MS Gothic" w:hAnsiTheme="majorHAnsi" w:cstheme="majorHAnsi"/>
                </w:rPr>
                <w:id w:val="-1291507576"/>
                <w14:checkbox>
                  <w14:checked w14:val="0"/>
                  <w14:checkedState w14:val="2612" w14:font="MS Gothic"/>
                  <w14:uncheckedState w14:val="2610" w14:font="MS Gothic"/>
                </w14:checkbox>
              </w:sdtPr>
              <w:sdtEndPr/>
              <w:sdtContent>
                <w:r w:rsidR="001B692E" w:rsidRPr="008D5BB7">
                  <w:rPr>
                    <w:rFonts w:ascii="Segoe UI Symbol" w:eastAsia="MS Gothic" w:hAnsi="Segoe UI Symbol" w:cs="Segoe UI Symbol"/>
                  </w:rPr>
                  <w:t>☐</w:t>
                </w:r>
              </w:sdtContent>
            </w:sdt>
            <w:r w:rsidR="001B692E" w:rsidRPr="008D5BB7">
              <w:rPr>
                <w:rFonts w:asciiTheme="majorHAnsi" w:eastAsia="MS Gothic" w:hAnsiTheme="majorHAnsi" w:cstheme="majorHAnsi"/>
              </w:rPr>
              <w:t xml:space="preserve"> </w:t>
            </w:r>
            <w:r w:rsidR="001B692E" w:rsidRPr="008D5BB7">
              <w:rPr>
                <w:rFonts w:asciiTheme="majorHAnsi" w:hAnsiTheme="majorHAnsi" w:cstheme="majorHAnsi"/>
                <w:lang w:val="en-US"/>
              </w:rPr>
              <w:t xml:space="preserve">Presented by an </w:t>
            </w:r>
            <w:r w:rsidR="001332CA" w:rsidRPr="008D5BB7">
              <w:rPr>
                <w:rFonts w:asciiTheme="majorHAnsi" w:hAnsiTheme="majorHAnsi" w:cstheme="majorHAnsi"/>
                <w:lang w:val="en-US"/>
              </w:rPr>
              <w:t>e</w:t>
            </w:r>
            <w:r w:rsidR="001B692E" w:rsidRPr="008D5BB7">
              <w:rPr>
                <w:rFonts w:asciiTheme="majorHAnsi" w:hAnsiTheme="majorHAnsi" w:cstheme="majorHAnsi"/>
                <w:lang w:val="en-US"/>
              </w:rPr>
              <w:t xml:space="preserve">xternal </w:t>
            </w:r>
            <w:r w:rsidR="001332CA" w:rsidRPr="008D5BB7">
              <w:rPr>
                <w:rFonts w:asciiTheme="majorHAnsi" w:hAnsiTheme="majorHAnsi" w:cstheme="majorHAnsi"/>
                <w:lang w:val="en-US"/>
              </w:rPr>
              <w:t>t</w:t>
            </w:r>
            <w:r w:rsidR="001B692E" w:rsidRPr="008D5BB7">
              <w:rPr>
                <w:rFonts w:asciiTheme="majorHAnsi" w:hAnsiTheme="majorHAnsi" w:cstheme="majorHAnsi"/>
                <w:lang w:val="en-US"/>
              </w:rPr>
              <w:t xml:space="preserve">raining </w:t>
            </w:r>
            <w:r w:rsidR="001332CA" w:rsidRPr="008D5BB7">
              <w:rPr>
                <w:rFonts w:asciiTheme="majorHAnsi" w:hAnsiTheme="majorHAnsi" w:cstheme="majorHAnsi"/>
                <w:lang w:val="en-US"/>
              </w:rPr>
              <w:t>p</w:t>
            </w:r>
            <w:r w:rsidR="001B692E" w:rsidRPr="008D5BB7">
              <w:rPr>
                <w:rFonts w:asciiTheme="majorHAnsi" w:hAnsiTheme="majorHAnsi" w:cstheme="majorHAnsi"/>
                <w:lang w:val="en-US"/>
              </w:rPr>
              <w:t>rovider</w:t>
            </w:r>
          </w:p>
          <w:p w14:paraId="48652115" w14:textId="77777777" w:rsidR="008C6C1A" w:rsidRDefault="00BD346C" w:rsidP="001332CA">
            <w:pPr>
              <w:rPr>
                <w:rFonts w:asciiTheme="majorHAnsi" w:hAnsiTheme="majorHAnsi" w:cstheme="majorHAnsi"/>
                <w:lang w:val="en-US"/>
              </w:rPr>
            </w:pPr>
            <w:sdt>
              <w:sdtPr>
                <w:rPr>
                  <w:rFonts w:asciiTheme="majorHAnsi" w:hAnsiTheme="majorHAnsi" w:cstheme="majorHAnsi"/>
                </w:rPr>
                <w:id w:val="-1134105416"/>
                <w14:checkbox>
                  <w14:checked w14:val="0"/>
                  <w14:checkedState w14:val="2612" w14:font="MS Gothic"/>
                  <w14:uncheckedState w14:val="2610" w14:font="MS Gothic"/>
                </w14:checkbox>
              </w:sdtPr>
              <w:sdtEndPr/>
              <w:sdtContent>
                <w:r w:rsidR="001B692E" w:rsidRPr="008D5BB7">
                  <w:rPr>
                    <w:rFonts w:ascii="Segoe UI Symbol" w:eastAsia="MS Gothic" w:hAnsi="Segoe UI Symbol" w:cs="Segoe UI Symbol"/>
                  </w:rPr>
                  <w:t>☐</w:t>
                </w:r>
              </w:sdtContent>
            </w:sdt>
            <w:r w:rsidR="001B692E" w:rsidRPr="008D5BB7">
              <w:rPr>
                <w:rFonts w:asciiTheme="majorHAnsi" w:hAnsiTheme="majorHAnsi" w:cstheme="majorHAnsi"/>
              </w:rPr>
              <w:t xml:space="preserve"> </w:t>
            </w:r>
            <w:r w:rsidR="001B692E" w:rsidRPr="008D5BB7">
              <w:rPr>
                <w:rFonts w:asciiTheme="majorHAnsi" w:hAnsiTheme="majorHAnsi" w:cstheme="majorHAnsi"/>
                <w:lang w:val="en-US"/>
              </w:rPr>
              <w:t>Presented by MLRO</w:t>
            </w:r>
          </w:p>
          <w:p w14:paraId="12001855" w14:textId="5ECC7200" w:rsidR="001B692E" w:rsidRPr="00316BCA" w:rsidRDefault="00BD346C" w:rsidP="001332CA">
            <w:pPr>
              <w:rPr>
                <w:rFonts w:asciiTheme="majorHAnsi" w:hAnsiTheme="majorHAnsi" w:cstheme="majorHAnsi"/>
                <w:lang w:val="en-US"/>
              </w:rPr>
            </w:pPr>
            <w:sdt>
              <w:sdtPr>
                <w:rPr>
                  <w:rFonts w:asciiTheme="majorHAnsi" w:hAnsiTheme="majorHAnsi" w:cstheme="majorHAnsi"/>
                </w:rPr>
                <w:id w:val="-1276552205"/>
                <w14:checkbox>
                  <w14:checked w14:val="0"/>
                  <w14:checkedState w14:val="2612" w14:font="MS Gothic"/>
                  <w14:uncheckedState w14:val="2610" w14:font="MS Gothic"/>
                </w14:checkbox>
              </w:sdtPr>
              <w:sdtEndPr/>
              <w:sdtContent>
                <w:r w:rsidR="001B692E" w:rsidRPr="00316BCA">
                  <w:rPr>
                    <w:rFonts w:ascii="Segoe UI Symbol" w:eastAsia="MS Gothic" w:hAnsi="Segoe UI Symbol" w:cs="Segoe UI Symbol"/>
                  </w:rPr>
                  <w:t>☐</w:t>
                </w:r>
              </w:sdtContent>
            </w:sdt>
            <w:r w:rsidR="001B692E" w:rsidRPr="00316BCA">
              <w:rPr>
                <w:rFonts w:asciiTheme="majorHAnsi" w:hAnsiTheme="majorHAnsi" w:cstheme="majorHAnsi"/>
              </w:rPr>
              <w:t xml:space="preserve"> </w:t>
            </w:r>
            <w:r w:rsidR="001332CA">
              <w:rPr>
                <w:rFonts w:asciiTheme="majorHAnsi" w:hAnsiTheme="majorHAnsi" w:cstheme="majorHAnsi"/>
                <w:lang w:val="en-US"/>
              </w:rPr>
              <w:t>Onl</w:t>
            </w:r>
            <w:r w:rsidR="001B692E" w:rsidRPr="00316BCA">
              <w:rPr>
                <w:rFonts w:asciiTheme="majorHAnsi" w:hAnsiTheme="majorHAnsi" w:cstheme="majorHAnsi"/>
                <w:lang w:val="en-US"/>
              </w:rPr>
              <w:t xml:space="preserve">ine </w:t>
            </w:r>
            <w:r w:rsidR="001332CA">
              <w:rPr>
                <w:rFonts w:asciiTheme="majorHAnsi" w:hAnsiTheme="majorHAnsi" w:cstheme="majorHAnsi"/>
                <w:lang w:val="en-US"/>
              </w:rPr>
              <w:t>t</w:t>
            </w:r>
            <w:r w:rsidR="001B692E" w:rsidRPr="00316BCA">
              <w:rPr>
                <w:rFonts w:asciiTheme="majorHAnsi" w:hAnsiTheme="majorHAnsi" w:cstheme="majorHAnsi"/>
                <w:lang w:val="en-US"/>
              </w:rPr>
              <w:t xml:space="preserve">raining </w:t>
            </w:r>
            <w:r w:rsidR="001332CA">
              <w:rPr>
                <w:rFonts w:asciiTheme="majorHAnsi" w:hAnsiTheme="majorHAnsi" w:cstheme="majorHAnsi"/>
                <w:lang w:val="en-US"/>
              </w:rPr>
              <w:t>t</w:t>
            </w:r>
            <w:r w:rsidR="001B692E" w:rsidRPr="00316BCA">
              <w:rPr>
                <w:rFonts w:asciiTheme="majorHAnsi" w:hAnsiTheme="majorHAnsi" w:cstheme="majorHAnsi"/>
                <w:lang w:val="en-US"/>
              </w:rPr>
              <w:t xml:space="preserve">ool </w:t>
            </w:r>
          </w:p>
          <w:p w14:paraId="188D6FF0" w14:textId="77777777" w:rsidR="008C6C1A" w:rsidRDefault="00BD346C" w:rsidP="001B692E">
            <w:pPr>
              <w:rPr>
                <w:rFonts w:asciiTheme="majorHAnsi" w:hAnsiTheme="majorHAnsi" w:cstheme="majorHAnsi"/>
                <w:lang w:val="en-US"/>
              </w:rPr>
            </w:pPr>
            <w:sdt>
              <w:sdtPr>
                <w:rPr>
                  <w:rFonts w:asciiTheme="majorHAnsi" w:hAnsiTheme="majorHAnsi" w:cstheme="majorHAnsi"/>
                </w:rPr>
                <w:id w:val="592985611"/>
                <w14:checkbox>
                  <w14:checked w14:val="0"/>
                  <w14:checkedState w14:val="2612" w14:font="MS Gothic"/>
                  <w14:uncheckedState w14:val="2610" w14:font="MS Gothic"/>
                </w14:checkbox>
              </w:sdtPr>
              <w:sdtEndPr/>
              <w:sdtContent>
                <w:r w:rsidR="001B692E" w:rsidRPr="00316BCA">
                  <w:rPr>
                    <w:rFonts w:ascii="Segoe UI Symbol" w:eastAsia="MS Gothic" w:hAnsi="Segoe UI Symbol" w:cs="Segoe UI Symbol"/>
                  </w:rPr>
                  <w:t>☐</w:t>
                </w:r>
              </w:sdtContent>
            </w:sdt>
            <w:r w:rsidR="001B692E" w:rsidRPr="00316BCA">
              <w:rPr>
                <w:rFonts w:asciiTheme="majorHAnsi" w:hAnsiTheme="majorHAnsi" w:cstheme="majorHAnsi"/>
              </w:rPr>
              <w:t xml:space="preserve"> </w:t>
            </w:r>
            <w:r w:rsidR="001332CA">
              <w:rPr>
                <w:rFonts w:asciiTheme="majorHAnsi" w:hAnsiTheme="majorHAnsi" w:cstheme="majorHAnsi"/>
                <w:lang w:val="en-US"/>
              </w:rPr>
              <w:t>External c</w:t>
            </w:r>
            <w:r w:rsidR="001B692E" w:rsidRPr="00316BCA">
              <w:rPr>
                <w:rFonts w:asciiTheme="majorHAnsi" w:hAnsiTheme="majorHAnsi" w:cstheme="majorHAnsi"/>
                <w:lang w:val="en-US"/>
              </w:rPr>
              <w:t>ourse</w:t>
            </w:r>
          </w:p>
          <w:p w14:paraId="56CB9FE5" w14:textId="1D0F68DF" w:rsidR="001B692E" w:rsidRPr="00316BCA" w:rsidRDefault="00BD346C" w:rsidP="001B692E">
            <w:pPr>
              <w:rPr>
                <w:rFonts w:asciiTheme="majorHAnsi" w:hAnsiTheme="majorHAnsi" w:cstheme="majorHAnsi"/>
              </w:rPr>
            </w:pPr>
            <w:sdt>
              <w:sdtPr>
                <w:rPr>
                  <w:rFonts w:asciiTheme="majorHAnsi" w:hAnsiTheme="majorHAnsi" w:cstheme="majorHAnsi"/>
                </w:rPr>
                <w:id w:val="1838649312"/>
                <w14:checkbox>
                  <w14:checked w14:val="0"/>
                  <w14:checkedState w14:val="2612" w14:font="MS Gothic"/>
                  <w14:uncheckedState w14:val="2610" w14:font="MS Gothic"/>
                </w14:checkbox>
              </w:sdtPr>
              <w:sdtEndPr/>
              <w:sdtContent>
                <w:r w:rsidR="008C6C1A">
                  <w:rPr>
                    <w:rFonts w:ascii="MS Gothic" w:eastAsia="MS Gothic" w:hAnsi="MS Gothic" w:cstheme="majorHAnsi" w:hint="eastAsia"/>
                  </w:rPr>
                  <w:t>☐</w:t>
                </w:r>
              </w:sdtContent>
            </w:sdt>
            <w:r w:rsidR="001B692E" w:rsidRPr="00316BCA">
              <w:rPr>
                <w:rFonts w:asciiTheme="majorHAnsi" w:hAnsiTheme="majorHAnsi" w:cstheme="majorHAnsi"/>
              </w:rPr>
              <w:t xml:space="preserve"> </w:t>
            </w:r>
            <w:r w:rsidR="007B7A0C">
              <w:rPr>
                <w:rFonts w:asciiTheme="majorHAnsi" w:hAnsiTheme="majorHAnsi" w:cstheme="majorHAnsi"/>
                <w:lang w:val="en-US"/>
              </w:rPr>
              <w:t>Self-</w:t>
            </w:r>
            <w:r w:rsidR="001332CA">
              <w:rPr>
                <w:rFonts w:asciiTheme="majorHAnsi" w:hAnsiTheme="majorHAnsi" w:cstheme="majorHAnsi"/>
                <w:lang w:val="en-US"/>
              </w:rPr>
              <w:t>s</w:t>
            </w:r>
            <w:r w:rsidR="001B692E" w:rsidRPr="00316BCA">
              <w:rPr>
                <w:rFonts w:asciiTheme="majorHAnsi" w:hAnsiTheme="majorHAnsi" w:cstheme="majorHAnsi"/>
                <w:lang w:val="en-US"/>
              </w:rPr>
              <w:t>tudy</w:t>
            </w:r>
          </w:p>
          <w:p w14:paraId="300D3D54" w14:textId="1DFEEE3F" w:rsidR="001B692E" w:rsidRPr="00316BCA" w:rsidRDefault="00BD346C" w:rsidP="001B692E">
            <w:pPr>
              <w:rPr>
                <w:rFonts w:asciiTheme="majorHAnsi" w:hAnsiTheme="majorHAnsi" w:cstheme="majorHAnsi"/>
                <w:i/>
                <w:iCs/>
              </w:rPr>
            </w:pPr>
            <w:sdt>
              <w:sdtPr>
                <w:rPr>
                  <w:rFonts w:asciiTheme="majorHAnsi" w:hAnsiTheme="majorHAnsi" w:cstheme="majorHAnsi"/>
                </w:rPr>
                <w:id w:val="-1039508179"/>
                <w14:checkbox>
                  <w14:checked w14:val="0"/>
                  <w14:checkedState w14:val="2612" w14:font="MS Gothic"/>
                  <w14:uncheckedState w14:val="2610" w14:font="MS Gothic"/>
                </w14:checkbox>
              </w:sdtPr>
              <w:sdtEndPr/>
              <w:sdtContent>
                <w:r w:rsidR="001B692E" w:rsidRPr="00316BCA">
                  <w:rPr>
                    <w:rFonts w:ascii="Segoe UI Symbol" w:eastAsia="MS Gothic" w:hAnsi="Segoe UI Symbol" w:cs="Segoe UI Symbol"/>
                  </w:rPr>
                  <w:t>☐</w:t>
                </w:r>
              </w:sdtContent>
            </w:sdt>
            <w:r w:rsidR="001B692E" w:rsidRPr="00316BCA">
              <w:rPr>
                <w:rFonts w:asciiTheme="majorHAnsi" w:hAnsiTheme="majorHAnsi" w:cstheme="majorHAnsi"/>
              </w:rPr>
              <w:t xml:space="preserve"> </w:t>
            </w:r>
            <w:r w:rsidR="008917B9">
              <w:rPr>
                <w:rFonts w:asciiTheme="majorHAnsi" w:hAnsiTheme="majorHAnsi" w:cstheme="majorHAnsi"/>
                <w:lang w:val="en-US"/>
              </w:rPr>
              <w:t>Other (s</w:t>
            </w:r>
            <w:r w:rsidR="001B692E" w:rsidRPr="00316BCA">
              <w:rPr>
                <w:rFonts w:asciiTheme="majorHAnsi" w:hAnsiTheme="majorHAnsi" w:cstheme="majorHAnsi"/>
                <w:lang w:val="en-US"/>
              </w:rPr>
              <w:t>pecify) ……………………………………………………………..……</w:t>
            </w:r>
          </w:p>
        </w:tc>
      </w:tr>
    </w:tbl>
    <w:p w14:paraId="5BFC781B" w14:textId="625A70CE" w:rsidR="008C153A" w:rsidRPr="00316BCA" w:rsidRDefault="008C153A">
      <w:pPr>
        <w:rPr>
          <w:rFonts w:asciiTheme="majorHAnsi" w:hAnsiTheme="majorHAnsi" w:cstheme="majorHAnsi"/>
          <w:b/>
          <w:bCs/>
          <w:sz w:val="22"/>
          <w:szCs w:val="22"/>
        </w:rPr>
      </w:pPr>
    </w:p>
    <w:p w14:paraId="68DF92FD" w14:textId="7CC08200" w:rsidR="00000AC5" w:rsidRPr="008C3239" w:rsidRDefault="008C153A" w:rsidP="00E757E5">
      <w:pPr>
        <w:pStyle w:val="ListParagraph"/>
        <w:numPr>
          <w:ilvl w:val="0"/>
          <w:numId w:val="17"/>
        </w:numPr>
        <w:ind w:left="851" w:hanging="709"/>
        <w:rPr>
          <w:rFonts w:asciiTheme="majorHAnsi" w:hAnsiTheme="majorHAnsi" w:cstheme="majorHAnsi"/>
          <w:b/>
          <w:bCs/>
          <w:sz w:val="22"/>
          <w:szCs w:val="22"/>
        </w:rPr>
      </w:pPr>
      <w:r w:rsidRPr="008C3239">
        <w:rPr>
          <w:rFonts w:asciiTheme="majorHAnsi" w:hAnsiTheme="majorHAnsi" w:cstheme="majorHAnsi"/>
          <w:b/>
          <w:bCs/>
          <w:sz w:val="22"/>
          <w:szCs w:val="22"/>
        </w:rPr>
        <w:t>Notifications</w:t>
      </w:r>
    </w:p>
    <w:tbl>
      <w:tblPr>
        <w:tblStyle w:val="TableGrid1"/>
        <w:tblW w:w="8788" w:type="dxa"/>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909"/>
        <w:gridCol w:w="3879"/>
      </w:tblGrid>
      <w:tr w:rsidR="008D5BB7" w:rsidRPr="00316BCA" w14:paraId="4B16FD51" w14:textId="77777777" w:rsidTr="008D5BB7">
        <w:tc>
          <w:tcPr>
            <w:tcW w:w="4909" w:type="dxa"/>
            <w:shd w:val="clear" w:color="auto" w:fill="F0F0F0"/>
            <w:vAlign w:val="center"/>
          </w:tcPr>
          <w:p w14:paraId="56345800" w14:textId="6F2FA1C3" w:rsidR="008D5BB7" w:rsidRPr="00316BCA" w:rsidRDefault="008D5BB7" w:rsidP="000C0055">
            <w:pPr>
              <w:rPr>
                <w:rFonts w:asciiTheme="majorHAnsi" w:hAnsiTheme="majorHAnsi" w:cstheme="majorHAnsi"/>
                <w:i/>
                <w:iCs/>
              </w:rPr>
            </w:pPr>
            <w:r w:rsidRPr="00316BCA">
              <w:rPr>
                <w:rFonts w:asciiTheme="majorHAnsi" w:hAnsiTheme="majorHAnsi" w:cstheme="majorHAnsi"/>
                <w:i/>
                <w:iCs/>
                <w:lang w:val="en-US"/>
              </w:rPr>
              <w:t xml:space="preserve">Has an event occurred requiring the Relevant Person to notify the </w:t>
            </w:r>
            <w:r w:rsidR="000C0055">
              <w:rPr>
                <w:rFonts w:asciiTheme="majorHAnsi" w:hAnsiTheme="majorHAnsi" w:cstheme="majorHAnsi"/>
                <w:i/>
                <w:iCs/>
                <w:lang w:val="en-US"/>
              </w:rPr>
              <w:t xml:space="preserve">Regulator </w:t>
            </w:r>
            <w:r w:rsidRPr="00316BCA">
              <w:rPr>
                <w:rFonts w:asciiTheme="majorHAnsi" w:hAnsiTheme="majorHAnsi" w:cstheme="majorHAnsi"/>
                <w:i/>
                <w:iCs/>
                <w:lang w:val="en-US"/>
              </w:rPr>
              <w:t>under the AML Rules? [AML 4.1.</w:t>
            </w:r>
            <w:r w:rsidR="000C0055">
              <w:rPr>
                <w:rFonts w:asciiTheme="majorHAnsi" w:hAnsiTheme="majorHAnsi" w:cstheme="majorHAnsi"/>
                <w:i/>
                <w:iCs/>
                <w:lang w:val="en-US"/>
              </w:rPr>
              <w:t>2</w:t>
            </w:r>
            <w:r w:rsidRPr="00316BCA">
              <w:rPr>
                <w:rFonts w:asciiTheme="majorHAnsi" w:hAnsiTheme="majorHAnsi" w:cstheme="majorHAnsi"/>
                <w:i/>
                <w:iCs/>
                <w:lang w:val="en-US"/>
              </w:rPr>
              <w:t>, 4.4.1, 4.4.2]</w:t>
            </w:r>
          </w:p>
        </w:tc>
        <w:tc>
          <w:tcPr>
            <w:tcW w:w="3879" w:type="dxa"/>
            <w:shd w:val="clear" w:color="auto" w:fill="F0F0F0"/>
            <w:vAlign w:val="center"/>
          </w:tcPr>
          <w:p w14:paraId="28CFE87E" w14:textId="0A8092F6" w:rsidR="008D5BB7" w:rsidRPr="00316BCA" w:rsidRDefault="00BD346C" w:rsidP="008D5BB7">
            <w:pPr>
              <w:ind w:left="1062"/>
              <w:rPr>
                <w:rFonts w:asciiTheme="majorHAnsi" w:hAnsiTheme="majorHAnsi" w:cstheme="majorHAnsi"/>
                <w:i/>
                <w:iCs/>
                <w:lang w:val="en-US"/>
              </w:rPr>
            </w:pPr>
            <w:sdt>
              <w:sdtPr>
                <w:rPr>
                  <w:rFonts w:asciiTheme="majorHAnsi" w:eastAsia="MS Gothic" w:hAnsiTheme="majorHAnsi" w:cstheme="majorHAnsi"/>
                </w:rPr>
                <w:id w:val="-73121973"/>
                <w14:checkbox>
                  <w14:checked w14:val="0"/>
                  <w14:checkedState w14:val="2612" w14:font="MS Gothic"/>
                  <w14:uncheckedState w14:val="2610" w14:font="MS Gothic"/>
                </w14:checkbox>
              </w:sdtPr>
              <w:sdtEndPr/>
              <w:sdtContent>
                <w:r w:rsidR="008D5BB7">
                  <w:rPr>
                    <w:rFonts w:ascii="MS Gothic" w:eastAsia="MS Gothic" w:hAnsi="MS Gothic" w:cstheme="majorHAnsi" w:hint="eastAsia"/>
                  </w:rPr>
                  <w:t>☐</w:t>
                </w:r>
              </w:sdtContent>
            </w:sdt>
            <w:r w:rsidR="008D5BB7" w:rsidRPr="00316BCA">
              <w:rPr>
                <w:rFonts w:asciiTheme="majorHAnsi" w:hAnsiTheme="majorHAnsi" w:cstheme="majorHAnsi"/>
              </w:rPr>
              <w:t xml:space="preserve">Yes          </w:t>
            </w:r>
            <w:sdt>
              <w:sdtPr>
                <w:rPr>
                  <w:rFonts w:asciiTheme="majorHAnsi" w:hAnsiTheme="majorHAnsi" w:cstheme="majorHAnsi"/>
                </w:rPr>
                <w:id w:val="1941187032"/>
                <w14:checkbox>
                  <w14:checked w14:val="0"/>
                  <w14:checkedState w14:val="2612" w14:font="MS Gothic"/>
                  <w14:uncheckedState w14:val="2610" w14:font="MS Gothic"/>
                </w14:checkbox>
              </w:sdtPr>
              <w:sdtEndPr/>
              <w:sdtContent>
                <w:r w:rsidR="008D5BB7" w:rsidRPr="00316BCA">
                  <w:rPr>
                    <w:rFonts w:ascii="Segoe UI Symbol" w:eastAsia="MS Gothic" w:hAnsi="Segoe UI Symbol" w:cs="Segoe UI Symbol"/>
                  </w:rPr>
                  <w:t>☐</w:t>
                </w:r>
              </w:sdtContent>
            </w:sdt>
            <w:r w:rsidR="008D5BB7" w:rsidRPr="00316BCA">
              <w:rPr>
                <w:rFonts w:asciiTheme="majorHAnsi" w:hAnsiTheme="majorHAnsi" w:cstheme="majorHAnsi"/>
              </w:rPr>
              <w:t xml:space="preserve"> No</w:t>
            </w:r>
          </w:p>
        </w:tc>
      </w:tr>
      <w:tr w:rsidR="008D5BB7" w:rsidRPr="00316BCA" w14:paraId="303EA919" w14:textId="77777777" w:rsidTr="008D5BB7">
        <w:tc>
          <w:tcPr>
            <w:tcW w:w="8788" w:type="dxa"/>
            <w:gridSpan w:val="2"/>
            <w:shd w:val="pct10" w:color="auto" w:fill="auto"/>
            <w:vAlign w:val="center"/>
          </w:tcPr>
          <w:p w14:paraId="3FBC275B" w14:textId="68462280" w:rsidR="008D5BB7" w:rsidRPr="00316BCA" w:rsidRDefault="008D5BB7" w:rsidP="008D5BB7">
            <w:pPr>
              <w:rPr>
                <w:rFonts w:asciiTheme="majorHAnsi" w:eastAsia="MS Gothic" w:hAnsiTheme="majorHAnsi" w:cstheme="majorHAnsi"/>
              </w:rPr>
            </w:pPr>
            <w:r w:rsidRPr="00316BCA">
              <w:rPr>
                <w:rFonts w:asciiTheme="majorHAnsi" w:hAnsiTheme="majorHAnsi" w:cstheme="majorHAnsi"/>
                <w:i/>
                <w:iCs/>
                <w:lang w:val="en-US"/>
              </w:rPr>
              <w:t xml:space="preserve"> If yes, specify the date/s of this/these notification/s and the event/s that occurred</w:t>
            </w:r>
          </w:p>
        </w:tc>
      </w:tr>
      <w:tr w:rsidR="008D5BB7" w:rsidRPr="00316BCA" w14:paraId="6C37C131" w14:textId="77777777" w:rsidTr="008D5BB7">
        <w:tc>
          <w:tcPr>
            <w:tcW w:w="8788" w:type="dxa"/>
            <w:gridSpan w:val="2"/>
            <w:shd w:val="clear" w:color="auto" w:fill="auto"/>
            <w:vAlign w:val="center"/>
          </w:tcPr>
          <w:sdt>
            <w:sdtPr>
              <w:rPr>
                <w:rFonts w:asciiTheme="majorHAnsi" w:eastAsia="MS Gothic" w:hAnsiTheme="majorHAnsi" w:cstheme="majorHAnsi"/>
              </w:rPr>
              <w:id w:val="679929476"/>
              <w:placeholder>
                <w:docPart w:val="DefaultPlaceholder_-1854013440"/>
              </w:placeholder>
              <w:showingPlcHdr/>
              <w:text/>
            </w:sdtPr>
            <w:sdtEndPr/>
            <w:sdtContent>
              <w:p w14:paraId="786268EC" w14:textId="64121A39" w:rsidR="008D5BB7" w:rsidRDefault="00AE2F8B" w:rsidP="00AE2F8B">
                <w:pPr>
                  <w:rPr>
                    <w:rFonts w:asciiTheme="majorHAnsi" w:eastAsia="MS Gothic" w:hAnsiTheme="majorHAnsi" w:cstheme="majorHAnsi"/>
                  </w:rPr>
                </w:pPr>
                <w:r w:rsidRPr="00C53ED0">
                  <w:rPr>
                    <w:rStyle w:val="PlaceholderText"/>
                  </w:rPr>
                  <w:t>Click or tap here to enter text.</w:t>
                </w:r>
              </w:p>
            </w:sdtContent>
          </w:sdt>
          <w:p w14:paraId="6B8519B2" w14:textId="02D67566" w:rsidR="000C0055" w:rsidRPr="00316BCA" w:rsidRDefault="000C0055" w:rsidP="006131DE">
            <w:pPr>
              <w:jc w:val="center"/>
              <w:rPr>
                <w:rFonts w:asciiTheme="majorHAnsi" w:eastAsia="MS Gothic" w:hAnsiTheme="majorHAnsi" w:cstheme="majorHAnsi"/>
              </w:rPr>
            </w:pPr>
          </w:p>
        </w:tc>
      </w:tr>
    </w:tbl>
    <w:p w14:paraId="75F4323D" w14:textId="73058A19" w:rsidR="008C153A" w:rsidRPr="00316BCA" w:rsidRDefault="008C153A" w:rsidP="00256DF8">
      <w:pPr>
        <w:rPr>
          <w:rFonts w:asciiTheme="majorHAnsi" w:hAnsiTheme="majorHAnsi" w:cstheme="majorHAnsi"/>
          <w:b/>
          <w:bCs/>
          <w:sz w:val="22"/>
          <w:szCs w:val="22"/>
        </w:rPr>
      </w:pPr>
    </w:p>
    <w:p w14:paraId="368FD898" w14:textId="77777777" w:rsidR="008C153A" w:rsidRPr="00316BCA" w:rsidRDefault="008C153A">
      <w:pPr>
        <w:rPr>
          <w:rFonts w:asciiTheme="majorHAnsi" w:hAnsiTheme="majorHAnsi" w:cstheme="majorHAnsi"/>
          <w:b/>
          <w:bCs/>
          <w:sz w:val="22"/>
          <w:szCs w:val="22"/>
        </w:rPr>
      </w:pPr>
      <w:r w:rsidRPr="00316BCA">
        <w:rPr>
          <w:rFonts w:asciiTheme="majorHAnsi" w:hAnsiTheme="majorHAnsi" w:cstheme="majorHAnsi"/>
          <w:b/>
          <w:bCs/>
          <w:sz w:val="22"/>
          <w:szCs w:val="22"/>
        </w:rPr>
        <w:br w:type="page"/>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solid" w:color="AA065C" w:fill="AA065C"/>
        <w:tblLook w:val="04A0" w:firstRow="1" w:lastRow="0" w:firstColumn="1" w:lastColumn="0" w:noHBand="0" w:noVBand="1"/>
      </w:tblPr>
      <w:tblGrid>
        <w:gridCol w:w="1560"/>
        <w:gridCol w:w="8036"/>
      </w:tblGrid>
      <w:tr w:rsidR="003F7C05" w:rsidRPr="00316BCA" w14:paraId="42E0FF42" w14:textId="77777777" w:rsidTr="00842D0E">
        <w:trPr>
          <w:cantSplit/>
        </w:trPr>
        <w:tc>
          <w:tcPr>
            <w:tcW w:w="1560" w:type="dxa"/>
            <w:shd w:val="solid" w:color="AA065C" w:fill="AA065C"/>
            <w:tcMar>
              <w:left w:w="0" w:type="dxa"/>
              <w:right w:w="0" w:type="dxa"/>
            </w:tcMar>
            <w:vAlign w:val="center"/>
          </w:tcPr>
          <w:p w14:paraId="59CC4DED" w14:textId="77777777" w:rsidR="003F7C05" w:rsidRPr="00316BCA" w:rsidRDefault="003F7C05" w:rsidP="00842D0E">
            <w:pPr>
              <w:pStyle w:val="RHNumbering"/>
              <w:rPr>
                <w:rFonts w:asciiTheme="majorHAnsi" w:hAnsiTheme="majorHAnsi" w:cstheme="majorHAnsi"/>
              </w:rPr>
            </w:pPr>
            <w:r w:rsidRPr="00316BCA">
              <w:rPr>
                <w:rFonts w:asciiTheme="majorHAnsi" w:hAnsiTheme="majorHAnsi" w:cstheme="majorHAnsi"/>
              </w:rPr>
              <w:lastRenderedPageBreak/>
              <w:t>2</w:t>
            </w:r>
          </w:p>
        </w:tc>
        <w:tc>
          <w:tcPr>
            <w:tcW w:w="8036" w:type="dxa"/>
            <w:shd w:val="solid" w:color="AA065C" w:fill="AA065C"/>
            <w:tcMar>
              <w:left w:w="0" w:type="dxa"/>
              <w:right w:w="57" w:type="dxa"/>
            </w:tcMar>
            <w:vAlign w:val="center"/>
          </w:tcPr>
          <w:p w14:paraId="0DD6676D" w14:textId="6F6C8239" w:rsidR="003F7C05" w:rsidRPr="00316BCA" w:rsidRDefault="008460D2" w:rsidP="00842D0E">
            <w:pPr>
              <w:pStyle w:val="Heading1"/>
              <w:rPr>
                <w:rFonts w:asciiTheme="majorHAnsi" w:hAnsiTheme="majorHAnsi" w:cstheme="majorHAnsi"/>
                <w:szCs w:val="40"/>
              </w:rPr>
            </w:pPr>
            <w:bookmarkStart w:id="6" w:name="_Toc31032935"/>
            <w:bookmarkStart w:id="7" w:name="_Toc31033048"/>
            <w:bookmarkStart w:id="8" w:name="_Toc31033177"/>
            <w:r>
              <w:rPr>
                <w:rFonts w:asciiTheme="majorHAnsi" w:hAnsiTheme="majorHAnsi" w:cstheme="majorHAnsi"/>
                <w:szCs w:val="40"/>
              </w:rPr>
              <w:t>Supplementary Information – DNF</w:t>
            </w:r>
            <w:r w:rsidR="003F7C05" w:rsidRPr="00316BCA">
              <w:rPr>
                <w:rFonts w:asciiTheme="majorHAnsi" w:hAnsiTheme="majorHAnsi" w:cstheme="majorHAnsi"/>
                <w:szCs w:val="40"/>
              </w:rPr>
              <w:t>B</w:t>
            </w:r>
            <w:r>
              <w:rPr>
                <w:rFonts w:asciiTheme="majorHAnsi" w:hAnsiTheme="majorHAnsi" w:cstheme="majorHAnsi"/>
                <w:szCs w:val="40"/>
              </w:rPr>
              <w:t>P</w:t>
            </w:r>
            <w:r w:rsidR="003F7C05" w:rsidRPr="00316BCA">
              <w:rPr>
                <w:rFonts w:asciiTheme="majorHAnsi" w:hAnsiTheme="majorHAnsi" w:cstheme="majorHAnsi"/>
                <w:szCs w:val="40"/>
              </w:rPr>
              <w:t>s and Authorised Persons</w:t>
            </w:r>
            <w:bookmarkEnd w:id="6"/>
            <w:bookmarkEnd w:id="7"/>
            <w:bookmarkEnd w:id="8"/>
            <w:r w:rsidR="003F7C05" w:rsidRPr="00316BCA">
              <w:rPr>
                <w:rFonts w:asciiTheme="majorHAnsi" w:hAnsiTheme="majorHAnsi" w:cstheme="majorHAnsi"/>
                <w:szCs w:val="40"/>
              </w:rPr>
              <w:t xml:space="preserve"> </w:t>
            </w:r>
          </w:p>
          <w:p w14:paraId="754A6A68" w14:textId="77777777" w:rsidR="003F7C05" w:rsidRPr="00547FED" w:rsidRDefault="003F7C05" w:rsidP="00842D0E">
            <w:pPr>
              <w:pStyle w:val="Heading1"/>
              <w:rPr>
                <w:rFonts w:asciiTheme="majorHAnsi" w:hAnsiTheme="majorHAnsi" w:cstheme="majorHAnsi"/>
                <w:i/>
                <w:iCs/>
                <w:sz w:val="22"/>
                <w:szCs w:val="22"/>
              </w:rPr>
            </w:pPr>
            <w:bookmarkStart w:id="9" w:name="_Toc30932064"/>
            <w:bookmarkStart w:id="10" w:name="_Toc30932255"/>
            <w:bookmarkStart w:id="11" w:name="_Toc31032936"/>
            <w:bookmarkStart w:id="12" w:name="_Toc31033049"/>
            <w:bookmarkStart w:id="13" w:name="_Toc31033178"/>
            <w:r w:rsidRPr="00547FED">
              <w:rPr>
                <w:rFonts w:asciiTheme="majorHAnsi" w:hAnsiTheme="majorHAnsi" w:cstheme="majorHAnsi"/>
                <w:i/>
                <w:iCs/>
                <w:sz w:val="24"/>
                <w:szCs w:val="24"/>
              </w:rPr>
              <w:t>Excluding Credit Rating Agencies and Representative Offices</w:t>
            </w:r>
            <w:bookmarkEnd w:id="9"/>
            <w:bookmarkEnd w:id="10"/>
            <w:bookmarkEnd w:id="11"/>
            <w:bookmarkEnd w:id="12"/>
            <w:bookmarkEnd w:id="13"/>
          </w:p>
        </w:tc>
      </w:tr>
    </w:tbl>
    <w:p w14:paraId="6BBDFFA7" w14:textId="27418D65" w:rsidR="008C153A" w:rsidRPr="00316BCA" w:rsidRDefault="008C153A" w:rsidP="00256DF8">
      <w:pPr>
        <w:rPr>
          <w:rFonts w:asciiTheme="majorHAnsi" w:hAnsiTheme="majorHAnsi" w:cstheme="majorHAnsi"/>
          <w:b/>
          <w:bCs/>
          <w:sz w:val="22"/>
          <w:szCs w:val="22"/>
        </w:rPr>
      </w:pPr>
    </w:p>
    <w:p w14:paraId="5B0DB997" w14:textId="77777777" w:rsidR="00162939" w:rsidRPr="00225382" w:rsidRDefault="00162939" w:rsidP="00E757E5">
      <w:pPr>
        <w:pStyle w:val="ListParagraph"/>
        <w:numPr>
          <w:ilvl w:val="0"/>
          <w:numId w:val="18"/>
        </w:numPr>
        <w:ind w:left="851" w:hanging="709"/>
        <w:rPr>
          <w:rFonts w:asciiTheme="majorHAnsi" w:eastAsia="Calibri" w:hAnsiTheme="majorHAnsi" w:cstheme="majorHAnsi"/>
          <w:b/>
          <w:bCs/>
          <w:sz w:val="22"/>
          <w:szCs w:val="22"/>
          <w:lang w:val="en-GB"/>
        </w:rPr>
      </w:pPr>
      <w:r w:rsidRPr="00225382">
        <w:rPr>
          <w:rFonts w:asciiTheme="majorHAnsi" w:eastAsia="Calibri" w:hAnsiTheme="majorHAnsi" w:cstheme="majorHAnsi"/>
          <w:b/>
          <w:bCs/>
          <w:sz w:val="22"/>
          <w:szCs w:val="22"/>
          <w:lang w:val="en-GB"/>
        </w:rPr>
        <w:t>Deputy MLRO</w:t>
      </w:r>
    </w:p>
    <w:tbl>
      <w:tblPr>
        <w:tblStyle w:val="TableGrid1"/>
        <w:tblW w:w="0" w:type="auto"/>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693"/>
        <w:gridCol w:w="6042"/>
      </w:tblGrid>
      <w:tr w:rsidR="00162939" w:rsidRPr="00316BCA" w14:paraId="25B182E9" w14:textId="77777777" w:rsidTr="00E757E5">
        <w:tc>
          <w:tcPr>
            <w:tcW w:w="2693" w:type="dxa"/>
            <w:shd w:val="clear" w:color="auto" w:fill="F0F0F0"/>
            <w:vAlign w:val="center"/>
            <w:hideMark/>
          </w:tcPr>
          <w:p w14:paraId="6E7FCBA6" w14:textId="39514BEF" w:rsidR="00162939" w:rsidRPr="00705AD4" w:rsidRDefault="00162939" w:rsidP="002F4AE3">
            <w:pPr>
              <w:jc w:val="right"/>
              <w:rPr>
                <w:rFonts w:asciiTheme="majorHAnsi" w:hAnsiTheme="majorHAnsi" w:cstheme="majorHAnsi"/>
                <w:i/>
                <w:iCs/>
                <w:lang w:val="en-US"/>
              </w:rPr>
            </w:pPr>
            <w:r w:rsidRPr="00705AD4">
              <w:rPr>
                <w:rFonts w:asciiTheme="majorHAnsi" w:hAnsiTheme="majorHAnsi" w:cstheme="majorHAnsi"/>
              </w:rPr>
              <w:t>Name of Deputy MLRO</w:t>
            </w:r>
            <w:r w:rsidRPr="00705AD4">
              <w:rPr>
                <w:rFonts w:asciiTheme="majorHAnsi" w:hAnsiTheme="majorHAnsi" w:cstheme="majorHAnsi"/>
                <w:i/>
                <w:iCs/>
                <w:lang w:val="en-US"/>
              </w:rPr>
              <w:t>:</w:t>
            </w:r>
          </w:p>
        </w:tc>
        <w:sdt>
          <w:sdtPr>
            <w:rPr>
              <w:rFonts w:asciiTheme="majorHAnsi" w:hAnsiTheme="majorHAnsi" w:cstheme="majorHAnsi"/>
            </w:rPr>
            <w:id w:val="-1479914300"/>
            <w:placeholder>
              <w:docPart w:val="DefaultPlaceholder_-1854013440"/>
            </w:placeholder>
            <w:showingPlcHdr/>
            <w:text/>
          </w:sdtPr>
          <w:sdtEndPr/>
          <w:sdtContent>
            <w:tc>
              <w:tcPr>
                <w:tcW w:w="6042" w:type="dxa"/>
                <w:vAlign w:val="center"/>
              </w:tcPr>
              <w:p w14:paraId="37B4947E" w14:textId="6D3D27B7" w:rsidR="00162939" w:rsidRPr="00316BCA" w:rsidRDefault="00AE2F8B" w:rsidP="006131DE">
                <w:pPr>
                  <w:rPr>
                    <w:rFonts w:asciiTheme="majorHAnsi" w:hAnsiTheme="majorHAnsi" w:cstheme="majorHAnsi"/>
                  </w:rPr>
                </w:pPr>
                <w:r w:rsidRPr="00C53ED0">
                  <w:rPr>
                    <w:rStyle w:val="PlaceholderText"/>
                  </w:rPr>
                  <w:t>Click or tap here to enter text.</w:t>
                </w:r>
              </w:p>
            </w:tc>
          </w:sdtContent>
        </w:sdt>
      </w:tr>
      <w:tr w:rsidR="00162939" w:rsidRPr="00316BCA" w14:paraId="21FA1587" w14:textId="77777777" w:rsidTr="00E757E5">
        <w:tc>
          <w:tcPr>
            <w:tcW w:w="2693" w:type="dxa"/>
            <w:shd w:val="clear" w:color="auto" w:fill="F0F0F0"/>
            <w:vAlign w:val="center"/>
            <w:hideMark/>
          </w:tcPr>
          <w:p w14:paraId="6E5AAD1B" w14:textId="7C68CEEE" w:rsidR="00162939" w:rsidRPr="00705AD4" w:rsidRDefault="00162939" w:rsidP="002F4AE3">
            <w:pPr>
              <w:jc w:val="right"/>
              <w:rPr>
                <w:rFonts w:asciiTheme="majorHAnsi" w:hAnsiTheme="majorHAnsi" w:cstheme="majorHAnsi"/>
                <w:i/>
                <w:iCs/>
                <w:lang w:val="en-US"/>
              </w:rPr>
            </w:pPr>
            <w:r w:rsidRPr="00705AD4">
              <w:rPr>
                <w:rFonts w:asciiTheme="majorHAnsi" w:hAnsiTheme="majorHAnsi" w:cstheme="majorHAnsi"/>
              </w:rPr>
              <w:t>Title of Deputy MLRO:</w:t>
            </w:r>
          </w:p>
        </w:tc>
        <w:sdt>
          <w:sdtPr>
            <w:rPr>
              <w:rFonts w:asciiTheme="majorHAnsi" w:hAnsiTheme="majorHAnsi" w:cstheme="majorHAnsi"/>
            </w:rPr>
            <w:id w:val="1195734944"/>
            <w:placeholder>
              <w:docPart w:val="DefaultPlaceholder_-1854013440"/>
            </w:placeholder>
            <w:showingPlcHdr/>
            <w:text/>
          </w:sdtPr>
          <w:sdtEndPr/>
          <w:sdtContent>
            <w:tc>
              <w:tcPr>
                <w:tcW w:w="6042" w:type="dxa"/>
                <w:vAlign w:val="center"/>
              </w:tcPr>
              <w:p w14:paraId="27AFE53D" w14:textId="13691495" w:rsidR="00162939" w:rsidRPr="00316BCA" w:rsidRDefault="00AE2F8B" w:rsidP="006131DE">
                <w:pPr>
                  <w:rPr>
                    <w:rFonts w:asciiTheme="majorHAnsi" w:hAnsiTheme="majorHAnsi" w:cstheme="majorHAnsi"/>
                  </w:rPr>
                </w:pPr>
                <w:r w:rsidRPr="00C53ED0">
                  <w:rPr>
                    <w:rStyle w:val="PlaceholderText"/>
                  </w:rPr>
                  <w:t>Click or tap here to enter text.</w:t>
                </w:r>
              </w:p>
            </w:tc>
          </w:sdtContent>
        </w:sdt>
      </w:tr>
    </w:tbl>
    <w:p w14:paraId="18DA21D4" w14:textId="350DF552" w:rsidR="00162939" w:rsidRPr="00316BCA" w:rsidRDefault="00162939" w:rsidP="00256DF8">
      <w:pPr>
        <w:rPr>
          <w:rFonts w:asciiTheme="majorHAnsi" w:hAnsiTheme="majorHAnsi" w:cstheme="majorHAnsi"/>
          <w:b/>
          <w:bCs/>
          <w:sz w:val="22"/>
          <w:szCs w:val="22"/>
        </w:rPr>
      </w:pPr>
    </w:p>
    <w:p w14:paraId="738917AA" w14:textId="418D1E37" w:rsidR="00162939" w:rsidRPr="00225382" w:rsidRDefault="00162939" w:rsidP="00E757E5">
      <w:pPr>
        <w:pStyle w:val="ListParagraph"/>
        <w:numPr>
          <w:ilvl w:val="0"/>
          <w:numId w:val="18"/>
        </w:numPr>
        <w:ind w:left="851" w:hanging="709"/>
        <w:rPr>
          <w:rFonts w:asciiTheme="majorHAnsi" w:hAnsiTheme="majorHAnsi" w:cstheme="majorHAnsi"/>
          <w:b/>
          <w:bCs/>
          <w:sz w:val="22"/>
          <w:szCs w:val="22"/>
        </w:rPr>
      </w:pPr>
      <w:r w:rsidRPr="00225382">
        <w:rPr>
          <w:rFonts w:asciiTheme="majorHAnsi" w:hAnsiTheme="majorHAnsi" w:cstheme="majorHAnsi"/>
          <w:b/>
          <w:bCs/>
          <w:sz w:val="22"/>
          <w:szCs w:val="22"/>
        </w:rPr>
        <w:t xml:space="preserve">Customer Risk Assessments (CRAs) </w:t>
      </w:r>
    </w:p>
    <w:tbl>
      <w:tblPr>
        <w:tblStyle w:val="TableGrid1"/>
        <w:tblW w:w="8787" w:type="dxa"/>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968"/>
        <w:gridCol w:w="4819"/>
      </w:tblGrid>
      <w:tr w:rsidR="00162939" w:rsidRPr="00316BCA" w14:paraId="5C6995E7" w14:textId="77777777" w:rsidTr="00837C27">
        <w:trPr>
          <w:trHeight w:val="1539"/>
        </w:trPr>
        <w:tc>
          <w:tcPr>
            <w:tcW w:w="3968" w:type="dxa"/>
            <w:shd w:val="clear" w:color="auto" w:fill="F0F0F0"/>
            <w:vAlign w:val="center"/>
          </w:tcPr>
          <w:p w14:paraId="5050184A" w14:textId="23DC04DC" w:rsidR="00162939" w:rsidRPr="00705AD4" w:rsidRDefault="00162939" w:rsidP="00EC0390">
            <w:pPr>
              <w:rPr>
                <w:rFonts w:asciiTheme="majorHAnsi" w:hAnsiTheme="majorHAnsi" w:cstheme="majorHAnsi"/>
                <w:i/>
                <w:iCs/>
                <w:lang w:val="en-US"/>
              </w:rPr>
            </w:pPr>
            <w:r w:rsidRPr="00705AD4">
              <w:rPr>
                <w:rFonts w:asciiTheme="majorHAnsi" w:hAnsiTheme="majorHAnsi" w:cstheme="majorHAnsi"/>
              </w:rPr>
              <w:t>Specify from which channels the Relevant Person accepted new customers:</w:t>
            </w:r>
          </w:p>
        </w:tc>
        <w:tc>
          <w:tcPr>
            <w:tcW w:w="4819" w:type="dxa"/>
            <w:shd w:val="clear" w:color="auto" w:fill="FFFFFF" w:themeFill="background1"/>
            <w:vAlign w:val="center"/>
          </w:tcPr>
          <w:p w14:paraId="40DF8329" w14:textId="3CD909E1" w:rsidR="00837C27" w:rsidRDefault="00BD346C" w:rsidP="008302BC">
            <w:pPr>
              <w:rPr>
                <w:rFonts w:asciiTheme="majorHAnsi" w:hAnsiTheme="majorHAnsi" w:cstheme="majorHAnsi"/>
              </w:rPr>
            </w:pPr>
            <w:sdt>
              <w:sdtPr>
                <w:rPr>
                  <w:rFonts w:asciiTheme="majorHAnsi" w:hAnsiTheme="majorHAnsi" w:cstheme="majorHAnsi"/>
                </w:rPr>
                <w:id w:val="489289452"/>
                <w14:checkbox>
                  <w14:checked w14:val="0"/>
                  <w14:checkedState w14:val="2612" w14:font="MS Gothic"/>
                  <w14:uncheckedState w14:val="2610" w14:font="MS Gothic"/>
                </w14:checkbox>
              </w:sdtPr>
              <w:sdtEndPr/>
              <w:sdtContent>
                <w:r w:rsidR="004530D0">
                  <w:rPr>
                    <w:rFonts w:ascii="MS Gothic" w:eastAsia="MS Gothic" w:hAnsi="MS Gothic" w:cstheme="majorHAnsi" w:hint="eastAsia"/>
                  </w:rPr>
                  <w:t>☐</w:t>
                </w:r>
              </w:sdtContent>
            </w:sdt>
            <w:r w:rsidR="00162939" w:rsidRPr="00316BCA">
              <w:rPr>
                <w:rFonts w:asciiTheme="majorHAnsi" w:hAnsiTheme="majorHAnsi" w:cstheme="majorHAnsi"/>
              </w:rPr>
              <w:t xml:space="preserve"> </w:t>
            </w:r>
            <w:r w:rsidR="00837C27">
              <w:rPr>
                <w:rFonts w:asciiTheme="majorHAnsi" w:hAnsiTheme="majorHAnsi" w:cstheme="majorHAnsi"/>
                <w:lang w:val="en-US"/>
              </w:rPr>
              <w:t>Face</w:t>
            </w:r>
            <w:r w:rsidR="008302BC">
              <w:rPr>
                <w:rFonts w:asciiTheme="majorHAnsi" w:hAnsiTheme="majorHAnsi" w:cstheme="majorHAnsi"/>
                <w:lang w:val="en-US"/>
              </w:rPr>
              <w:t>-</w:t>
            </w:r>
            <w:r w:rsidR="00837C27">
              <w:rPr>
                <w:rFonts w:asciiTheme="majorHAnsi" w:hAnsiTheme="majorHAnsi" w:cstheme="majorHAnsi"/>
                <w:lang w:val="en-US"/>
              </w:rPr>
              <w:t>to</w:t>
            </w:r>
            <w:r w:rsidR="008302BC">
              <w:rPr>
                <w:rFonts w:asciiTheme="majorHAnsi" w:hAnsiTheme="majorHAnsi" w:cstheme="majorHAnsi"/>
                <w:lang w:val="en-US"/>
              </w:rPr>
              <w:t>-</w:t>
            </w:r>
            <w:r w:rsidR="00837C27">
              <w:rPr>
                <w:rFonts w:asciiTheme="majorHAnsi" w:hAnsiTheme="majorHAnsi" w:cstheme="majorHAnsi"/>
                <w:lang w:val="en-US"/>
              </w:rPr>
              <w:t>f</w:t>
            </w:r>
            <w:r w:rsidR="00162939" w:rsidRPr="00316BCA">
              <w:rPr>
                <w:rFonts w:asciiTheme="majorHAnsi" w:hAnsiTheme="majorHAnsi" w:cstheme="majorHAnsi"/>
                <w:lang w:val="en-US"/>
              </w:rPr>
              <w:t>ace</w:t>
            </w:r>
            <w:r w:rsidR="00162939" w:rsidRPr="00316BCA">
              <w:rPr>
                <w:rFonts w:asciiTheme="majorHAnsi" w:hAnsiTheme="majorHAnsi" w:cstheme="majorHAnsi"/>
              </w:rPr>
              <w:t xml:space="preserve"> </w:t>
            </w:r>
          </w:p>
          <w:p w14:paraId="569B52AF" w14:textId="67F2F23B" w:rsidR="00162939" w:rsidRPr="00316BCA" w:rsidRDefault="00BD346C" w:rsidP="008302BC">
            <w:pPr>
              <w:rPr>
                <w:rFonts w:asciiTheme="majorHAnsi" w:hAnsiTheme="majorHAnsi" w:cstheme="majorHAnsi"/>
                <w:lang w:val="en-US"/>
              </w:rPr>
            </w:pPr>
            <w:sdt>
              <w:sdtPr>
                <w:rPr>
                  <w:rFonts w:asciiTheme="majorHAnsi" w:hAnsiTheme="majorHAnsi" w:cstheme="majorHAnsi"/>
                </w:rPr>
                <w:id w:val="534469690"/>
                <w14:checkbox>
                  <w14:checked w14:val="0"/>
                  <w14:checkedState w14:val="2612" w14:font="MS Gothic"/>
                  <w14:uncheckedState w14:val="2610" w14:font="MS Gothic"/>
                </w14:checkbox>
              </w:sdtPr>
              <w:sdtEndPr/>
              <w:sdtContent>
                <w:r w:rsidR="00837C27">
                  <w:rPr>
                    <w:rFonts w:ascii="MS Gothic" w:eastAsia="MS Gothic" w:hAnsi="MS Gothic" w:cstheme="majorHAnsi" w:hint="eastAsia"/>
                  </w:rPr>
                  <w:t>☐</w:t>
                </w:r>
              </w:sdtContent>
            </w:sdt>
            <w:r w:rsidR="00162939" w:rsidRPr="00316BCA">
              <w:rPr>
                <w:rFonts w:asciiTheme="majorHAnsi" w:hAnsiTheme="majorHAnsi" w:cstheme="majorHAnsi"/>
              </w:rPr>
              <w:t xml:space="preserve"> </w:t>
            </w:r>
            <w:r w:rsidR="00162939" w:rsidRPr="00316BCA">
              <w:rPr>
                <w:rFonts w:asciiTheme="majorHAnsi" w:hAnsiTheme="majorHAnsi" w:cstheme="majorHAnsi"/>
                <w:lang w:val="en-US"/>
              </w:rPr>
              <w:t xml:space="preserve">Non </w:t>
            </w:r>
            <w:r w:rsidR="00837C27">
              <w:rPr>
                <w:rFonts w:asciiTheme="majorHAnsi" w:hAnsiTheme="majorHAnsi" w:cstheme="majorHAnsi"/>
                <w:lang w:val="en-US"/>
              </w:rPr>
              <w:t>face</w:t>
            </w:r>
            <w:r w:rsidR="008302BC">
              <w:rPr>
                <w:rFonts w:asciiTheme="majorHAnsi" w:hAnsiTheme="majorHAnsi" w:cstheme="majorHAnsi"/>
                <w:lang w:val="en-US"/>
              </w:rPr>
              <w:t>-</w:t>
            </w:r>
            <w:r w:rsidR="00837C27">
              <w:rPr>
                <w:rFonts w:asciiTheme="majorHAnsi" w:hAnsiTheme="majorHAnsi" w:cstheme="majorHAnsi"/>
                <w:lang w:val="en-US"/>
              </w:rPr>
              <w:t>to</w:t>
            </w:r>
            <w:r w:rsidR="008302BC">
              <w:rPr>
                <w:rFonts w:asciiTheme="majorHAnsi" w:hAnsiTheme="majorHAnsi" w:cstheme="majorHAnsi"/>
                <w:lang w:val="en-US"/>
              </w:rPr>
              <w:t>-</w:t>
            </w:r>
            <w:r w:rsidR="00837C27">
              <w:rPr>
                <w:rFonts w:asciiTheme="majorHAnsi" w:hAnsiTheme="majorHAnsi" w:cstheme="majorHAnsi"/>
                <w:lang w:val="en-US"/>
              </w:rPr>
              <w:t>f</w:t>
            </w:r>
            <w:r w:rsidR="00162939" w:rsidRPr="00316BCA">
              <w:rPr>
                <w:rFonts w:asciiTheme="majorHAnsi" w:hAnsiTheme="majorHAnsi" w:cstheme="majorHAnsi"/>
                <w:lang w:val="en-US"/>
              </w:rPr>
              <w:t xml:space="preserve">ace      </w:t>
            </w:r>
          </w:p>
          <w:p w14:paraId="5F72E16D" w14:textId="77777777" w:rsidR="00162939" w:rsidRPr="00316BCA" w:rsidRDefault="00BD346C" w:rsidP="00162939">
            <w:pPr>
              <w:rPr>
                <w:rFonts w:asciiTheme="majorHAnsi" w:hAnsiTheme="majorHAnsi" w:cstheme="majorHAnsi"/>
                <w:lang w:val="en-US"/>
              </w:rPr>
            </w:pPr>
            <w:sdt>
              <w:sdtPr>
                <w:rPr>
                  <w:rFonts w:asciiTheme="majorHAnsi" w:eastAsia="MS Gothic" w:hAnsiTheme="majorHAnsi" w:cstheme="majorHAnsi"/>
                </w:rPr>
                <w:id w:val="-320887293"/>
                <w14:checkbox>
                  <w14:checked w14:val="0"/>
                  <w14:checkedState w14:val="2612" w14:font="MS Gothic"/>
                  <w14:uncheckedState w14:val="2610" w14:font="MS Gothic"/>
                </w14:checkbox>
              </w:sdtPr>
              <w:sdtEndPr/>
              <w:sdtContent>
                <w:r w:rsidR="00162939" w:rsidRPr="00316BCA">
                  <w:rPr>
                    <w:rFonts w:ascii="Segoe UI Symbol" w:eastAsia="MS Gothic" w:hAnsi="Segoe UI Symbol" w:cs="Segoe UI Symbol"/>
                  </w:rPr>
                  <w:t>☐</w:t>
                </w:r>
              </w:sdtContent>
            </w:sdt>
            <w:r w:rsidR="00162939" w:rsidRPr="00316BCA">
              <w:rPr>
                <w:rFonts w:asciiTheme="majorHAnsi" w:eastAsia="MS Gothic" w:hAnsiTheme="majorHAnsi" w:cstheme="majorHAnsi"/>
              </w:rPr>
              <w:t xml:space="preserve"> </w:t>
            </w:r>
            <w:r w:rsidR="00162939" w:rsidRPr="00316BCA">
              <w:rPr>
                <w:rFonts w:asciiTheme="majorHAnsi" w:hAnsiTheme="majorHAnsi" w:cstheme="majorHAnsi"/>
                <w:lang w:val="en-US"/>
              </w:rPr>
              <w:t>Introductions from Group entities</w:t>
            </w:r>
          </w:p>
          <w:p w14:paraId="00F9BF28" w14:textId="76DDA52D" w:rsidR="00162939" w:rsidRPr="00316BCA" w:rsidRDefault="00BD346C" w:rsidP="00162939">
            <w:pPr>
              <w:rPr>
                <w:rFonts w:asciiTheme="majorHAnsi" w:hAnsiTheme="majorHAnsi" w:cstheme="majorHAnsi"/>
                <w:lang w:val="en-US"/>
              </w:rPr>
            </w:pPr>
            <w:sdt>
              <w:sdtPr>
                <w:rPr>
                  <w:rFonts w:asciiTheme="majorHAnsi" w:hAnsiTheme="majorHAnsi" w:cstheme="majorHAnsi"/>
                </w:rPr>
                <w:id w:val="1707669066"/>
                <w14:checkbox>
                  <w14:checked w14:val="0"/>
                  <w14:checkedState w14:val="2612" w14:font="MS Gothic"/>
                  <w14:uncheckedState w14:val="2610" w14:font="MS Gothic"/>
                </w14:checkbox>
              </w:sdtPr>
              <w:sdtEndPr/>
              <w:sdtContent>
                <w:r w:rsidR="00162939" w:rsidRPr="00316BCA">
                  <w:rPr>
                    <w:rFonts w:ascii="Segoe UI Symbol" w:eastAsia="MS Gothic" w:hAnsi="Segoe UI Symbol" w:cs="Segoe UI Symbol"/>
                  </w:rPr>
                  <w:t>☐</w:t>
                </w:r>
              </w:sdtContent>
            </w:sdt>
            <w:r w:rsidR="00162939" w:rsidRPr="00316BCA">
              <w:rPr>
                <w:rFonts w:asciiTheme="majorHAnsi" w:hAnsiTheme="majorHAnsi" w:cstheme="majorHAnsi"/>
              </w:rPr>
              <w:t xml:space="preserve"> </w:t>
            </w:r>
            <w:r w:rsidR="00162939" w:rsidRPr="00316BCA">
              <w:rPr>
                <w:rFonts w:asciiTheme="majorHAnsi" w:hAnsiTheme="majorHAnsi" w:cstheme="majorHAnsi"/>
                <w:lang w:val="en-US"/>
              </w:rPr>
              <w:t>Introductions from third parties</w:t>
            </w:r>
          </w:p>
          <w:p w14:paraId="082707F9" w14:textId="37723F2A" w:rsidR="00162939" w:rsidRPr="00316BCA" w:rsidRDefault="00BD346C" w:rsidP="006131DE">
            <w:pPr>
              <w:rPr>
                <w:rFonts w:asciiTheme="majorHAnsi" w:hAnsiTheme="majorHAnsi" w:cstheme="majorHAnsi"/>
                <w:i/>
                <w:iCs/>
              </w:rPr>
            </w:pPr>
            <w:sdt>
              <w:sdtPr>
                <w:rPr>
                  <w:rFonts w:asciiTheme="majorHAnsi" w:hAnsiTheme="majorHAnsi" w:cstheme="majorHAnsi"/>
                </w:rPr>
                <w:id w:val="1806052226"/>
                <w14:checkbox>
                  <w14:checked w14:val="0"/>
                  <w14:checkedState w14:val="2612" w14:font="MS Gothic"/>
                  <w14:uncheckedState w14:val="2610" w14:font="MS Gothic"/>
                </w14:checkbox>
              </w:sdtPr>
              <w:sdtEndPr/>
              <w:sdtContent>
                <w:r w:rsidR="00162939" w:rsidRPr="00316BCA">
                  <w:rPr>
                    <w:rFonts w:ascii="Segoe UI Symbol" w:eastAsia="MS Gothic" w:hAnsi="Segoe UI Symbol" w:cs="Segoe UI Symbol"/>
                  </w:rPr>
                  <w:t>☐</w:t>
                </w:r>
              </w:sdtContent>
            </w:sdt>
            <w:r w:rsidR="00162939" w:rsidRPr="00316BCA">
              <w:rPr>
                <w:rFonts w:asciiTheme="majorHAnsi" w:hAnsiTheme="majorHAnsi" w:cstheme="majorHAnsi"/>
              </w:rPr>
              <w:t xml:space="preserve"> </w:t>
            </w:r>
            <w:r w:rsidR="00162939" w:rsidRPr="00316BCA">
              <w:rPr>
                <w:rFonts w:asciiTheme="majorHAnsi" w:hAnsiTheme="majorHAnsi" w:cstheme="majorHAnsi"/>
                <w:lang w:val="en-US"/>
              </w:rPr>
              <w:t>Other</w:t>
            </w:r>
            <w:r w:rsidR="00E757E5" w:rsidRPr="00316BCA">
              <w:rPr>
                <w:rFonts w:asciiTheme="majorHAnsi" w:hAnsiTheme="majorHAnsi" w:cstheme="majorHAnsi"/>
                <w:lang w:val="en-US"/>
              </w:rPr>
              <w:t xml:space="preserve"> (Specify) …………………………………….</w:t>
            </w:r>
            <w:r w:rsidR="00162939" w:rsidRPr="00316BCA">
              <w:rPr>
                <w:rFonts w:asciiTheme="majorHAnsi" w:hAnsiTheme="majorHAnsi" w:cstheme="majorHAnsi"/>
                <w:lang w:val="en-US"/>
              </w:rPr>
              <w:t>……..……</w:t>
            </w:r>
          </w:p>
        </w:tc>
      </w:tr>
      <w:tr w:rsidR="006C7597" w:rsidRPr="00316BCA" w14:paraId="2F7D7465" w14:textId="77777777" w:rsidTr="00837C27">
        <w:trPr>
          <w:trHeight w:val="698"/>
        </w:trPr>
        <w:tc>
          <w:tcPr>
            <w:tcW w:w="8787" w:type="dxa"/>
            <w:gridSpan w:val="2"/>
            <w:shd w:val="clear" w:color="auto" w:fill="F0F0F0"/>
            <w:vAlign w:val="center"/>
          </w:tcPr>
          <w:p w14:paraId="7615702D" w14:textId="06CCA0E7" w:rsidR="00986569" w:rsidRPr="00705AD4" w:rsidRDefault="006C7597" w:rsidP="002F4AE3">
            <w:pPr>
              <w:rPr>
                <w:rFonts w:asciiTheme="majorHAnsi" w:hAnsiTheme="majorHAnsi" w:cstheme="majorHAnsi"/>
                <w:i/>
                <w:iCs/>
                <w:lang w:val="en-US"/>
              </w:rPr>
            </w:pPr>
            <w:r w:rsidRPr="00705AD4">
              <w:rPr>
                <w:rFonts w:asciiTheme="majorHAnsi" w:hAnsiTheme="majorHAnsi" w:cstheme="majorHAnsi"/>
              </w:rPr>
              <w:t>Describe the process for conducting CRAs including the roles involved and any technology or templates utilised:</w:t>
            </w:r>
          </w:p>
        </w:tc>
      </w:tr>
      <w:tr w:rsidR="006C7597" w:rsidRPr="00316BCA" w14:paraId="39141DB1" w14:textId="77777777" w:rsidTr="00837C27">
        <w:trPr>
          <w:trHeight w:val="348"/>
        </w:trPr>
        <w:tc>
          <w:tcPr>
            <w:tcW w:w="8787" w:type="dxa"/>
            <w:gridSpan w:val="2"/>
            <w:shd w:val="clear" w:color="auto" w:fill="FFFFFF" w:themeFill="background1"/>
            <w:vAlign w:val="center"/>
          </w:tcPr>
          <w:sdt>
            <w:sdtPr>
              <w:rPr>
                <w:rFonts w:asciiTheme="majorHAnsi" w:eastAsia="MS Gothic" w:hAnsiTheme="majorHAnsi" w:cstheme="majorHAnsi"/>
              </w:rPr>
              <w:id w:val="1805737788"/>
              <w:placeholder>
                <w:docPart w:val="DefaultPlaceholder_-1854013440"/>
              </w:placeholder>
              <w:showingPlcHdr/>
              <w:text/>
            </w:sdtPr>
            <w:sdtEndPr/>
            <w:sdtContent>
              <w:p w14:paraId="1BAE5572" w14:textId="7B52431F" w:rsidR="006C7597" w:rsidRDefault="00AE2F8B" w:rsidP="006131DE">
                <w:pPr>
                  <w:rPr>
                    <w:rFonts w:asciiTheme="majorHAnsi" w:eastAsia="MS Gothic" w:hAnsiTheme="majorHAnsi" w:cstheme="majorHAnsi"/>
                  </w:rPr>
                </w:pPr>
                <w:r w:rsidRPr="00C53ED0">
                  <w:rPr>
                    <w:rStyle w:val="PlaceholderText"/>
                  </w:rPr>
                  <w:t>Click or tap here to enter text.</w:t>
                </w:r>
              </w:p>
            </w:sdtContent>
          </w:sdt>
          <w:p w14:paraId="44AA57F9" w14:textId="77777777" w:rsidR="008302BC" w:rsidRDefault="008302BC" w:rsidP="006131DE">
            <w:pPr>
              <w:rPr>
                <w:rFonts w:asciiTheme="majorHAnsi" w:eastAsia="MS Gothic" w:hAnsiTheme="majorHAnsi" w:cstheme="majorHAnsi"/>
              </w:rPr>
            </w:pPr>
          </w:p>
          <w:p w14:paraId="358AE814" w14:textId="77777777" w:rsidR="008302BC" w:rsidRDefault="008302BC" w:rsidP="006131DE">
            <w:pPr>
              <w:rPr>
                <w:rFonts w:asciiTheme="majorHAnsi" w:eastAsia="MS Gothic" w:hAnsiTheme="majorHAnsi" w:cstheme="majorHAnsi"/>
              </w:rPr>
            </w:pPr>
          </w:p>
          <w:p w14:paraId="740E0C4D" w14:textId="77777777" w:rsidR="008302BC" w:rsidRDefault="008302BC" w:rsidP="006131DE">
            <w:pPr>
              <w:rPr>
                <w:rFonts w:asciiTheme="majorHAnsi" w:eastAsia="MS Gothic" w:hAnsiTheme="majorHAnsi" w:cstheme="majorHAnsi"/>
              </w:rPr>
            </w:pPr>
          </w:p>
          <w:p w14:paraId="4A64FE21" w14:textId="77777777" w:rsidR="008302BC" w:rsidRDefault="008302BC" w:rsidP="006131DE">
            <w:pPr>
              <w:rPr>
                <w:rFonts w:asciiTheme="majorHAnsi" w:eastAsia="MS Gothic" w:hAnsiTheme="majorHAnsi" w:cstheme="majorHAnsi"/>
              </w:rPr>
            </w:pPr>
          </w:p>
          <w:p w14:paraId="6A372D89" w14:textId="4AC37E3B" w:rsidR="008302BC" w:rsidRDefault="008302BC" w:rsidP="006131DE">
            <w:pPr>
              <w:rPr>
                <w:rFonts w:asciiTheme="majorHAnsi" w:eastAsia="MS Gothic" w:hAnsiTheme="majorHAnsi" w:cstheme="majorHAnsi"/>
              </w:rPr>
            </w:pPr>
          </w:p>
          <w:p w14:paraId="48CE886E" w14:textId="77777777" w:rsidR="00EC0390" w:rsidRDefault="00EC0390" w:rsidP="006131DE">
            <w:pPr>
              <w:rPr>
                <w:rFonts w:asciiTheme="majorHAnsi" w:eastAsia="MS Gothic" w:hAnsiTheme="majorHAnsi" w:cstheme="majorHAnsi"/>
              </w:rPr>
            </w:pPr>
          </w:p>
          <w:p w14:paraId="62A0464A" w14:textId="77777777" w:rsidR="008302BC" w:rsidRDefault="008302BC" w:rsidP="006131DE">
            <w:pPr>
              <w:rPr>
                <w:rFonts w:asciiTheme="majorHAnsi" w:eastAsia="MS Gothic" w:hAnsiTheme="majorHAnsi" w:cstheme="majorHAnsi"/>
              </w:rPr>
            </w:pPr>
          </w:p>
          <w:p w14:paraId="69BAA9E1" w14:textId="1DE12DA1" w:rsidR="008302BC" w:rsidRPr="00316BCA" w:rsidRDefault="008302BC" w:rsidP="006131DE">
            <w:pPr>
              <w:rPr>
                <w:rFonts w:asciiTheme="majorHAnsi" w:eastAsia="MS Gothic" w:hAnsiTheme="majorHAnsi" w:cstheme="majorHAnsi"/>
              </w:rPr>
            </w:pPr>
          </w:p>
        </w:tc>
      </w:tr>
      <w:tr w:rsidR="006C7597" w:rsidRPr="00316BCA" w14:paraId="71CC3655" w14:textId="77777777" w:rsidTr="00837C27">
        <w:trPr>
          <w:trHeight w:val="698"/>
        </w:trPr>
        <w:tc>
          <w:tcPr>
            <w:tcW w:w="8787" w:type="dxa"/>
            <w:gridSpan w:val="2"/>
            <w:shd w:val="clear" w:color="auto" w:fill="F0F0F0"/>
            <w:vAlign w:val="center"/>
          </w:tcPr>
          <w:p w14:paraId="1B8C5601" w14:textId="4E84DBE1" w:rsidR="00705AD4" w:rsidRPr="00705AD4" w:rsidRDefault="006C7597" w:rsidP="00705AD4">
            <w:pPr>
              <w:rPr>
                <w:rFonts w:asciiTheme="majorHAnsi" w:hAnsiTheme="majorHAnsi" w:cstheme="majorHAnsi"/>
              </w:rPr>
            </w:pPr>
            <w:r w:rsidRPr="00705AD4">
              <w:rPr>
                <w:rFonts w:asciiTheme="majorHAnsi" w:hAnsiTheme="majorHAnsi" w:cstheme="majorHAnsi"/>
              </w:rPr>
              <w:t>Provide an overview of the Relevant Person’s CRA methodology including the prescribed customer risk ratings, associated due diligence levels and frequency of reviews:</w:t>
            </w:r>
          </w:p>
        </w:tc>
      </w:tr>
      <w:tr w:rsidR="006C7597" w:rsidRPr="00316BCA" w14:paraId="4B64A4AF" w14:textId="77777777" w:rsidTr="00837C27">
        <w:trPr>
          <w:trHeight w:val="348"/>
        </w:trPr>
        <w:tc>
          <w:tcPr>
            <w:tcW w:w="8787" w:type="dxa"/>
            <w:gridSpan w:val="2"/>
            <w:shd w:val="clear" w:color="auto" w:fill="FFFFFF" w:themeFill="background1"/>
            <w:vAlign w:val="center"/>
          </w:tcPr>
          <w:sdt>
            <w:sdtPr>
              <w:rPr>
                <w:rFonts w:asciiTheme="majorHAnsi" w:eastAsia="MS Gothic" w:hAnsiTheme="majorHAnsi" w:cstheme="majorHAnsi"/>
              </w:rPr>
              <w:id w:val="-1549984230"/>
              <w:placeholder>
                <w:docPart w:val="DefaultPlaceholder_-1854013440"/>
              </w:placeholder>
              <w:showingPlcHdr/>
              <w:text/>
            </w:sdtPr>
            <w:sdtEndPr/>
            <w:sdtContent>
              <w:p w14:paraId="2CE2483C" w14:textId="3D4B56EE" w:rsidR="006C7597" w:rsidRDefault="00AE2F8B" w:rsidP="006131DE">
                <w:pPr>
                  <w:rPr>
                    <w:rFonts w:asciiTheme="majorHAnsi" w:eastAsia="MS Gothic" w:hAnsiTheme="majorHAnsi" w:cstheme="majorHAnsi"/>
                  </w:rPr>
                </w:pPr>
                <w:r w:rsidRPr="00C53ED0">
                  <w:rPr>
                    <w:rStyle w:val="PlaceholderText"/>
                  </w:rPr>
                  <w:t>Click or tap here to enter text.</w:t>
                </w:r>
              </w:p>
            </w:sdtContent>
          </w:sdt>
          <w:p w14:paraId="175D0327" w14:textId="56E714A3" w:rsidR="008302BC" w:rsidRDefault="008302BC" w:rsidP="006131DE">
            <w:pPr>
              <w:rPr>
                <w:rFonts w:asciiTheme="majorHAnsi" w:eastAsia="MS Gothic" w:hAnsiTheme="majorHAnsi" w:cstheme="majorHAnsi"/>
              </w:rPr>
            </w:pPr>
          </w:p>
          <w:p w14:paraId="7A0F9D2F" w14:textId="77777777" w:rsidR="00EC0390" w:rsidRDefault="00EC0390" w:rsidP="006131DE">
            <w:pPr>
              <w:rPr>
                <w:rFonts w:asciiTheme="majorHAnsi" w:eastAsia="MS Gothic" w:hAnsiTheme="majorHAnsi" w:cstheme="majorHAnsi"/>
              </w:rPr>
            </w:pPr>
          </w:p>
          <w:p w14:paraId="62F2BB31" w14:textId="77777777" w:rsidR="008302BC" w:rsidRDefault="008302BC" w:rsidP="006131DE">
            <w:pPr>
              <w:rPr>
                <w:rFonts w:asciiTheme="majorHAnsi" w:eastAsia="MS Gothic" w:hAnsiTheme="majorHAnsi" w:cstheme="majorHAnsi"/>
              </w:rPr>
            </w:pPr>
          </w:p>
          <w:p w14:paraId="7565C3E6" w14:textId="77777777" w:rsidR="008302BC" w:rsidRDefault="008302BC" w:rsidP="006131DE">
            <w:pPr>
              <w:rPr>
                <w:rFonts w:asciiTheme="majorHAnsi" w:eastAsia="MS Gothic" w:hAnsiTheme="majorHAnsi" w:cstheme="majorHAnsi"/>
              </w:rPr>
            </w:pPr>
          </w:p>
          <w:p w14:paraId="261DE4A1" w14:textId="77777777" w:rsidR="008302BC" w:rsidRDefault="008302BC" w:rsidP="006131DE">
            <w:pPr>
              <w:rPr>
                <w:rFonts w:asciiTheme="majorHAnsi" w:eastAsia="MS Gothic" w:hAnsiTheme="majorHAnsi" w:cstheme="majorHAnsi"/>
              </w:rPr>
            </w:pPr>
          </w:p>
          <w:p w14:paraId="6B5F1745" w14:textId="77777777" w:rsidR="008302BC" w:rsidRDefault="008302BC" w:rsidP="006131DE">
            <w:pPr>
              <w:rPr>
                <w:rFonts w:asciiTheme="majorHAnsi" w:eastAsia="MS Gothic" w:hAnsiTheme="majorHAnsi" w:cstheme="majorHAnsi"/>
              </w:rPr>
            </w:pPr>
          </w:p>
          <w:p w14:paraId="3264DA6C" w14:textId="77777777" w:rsidR="008302BC" w:rsidRDefault="008302BC" w:rsidP="006131DE">
            <w:pPr>
              <w:rPr>
                <w:rFonts w:asciiTheme="majorHAnsi" w:eastAsia="MS Gothic" w:hAnsiTheme="majorHAnsi" w:cstheme="majorHAnsi"/>
              </w:rPr>
            </w:pPr>
          </w:p>
          <w:p w14:paraId="6FF4BC81" w14:textId="77777777" w:rsidR="008302BC" w:rsidRDefault="008302BC" w:rsidP="006131DE">
            <w:pPr>
              <w:rPr>
                <w:rFonts w:asciiTheme="majorHAnsi" w:eastAsia="MS Gothic" w:hAnsiTheme="majorHAnsi" w:cstheme="majorHAnsi"/>
              </w:rPr>
            </w:pPr>
          </w:p>
          <w:p w14:paraId="18BAA550" w14:textId="1E52F7AF" w:rsidR="008302BC" w:rsidRPr="00316BCA" w:rsidRDefault="008302BC" w:rsidP="006131DE">
            <w:pPr>
              <w:rPr>
                <w:rFonts w:asciiTheme="majorHAnsi" w:eastAsia="MS Gothic" w:hAnsiTheme="majorHAnsi" w:cstheme="majorHAnsi"/>
              </w:rPr>
            </w:pPr>
          </w:p>
        </w:tc>
      </w:tr>
    </w:tbl>
    <w:p w14:paraId="6BA0FAFE" w14:textId="5CDDDCB9" w:rsidR="00162939" w:rsidRDefault="00162939" w:rsidP="00256DF8">
      <w:pPr>
        <w:rPr>
          <w:rFonts w:asciiTheme="majorHAnsi" w:hAnsiTheme="majorHAnsi" w:cstheme="majorHAnsi"/>
          <w:b/>
          <w:bCs/>
          <w:sz w:val="22"/>
          <w:szCs w:val="22"/>
        </w:rPr>
      </w:pPr>
    </w:p>
    <w:p w14:paraId="4B84FF75" w14:textId="77777777" w:rsidR="00F179DC" w:rsidRPr="00225382" w:rsidRDefault="00F179DC" w:rsidP="00E757E5">
      <w:pPr>
        <w:pStyle w:val="ListParagraph"/>
        <w:numPr>
          <w:ilvl w:val="0"/>
          <w:numId w:val="18"/>
        </w:numPr>
        <w:ind w:left="851" w:hanging="709"/>
        <w:rPr>
          <w:rFonts w:asciiTheme="majorHAnsi" w:hAnsiTheme="majorHAnsi" w:cstheme="majorHAnsi"/>
          <w:b/>
          <w:bCs/>
          <w:sz w:val="22"/>
          <w:szCs w:val="22"/>
        </w:rPr>
      </w:pPr>
      <w:r w:rsidRPr="00225382">
        <w:rPr>
          <w:rFonts w:asciiTheme="majorHAnsi" w:hAnsiTheme="majorHAnsi" w:cstheme="majorHAnsi"/>
          <w:b/>
          <w:bCs/>
          <w:sz w:val="22"/>
          <w:szCs w:val="22"/>
        </w:rPr>
        <w:lastRenderedPageBreak/>
        <w:t>Customer Due Diligence (CDD)</w:t>
      </w:r>
    </w:p>
    <w:tbl>
      <w:tblPr>
        <w:tblStyle w:val="TableGrid1"/>
        <w:tblW w:w="8788" w:type="dxa"/>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126"/>
        <w:gridCol w:w="851"/>
        <w:gridCol w:w="5811"/>
      </w:tblGrid>
      <w:tr w:rsidR="00F179DC" w:rsidRPr="00316BCA" w14:paraId="75668ACA" w14:textId="77777777" w:rsidTr="00E757E5">
        <w:tc>
          <w:tcPr>
            <w:tcW w:w="8788" w:type="dxa"/>
            <w:gridSpan w:val="3"/>
            <w:shd w:val="clear" w:color="auto" w:fill="F0F0F0"/>
            <w:vAlign w:val="center"/>
          </w:tcPr>
          <w:p w14:paraId="5F770E25" w14:textId="1A9DC0BD" w:rsidR="00F179DC" w:rsidRPr="00316BCA" w:rsidRDefault="00F179DC" w:rsidP="00CA1610">
            <w:pPr>
              <w:rPr>
                <w:rFonts w:asciiTheme="majorHAnsi" w:hAnsiTheme="majorHAnsi" w:cstheme="majorHAnsi"/>
                <w:i/>
                <w:iCs/>
                <w:lang w:val="en-US"/>
              </w:rPr>
            </w:pPr>
            <w:r w:rsidRPr="00316BCA">
              <w:rPr>
                <w:rFonts w:asciiTheme="majorHAnsi" w:hAnsiTheme="majorHAnsi" w:cstheme="majorHAnsi"/>
                <w:i/>
                <w:iCs/>
                <w:lang w:val="en-US"/>
              </w:rPr>
              <w:t xml:space="preserve">Describe the </w:t>
            </w:r>
            <w:r w:rsidR="00CA1610">
              <w:rPr>
                <w:rFonts w:asciiTheme="majorHAnsi" w:hAnsiTheme="majorHAnsi" w:cstheme="majorHAnsi"/>
                <w:i/>
                <w:iCs/>
                <w:lang w:val="en-US"/>
              </w:rPr>
              <w:t>CDD</w:t>
            </w:r>
            <w:r w:rsidRPr="00316BCA">
              <w:rPr>
                <w:rFonts w:asciiTheme="majorHAnsi" w:hAnsiTheme="majorHAnsi" w:cstheme="majorHAnsi"/>
                <w:i/>
                <w:iCs/>
                <w:lang w:val="en-US"/>
              </w:rPr>
              <w:t xml:space="preserve"> conduct</w:t>
            </w:r>
            <w:r w:rsidR="00CA1610">
              <w:rPr>
                <w:rFonts w:asciiTheme="majorHAnsi" w:hAnsiTheme="majorHAnsi" w:cstheme="majorHAnsi"/>
                <w:i/>
                <w:iCs/>
                <w:lang w:val="en-US"/>
              </w:rPr>
              <w:t>ed</w:t>
            </w:r>
            <w:r w:rsidRPr="00316BCA">
              <w:rPr>
                <w:rFonts w:asciiTheme="majorHAnsi" w:hAnsiTheme="majorHAnsi" w:cstheme="majorHAnsi"/>
                <w:i/>
                <w:iCs/>
                <w:lang w:val="en-US"/>
              </w:rPr>
              <w:t xml:space="preserve"> </w:t>
            </w:r>
            <w:r w:rsidR="00CA1610">
              <w:rPr>
                <w:rFonts w:asciiTheme="majorHAnsi" w:hAnsiTheme="majorHAnsi" w:cstheme="majorHAnsi"/>
                <w:i/>
                <w:iCs/>
                <w:lang w:val="en-US"/>
              </w:rPr>
              <w:t>during the onboarding process,</w:t>
            </w:r>
            <w:r w:rsidRPr="00316BCA">
              <w:rPr>
                <w:rFonts w:asciiTheme="majorHAnsi" w:hAnsiTheme="majorHAnsi" w:cstheme="majorHAnsi"/>
                <w:i/>
                <w:iCs/>
                <w:lang w:val="en-US"/>
              </w:rPr>
              <w:t xml:space="preserve"> including the roles involved and any technology or templates utilised [AML 8.1 to 8.2]:</w:t>
            </w:r>
          </w:p>
        </w:tc>
      </w:tr>
      <w:tr w:rsidR="00F179DC" w:rsidRPr="00316BCA" w14:paraId="39F71FD9" w14:textId="77777777" w:rsidTr="00E757E5">
        <w:tc>
          <w:tcPr>
            <w:tcW w:w="8788" w:type="dxa"/>
            <w:gridSpan w:val="3"/>
            <w:shd w:val="clear" w:color="auto" w:fill="FFFFFF" w:themeFill="background1"/>
            <w:vAlign w:val="center"/>
          </w:tcPr>
          <w:p w14:paraId="7AEDD168" w14:textId="77777777" w:rsidR="00F179DC" w:rsidRDefault="00F179DC" w:rsidP="006131DE">
            <w:pPr>
              <w:rPr>
                <w:rFonts w:asciiTheme="majorHAnsi" w:eastAsia="MS Gothic" w:hAnsiTheme="majorHAnsi" w:cstheme="majorHAnsi"/>
              </w:rPr>
            </w:pPr>
          </w:p>
          <w:sdt>
            <w:sdtPr>
              <w:rPr>
                <w:rFonts w:asciiTheme="majorHAnsi" w:eastAsia="MS Gothic" w:hAnsiTheme="majorHAnsi" w:cstheme="majorHAnsi"/>
              </w:rPr>
              <w:id w:val="1162968990"/>
              <w:placeholder>
                <w:docPart w:val="DefaultPlaceholder_-1854013440"/>
              </w:placeholder>
              <w:showingPlcHdr/>
              <w:text/>
            </w:sdtPr>
            <w:sdtEndPr/>
            <w:sdtContent>
              <w:p w14:paraId="30BA548C" w14:textId="0E28AE33" w:rsidR="00CA1610" w:rsidRDefault="00AE2F8B" w:rsidP="006131DE">
                <w:pPr>
                  <w:rPr>
                    <w:rFonts w:asciiTheme="majorHAnsi" w:eastAsia="MS Gothic" w:hAnsiTheme="majorHAnsi" w:cstheme="majorHAnsi"/>
                  </w:rPr>
                </w:pPr>
                <w:r w:rsidRPr="00C53ED0">
                  <w:rPr>
                    <w:rStyle w:val="PlaceholderText"/>
                  </w:rPr>
                  <w:t>Click or tap here to enter text.</w:t>
                </w:r>
              </w:p>
            </w:sdtContent>
          </w:sdt>
          <w:p w14:paraId="5A644F35" w14:textId="77777777" w:rsidR="00CA1610" w:rsidRDefault="00CA1610" w:rsidP="006131DE">
            <w:pPr>
              <w:rPr>
                <w:rFonts w:asciiTheme="majorHAnsi" w:eastAsia="MS Gothic" w:hAnsiTheme="majorHAnsi" w:cstheme="majorHAnsi"/>
              </w:rPr>
            </w:pPr>
          </w:p>
          <w:p w14:paraId="6604F498" w14:textId="77777777" w:rsidR="00CA1610" w:rsidRDefault="00CA1610" w:rsidP="006131DE">
            <w:pPr>
              <w:rPr>
                <w:rFonts w:asciiTheme="majorHAnsi" w:eastAsia="MS Gothic" w:hAnsiTheme="majorHAnsi" w:cstheme="majorHAnsi"/>
              </w:rPr>
            </w:pPr>
          </w:p>
          <w:p w14:paraId="3D5CDCAA" w14:textId="77777777" w:rsidR="00CA1610" w:rsidRDefault="00CA1610" w:rsidP="006131DE">
            <w:pPr>
              <w:rPr>
                <w:rFonts w:asciiTheme="majorHAnsi" w:eastAsia="MS Gothic" w:hAnsiTheme="majorHAnsi" w:cstheme="majorHAnsi"/>
              </w:rPr>
            </w:pPr>
          </w:p>
          <w:p w14:paraId="5EB0F0BD" w14:textId="77777777" w:rsidR="00CA1610" w:rsidRDefault="00CA1610" w:rsidP="006131DE">
            <w:pPr>
              <w:rPr>
                <w:rFonts w:asciiTheme="majorHAnsi" w:eastAsia="MS Gothic" w:hAnsiTheme="majorHAnsi" w:cstheme="majorHAnsi"/>
              </w:rPr>
            </w:pPr>
          </w:p>
          <w:p w14:paraId="097DD450" w14:textId="77777777" w:rsidR="00CA1610" w:rsidRDefault="00CA1610" w:rsidP="006131DE">
            <w:pPr>
              <w:rPr>
                <w:rFonts w:asciiTheme="majorHAnsi" w:eastAsia="MS Gothic" w:hAnsiTheme="majorHAnsi" w:cstheme="majorHAnsi"/>
              </w:rPr>
            </w:pPr>
          </w:p>
          <w:p w14:paraId="5E123E92" w14:textId="77777777" w:rsidR="00CA1610" w:rsidRDefault="00CA1610" w:rsidP="006131DE">
            <w:pPr>
              <w:rPr>
                <w:rFonts w:asciiTheme="majorHAnsi" w:eastAsia="MS Gothic" w:hAnsiTheme="majorHAnsi" w:cstheme="majorHAnsi"/>
              </w:rPr>
            </w:pPr>
          </w:p>
          <w:p w14:paraId="0F4CD5D1" w14:textId="77777777" w:rsidR="00CA1610" w:rsidRDefault="00CA1610" w:rsidP="006131DE">
            <w:pPr>
              <w:rPr>
                <w:rFonts w:asciiTheme="majorHAnsi" w:eastAsia="MS Gothic" w:hAnsiTheme="majorHAnsi" w:cstheme="majorHAnsi"/>
              </w:rPr>
            </w:pPr>
          </w:p>
          <w:p w14:paraId="3F0C8198" w14:textId="77777777" w:rsidR="00CA1610" w:rsidRDefault="00CA1610" w:rsidP="006131DE">
            <w:pPr>
              <w:rPr>
                <w:rFonts w:asciiTheme="majorHAnsi" w:eastAsia="MS Gothic" w:hAnsiTheme="majorHAnsi" w:cstheme="majorHAnsi"/>
              </w:rPr>
            </w:pPr>
          </w:p>
          <w:p w14:paraId="00C07253" w14:textId="77777777" w:rsidR="00CA1610" w:rsidRDefault="00CA1610" w:rsidP="006131DE">
            <w:pPr>
              <w:rPr>
                <w:rFonts w:asciiTheme="majorHAnsi" w:eastAsia="MS Gothic" w:hAnsiTheme="majorHAnsi" w:cstheme="majorHAnsi"/>
              </w:rPr>
            </w:pPr>
          </w:p>
          <w:p w14:paraId="74C7D088" w14:textId="77777777" w:rsidR="00CA1610" w:rsidRDefault="00CA1610" w:rsidP="006131DE">
            <w:pPr>
              <w:rPr>
                <w:rFonts w:asciiTheme="majorHAnsi" w:eastAsia="MS Gothic" w:hAnsiTheme="majorHAnsi" w:cstheme="majorHAnsi"/>
              </w:rPr>
            </w:pPr>
          </w:p>
          <w:p w14:paraId="3BAA9CEC" w14:textId="77777777" w:rsidR="00CA1610" w:rsidRDefault="00CA1610" w:rsidP="006131DE">
            <w:pPr>
              <w:rPr>
                <w:rFonts w:asciiTheme="majorHAnsi" w:eastAsia="MS Gothic" w:hAnsiTheme="majorHAnsi" w:cstheme="majorHAnsi"/>
              </w:rPr>
            </w:pPr>
          </w:p>
          <w:p w14:paraId="79E7500E" w14:textId="0B223DD4" w:rsidR="00CA1610" w:rsidRPr="00316BCA" w:rsidRDefault="00CA1610" w:rsidP="006131DE">
            <w:pPr>
              <w:rPr>
                <w:rFonts w:asciiTheme="majorHAnsi" w:eastAsia="MS Gothic" w:hAnsiTheme="majorHAnsi" w:cstheme="majorHAnsi"/>
              </w:rPr>
            </w:pPr>
          </w:p>
        </w:tc>
      </w:tr>
      <w:tr w:rsidR="00F179DC" w:rsidRPr="00316BCA" w14:paraId="4BF05B9F" w14:textId="77777777" w:rsidTr="00E757E5">
        <w:tc>
          <w:tcPr>
            <w:tcW w:w="8788" w:type="dxa"/>
            <w:gridSpan w:val="3"/>
            <w:shd w:val="clear" w:color="auto" w:fill="F0F0F0"/>
            <w:vAlign w:val="center"/>
          </w:tcPr>
          <w:p w14:paraId="588D9DEC" w14:textId="2FB13C12" w:rsidR="00F179DC" w:rsidRPr="00316BCA" w:rsidRDefault="00F179DC" w:rsidP="00F179DC">
            <w:pPr>
              <w:rPr>
                <w:rFonts w:asciiTheme="majorHAnsi" w:hAnsiTheme="majorHAnsi" w:cstheme="majorHAnsi"/>
                <w:i/>
                <w:iCs/>
                <w:lang w:val="en-US"/>
              </w:rPr>
            </w:pPr>
            <w:r w:rsidRPr="00316BCA">
              <w:rPr>
                <w:rFonts w:asciiTheme="majorHAnsi" w:hAnsiTheme="majorHAnsi" w:cstheme="majorHAnsi"/>
                <w:i/>
                <w:iCs/>
                <w:lang w:val="en-US"/>
              </w:rPr>
              <w:t>What measures does the Relevant Person have in place to ensure that a consistent level of CDD is undertaken for each client type (individual, body corporate, partnership, trust etc) relative to their risk rating [AML 8.3 to 8.5]:</w:t>
            </w:r>
          </w:p>
        </w:tc>
      </w:tr>
      <w:tr w:rsidR="00F179DC" w:rsidRPr="00316BCA" w14:paraId="098B176A" w14:textId="77777777" w:rsidTr="00E757E5">
        <w:tc>
          <w:tcPr>
            <w:tcW w:w="8788" w:type="dxa"/>
            <w:gridSpan w:val="3"/>
            <w:shd w:val="clear" w:color="auto" w:fill="FFFFFF" w:themeFill="background1"/>
            <w:vAlign w:val="center"/>
          </w:tcPr>
          <w:sdt>
            <w:sdtPr>
              <w:rPr>
                <w:rFonts w:asciiTheme="majorHAnsi" w:hAnsiTheme="majorHAnsi" w:cstheme="majorHAnsi"/>
                <w:i/>
                <w:iCs/>
              </w:rPr>
              <w:id w:val="2012324560"/>
              <w:placeholder>
                <w:docPart w:val="DefaultPlaceholder_-1854013440"/>
              </w:placeholder>
              <w:showingPlcHdr/>
              <w:text/>
            </w:sdtPr>
            <w:sdtEndPr/>
            <w:sdtContent>
              <w:p w14:paraId="6F4B4AE5" w14:textId="7D7FFD07" w:rsidR="00F179DC" w:rsidRDefault="00AE2F8B" w:rsidP="006131DE">
                <w:pPr>
                  <w:rPr>
                    <w:rFonts w:asciiTheme="majorHAnsi" w:hAnsiTheme="majorHAnsi" w:cstheme="majorHAnsi"/>
                    <w:i/>
                    <w:iCs/>
                  </w:rPr>
                </w:pPr>
                <w:r w:rsidRPr="00C53ED0">
                  <w:rPr>
                    <w:rStyle w:val="PlaceholderText"/>
                  </w:rPr>
                  <w:t>Click or tap here to enter text.</w:t>
                </w:r>
              </w:p>
            </w:sdtContent>
          </w:sdt>
          <w:p w14:paraId="3AF2BA85" w14:textId="77777777" w:rsidR="00CA1610" w:rsidRDefault="00CA1610" w:rsidP="006131DE">
            <w:pPr>
              <w:rPr>
                <w:rFonts w:asciiTheme="majorHAnsi" w:hAnsiTheme="majorHAnsi" w:cstheme="majorHAnsi"/>
                <w:i/>
                <w:iCs/>
              </w:rPr>
            </w:pPr>
          </w:p>
          <w:p w14:paraId="27ED578B" w14:textId="77777777" w:rsidR="00CA1610" w:rsidRDefault="00CA1610" w:rsidP="006131DE">
            <w:pPr>
              <w:rPr>
                <w:rFonts w:asciiTheme="majorHAnsi" w:hAnsiTheme="majorHAnsi" w:cstheme="majorHAnsi"/>
                <w:i/>
                <w:iCs/>
              </w:rPr>
            </w:pPr>
          </w:p>
          <w:p w14:paraId="36EB7B84" w14:textId="77777777" w:rsidR="00CA1610" w:rsidRDefault="00CA1610" w:rsidP="006131DE">
            <w:pPr>
              <w:rPr>
                <w:rFonts w:asciiTheme="majorHAnsi" w:hAnsiTheme="majorHAnsi" w:cstheme="majorHAnsi"/>
                <w:i/>
                <w:iCs/>
              </w:rPr>
            </w:pPr>
          </w:p>
          <w:p w14:paraId="33A1A163" w14:textId="77777777" w:rsidR="00CA1610" w:rsidRDefault="00CA1610" w:rsidP="006131DE">
            <w:pPr>
              <w:rPr>
                <w:rFonts w:asciiTheme="majorHAnsi" w:hAnsiTheme="majorHAnsi" w:cstheme="majorHAnsi"/>
                <w:i/>
                <w:iCs/>
              </w:rPr>
            </w:pPr>
          </w:p>
          <w:p w14:paraId="27AF4231" w14:textId="35D47BE4" w:rsidR="00CA1610" w:rsidRPr="00316BCA" w:rsidRDefault="00CA1610" w:rsidP="006131DE">
            <w:pPr>
              <w:rPr>
                <w:rFonts w:asciiTheme="majorHAnsi" w:hAnsiTheme="majorHAnsi" w:cstheme="majorHAnsi"/>
                <w:i/>
                <w:iCs/>
              </w:rPr>
            </w:pPr>
          </w:p>
        </w:tc>
      </w:tr>
      <w:tr w:rsidR="00F179DC" w:rsidRPr="00316BCA" w14:paraId="703FBA29" w14:textId="77777777" w:rsidTr="00E757E5">
        <w:tc>
          <w:tcPr>
            <w:tcW w:w="8788" w:type="dxa"/>
            <w:gridSpan w:val="3"/>
            <w:shd w:val="clear" w:color="auto" w:fill="F0F0F0"/>
            <w:vAlign w:val="center"/>
          </w:tcPr>
          <w:p w14:paraId="3CE675BD" w14:textId="30F7D9FE" w:rsidR="00F179DC" w:rsidRPr="00316BCA" w:rsidRDefault="00F179DC" w:rsidP="00CA1610">
            <w:pPr>
              <w:rPr>
                <w:rFonts w:asciiTheme="majorHAnsi" w:hAnsiTheme="majorHAnsi" w:cstheme="majorHAnsi"/>
                <w:i/>
                <w:iCs/>
                <w:lang w:val="en-US"/>
              </w:rPr>
            </w:pPr>
            <w:r w:rsidRPr="00316BCA">
              <w:rPr>
                <w:rFonts w:asciiTheme="majorHAnsi" w:hAnsiTheme="majorHAnsi" w:cstheme="majorHAnsi"/>
                <w:i/>
                <w:iCs/>
                <w:lang w:val="en-US"/>
              </w:rPr>
              <w:t>Describe the process for conducting ongoing CDD</w:t>
            </w:r>
            <w:r w:rsidR="00CA1610">
              <w:rPr>
                <w:rFonts w:asciiTheme="majorHAnsi" w:hAnsiTheme="majorHAnsi" w:cstheme="majorHAnsi"/>
                <w:i/>
                <w:iCs/>
                <w:lang w:val="en-US"/>
              </w:rPr>
              <w:t>,</w:t>
            </w:r>
            <w:r w:rsidRPr="00316BCA">
              <w:rPr>
                <w:rFonts w:asciiTheme="majorHAnsi" w:hAnsiTheme="majorHAnsi" w:cstheme="majorHAnsi"/>
                <w:i/>
                <w:iCs/>
                <w:lang w:val="en-US"/>
              </w:rPr>
              <w:t xml:space="preserve"> including the roles involved and any technology or templates utilised. Please specify whether this process differs depending on </w:t>
            </w:r>
            <w:r w:rsidR="00CA1610">
              <w:rPr>
                <w:rFonts w:asciiTheme="majorHAnsi" w:hAnsiTheme="majorHAnsi" w:cstheme="majorHAnsi"/>
                <w:i/>
                <w:iCs/>
                <w:lang w:val="en-US"/>
              </w:rPr>
              <w:t>the</w:t>
            </w:r>
            <w:r w:rsidRPr="00316BCA">
              <w:rPr>
                <w:rFonts w:asciiTheme="majorHAnsi" w:hAnsiTheme="majorHAnsi" w:cstheme="majorHAnsi"/>
                <w:i/>
                <w:iCs/>
                <w:lang w:val="en-US"/>
              </w:rPr>
              <w:t xml:space="preserve"> customer’s risk profile  [AML 8.6]:</w:t>
            </w:r>
          </w:p>
        </w:tc>
      </w:tr>
      <w:tr w:rsidR="00F179DC" w:rsidRPr="00316BCA" w14:paraId="39E72DF9" w14:textId="77777777" w:rsidTr="00E757E5">
        <w:tc>
          <w:tcPr>
            <w:tcW w:w="8788" w:type="dxa"/>
            <w:gridSpan w:val="3"/>
            <w:shd w:val="clear" w:color="auto" w:fill="FFFFFF" w:themeFill="background1"/>
            <w:vAlign w:val="center"/>
          </w:tcPr>
          <w:sdt>
            <w:sdtPr>
              <w:rPr>
                <w:rFonts w:asciiTheme="majorHAnsi" w:hAnsiTheme="majorHAnsi" w:cstheme="majorHAnsi"/>
                <w:i/>
                <w:iCs/>
              </w:rPr>
              <w:id w:val="-1837752644"/>
              <w:placeholder>
                <w:docPart w:val="DefaultPlaceholder_-1854013440"/>
              </w:placeholder>
              <w:showingPlcHdr/>
              <w:text/>
            </w:sdtPr>
            <w:sdtEndPr/>
            <w:sdtContent>
              <w:p w14:paraId="4CB295E5" w14:textId="4D185A04" w:rsidR="00F179DC" w:rsidRDefault="00AE2F8B" w:rsidP="006131DE">
                <w:pPr>
                  <w:rPr>
                    <w:rFonts w:asciiTheme="majorHAnsi" w:hAnsiTheme="majorHAnsi" w:cstheme="majorHAnsi"/>
                    <w:i/>
                    <w:iCs/>
                  </w:rPr>
                </w:pPr>
                <w:r w:rsidRPr="00C53ED0">
                  <w:rPr>
                    <w:rStyle w:val="PlaceholderText"/>
                  </w:rPr>
                  <w:t>Click or tap here to enter text.</w:t>
                </w:r>
              </w:p>
            </w:sdtContent>
          </w:sdt>
          <w:p w14:paraId="6CD4634A" w14:textId="77777777" w:rsidR="00CA1610" w:rsidRDefault="00CA1610" w:rsidP="006131DE">
            <w:pPr>
              <w:rPr>
                <w:rFonts w:asciiTheme="majorHAnsi" w:hAnsiTheme="majorHAnsi" w:cstheme="majorHAnsi"/>
                <w:i/>
                <w:iCs/>
              </w:rPr>
            </w:pPr>
          </w:p>
          <w:p w14:paraId="7570CC40" w14:textId="77777777" w:rsidR="00CA1610" w:rsidRDefault="00CA1610" w:rsidP="006131DE">
            <w:pPr>
              <w:rPr>
                <w:rFonts w:asciiTheme="majorHAnsi" w:hAnsiTheme="majorHAnsi" w:cstheme="majorHAnsi"/>
                <w:i/>
                <w:iCs/>
              </w:rPr>
            </w:pPr>
          </w:p>
          <w:p w14:paraId="0AFC0E39" w14:textId="77777777" w:rsidR="00CA1610" w:rsidRDefault="00CA1610" w:rsidP="006131DE">
            <w:pPr>
              <w:rPr>
                <w:rFonts w:asciiTheme="majorHAnsi" w:hAnsiTheme="majorHAnsi" w:cstheme="majorHAnsi"/>
                <w:i/>
                <w:iCs/>
              </w:rPr>
            </w:pPr>
          </w:p>
          <w:p w14:paraId="647D4E88" w14:textId="77777777" w:rsidR="00CA1610" w:rsidRDefault="00CA1610" w:rsidP="006131DE">
            <w:pPr>
              <w:rPr>
                <w:rFonts w:asciiTheme="majorHAnsi" w:hAnsiTheme="majorHAnsi" w:cstheme="majorHAnsi"/>
                <w:i/>
                <w:iCs/>
              </w:rPr>
            </w:pPr>
          </w:p>
          <w:p w14:paraId="7706F79A" w14:textId="77777777" w:rsidR="00CA1610" w:rsidRDefault="00CA1610" w:rsidP="006131DE">
            <w:pPr>
              <w:rPr>
                <w:rFonts w:asciiTheme="majorHAnsi" w:hAnsiTheme="majorHAnsi" w:cstheme="majorHAnsi"/>
                <w:i/>
                <w:iCs/>
              </w:rPr>
            </w:pPr>
          </w:p>
          <w:p w14:paraId="6F5F63FE" w14:textId="77777777" w:rsidR="00CA1610" w:rsidRDefault="00CA1610" w:rsidP="006131DE">
            <w:pPr>
              <w:rPr>
                <w:rFonts w:asciiTheme="majorHAnsi" w:hAnsiTheme="majorHAnsi" w:cstheme="majorHAnsi"/>
                <w:i/>
                <w:iCs/>
              </w:rPr>
            </w:pPr>
          </w:p>
          <w:p w14:paraId="0E0C3A51" w14:textId="77777777" w:rsidR="00CA1610" w:rsidRDefault="00CA1610" w:rsidP="006131DE">
            <w:pPr>
              <w:rPr>
                <w:rFonts w:asciiTheme="majorHAnsi" w:hAnsiTheme="majorHAnsi" w:cstheme="majorHAnsi"/>
                <w:i/>
                <w:iCs/>
              </w:rPr>
            </w:pPr>
          </w:p>
          <w:p w14:paraId="6553C10A" w14:textId="77777777" w:rsidR="00CA1610" w:rsidRDefault="00CA1610" w:rsidP="006131DE">
            <w:pPr>
              <w:rPr>
                <w:rFonts w:asciiTheme="majorHAnsi" w:hAnsiTheme="majorHAnsi" w:cstheme="majorHAnsi"/>
                <w:i/>
                <w:iCs/>
              </w:rPr>
            </w:pPr>
          </w:p>
          <w:p w14:paraId="079E6120" w14:textId="77777777" w:rsidR="00CA1610" w:rsidRDefault="00CA1610" w:rsidP="006131DE">
            <w:pPr>
              <w:rPr>
                <w:rFonts w:asciiTheme="majorHAnsi" w:hAnsiTheme="majorHAnsi" w:cstheme="majorHAnsi"/>
                <w:i/>
                <w:iCs/>
              </w:rPr>
            </w:pPr>
          </w:p>
          <w:p w14:paraId="3D7AD7F0" w14:textId="77777777" w:rsidR="00CA1610" w:rsidRDefault="00CA1610" w:rsidP="006131DE">
            <w:pPr>
              <w:rPr>
                <w:rFonts w:asciiTheme="majorHAnsi" w:hAnsiTheme="majorHAnsi" w:cstheme="majorHAnsi"/>
                <w:i/>
                <w:iCs/>
              </w:rPr>
            </w:pPr>
          </w:p>
          <w:p w14:paraId="1F9EFEC6" w14:textId="77777777" w:rsidR="00CA1610" w:rsidRDefault="00CA1610" w:rsidP="006131DE">
            <w:pPr>
              <w:rPr>
                <w:rFonts w:asciiTheme="majorHAnsi" w:hAnsiTheme="majorHAnsi" w:cstheme="majorHAnsi"/>
                <w:i/>
                <w:iCs/>
              </w:rPr>
            </w:pPr>
          </w:p>
          <w:p w14:paraId="57D5A351" w14:textId="6C15E92B" w:rsidR="00CA1610" w:rsidRPr="00316BCA" w:rsidRDefault="00CA1610" w:rsidP="006131DE">
            <w:pPr>
              <w:rPr>
                <w:rFonts w:asciiTheme="majorHAnsi" w:hAnsiTheme="majorHAnsi" w:cstheme="majorHAnsi"/>
                <w:i/>
                <w:iCs/>
              </w:rPr>
            </w:pPr>
          </w:p>
        </w:tc>
      </w:tr>
      <w:tr w:rsidR="00F179DC" w:rsidRPr="00316BCA" w14:paraId="117446C7" w14:textId="77777777" w:rsidTr="00E757E5">
        <w:tc>
          <w:tcPr>
            <w:tcW w:w="2126" w:type="dxa"/>
            <w:shd w:val="clear" w:color="auto" w:fill="F0F0F0"/>
            <w:vAlign w:val="center"/>
          </w:tcPr>
          <w:p w14:paraId="07DAA7A7" w14:textId="466E46DD" w:rsidR="00F179DC" w:rsidRPr="00316BCA" w:rsidRDefault="00F845AF" w:rsidP="00F845AF">
            <w:pPr>
              <w:jc w:val="right"/>
              <w:rPr>
                <w:rFonts w:asciiTheme="majorHAnsi" w:hAnsiTheme="majorHAnsi" w:cstheme="majorHAnsi"/>
                <w:i/>
                <w:iCs/>
                <w:lang w:val="en-US"/>
              </w:rPr>
            </w:pPr>
            <w:r w:rsidRPr="00316BCA">
              <w:rPr>
                <w:rFonts w:asciiTheme="majorHAnsi" w:hAnsiTheme="majorHAnsi" w:cstheme="majorHAnsi"/>
                <w:i/>
                <w:iCs/>
              </w:rPr>
              <w:lastRenderedPageBreak/>
              <w:t>Specify how customer data is maintained by the Relevant Person:</w:t>
            </w:r>
          </w:p>
        </w:tc>
        <w:tc>
          <w:tcPr>
            <w:tcW w:w="6662" w:type="dxa"/>
            <w:gridSpan w:val="2"/>
            <w:shd w:val="clear" w:color="auto" w:fill="FFFFFF" w:themeFill="background1"/>
            <w:vAlign w:val="center"/>
          </w:tcPr>
          <w:p w14:paraId="3B6CACEB" w14:textId="482D106C" w:rsidR="00D72FA6" w:rsidRPr="00B76E92" w:rsidRDefault="00BD346C" w:rsidP="00B76E92">
            <w:pPr>
              <w:ind w:left="360"/>
              <w:rPr>
                <w:rFonts w:asciiTheme="majorHAnsi" w:hAnsiTheme="majorHAnsi" w:cstheme="majorHAnsi"/>
                <w:lang w:val="en-US"/>
              </w:rPr>
            </w:pPr>
            <w:sdt>
              <w:sdtPr>
                <w:rPr>
                  <w:rFonts w:ascii="MS Gothic" w:eastAsia="MS Gothic" w:hAnsi="MS Gothic" w:cstheme="majorHAnsi"/>
                </w:rPr>
                <w:id w:val="496698694"/>
                <w14:checkbox>
                  <w14:checked w14:val="0"/>
                  <w14:checkedState w14:val="2612" w14:font="MS Gothic"/>
                  <w14:uncheckedState w14:val="2610" w14:font="MS Gothic"/>
                </w14:checkbox>
              </w:sdtPr>
              <w:sdtEndPr/>
              <w:sdtContent>
                <w:r w:rsidR="00002894">
                  <w:rPr>
                    <w:rFonts w:ascii="MS Gothic" w:eastAsia="MS Gothic" w:hAnsi="MS Gothic" w:cstheme="majorHAnsi" w:hint="eastAsia"/>
                  </w:rPr>
                  <w:t>☐</w:t>
                </w:r>
              </w:sdtContent>
            </w:sdt>
            <w:r w:rsidR="00F179DC" w:rsidRPr="00B76E92">
              <w:rPr>
                <w:rFonts w:asciiTheme="majorHAnsi" w:hAnsiTheme="majorHAnsi" w:cstheme="majorHAnsi"/>
              </w:rPr>
              <w:t xml:space="preserve"> </w:t>
            </w:r>
            <w:r w:rsidR="00F845AF" w:rsidRPr="00B76E92">
              <w:rPr>
                <w:rFonts w:asciiTheme="majorHAnsi" w:hAnsiTheme="majorHAnsi" w:cstheme="majorHAnsi"/>
                <w:lang w:val="en-US"/>
              </w:rPr>
              <w:t>Electronically</w:t>
            </w:r>
            <w:r w:rsidR="00D72FA6" w:rsidRPr="00B76E92">
              <w:rPr>
                <w:rFonts w:asciiTheme="majorHAnsi" w:hAnsiTheme="majorHAnsi" w:cstheme="majorHAnsi"/>
                <w:lang w:val="en-US"/>
              </w:rPr>
              <w:t>;</w:t>
            </w:r>
            <w:r w:rsidR="00F845AF" w:rsidRPr="00B76E92">
              <w:rPr>
                <w:rFonts w:asciiTheme="majorHAnsi" w:hAnsiTheme="majorHAnsi" w:cstheme="majorHAnsi"/>
              </w:rPr>
              <w:t xml:space="preserve">        </w:t>
            </w:r>
          </w:p>
          <w:p w14:paraId="6A5E6212" w14:textId="2EF44B2F" w:rsidR="00F179DC" w:rsidRPr="00B76E92" w:rsidRDefault="00BD346C" w:rsidP="00B76E92">
            <w:pPr>
              <w:ind w:left="360"/>
              <w:rPr>
                <w:rFonts w:asciiTheme="majorHAnsi" w:hAnsiTheme="majorHAnsi" w:cstheme="majorHAnsi"/>
                <w:lang w:val="en-US"/>
              </w:rPr>
            </w:pPr>
            <w:sdt>
              <w:sdtPr>
                <w:rPr>
                  <w:rFonts w:ascii="MS Gothic" w:eastAsia="MS Gothic" w:hAnsi="MS Gothic" w:cstheme="majorHAnsi"/>
                </w:rPr>
                <w:id w:val="-640806531"/>
                <w14:checkbox>
                  <w14:checked w14:val="0"/>
                  <w14:checkedState w14:val="2612" w14:font="MS Gothic"/>
                  <w14:uncheckedState w14:val="2610" w14:font="MS Gothic"/>
                </w14:checkbox>
              </w:sdtPr>
              <w:sdtEndPr/>
              <w:sdtContent>
                <w:r w:rsidR="00002894" w:rsidRPr="00B76E92">
                  <w:rPr>
                    <w:rFonts w:ascii="MS Gothic" w:eastAsia="MS Gothic" w:hAnsi="MS Gothic" w:cstheme="majorHAnsi" w:hint="eastAsia"/>
                  </w:rPr>
                  <w:t>☐</w:t>
                </w:r>
              </w:sdtContent>
            </w:sdt>
            <w:r w:rsidR="00002894" w:rsidRPr="00B76E92">
              <w:rPr>
                <w:rFonts w:asciiTheme="majorHAnsi" w:hAnsiTheme="majorHAnsi" w:cstheme="majorHAnsi"/>
                <w:lang w:val="en-US"/>
              </w:rPr>
              <w:t xml:space="preserve"> </w:t>
            </w:r>
            <w:r w:rsidR="00F845AF" w:rsidRPr="00B76E92">
              <w:rPr>
                <w:rFonts w:asciiTheme="majorHAnsi" w:hAnsiTheme="majorHAnsi" w:cstheme="majorHAnsi"/>
                <w:lang w:val="en-US"/>
              </w:rPr>
              <w:t>In hard copy</w:t>
            </w:r>
            <w:r w:rsidR="00D72FA6" w:rsidRPr="00B76E92">
              <w:rPr>
                <w:rFonts w:asciiTheme="majorHAnsi" w:hAnsiTheme="majorHAnsi" w:cstheme="majorHAnsi"/>
                <w:lang w:val="en-US"/>
              </w:rPr>
              <w:t>;</w:t>
            </w:r>
          </w:p>
          <w:p w14:paraId="62C1FB47" w14:textId="0C4A97B4" w:rsidR="00D72FA6" w:rsidRPr="00B76E92" w:rsidRDefault="00BD346C" w:rsidP="00B76E92">
            <w:pPr>
              <w:ind w:left="360"/>
              <w:rPr>
                <w:rFonts w:asciiTheme="majorHAnsi" w:hAnsiTheme="majorHAnsi" w:cstheme="majorHAnsi"/>
                <w:i/>
                <w:iCs/>
              </w:rPr>
            </w:pPr>
            <w:sdt>
              <w:sdtPr>
                <w:rPr>
                  <w:rFonts w:ascii="MS Gothic" w:eastAsia="MS Gothic" w:hAnsi="MS Gothic" w:cs="Segoe UI Symbol"/>
                </w:rPr>
                <w:id w:val="-9531772"/>
                <w14:checkbox>
                  <w14:checked w14:val="0"/>
                  <w14:checkedState w14:val="2612" w14:font="MS Gothic"/>
                  <w14:uncheckedState w14:val="2610" w14:font="MS Gothic"/>
                </w14:checkbox>
              </w:sdtPr>
              <w:sdtEndPr/>
              <w:sdtContent>
                <w:r w:rsidR="00B76E92">
                  <w:rPr>
                    <w:rFonts w:ascii="MS Gothic" w:eastAsia="MS Gothic" w:hAnsi="MS Gothic" w:cs="Segoe UI Symbol" w:hint="eastAsia"/>
                  </w:rPr>
                  <w:t>☐</w:t>
                </w:r>
              </w:sdtContent>
            </w:sdt>
            <w:r w:rsidR="00F179DC" w:rsidRPr="00B76E92">
              <w:rPr>
                <w:rFonts w:asciiTheme="majorHAnsi" w:eastAsia="MS Gothic" w:hAnsiTheme="majorHAnsi" w:cstheme="majorHAnsi"/>
              </w:rPr>
              <w:t xml:space="preserve"> </w:t>
            </w:r>
            <w:r w:rsidR="00F845AF" w:rsidRPr="00B76E92">
              <w:rPr>
                <w:rFonts w:asciiTheme="majorHAnsi" w:hAnsiTheme="majorHAnsi" w:cstheme="majorHAnsi"/>
                <w:lang w:val="en-US"/>
              </w:rPr>
              <w:t xml:space="preserve">A combination of </w:t>
            </w:r>
            <w:r w:rsidR="004530D0" w:rsidRPr="00B76E92">
              <w:rPr>
                <w:rFonts w:asciiTheme="majorHAnsi" w:hAnsiTheme="majorHAnsi" w:cstheme="majorHAnsi"/>
                <w:lang w:val="en-US"/>
              </w:rPr>
              <w:t>both</w:t>
            </w:r>
          </w:p>
          <w:p w14:paraId="3B504503" w14:textId="4EC7E5B1" w:rsidR="00F179DC" w:rsidRPr="00E064E9" w:rsidRDefault="00BD346C" w:rsidP="00E064E9">
            <w:pPr>
              <w:ind w:left="360"/>
              <w:rPr>
                <w:rFonts w:asciiTheme="majorHAnsi" w:hAnsiTheme="majorHAnsi" w:cstheme="majorHAnsi"/>
                <w:i/>
                <w:iCs/>
              </w:rPr>
            </w:pPr>
            <w:sdt>
              <w:sdtPr>
                <w:rPr>
                  <w:rFonts w:ascii="MS Gothic" w:eastAsia="MS Gothic" w:hAnsi="MS Gothic" w:cstheme="majorHAnsi"/>
                </w:rPr>
                <w:id w:val="-991791441"/>
                <w14:checkbox>
                  <w14:checked w14:val="0"/>
                  <w14:checkedState w14:val="2612" w14:font="MS Gothic"/>
                  <w14:uncheckedState w14:val="2610" w14:font="MS Gothic"/>
                </w14:checkbox>
              </w:sdtPr>
              <w:sdtEndPr/>
              <w:sdtContent>
                <w:r w:rsidR="00297CA9" w:rsidRPr="00B76E92">
                  <w:rPr>
                    <w:rFonts w:ascii="MS Gothic" w:eastAsia="MS Gothic" w:hAnsi="MS Gothic" w:cstheme="majorHAnsi" w:hint="eastAsia"/>
                  </w:rPr>
                  <w:t>☐</w:t>
                </w:r>
              </w:sdtContent>
            </w:sdt>
            <w:r w:rsidR="00297CA9" w:rsidRPr="00E064E9">
              <w:rPr>
                <w:rFonts w:asciiTheme="majorHAnsi" w:hAnsiTheme="majorHAnsi" w:cstheme="majorHAnsi"/>
                <w:lang w:val="en-US"/>
              </w:rPr>
              <w:t xml:space="preserve"> </w:t>
            </w:r>
            <w:r w:rsidR="00D72FA6" w:rsidRPr="00E064E9">
              <w:rPr>
                <w:rFonts w:asciiTheme="majorHAnsi" w:hAnsiTheme="majorHAnsi" w:cstheme="majorHAnsi"/>
                <w:lang w:val="en-US"/>
              </w:rPr>
              <w:t>Other (s</w:t>
            </w:r>
            <w:r w:rsidR="00F179DC" w:rsidRPr="00E064E9">
              <w:rPr>
                <w:rFonts w:asciiTheme="majorHAnsi" w:hAnsiTheme="majorHAnsi" w:cstheme="majorHAnsi"/>
                <w:lang w:val="en-US"/>
              </w:rPr>
              <w:t>pecify) ……………………………………………………………..……</w:t>
            </w:r>
            <w:r w:rsidR="00D72FA6" w:rsidRPr="00E064E9">
              <w:rPr>
                <w:rFonts w:asciiTheme="majorHAnsi" w:hAnsiTheme="majorHAnsi" w:cstheme="majorHAnsi"/>
                <w:lang w:val="en-US"/>
              </w:rPr>
              <w:t>.</w:t>
            </w:r>
          </w:p>
        </w:tc>
      </w:tr>
      <w:tr w:rsidR="000C1468" w:rsidRPr="00316BCA" w14:paraId="465C5F54" w14:textId="77777777" w:rsidTr="00E757E5">
        <w:tc>
          <w:tcPr>
            <w:tcW w:w="8788" w:type="dxa"/>
            <w:gridSpan w:val="3"/>
            <w:shd w:val="clear" w:color="auto" w:fill="F0F0F0"/>
            <w:vAlign w:val="center"/>
          </w:tcPr>
          <w:p w14:paraId="127C51D7" w14:textId="682F7505" w:rsidR="000C1468" w:rsidRPr="00316BCA" w:rsidRDefault="000C1468" w:rsidP="000C1468">
            <w:pPr>
              <w:rPr>
                <w:rFonts w:asciiTheme="majorHAnsi" w:hAnsiTheme="majorHAnsi" w:cstheme="majorHAnsi"/>
                <w:i/>
                <w:iCs/>
                <w:lang w:val="en-US"/>
              </w:rPr>
            </w:pPr>
            <w:r w:rsidRPr="00316BCA">
              <w:rPr>
                <w:rFonts w:asciiTheme="majorHAnsi" w:hAnsiTheme="majorHAnsi" w:cstheme="majorHAnsi"/>
                <w:i/>
                <w:iCs/>
              </w:rPr>
              <w:t>Specify the location of the Relevant Person’s customer data:</w:t>
            </w:r>
          </w:p>
        </w:tc>
      </w:tr>
      <w:tr w:rsidR="000C1468" w:rsidRPr="00316BCA" w14:paraId="63BBCDA5" w14:textId="77777777" w:rsidTr="00E757E5">
        <w:tc>
          <w:tcPr>
            <w:tcW w:w="8788" w:type="dxa"/>
            <w:gridSpan w:val="3"/>
            <w:shd w:val="clear" w:color="auto" w:fill="FFFFFF" w:themeFill="background1"/>
            <w:vAlign w:val="center"/>
          </w:tcPr>
          <w:sdt>
            <w:sdtPr>
              <w:rPr>
                <w:rFonts w:asciiTheme="majorHAnsi" w:hAnsiTheme="majorHAnsi" w:cstheme="majorHAnsi"/>
                <w:i/>
                <w:iCs/>
              </w:rPr>
              <w:id w:val="764652781"/>
              <w:placeholder>
                <w:docPart w:val="DefaultPlaceholder_-1854013440"/>
              </w:placeholder>
              <w:showingPlcHdr/>
              <w:text/>
            </w:sdtPr>
            <w:sdtEndPr/>
            <w:sdtContent>
              <w:p w14:paraId="06CD3D4C" w14:textId="5E1B073C" w:rsidR="004B2930" w:rsidRDefault="00AE2F8B" w:rsidP="000C1468">
                <w:pPr>
                  <w:rPr>
                    <w:rFonts w:asciiTheme="majorHAnsi" w:hAnsiTheme="majorHAnsi" w:cstheme="majorHAnsi"/>
                    <w:i/>
                    <w:iCs/>
                  </w:rPr>
                </w:pPr>
                <w:r w:rsidRPr="00C53ED0">
                  <w:rPr>
                    <w:rStyle w:val="PlaceholderText"/>
                  </w:rPr>
                  <w:t>Click or tap here to enter text.</w:t>
                </w:r>
              </w:p>
            </w:sdtContent>
          </w:sdt>
          <w:p w14:paraId="65FADB4C" w14:textId="64255225" w:rsidR="00CA1610" w:rsidRPr="00316BCA" w:rsidRDefault="00CA1610" w:rsidP="000C1468">
            <w:pPr>
              <w:rPr>
                <w:rFonts w:asciiTheme="majorHAnsi" w:hAnsiTheme="majorHAnsi" w:cstheme="majorHAnsi"/>
                <w:i/>
                <w:iCs/>
              </w:rPr>
            </w:pPr>
          </w:p>
        </w:tc>
      </w:tr>
      <w:tr w:rsidR="000C1468" w:rsidRPr="00316BCA" w14:paraId="424D7486" w14:textId="77777777" w:rsidTr="00E757E5">
        <w:tc>
          <w:tcPr>
            <w:tcW w:w="2977" w:type="dxa"/>
            <w:gridSpan w:val="2"/>
            <w:shd w:val="clear" w:color="auto" w:fill="F0F0F0"/>
            <w:vAlign w:val="center"/>
          </w:tcPr>
          <w:p w14:paraId="3A0F8D99" w14:textId="4D73D961" w:rsidR="000C1468" w:rsidRPr="00316BCA" w:rsidRDefault="000C1468" w:rsidP="000C1468">
            <w:pPr>
              <w:jc w:val="right"/>
              <w:rPr>
                <w:rFonts w:asciiTheme="majorHAnsi" w:hAnsiTheme="majorHAnsi" w:cstheme="majorHAnsi"/>
                <w:i/>
                <w:iCs/>
                <w:lang w:val="en-US"/>
              </w:rPr>
            </w:pPr>
            <w:r w:rsidRPr="00316BCA">
              <w:rPr>
                <w:rFonts w:asciiTheme="majorHAnsi" w:hAnsiTheme="majorHAnsi" w:cstheme="majorHAnsi"/>
                <w:i/>
                <w:iCs/>
                <w:lang w:val="en-US"/>
              </w:rPr>
              <w:t>Specify whether the Relevant Person’s transaction monitoring process is:</w:t>
            </w:r>
          </w:p>
        </w:tc>
        <w:tc>
          <w:tcPr>
            <w:tcW w:w="5811" w:type="dxa"/>
            <w:shd w:val="clear" w:color="auto" w:fill="FFFFFF" w:themeFill="background1"/>
            <w:vAlign w:val="center"/>
          </w:tcPr>
          <w:p w14:paraId="1D1BE9FA" w14:textId="77777777" w:rsidR="006A7522" w:rsidRDefault="00BD346C" w:rsidP="00D72FA6">
            <w:pPr>
              <w:rPr>
                <w:rFonts w:asciiTheme="majorHAnsi" w:hAnsiTheme="majorHAnsi" w:cstheme="majorHAnsi"/>
                <w:lang w:val="en-US"/>
              </w:rPr>
            </w:pPr>
            <w:sdt>
              <w:sdtPr>
                <w:rPr>
                  <w:rFonts w:asciiTheme="majorHAnsi" w:hAnsiTheme="majorHAnsi" w:cstheme="majorHAnsi"/>
                </w:rPr>
                <w:id w:val="1949198208"/>
                <w14:checkbox>
                  <w14:checked w14:val="0"/>
                  <w14:checkedState w14:val="2612" w14:font="MS Gothic"/>
                  <w14:uncheckedState w14:val="2610" w14:font="MS Gothic"/>
                </w14:checkbox>
              </w:sdtPr>
              <w:sdtEndPr/>
              <w:sdtContent>
                <w:r w:rsidR="000C1468" w:rsidRPr="00316BCA">
                  <w:rPr>
                    <w:rFonts w:ascii="Segoe UI Symbol" w:eastAsia="MS Gothic" w:hAnsi="Segoe UI Symbol" w:cs="Segoe UI Symbol"/>
                  </w:rPr>
                  <w:t>☐</w:t>
                </w:r>
              </w:sdtContent>
            </w:sdt>
            <w:r w:rsidR="000C1468" w:rsidRPr="00316BCA">
              <w:rPr>
                <w:rFonts w:asciiTheme="majorHAnsi" w:hAnsiTheme="majorHAnsi" w:cstheme="majorHAnsi"/>
              </w:rPr>
              <w:t xml:space="preserve"> </w:t>
            </w:r>
            <w:r w:rsidR="000C1468" w:rsidRPr="00316BCA">
              <w:rPr>
                <w:rFonts w:asciiTheme="majorHAnsi" w:hAnsiTheme="majorHAnsi" w:cstheme="majorHAnsi"/>
                <w:lang w:val="en-US"/>
              </w:rPr>
              <w:t>Manual</w:t>
            </w:r>
          </w:p>
          <w:p w14:paraId="2C96E771" w14:textId="439FFC9E" w:rsidR="006A7522" w:rsidRDefault="00BD346C" w:rsidP="00D72FA6">
            <w:pPr>
              <w:rPr>
                <w:rFonts w:asciiTheme="majorHAnsi" w:hAnsiTheme="majorHAnsi" w:cstheme="majorHAnsi"/>
                <w:lang w:val="en-US"/>
              </w:rPr>
            </w:pPr>
            <w:sdt>
              <w:sdtPr>
                <w:rPr>
                  <w:rFonts w:asciiTheme="majorHAnsi" w:hAnsiTheme="majorHAnsi" w:cstheme="majorHAnsi"/>
                </w:rPr>
                <w:id w:val="1913199950"/>
                <w14:checkbox>
                  <w14:checked w14:val="0"/>
                  <w14:checkedState w14:val="2612" w14:font="MS Gothic"/>
                  <w14:uncheckedState w14:val="2610" w14:font="MS Gothic"/>
                </w14:checkbox>
              </w:sdtPr>
              <w:sdtEndPr/>
              <w:sdtContent>
                <w:r w:rsidR="006A7522" w:rsidRPr="00316BCA">
                  <w:rPr>
                    <w:rFonts w:ascii="Segoe UI Symbol" w:eastAsia="MS Gothic" w:hAnsi="Segoe UI Symbol" w:cs="Segoe UI Symbol"/>
                  </w:rPr>
                  <w:t>☐</w:t>
                </w:r>
              </w:sdtContent>
            </w:sdt>
            <w:r w:rsidR="006A7522" w:rsidRPr="00316BCA">
              <w:rPr>
                <w:rFonts w:asciiTheme="majorHAnsi" w:hAnsiTheme="majorHAnsi" w:cstheme="majorHAnsi"/>
              </w:rPr>
              <w:t xml:space="preserve"> </w:t>
            </w:r>
            <w:r w:rsidR="000C1468" w:rsidRPr="00316BCA">
              <w:rPr>
                <w:rFonts w:asciiTheme="majorHAnsi" w:hAnsiTheme="majorHAnsi" w:cstheme="majorHAnsi"/>
                <w:lang w:val="en-US"/>
              </w:rPr>
              <w:t>Automated</w:t>
            </w:r>
          </w:p>
          <w:p w14:paraId="165D92ED" w14:textId="089294BA" w:rsidR="000C1468" w:rsidRPr="00316BCA" w:rsidRDefault="00BD346C" w:rsidP="00D72FA6">
            <w:pPr>
              <w:rPr>
                <w:rFonts w:asciiTheme="majorHAnsi" w:hAnsiTheme="majorHAnsi" w:cstheme="majorHAnsi"/>
                <w:lang w:val="en-US"/>
              </w:rPr>
            </w:pPr>
            <w:sdt>
              <w:sdtPr>
                <w:rPr>
                  <w:rFonts w:asciiTheme="majorHAnsi" w:eastAsia="MS Gothic" w:hAnsiTheme="majorHAnsi" w:cstheme="majorHAnsi"/>
                </w:rPr>
                <w:id w:val="-1292127844"/>
                <w14:checkbox>
                  <w14:checked w14:val="0"/>
                  <w14:checkedState w14:val="2612" w14:font="MS Gothic"/>
                  <w14:uncheckedState w14:val="2610" w14:font="MS Gothic"/>
                </w14:checkbox>
              </w:sdtPr>
              <w:sdtEndPr/>
              <w:sdtContent>
                <w:r w:rsidR="000C1468" w:rsidRPr="00316BCA">
                  <w:rPr>
                    <w:rFonts w:ascii="Segoe UI Symbol" w:eastAsia="MS Gothic" w:hAnsi="Segoe UI Symbol" w:cs="Segoe UI Symbol"/>
                  </w:rPr>
                  <w:t>☐</w:t>
                </w:r>
              </w:sdtContent>
            </w:sdt>
            <w:r w:rsidR="000C1468" w:rsidRPr="00316BCA">
              <w:rPr>
                <w:rFonts w:asciiTheme="majorHAnsi" w:eastAsia="MS Gothic" w:hAnsiTheme="majorHAnsi" w:cstheme="majorHAnsi"/>
              </w:rPr>
              <w:t xml:space="preserve"> </w:t>
            </w:r>
            <w:r w:rsidR="000C1468" w:rsidRPr="00316BCA">
              <w:rPr>
                <w:rFonts w:asciiTheme="majorHAnsi" w:hAnsiTheme="majorHAnsi" w:cstheme="majorHAnsi"/>
                <w:lang w:val="en-US"/>
              </w:rPr>
              <w:t xml:space="preserve">Both </w:t>
            </w:r>
            <w:r w:rsidR="00D72FA6">
              <w:rPr>
                <w:rFonts w:asciiTheme="majorHAnsi" w:hAnsiTheme="majorHAnsi" w:cstheme="majorHAnsi"/>
                <w:lang w:val="en-US"/>
              </w:rPr>
              <w:t>manual and a</w:t>
            </w:r>
            <w:r w:rsidR="000C1468" w:rsidRPr="00316BCA">
              <w:rPr>
                <w:rFonts w:asciiTheme="majorHAnsi" w:hAnsiTheme="majorHAnsi" w:cstheme="majorHAnsi"/>
                <w:lang w:val="en-US"/>
              </w:rPr>
              <w:t>utomated</w:t>
            </w:r>
          </w:p>
          <w:p w14:paraId="4D7FFE59" w14:textId="4E27CD5A" w:rsidR="000C1468" w:rsidRPr="00316BCA" w:rsidRDefault="00BD346C" w:rsidP="000C1468">
            <w:pPr>
              <w:rPr>
                <w:rFonts w:asciiTheme="majorHAnsi" w:hAnsiTheme="majorHAnsi" w:cstheme="majorHAnsi"/>
                <w:lang w:val="en-US"/>
              </w:rPr>
            </w:pPr>
            <w:sdt>
              <w:sdtPr>
                <w:rPr>
                  <w:rFonts w:asciiTheme="majorHAnsi" w:hAnsiTheme="majorHAnsi" w:cstheme="majorHAnsi"/>
                </w:rPr>
                <w:id w:val="342986176"/>
                <w14:checkbox>
                  <w14:checked w14:val="0"/>
                  <w14:checkedState w14:val="2612" w14:font="MS Gothic"/>
                  <w14:uncheckedState w14:val="2610" w14:font="MS Gothic"/>
                </w14:checkbox>
              </w:sdtPr>
              <w:sdtEndPr/>
              <w:sdtContent>
                <w:r w:rsidR="000C1468" w:rsidRPr="00316BCA">
                  <w:rPr>
                    <w:rFonts w:ascii="Segoe UI Symbol" w:eastAsia="MS Gothic" w:hAnsi="Segoe UI Symbol" w:cs="Segoe UI Symbol"/>
                  </w:rPr>
                  <w:t>☐</w:t>
                </w:r>
              </w:sdtContent>
            </w:sdt>
            <w:r w:rsidR="000C1468" w:rsidRPr="00316BCA">
              <w:rPr>
                <w:rFonts w:asciiTheme="majorHAnsi" w:hAnsiTheme="majorHAnsi" w:cstheme="majorHAnsi"/>
              </w:rPr>
              <w:t xml:space="preserve"> </w:t>
            </w:r>
            <w:r w:rsidR="000C1468" w:rsidRPr="00316BCA">
              <w:rPr>
                <w:rFonts w:asciiTheme="majorHAnsi" w:hAnsiTheme="majorHAnsi" w:cstheme="majorHAnsi"/>
                <w:lang w:val="en-US"/>
              </w:rPr>
              <w:t>Not applicable as no transaction monitoring is undertaken</w:t>
            </w:r>
          </w:p>
        </w:tc>
      </w:tr>
      <w:tr w:rsidR="000C1468" w:rsidRPr="00316BCA" w14:paraId="21ABB7D4" w14:textId="77777777" w:rsidTr="00E757E5">
        <w:tc>
          <w:tcPr>
            <w:tcW w:w="8788" w:type="dxa"/>
            <w:gridSpan w:val="3"/>
            <w:shd w:val="pct10" w:color="auto" w:fill="auto"/>
            <w:vAlign w:val="center"/>
          </w:tcPr>
          <w:p w14:paraId="307C0A81" w14:textId="6C583B1E" w:rsidR="000C1468" w:rsidRPr="00316BCA" w:rsidRDefault="000C1468" w:rsidP="000C1468">
            <w:pPr>
              <w:rPr>
                <w:rFonts w:asciiTheme="majorHAnsi" w:hAnsiTheme="majorHAnsi" w:cstheme="majorHAnsi"/>
                <w:i/>
                <w:iCs/>
                <w:lang w:val="en-US"/>
              </w:rPr>
            </w:pPr>
            <w:r w:rsidRPr="00316BCA">
              <w:rPr>
                <w:rFonts w:asciiTheme="majorHAnsi" w:hAnsiTheme="majorHAnsi" w:cstheme="majorHAnsi"/>
                <w:i/>
                <w:iCs/>
                <w:lang w:val="en-US"/>
              </w:rPr>
              <w:t>If the Relevant Person’s transaction monitoring is automated, specify the technology used:</w:t>
            </w:r>
          </w:p>
        </w:tc>
      </w:tr>
      <w:tr w:rsidR="000C1468" w:rsidRPr="00316BCA" w14:paraId="131EDF8F" w14:textId="77777777" w:rsidTr="00E757E5">
        <w:sdt>
          <w:sdtPr>
            <w:rPr>
              <w:rFonts w:asciiTheme="majorHAnsi" w:hAnsiTheme="majorHAnsi" w:cstheme="majorHAnsi"/>
              <w:i/>
              <w:iCs/>
            </w:rPr>
            <w:id w:val="108870906"/>
            <w:placeholder>
              <w:docPart w:val="DefaultPlaceholder_-1854013440"/>
            </w:placeholder>
            <w:showingPlcHdr/>
            <w:text/>
          </w:sdtPr>
          <w:sdtEndPr/>
          <w:sdtContent>
            <w:tc>
              <w:tcPr>
                <w:tcW w:w="8788" w:type="dxa"/>
                <w:gridSpan w:val="3"/>
                <w:shd w:val="clear" w:color="auto" w:fill="FFFFFF" w:themeFill="background1"/>
                <w:vAlign w:val="center"/>
              </w:tcPr>
              <w:p w14:paraId="60D98060" w14:textId="122DE3CE" w:rsidR="007E007F" w:rsidRPr="00316BCA" w:rsidRDefault="00AE2F8B" w:rsidP="000C1468">
                <w:pPr>
                  <w:rPr>
                    <w:rFonts w:asciiTheme="majorHAnsi" w:hAnsiTheme="majorHAnsi" w:cstheme="majorHAnsi"/>
                    <w:i/>
                    <w:iCs/>
                  </w:rPr>
                </w:pPr>
                <w:r w:rsidRPr="00C53ED0">
                  <w:rPr>
                    <w:rStyle w:val="PlaceholderText"/>
                  </w:rPr>
                  <w:t>Click or tap here to enter text.</w:t>
                </w:r>
              </w:p>
            </w:tc>
          </w:sdtContent>
        </w:sdt>
      </w:tr>
    </w:tbl>
    <w:p w14:paraId="1EAA483E" w14:textId="7921BA93" w:rsidR="000C1468" w:rsidRPr="00316BCA" w:rsidRDefault="000C1468" w:rsidP="00256DF8">
      <w:pPr>
        <w:rPr>
          <w:rFonts w:asciiTheme="majorHAnsi" w:hAnsiTheme="majorHAnsi" w:cstheme="majorHAnsi"/>
          <w:b/>
          <w:bCs/>
          <w:sz w:val="22"/>
          <w:szCs w:val="22"/>
        </w:rPr>
      </w:pPr>
    </w:p>
    <w:p w14:paraId="2B5C0E9C" w14:textId="77777777" w:rsidR="004D584F" w:rsidRPr="008C3239" w:rsidRDefault="0087201B" w:rsidP="004D584F">
      <w:pPr>
        <w:pStyle w:val="ListParagraph"/>
        <w:numPr>
          <w:ilvl w:val="0"/>
          <w:numId w:val="18"/>
        </w:numPr>
        <w:ind w:left="851" w:hanging="709"/>
        <w:rPr>
          <w:rFonts w:asciiTheme="majorHAnsi" w:hAnsiTheme="majorHAnsi" w:cstheme="majorHAnsi"/>
          <w:b/>
          <w:bCs/>
          <w:sz w:val="22"/>
          <w:szCs w:val="22"/>
        </w:rPr>
      </w:pPr>
      <w:r w:rsidRPr="008C3239">
        <w:rPr>
          <w:rFonts w:asciiTheme="majorHAnsi" w:hAnsiTheme="majorHAnsi" w:cstheme="majorHAnsi"/>
          <w:b/>
          <w:bCs/>
          <w:sz w:val="22"/>
          <w:szCs w:val="22"/>
        </w:rPr>
        <w:t>Reliance and Outsourcing</w:t>
      </w:r>
    </w:p>
    <w:tbl>
      <w:tblPr>
        <w:tblStyle w:val="TableGrid1"/>
        <w:tblW w:w="8788" w:type="dxa"/>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362"/>
        <w:gridCol w:w="3213"/>
        <w:gridCol w:w="3213"/>
      </w:tblGrid>
      <w:tr w:rsidR="00B76E92" w:rsidRPr="00316BCA" w14:paraId="1241862F" w14:textId="77777777" w:rsidTr="00842D0E">
        <w:tc>
          <w:tcPr>
            <w:tcW w:w="8788" w:type="dxa"/>
            <w:gridSpan w:val="3"/>
            <w:shd w:val="clear" w:color="auto" w:fill="F0F0F0"/>
            <w:vAlign w:val="center"/>
          </w:tcPr>
          <w:p w14:paraId="57C3EBFF" w14:textId="331B77CA" w:rsidR="00B76E92" w:rsidRPr="00316BCA" w:rsidRDefault="00B76E92" w:rsidP="00B76E92">
            <w:pPr>
              <w:rPr>
                <w:rFonts w:asciiTheme="majorHAnsi" w:hAnsiTheme="majorHAnsi" w:cstheme="majorHAnsi"/>
                <w:i/>
                <w:iCs/>
              </w:rPr>
            </w:pPr>
            <w:r w:rsidRPr="00B76E92">
              <w:rPr>
                <w:rFonts w:asciiTheme="majorHAnsi" w:hAnsiTheme="majorHAnsi" w:cstheme="majorHAnsi"/>
              </w:rPr>
              <w:t>If the Relevant Person relies on a third party “qualified professional” to conduct one or more elements of CDD on its behalf, please list these below [AML 9.1.1(1)]:</w:t>
            </w:r>
          </w:p>
        </w:tc>
      </w:tr>
      <w:tr w:rsidR="0087201B" w:rsidRPr="00316BCA" w14:paraId="3C2B06A8" w14:textId="77777777" w:rsidTr="004D584F">
        <w:tc>
          <w:tcPr>
            <w:tcW w:w="2362" w:type="dxa"/>
            <w:shd w:val="clear" w:color="auto" w:fill="F0F0F0"/>
            <w:vAlign w:val="center"/>
          </w:tcPr>
          <w:p w14:paraId="2C3CB84B" w14:textId="23419D2C" w:rsidR="0087201B" w:rsidRPr="00316BCA" w:rsidRDefault="0087201B" w:rsidP="0087201B">
            <w:pPr>
              <w:jc w:val="center"/>
              <w:rPr>
                <w:rFonts w:asciiTheme="majorHAnsi" w:hAnsiTheme="majorHAnsi" w:cstheme="majorHAnsi"/>
                <w:i/>
                <w:iCs/>
                <w:lang w:val="en-US"/>
              </w:rPr>
            </w:pPr>
            <w:r w:rsidRPr="00316BCA">
              <w:rPr>
                <w:rFonts w:asciiTheme="majorHAnsi" w:hAnsiTheme="majorHAnsi" w:cstheme="majorHAnsi"/>
                <w:i/>
                <w:iCs/>
                <w:lang w:val="en-US"/>
              </w:rPr>
              <w:t>Name of Qualified Professional</w:t>
            </w:r>
          </w:p>
        </w:tc>
        <w:tc>
          <w:tcPr>
            <w:tcW w:w="3213" w:type="dxa"/>
            <w:shd w:val="clear" w:color="auto" w:fill="F0F0F0"/>
            <w:vAlign w:val="center"/>
          </w:tcPr>
          <w:p w14:paraId="3076D9F5" w14:textId="19516168" w:rsidR="0087201B" w:rsidRPr="00316BCA" w:rsidRDefault="0087201B" w:rsidP="0087201B">
            <w:pPr>
              <w:jc w:val="center"/>
              <w:rPr>
                <w:rFonts w:asciiTheme="majorHAnsi" w:hAnsiTheme="majorHAnsi" w:cstheme="majorHAnsi"/>
                <w:i/>
                <w:iCs/>
                <w:lang w:val="en-US"/>
              </w:rPr>
            </w:pPr>
            <w:r w:rsidRPr="00316BCA">
              <w:rPr>
                <w:rFonts w:asciiTheme="majorHAnsi" w:hAnsiTheme="majorHAnsi" w:cstheme="majorHAnsi"/>
                <w:i/>
                <w:iCs/>
                <w:lang w:val="en-US"/>
              </w:rPr>
              <w:t>Type of Qualified Professional</w:t>
            </w:r>
          </w:p>
        </w:tc>
        <w:tc>
          <w:tcPr>
            <w:tcW w:w="3213" w:type="dxa"/>
            <w:shd w:val="clear" w:color="auto" w:fill="F0F0F0"/>
            <w:vAlign w:val="center"/>
          </w:tcPr>
          <w:p w14:paraId="045B4321" w14:textId="1E8E3627" w:rsidR="0087201B" w:rsidRPr="00316BCA" w:rsidRDefault="0087201B" w:rsidP="0087201B">
            <w:pPr>
              <w:jc w:val="center"/>
              <w:rPr>
                <w:rFonts w:asciiTheme="majorHAnsi" w:hAnsiTheme="majorHAnsi" w:cstheme="majorHAnsi"/>
                <w:i/>
                <w:iCs/>
                <w:lang w:val="en-US"/>
              </w:rPr>
            </w:pPr>
            <w:r w:rsidRPr="00316BCA">
              <w:rPr>
                <w:rFonts w:asciiTheme="majorHAnsi" w:hAnsiTheme="majorHAnsi" w:cstheme="majorHAnsi"/>
                <w:i/>
                <w:iCs/>
                <w:lang w:val="en-US"/>
              </w:rPr>
              <w:t>Element/s of CDD undertaken</w:t>
            </w:r>
          </w:p>
        </w:tc>
      </w:tr>
      <w:tr w:rsidR="0087201B" w:rsidRPr="00316BCA" w14:paraId="04CC1E55" w14:textId="77777777" w:rsidTr="004D584F">
        <w:sdt>
          <w:sdtPr>
            <w:rPr>
              <w:rFonts w:asciiTheme="majorHAnsi" w:hAnsiTheme="majorHAnsi" w:cstheme="majorHAnsi"/>
              <w:i/>
              <w:iCs/>
            </w:rPr>
            <w:id w:val="385839705"/>
            <w:placeholder>
              <w:docPart w:val="DefaultPlaceholder_-1854013440"/>
            </w:placeholder>
            <w:showingPlcHdr/>
            <w:text/>
          </w:sdtPr>
          <w:sdtEndPr/>
          <w:sdtContent>
            <w:tc>
              <w:tcPr>
                <w:tcW w:w="2362" w:type="dxa"/>
                <w:shd w:val="clear" w:color="auto" w:fill="FFFFFF" w:themeFill="background1"/>
                <w:vAlign w:val="center"/>
              </w:tcPr>
              <w:p w14:paraId="073BC7EA" w14:textId="6EC59C3B" w:rsidR="0087201B" w:rsidRPr="00316BCA" w:rsidRDefault="00D367AA" w:rsidP="0087201B">
                <w:pPr>
                  <w:rPr>
                    <w:rFonts w:asciiTheme="majorHAnsi" w:hAnsiTheme="majorHAnsi" w:cstheme="majorHAnsi"/>
                    <w:i/>
                    <w:iCs/>
                  </w:rPr>
                </w:pPr>
                <w:r w:rsidRPr="00C53ED0">
                  <w:rPr>
                    <w:rStyle w:val="PlaceholderText"/>
                  </w:rPr>
                  <w:t>Click or tap here to enter text.</w:t>
                </w:r>
              </w:p>
            </w:tc>
          </w:sdtContent>
        </w:sdt>
        <w:sdt>
          <w:sdtPr>
            <w:rPr>
              <w:rFonts w:asciiTheme="majorHAnsi" w:eastAsia="Times New Roman" w:hAnsiTheme="majorHAnsi" w:cstheme="majorHAnsi"/>
              <w:color w:val="000000"/>
              <w:sz w:val="20"/>
              <w:szCs w:val="20"/>
              <w:lang w:eastAsia="en-GB"/>
            </w:rPr>
            <w:id w:val="1391925547"/>
            <w:placeholder>
              <w:docPart w:val="DefaultPlaceholder_-1854013440"/>
            </w:placeholder>
            <w:text/>
          </w:sdtPr>
          <w:sdtEndPr/>
          <w:sdtContent>
            <w:tc>
              <w:tcPr>
                <w:tcW w:w="3213" w:type="dxa"/>
                <w:shd w:val="clear" w:color="auto" w:fill="FFFFFF" w:themeFill="background1"/>
                <w:vAlign w:val="center"/>
              </w:tcPr>
              <w:p w14:paraId="1B710EBD" w14:textId="4F772964" w:rsidR="0087201B" w:rsidRPr="00316BCA" w:rsidRDefault="0087201B" w:rsidP="0087201B">
                <w:pPr>
                  <w:rPr>
                    <w:rFonts w:asciiTheme="majorHAnsi" w:hAnsiTheme="majorHAnsi" w:cstheme="majorHAnsi"/>
                    <w:i/>
                    <w:iCs/>
                  </w:rPr>
                </w:pPr>
                <w:r w:rsidRPr="00316BCA">
                  <w:rPr>
                    <w:rFonts w:asciiTheme="majorHAnsi" w:eastAsia="Times New Roman" w:hAnsiTheme="majorHAnsi" w:cstheme="majorHAnsi"/>
                    <w:color w:val="000000"/>
                    <w:sz w:val="20"/>
                    <w:szCs w:val="20"/>
                    <w:lang w:val="en-US" w:eastAsia="en-GB"/>
                  </w:rPr>
                  <w:t>(e.g. financial institution, group entity, law firm etc)</w:t>
                </w:r>
              </w:p>
            </w:tc>
          </w:sdtContent>
        </w:sdt>
        <w:sdt>
          <w:sdtPr>
            <w:rPr>
              <w:rFonts w:asciiTheme="majorHAnsi" w:eastAsia="Times New Roman" w:hAnsiTheme="majorHAnsi" w:cstheme="majorHAnsi"/>
              <w:color w:val="000000"/>
              <w:sz w:val="20"/>
              <w:szCs w:val="20"/>
              <w:lang w:eastAsia="en-GB"/>
            </w:rPr>
            <w:id w:val="581411632"/>
            <w:placeholder>
              <w:docPart w:val="DefaultPlaceholder_-1854013440"/>
            </w:placeholder>
            <w:text/>
          </w:sdtPr>
          <w:sdtEndPr/>
          <w:sdtContent>
            <w:tc>
              <w:tcPr>
                <w:tcW w:w="3213" w:type="dxa"/>
                <w:shd w:val="clear" w:color="auto" w:fill="FFFFFF" w:themeFill="background1"/>
                <w:vAlign w:val="center"/>
              </w:tcPr>
              <w:p w14:paraId="5B4F1B03" w14:textId="3554CD45" w:rsidR="0087201B" w:rsidRPr="00316BCA" w:rsidRDefault="0087201B" w:rsidP="0087201B">
                <w:pPr>
                  <w:rPr>
                    <w:rFonts w:asciiTheme="majorHAnsi" w:hAnsiTheme="majorHAnsi" w:cstheme="majorHAnsi"/>
                    <w:i/>
                    <w:iCs/>
                  </w:rPr>
                </w:pPr>
                <w:r w:rsidRPr="00316BCA">
                  <w:rPr>
                    <w:rFonts w:asciiTheme="majorHAnsi" w:eastAsia="Times New Roman" w:hAnsiTheme="majorHAnsi" w:cstheme="majorHAnsi"/>
                    <w:color w:val="000000"/>
                    <w:sz w:val="20"/>
                    <w:szCs w:val="20"/>
                    <w:lang w:eastAsia="en-GB"/>
                  </w:rPr>
                  <w:t>(e.g. collection of documentation, data entry, due diligence checks etc)</w:t>
                </w:r>
              </w:p>
            </w:tc>
          </w:sdtContent>
        </w:sdt>
      </w:tr>
      <w:tr w:rsidR="0087201B" w:rsidRPr="00316BCA" w14:paraId="21EB4208" w14:textId="77777777" w:rsidTr="004D584F">
        <w:sdt>
          <w:sdtPr>
            <w:rPr>
              <w:rFonts w:asciiTheme="majorHAnsi" w:hAnsiTheme="majorHAnsi" w:cstheme="majorHAnsi"/>
              <w:i/>
              <w:iCs/>
            </w:rPr>
            <w:id w:val="539323390"/>
            <w:placeholder>
              <w:docPart w:val="DefaultPlaceholder_-1854013440"/>
            </w:placeholder>
            <w:showingPlcHdr/>
            <w:text/>
          </w:sdtPr>
          <w:sdtEndPr/>
          <w:sdtContent>
            <w:tc>
              <w:tcPr>
                <w:tcW w:w="2362" w:type="dxa"/>
                <w:shd w:val="clear" w:color="auto" w:fill="FFFFFF" w:themeFill="background1"/>
                <w:vAlign w:val="center"/>
              </w:tcPr>
              <w:p w14:paraId="3794D0FC" w14:textId="26AA9554" w:rsidR="0087201B" w:rsidRPr="00316BCA" w:rsidRDefault="00AE2F8B" w:rsidP="0087201B">
                <w:pPr>
                  <w:rPr>
                    <w:rFonts w:asciiTheme="majorHAnsi" w:hAnsiTheme="majorHAnsi" w:cstheme="majorHAnsi"/>
                    <w:i/>
                    <w:iCs/>
                  </w:rPr>
                </w:pPr>
                <w:r w:rsidRPr="00C53ED0">
                  <w:rPr>
                    <w:rStyle w:val="PlaceholderText"/>
                  </w:rPr>
                  <w:t>Click or tap here to enter text.</w:t>
                </w:r>
              </w:p>
            </w:tc>
          </w:sdtContent>
        </w:sdt>
        <w:sdt>
          <w:sdtPr>
            <w:rPr>
              <w:rFonts w:asciiTheme="majorHAnsi" w:hAnsiTheme="majorHAnsi" w:cstheme="majorHAnsi"/>
              <w:i/>
              <w:iCs/>
            </w:rPr>
            <w:id w:val="1273827134"/>
            <w:placeholder>
              <w:docPart w:val="DefaultPlaceholder_-1854013440"/>
            </w:placeholder>
            <w:showingPlcHdr/>
            <w:text/>
          </w:sdtPr>
          <w:sdtEndPr/>
          <w:sdtContent>
            <w:tc>
              <w:tcPr>
                <w:tcW w:w="3213" w:type="dxa"/>
                <w:shd w:val="clear" w:color="auto" w:fill="FFFFFF" w:themeFill="background1"/>
                <w:vAlign w:val="center"/>
              </w:tcPr>
              <w:p w14:paraId="6322151B" w14:textId="4D637616" w:rsidR="0087201B" w:rsidRPr="00316BCA" w:rsidRDefault="00AE2F8B" w:rsidP="0087201B">
                <w:pPr>
                  <w:rPr>
                    <w:rFonts w:asciiTheme="majorHAnsi" w:hAnsiTheme="majorHAnsi" w:cstheme="majorHAnsi"/>
                    <w:i/>
                    <w:iCs/>
                  </w:rPr>
                </w:pPr>
                <w:r w:rsidRPr="00C53ED0">
                  <w:rPr>
                    <w:rStyle w:val="PlaceholderText"/>
                  </w:rPr>
                  <w:t>Click or tap here to enter text.</w:t>
                </w:r>
              </w:p>
            </w:tc>
          </w:sdtContent>
        </w:sdt>
        <w:sdt>
          <w:sdtPr>
            <w:rPr>
              <w:rFonts w:asciiTheme="majorHAnsi" w:hAnsiTheme="majorHAnsi" w:cstheme="majorHAnsi"/>
              <w:i/>
              <w:iCs/>
            </w:rPr>
            <w:id w:val="764265882"/>
            <w:placeholder>
              <w:docPart w:val="DefaultPlaceholder_-1854013440"/>
            </w:placeholder>
            <w:showingPlcHdr/>
            <w:text/>
          </w:sdtPr>
          <w:sdtEndPr/>
          <w:sdtContent>
            <w:tc>
              <w:tcPr>
                <w:tcW w:w="3213" w:type="dxa"/>
                <w:shd w:val="clear" w:color="auto" w:fill="FFFFFF" w:themeFill="background1"/>
                <w:vAlign w:val="center"/>
              </w:tcPr>
              <w:p w14:paraId="2D90AA8A" w14:textId="59B8F434" w:rsidR="0087201B" w:rsidRPr="00316BCA" w:rsidRDefault="00AE2F8B" w:rsidP="0087201B">
                <w:pPr>
                  <w:rPr>
                    <w:rFonts w:asciiTheme="majorHAnsi" w:hAnsiTheme="majorHAnsi" w:cstheme="majorHAnsi"/>
                    <w:i/>
                    <w:iCs/>
                  </w:rPr>
                </w:pPr>
                <w:r w:rsidRPr="00C53ED0">
                  <w:rPr>
                    <w:rStyle w:val="PlaceholderText"/>
                  </w:rPr>
                  <w:t>Click or tap here to enter text.</w:t>
                </w:r>
              </w:p>
            </w:tc>
          </w:sdtContent>
        </w:sdt>
      </w:tr>
      <w:tr w:rsidR="0087201B" w:rsidRPr="00316BCA" w14:paraId="5135B4DE" w14:textId="77777777" w:rsidTr="004D584F">
        <w:sdt>
          <w:sdtPr>
            <w:rPr>
              <w:rFonts w:asciiTheme="majorHAnsi" w:hAnsiTheme="majorHAnsi" w:cstheme="majorHAnsi"/>
              <w:i/>
              <w:iCs/>
            </w:rPr>
            <w:id w:val="-2070033494"/>
            <w:placeholder>
              <w:docPart w:val="DefaultPlaceholder_-1854013440"/>
            </w:placeholder>
            <w:showingPlcHdr/>
            <w:text/>
          </w:sdtPr>
          <w:sdtEndPr/>
          <w:sdtContent>
            <w:tc>
              <w:tcPr>
                <w:tcW w:w="2362" w:type="dxa"/>
                <w:shd w:val="clear" w:color="auto" w:fill="FFFFFF" w:themeFill="background1"/>
                <w:vAlign w:val="center"/>
              </w:tcPr>
              <w:p w14:paraId="5950F4D6" w14:textId="4602A49E" w:rsidR="0087201B" w:rsidRPr="00316BCA" w:rsidRDefault="00AE2F8B" w:rsidP="0087201B">
                <w:pPr>
                  <w:rPr>
                    <w:rFonts w:asciiTheme="majorHAnsi" w:hAnsiTheme="majorHAnsi" w:cstheme="majorHAnsi"/>
                    <w:i/>
                    <w:iCs/>
                  </w:rPr>
                </w:pPr>
                <w:r w:rsidRPr="00C53ED0">
                  <w:rPr>
                    <w:rStyle w:val="PlaceholderText"/>
                  </w:rPr>
                  <w:t>Click or tap here to enter text.</w:t>
                </w:r>
              </w:p>
            </w:tc>
          </w:sdtContent>
        </w:sdt>
        <w:sdt>
          <w:sdtPr>
            <w:rPr>
              <w:rFonts w:asciiTheme="majorHAnsi" w:hAnsiTheme="majorHAnsi" w:cstheme="majorHAnsi"/>
              <w:i/>
              <w:iCs/>
            </w:rPr>
            <w:id w:val="1947184316"/>
            <w:placeholder>
              <w:docPart w:val="DefaultPlaceholder_-1854013440"/>
            </w:placeholder>
            <w:showingPlcHdr/>
            <w:text/>
          </w:sdtPr>
          <w:sdtEndPr/>
          <w:sdtContent>
            <w:tc>
              <w:tcPr>
                <w:tcW w:w="3213" w:type="dxa"/>
                <w:shd w:val="clear" w:color="auto" w:fill="FFFFFF" w:themeFill="background1"/>
                <w:vAlign w:val="center"/>
              </w:tcPr>
              <w:p w14:paraId="11CD9DF8" w14:textId="1AED6789" w:rsidR="0087201B" w:rsidRPr="00316BCA" w:rsidRDefault="00AE2F8B" w:rsidP="0087201B">
                <w:pPr>
                  <w:rPr>
                    <w:rFonts w:asciiTheme="majorHAnsi" w:hAnsiTheme="majorHAnsi" w:cstheme="majorHAnsi"/>
                    <w:i/>
                    <w:iCs/>
                  </w:rPr>
                </w:pPr>
                <w:r w:rsidRPr="00C53ED0">
                  <w:rPr>
                    <w:rStyle w:val="PlaceholderText"/>
                  </w:rPr>
                  <w:t>Click or tap here to enter text.</w:t>
                </w:r>
              </w:p>
            </w:tc>
          </w:sdtContent>
        </w:sdt>
        <w:sdt>
          <w:sdtPr>
            <w:rPr>
              <w:rFonts w:asciiTheme="majorHAnsi" w:hAnsiTheme="majorHAnsi" w:cstheme="majorHAnsi"/>
              <w:i/>
              <w:iCs/>
            </w:rPr>
            <w:id w:val="1987667519"/>
            <w:placeholder>
              <w:docPart w:val="DefaultPlaceholder_-1854013440"/>
            </w:placeholder>
            <w:showingPlcHdr/>
            <w:text/>
          </w:sdtPr>
          <w:sdtEndPr/>
          <w:sdtContent>
            <w:tc>
              <w:tcPr>
                <w:tcW w:w="3213" w:type="dxa"/>
                <w:shd w:val="clear" w:color="auto" w:fill="FFFFFF" w:themeFill="background1"/>
                <w:vAlign w:val="center"/>
              </w:tcPr>
              <w:p w14:paraId="1831FFF9" w14:textId="6B5A659C" w:rsidR="0087201B" w:rsidRPr="00316BCA" w:rsidRDefault="00AE2F8B" w:rsidP="0087201B">
                <w:pPr>
                  <w:rPr>
                    <w:rFonts w:asciiTheme="majorHAnsi" w:hAnsiTheme="majorHAnsi" w:cstheme="majorHAnsi"/>
                    <w:i/>
                    <w:iCs/>
                  </w:rPr>
                </w:pPr>
                <w:r w:rsidRPr="00C53ED0">
                  <w:rPr>
                    <w:rStyle w:val="PlaceholderText"/>
                  </w:rPr>
                  <w:t>Click or tap here to enter text.</w:t>
                </w:r>
              </w:p>
            </w:tc>
          </w:sdtContent>
        </w:sdt>
      </w:tr>
    </w:tbl>
    <w:p w14:paraId="1DFF9A5B" w14:textId="6A46A483" w:rsidR="0087201B" w:rsidRPr="00316BCA" w:rsidRDefault="0087201B" w:rsidP="00256DF8">
      <w:pPr>
        <w:rPr>
          <w:rFonts w:asciiTheme="majorHAnsi" w:hAnsiTheme="majorHAnsi" w:cstheme="majorHAnsi"/>
          <w:b/>
          <w:bCs/>
          <w:sz w:val="22"/>
          <w:szCs w:val="22"/>
        </w:rPr>
      </w:pPr>
    </w:p>
    <w:tbl>
      <w:tblPr>
        <w:tblStyle w:val="TableGrid1"/>
        <w:tblW w:w="8788" w:type="dxa"/>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394"/>
        <w:gridCol w:w="4394"/>
      </w:tblGrid>
      <w:tr w:rsidR="0087201B" w:rsidRPr="00316BCA" w14:paraId="512C7FDB" w14:textId="77777777" w:rsidTr="004D584F">
        <w:tc>
          <w:tcPr>
            <w:tcW w:w="8788" w:type="dxa"/>
            <w:gridSpan w:val="2"/>
            <w:shd w:val="clear" w:color="auto" w:fill="F0F0F0"/>
            <w:vAlign w:val="center"/>
          </w:tcPr>
          <w:p w14:paraId="32506481" w14:textId="4C02ACA3" w:rsidR="0087201B" w:rsidRPr="00316BCA" w:rsidRDefault="0087201B" w:rsidP="0087201B">
            <w:pPr>
              <w:rPr>
                <w:rFonts w:asciiTheme="majorHAnsi" w:hAnsiTheme="majorHAnsi" w:cstheme="majorHAnsi"/>
                <w:i/>
                <w:iCs/>
                <w:lang w:val="en-US"/>
              </w:rPr>
            </w:pPr>
            <w:r w:rsidRPr="00316BCA">
              <w:rPr>
                <w:rFonts w:asciiTheme="majorHAnsi" w:hAnsiTheme="majorHAnsi" w:cstheme="majorHAnsi"/>
                <w:i/>
                <w:iCs/>
                <w:lang w:val="en-US"/>
              </w:rPr>
              <w:t>Describe the arrangements in place to ensure that the Relevant Person has access to the CDD information</w:t>
            </w:r>
            <w:r w:rsidR="004B5F27">
              <w:rPr>
                <w:rFonts w:asciiTheme="majorHAnsi" w:hAnsiTheme="majorHAnsi" w:cstheme="majorHAnsi"/>
                <w:i/>
                <w:iCs/>
                <w:lang w:val="en-US"/>
              </w:rPr>
              <w:t xml:space="preserve"> from the third party,</w:t>
            </w:r>
            <w:r w:rsidRPr="00316BCA">
              <w:rPr>
                <w:rFonts w:asciiTheme="majorHAnsi" w:hAnsiTheme="majorHAnsi" w:cstheme="majorHAnsi"/>
                <w:i/>
                <w:iCs/>
                <w:lang w:val="en-US"/>
              </w:rPr>
              <w:t xml:space="preserve"> in compliance with AML 9.1.1(3)(a) and (b).</w:t>
            </w:r>
          </w:p>
        </w:tc>
      </w:tr>
      <w:tr w:rsidR="0087201B" w:rsidRPr="00316BCA" w14:paraId="45490885" w14:textId="77777777" w:rsidTr="004D584F">
        <w:sdt>
          <w:sdtPr>
            <w:rPr>
              <w:rFonts w:asciiTheme="majorHAnsi" w:hAnsiTheme="majorHAnsi" w:cstheme="majorHAnsi"/>
            </w:rPr>
            <w:id w:val="542557929"/>
            <w:placeholder>
              <w:docPart w:val="DefaultPlaceholder_-1854013440"/>
            </w:placeholder>
            <w:showingPlcHdr/>
            <w:text/>
          </w:sdtPr>
          <w:sdtEndPr/>
          <w:sdtContent>
            <w:tc>
              <w:tcPr>
                <w:tcW w:w="8788" w:type="dxa"/>
                <w:gridSpan w:val="2"/>
                <w:shd w:val="clear" w:color="auto" w:fill="FFFFFF" w:themeFill="background1"/>
                <w:vAlign w:val="center"/>
              </w:tcPr>
              <w:p w14:paraId="632CB5D8" w14:textId="11C84710" w:rsidR="0087201B" w:rsidRPr="00316BCA" w:rsidRDefault="00AE2F8B" w:rsidP="0087201B">
                <w:pPr>
                  <w:rPr>
                    <w:rFonts w:asciiTheme="majorHAnsi" w:hAnsiTheme="majorHAnsi" w:cstheme="majorHAnsi"/>
                  </w:rPr>
                </w:pPr>
                <w:r w:rsidRPr="00C53ED0">
                  <w:rPr>
                    <w:rStyle w:val="PlaceholderText"/>
                  </w:rPr>
                  <w:t>Click or tap here to enter text.</w:t>
                </w:r>
              </w:p>
            </w:tc>
          </w:sdtContent>
        </w:sdt>
      </w:tr>
      <w:tr w:rsidR="005C477F" w:rsidRPr="00316BCA" w14:paraId="67FD978C" w14:textId="77777777" w:rsidTr="005C477F">
        <w:tc>
          <w:tcPr>
            <w:tcW w:w="4394" w:type="dxa"/>
            <w:shd w:val="clear" w:color="auto" w:fill="F0F0F0"/>
            <w:vAlign w:val="center"/>
          </w:tcPr>
          <w:p w14:paraId="4821ABE8" w14:textId="3FCF44A5" w:rsidR="005C477F" w:rsidRPr="00316BCA" w:rsidRDefault="005C477F" w:rsidP="004B5F27">
            <w:pPr>
              <w:jc w:val="right"/>
              <w:rPr>
                <w:rFonts w:asciiTheme="majorHAnsi" w:hAnsiTheme="majorHAnsi" w:cstheme="majorHAnsi"/>
                <w:i/>
                <w:iCs/>
              </w:rPr>
            </w:pPr>
            <w:r w:rsidRPr="00316BCA">
              <w:rPr>
                <w:rFonts w:asciiTheme="majorHAnsi" w:hAnsiTheme="majorHAnsi" w:cstheme="majorHAnsi"/>
                <w:i/>
                <w:iCs/>
                <w:lang w:val="en-US"/>
              </w:rPr>
              <w:t xml:space="preserve">Does the Relevant </w:t>
            </w:r>
            <w:r w:rsidRPr="005C477F">
              <w:rPr>
                <w:rFonts w:asciiTheme="majorHAnsi" w:hAnsiTheme="majorHAnsi" w:cstheme="majorHAnsi"/>
                <w:i/>
                <w:iCs/>
              </w:rPr>
              <w:t xml:space="preserve">Person have an outsourcing agreement in place with the </w:t>
            </w:r>
            <w:r w:rsidR="004B5F27">
              <w:rPr>
                <w:rFonts w:asciiTheme="majorHAnsi" w:hAnsiTheme="majorHAnsi" w:cstheme="majorHAnsi"/>
                <w:i/>
                <w:iCs/>
              </w:rPr>
              <w:t xml:space="preserve">third party </w:t>
            </w:r>
            <w:r w:rsidRPr="005C477F">
              <w:rPr>
                <w:rFonts w:asciiTheme="majorHAnsi" w:hAnsiTheme="majorHAnsi" w:cstheme="majorHAnsi"/>
                <w:i/>
                <w:iCs/>
              </w:rPr>
              <w:t xml:space="preserve">that complies with GEN 3.3.32 [AML 9.3.1]? </w:t>
            </w:r>
          </w:p>
        </w:tc>
        <w:tc>
          <w:tcPr>
            <w:tcW w:w="4394" w:type="dxa"/>
            <w:shd w:val="clear" w:color="auto" w:fill="auto"/>
            <w:vAlign w:val="center"/>
          </w:tcPr>
          <w:p w14:paraId="7ABE0CCA" w14:textId="05BC4E48" w:rsidR="005C477F" w:rsidRPr="005C477F" w:rsidRDefault="00BD346C" w:rsidP="00D25479">
            <w:pPr>
              <w:rPr>
                <w:rFonts w:asciiTheme="majorHAnsi" w:hAnsiTheme="majorHAnsi" w:cstheme="majorHAnsi"/>
                <w:i/>
                <w:iCs/>
                <w:lang w:val="en-US"/>
              </w:rPr>
            </w:pPr>
            <w:sdt>
              <w:sdtPr>
                <w:rPr>
                  <w:rFonts w:asciiTheme="majorHAnsi" w:eastAsia="MS Gothic" w:hAnsiTheme="majorHAnsi" w:cstheme="majorHAnsi"/>
                </w:rPr>
                <w:id w:val="-1732995302"/>
                <w14:checkbox>
                  <w14:checked w14:val="0"/>
                  <w14:checkedState w14:val="2612" w14:font="MS Gothic"/>
                  <w14:uncheckedState w14:val="2610" w14:font="MS Gothic"/>
                </w14:checkbox>
              </w:sdtPr>
              <w:sdtEndPr/>
              <w:sdtContent>
                <w:r w:rsidR="002F4AE3">
                  <w:rPr>
                    <w:rFonts w:ascii="MS Gothic" w:eastAsia="MS Gothic" w:hAnsi="MS Gothic" w:cstheme="majorHAnsi" w:hint="eastAsia"/>
                  </w:rPr>
                  <w:t>☐</w:t>
                </w:r>
              </w:sdtContent>
            </w:sdt>
            <w:r w:rsidR="005C477F" w:rsidRPr="00316BCA">
              <w:rPr>
                <w:rFonts w:asciiTheme="majorHAnsi" w:hAnsiTheme="majorHAnsi" w:cstheme="majorHAnsi"/>
              </w:rPr>
              <w:t xml:space="preserve">Yes          </w:t>
            </w:r>
            <w:sdt>
              <w:sdtPr>
                <w:rPr>
                  <w:rFonts w:asciiTheme="majorHAnsi" w:hAnsiTheme="majorHAnsi" w:cstheme="majorHAnsi"/>
                </w:rPr>
                <w:id w:val="447283717"/>
                <w14:checkbox>
                  <w14:checked w14:val="0"/>
                  <w14:checkedState w14:val="2612" w14:font="MS Gothic"/>
                  <w14:uncheckedState w14:val="2610" w14:font="MS Gothic"/>
                </w14:checkbox>
              </w:sdtPr>
              <w:sdtEndPr/>
              <w:sdtContent>
                <w:r w:rsidR="002F4AE3">
                  <w:rPr>
                    <w:rFonts w:ascii="MS Gothic" w:eastAsia="MS Gothic" w:hAnsi="MS Gothic" w:cstheme="majorHAnsi" w:hint="eastAsia"/>
                  </w:rPr>
                  <w:t>☐</w:t>
                </w:r>
              </w:sdtContent>
            </w:sdt>
            <w:r w:rsidR="005C477F" w:rsidRPr="00316BCA">
              <w:rPr>
                <w:rFonts w:asciiTheme="majorHAnsi" w:hAnsiTheme="majorHAnsi" w:cstheme="majorHAnsi"/>
              </w:rPr>
              <w:t xml:space="preserve"> No</w:t>
            </w:r>
            <w:r w:rsidR="005C477F">
              <w:rPr>
                <w:rFonts w:asciiTheme="majorHAnsi" w:eastAsia="MS Gothic" w:hAnsiTheme="majorHAnsi" w:cstheme="majorHAnsi"/>
              </w:rPr>
              <w:t xml:space="preserve">           </w:t>
            </w:r>
            <w:sdt>
              <w:sdtPr>
                <w:rPr>
                  <w:rFonts w:asciiTheme="majorHAnsi" w:hAnsiTheme="majorHAnsi" w:cstheme="majorHAnsi"/>
                </w:rPr>
                <w:id w:val="-1762126016"/>
                <w14:checkbox>
                  <w14:checked w14:val="0"/>
                  <w14:checkedState w14:val="2612" w14:font="MS Gothic"/>
                  <w14:uncheckedState w14:val="2610" w14:font="MS Gothic"/>
                </w14:checkbox>
              </w:sdtPr>
              <w:sdtEndPr/>
              <w:sdtContent>
                <w:r w:rsidR="005C477F" w:rsidRPr="00316BCA">
                  <w:rPr>
                    <w:rFonts w:ascii="Segoe UI Symbol" w:eastAsia="MS Gothic" w:hAnsi="Segoe UI Symbol" w:cs="Segoe UI Symbol"/>
                  </w:rPr>
                  <w:t>☐</w:t>
                </w:r>
              </w:sdtContent>
            </w:sdt>
            <w:r w:rsidR="005C477F" w:rsidRPr="00316BCA">
              <w:rPr>
                <w:rFonts w:asciiTheme="majorHAnsi" w:hAnsiTheme="majorHAnsi" w:cstheme="majorHAnsi"/>
              </w:rPr>
              <w:t xml:space="preserve"> N</w:t>
            </w:r>
            <w:r w:rsidR="005C477F">
              <w:rPr>
                <w:rFonts w:asciiTheme="majorHAnsi" w:hAnsiTheme="majorHAnsi" w:cstheme="majorHAnsi"/>
              </w:rPr>
              <w:t>/A for DNFB</w:t>
            </w:r>
            <w:r w:rsidR="00D25479">
              <w:rPr>
                <w:rFonts w:asciiTheme="majorHAnsi" w:hAnsiTheme="majorHAnsi" w:cstheme="majorHAnsi"/>
              </w:rPr>
              <w:t>P</w:t>
            </w:r>
            <w:r w:rsidR="005C477F">
              <w:rPr>
                <w:rFonts w:asciiTheme="majorHAnsi" w:hAnsiTheme="majorHAnsi" w:cstheme="majorHAnsi"/>
              </w:rPr>
              <w:t>s</w:t>
            </w:r>
          </w:p>
        </w:tc>
      </w:tr>
      <w:tr w:rsidR="0087201B" w:rsidRPr="00316BCA" w14:paraId="181E585C" w14:textId="77777777" w:rsidTr="004D584F">
        <w:sdt>
          <w:sdtPr>
            <w:rPr>
              <w:rFonts w:asciiTheme="majorHAnsi" w:eastAsia="MS Gothic" w:hAnsiTheme="majorHAnsi" w:cstheme="majorHAnsi"/>
            </w:rPr>
            <w:id w:val="-136263265"/>
            <w:placeholder>
              <w:docPart w:val="DefaultPlaceholder_-1854013440"/>
            </w:placeholder>
            <w:showingPlcHdr/>
            <w:text/>
          </w:sdtPr>
          <w:sdtEndPr/>
          <w:sdtContent>
            <w:tc>
              <w:tcPr>
                <w:tcW w:w="8788" w:type="dxa"/>
                <w:gridSpan w:val="2"/>
                <w:shd w:val="clear" w:color="auto" w:fill="FFFFFF" w:themeFill="background1"/>
                <w:vAlign w:val="center"/>
              </w:tcPr>
              <w:p w14:paraId="3331C9FA" w14:textId="13453AB9" w:rsidR="0087201B" w:rsidRPr="00316BCA" w:rsidRDefault="00AE2F8B" w:rsidP="0087201B">
                <w:pPr>
                  <w:rPr>
                    <w:rFonts w:asciiTheme="majorHAnsi" w:eastAsia="MS Gothic" w:hAnsiTheme="majorHAnsi" w:cstheme="majorHAnsi"/>
                  </w:rPr>
                </w:pPr>
                <w:r w:rsidRPr="00C53ED0">
                  <w:rPr>
                    <w:rStyle w:val="PlaceholderText"/>
                  </w:rPr>
                  <w:t>Click or tap here to enter text.</w:t>
                </w:r>
              </w:p>
            </w:tc>
          </w:sdtContent>
        </w:sdt>
      </w:tr>
    </w:tbl>
    <w:p w14:paraId="3322174C" w14:textId="49252998" w:rsidR="0077209B" w:rsidRDefault="0077209B" w:rsidP="00256DF8">
      <w:pPr>
        <w:rPr>
          <w:rFonts w:asciiTheme="majorHAnsi" w:hAnsiTheme="majorHAnsi" w:cstheme="majorHAnsi"/>
          <w:b/>
          <w:bCs/>
          <w:sz w:val="22"/>
          <w:szCs w:val="22"/>
        </w:rPr>
      </w:pPr>
    </w:p>
    <w:p w14:paraId="31B9883B" w14:textId="77777777" w:rsidR="0077209B" w:rsidRDefault="0077209B">
      <w:pPr>
        <w:rPr>
          <w:rFonts w:asciiTheme="majorHAnsi" w:hAnsiTheme="majorHAnsi" w:cstheme="majorHAnsi"/>
          <w:b/>
          <w:bCs/>
          <w:sz w:val="22"/>
          <w:szCs w:val="22"/>
        </w:rPr>
      </w:pPr>
      <w:r>
        <w:rPr>
          <w:rFonts w:asciiTheme="majorHAnsi" w:hAnsiTheme="majorHAnsi" w:cstheme="majorHAnsi"/>
          <w:b/>
          <w:bCs/>
          <w:sz w:val="22"/>
          <w:szCs w:val="22"/>
        </w:rPr>
        <w:br w:type="page"/>
      </w:r>
    </w:p>
    <w:p w14:paraId="3A5AD188" w14:textId="77777777" w:rsidR="0087201B" w:rsidRPr="00316BCA" w:rsidRDefault="0087201B" w:rsidP="00256DF8">
      <w:pPr>
        <w:rPr>
          <w:rFonts w:asciiTheme="majorHAnsi" w:hAnsiTheme="majorHAnsi" w:cstheme="majorHAnsi"/>
          <w:b/>
          <w:bCs/>
          <w:sz w:val="22"/>
          <w:szCs w:val="22"/>
        </w:rPr>
      </w:pPr>
    </w:p>
    <w:p w14:paraId="5DF9DADA" w14:textId="77777777" w:rsidR="009E095F" w:rsidRPr="008C3239" w:rsidRDefault="009E095F" w:rsidP="004D584F">
      <w:pPr>
        <w:pStyle w:val="ListParagraph"/>
        <w:numPr>
          <w:ilvl w:val="0"/>
          <w:numId w:val="18"/>
        </w:numPr>
        <w:ind w:left="851" w:hanging="709"/>
        <w:rPr>
          <w:rFonts w:asciiTheme="majorHAnsi" w:hAnsiTheme="majorHAnsi" w:cstheme="majorHAnsi"/>
          <w:b/>
          <w:bCs/>
          <w:sz w:val="22"/>
          <w:szCs w:val="22"/>
        </w:rPr>
      </w:pPr>
      <w:r w:rsidRPr="008C3239">
        <w:rPr>
          <w:rFonts w:asciiTheme="majorHAnsi" w:hAnsiTheme="majorHAnsi" w:cstheme="majorHAnsi"/>
          <w:b/>
          <w:bCs/>
          <w:sz w:val="22"/>
          <w:szCs w:val="22"/>
        </w:rPr>
        <w:t xml:space="preserve">Business Partner Identification </w:t>
      </w:r>
    </w:p>
    <w:tbl>
      <w:tblPr>
        <w:tblStyle w:val="TableGrid1"/>
        <w:tblW w:w="8788" w:type="dxa"/>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394"/>
        <w:gridCol w:w="4394"/>
      </w:tblGrid>
      <w:tr w:rsidR="009E095F" w:rsidRPr="00316BCA" w14:paraId="2D291B92" w14:textId="77777777" w:rsidTr="004D584F">
        <w:tc>
          <w:tcPr>
            <w:tcW w:w="8788" w:type="dxa"/>
            <w:gridSpan w:val="2"/>
            <w:shd w:val="clear" w:color="auto" w:fill="F0F0F0"/>
            <w:vAlign w:val="center"/>
          </w:tcPr>
          <w:p w14:paraId="3C8749DB" w14:textId="0651C61A" w:rsidR="009E095F" w:rsidRPr="00316BCA" w:rsidRDefault="009E095F" w:rsidP="009E095F">
            <w:pPr>
              <w:rPr>
                <w:rFonts w:asciiTheme="majorHAnsi" w:hAnsiTheme="majorHAnsi" w:cstheme="majorHAnsi"/>
                <w:i/>
                <w:iCs/>
                <w:lang w:val="en-US"/>
              </w:rPr>
            </w:pPr>
            <w:r w:rsidRPr="00316BCA">
              <w:rPr>
                <w:rFonts w:asciiTheme="majorHAnsi" w:hAnsiTheme="majorHAnsi" w:cstheme="majorHAnsi"/>
                <w:i/>
                <w:iCs/>
                <w:lang w:val="en-US"/>
              </w:rPr>
              <w:t>Describe the Relevant Person’s process for conducting Business Partner identification including the roles involved and any approvals sought [AML 9.2.1]:</w:t>
            </w:r>
          </w:p>
        </w:tc>
      </w:tr>
      <w:tr w:rsidR="009E095F" w:rsidRPr="00316BCA" w14:paraId="0D89DD5C" w14:textId="77777777" w:rsidTr="004D584F">
        <w:tc>
          <w:tcPr>
            <w:tcW w:w="8788" w:type="dxa"/>
            <w:gridSpan w:val="2"/>
            <w:shd w:val="clear" w:color="auto" w:fill="FFFFFF" w:themeFill="background1"/>
            <w:vAlign w:val="center"/>
          </w:tcPr>
          <w:sdt>
            <w:sdtPr>
              <w:rPr>
                <w:rFonts w:asciiTheme="majorHAnsi" w:hAnsiTheme="majorHAnsi" w:cstheme="majorHAnsi"/>
              </w:rPr>
              <w:id w:val="1236128108"/>
              <w:placeholder>
                <w:docPart w:val="DefaultPlaceholder_-1854013440"/>
              </w:placeholder>
              <w:showingPlcHdr/>
              <w:text/>
            </w:sdtPr>
            <w:sdtEndPr/>
            <w:sdtContent>
              <w:p w14:paraId="661995F7" w14:textId="080E706F" w:rsidR="009E095F" w:rsidRDefault="00AE2F8B" w:rsidP="006131DE">
                <w:pPr>
                  <w:rPr>
                    <w:rFonts w:asciiTheme="majorHAnsi" w:hAnsiTheme="majorHAnsi" w:cstheme="majorHAnsi"/>
                  </w:rPr>
                </w:pPr>
                <w:r w:rsidRPr="00C53ED0">
                  <w:rPr>
                    <w:rStyle w:val="PlaceholderText"/>
                  </w:rPr>
                  <w:t>Click or tap here to enter text.</w:t>
                </w:r>
              </w:p>
            </w:sdtContent>
          </w:sdt>
          <w:p w14:paraId="11438885" w14:textId="77777777" w:rsidR="00EA05F2" w:rsidRDefault="00EA05F2" w:rsidP="006131DE">
            <w:pPr>
              <w:rPr>
                <w:rFonts w:asciiTheme="majorHAnsi" w:hAnsiTheme="majorHAnsi" w:cstheme="majorHAnsi"/>
              </w:rPr>
            </w:pPr>
          </w:p>
          <w:p w14:paraId="0B06D893" w14:textId="77777777" w:rsidR="00EA05F2" w:rsidRDefault="00EA05F2" w:rsidP="006131DE">
            <w:pPr>
              <w:rPr>
                <w:rFonts w:asciiTheme="majorHAnsi" w:hAnsiTheme="majorHAnsi" w:cstheme="majorHAnsi"/>
              </w:rPr>
            </w:pPr>
          </w:p>
          <w:p w14:paraId="7138A094" w14:textId="77777777" w:rsidR="00EA05F2" w:rsidRDefault="00EA05F2" w:rsidP="006131DE">
            <w:pPr>
              <w:rPr>
                <w:rFonts w:asciiTheme="majorHAnsi" w:hAnsiTheme="majorHAnsi" w:cstheme="majorHAnsi"/>
              </w:rPr>
            </w:pPr>
          </w:p>
          <w:p w14:paraId="1D136EAE" w14:textId="13384841" w:rsidR="00EA05F2" w:rsidRPr="00316BCA" w:rsidRDefault="00EA05F2" w:rsidP="006131DE">
            <w:pPr>
              <w:rPr>
                <w:rFonts w:asciiTheme="majorHAnsi" w:hAnsiTheme="majorHAnsi" w:cstheme="majorHAnsi"/>
              </w:rPr>
            </w:pPr>
          </w:p>
        </w:tc>
      </w:tr>
      <w:tr w:rsidR="00DF2DE8" w:rsidRPr="00316BCA" w14:paraId="2E83FB64" w14:textId="77777777" w:rsidTr="00DF2DE8">
        <w:tc>
          <w:tcPr>
            <w:tcW w:w="4394" w:type="dxa"/>
            <w:shd w:val="clear" w:color="auto" w:fill="F0F0F0"/>
            <w:vAlign w:val="center"/>
          </w:tcPr>
          <w:p w14:paraId="576F0A2E" w14:textId="77777777" w:rsidR="00DF2DE8" w:rsidRPr="00316BCA" w:rsidRDefault="00DF2DE8" w:rsidP="009E095F">
            <w:pPr>
              <w:rPr>
                <w:rFonts w:asciiTheme="majorHAnsi" w:hAnsiTheme="majorHAnsi" w:cstheme="majorHAnsi"/>
                <w:i/>
                <w:iCs/>
              </w:rPr>
            </w:pPr>
            <w:r w:rsidRPr="00316BCA">
              <w:rPr>
                <w:rFonts w:asciiTheme="majorHAnsi" w:hAnsiTheme="majorHAnsi" w:cstheme="majorHAnsi"/>
                <w:i/>
                <w:iCs/>
                <w:lang w:val="en-US"/>
              </w:rPr>
              <w:t>How frequently is the ongoing due diligence on Business Partners undertaken?</w:t>
            </w:r>
          </w:p>
        </w:tc>
        <w:tc>
          <w:tcPr>
            <w:tcW w:w="4394" w:type="dxa"/>
            <w:shd w:val="clear" w:color="auto" w:fill="FFFFFF" w:themeFill="background1"/>
            <w:vAlign w:val="center"/>
          </w:tcPr>
          <w:p w14:paraId="63641C2D" w14:textId="3CA91C6F" w:rsidR="00DF2DE8" w:rsidRDefault="00BD346C" w:rsidP="00DF2DE8">
            <w:pPr>
              <w:rPr>
                <w:rFonts w:asciiTheme="majorHAnsi" w:hAnsiTheme="majorHAnsi" w:cstheme="majorHAnsi"/>
              </w:rPr>
            </w:pPr>
            <w:sdt>
              <w:sdtPr>
                <w:rPr>
                  <w:rFonts w:asciiTheme="majorHAnsi" w:hAnsiTheme="majorHAnsi" w:cstheme="majorHAnsi"/>
                </w:rPr>
                <w:id w:val="2088805347"/>
                <w14:checkbox>
                  <w14:checked w14:val="0"/>
                  <w14:checkedState w14:val="2612" w14:font="MS Gothic"/>
                  <w14:uncheckedState w14:val="2610" w14:font="MS Gothic"/>
                </w14:checkbox>
              </w:sdtPr>
              <w:sdtEndPr/>
              <w:sdtContent>
                <w:r w:rsidR="00DF2DE8">
                  <w:rPr>
                    <w:rFonts w:ascii="MS Gothic" w:eastAsia="MS Gothic" w:hAnsi="MS Gothic" w:cstheme="majorHAnsi" w:hint="eastAsia"/>
                  </w:rPr>
                  <w:t>☐</w:t>
                </w:r>
              </w:sdtContent>
            </w:sdt>
            <w:r w:rsidR="00DF2DE8" w:rsidRPr="00316BCA">
              <w:rPr>
                <w:rFonts w:asciiTheme="majorHAnsi" w:hAnsiTheme="majorHAnsi" w:cstheme="majorHAnsi"/>
              </w:rPr>
              <w:t xml:space="preserve"> Quarterly</w:t>
            </w:r>
          </w:p>
          <w:p w14:paraId="1299CE4E" w14:textId="3ABC3EDB" w:rsidR="00DF2DE8" w:rsidRDefault="00BD346C" w:rsidP="00DF2DE8">
            <w:pPr>
              <w:rPr>
                <w:rFonts w:asciiTheme="majorHAnsi" w:hAnsiTheme="majorHAnsi" w:cstheme="majorHAnsi"/>
              </w:rPr>
            </w:pPr>
            <w:sdt>
              <w:sdtPr>
                <w:rPr>
                  <w:rFonts w:asciiTheme="majorHAnsi" w:hAnsiTheme="majorHAnsi" w:cstheme="majorHAnsi"/>
                </w:rPr>
                <w:id w:val="-1913157105"/>
                <w14:checkbox>
                  <w14:checked w14:val="0"/>
                  <w14:checkedState w14:val="2612" w14:font="MS Gothic"/>
                  <w14:uncheckedState w14:val="2610" w14:font="MS Gothic"/>
                </w14:checkbox>
              </w:sdtPr>
              <w:sdtEndPr/>
              <w:sdtContent>
                <w:r w:rsidR="00DF2DE8" w:rsidRPr="00316BCA">
                  <w:rPr>
                    <w:rFonts w:ascii="Segoe UI Symbol" w:eastAsia="MS Gothic" w:hAnsi="Segoe UI Symbol" w:cs="Segoe UI Symbol"/>
                  </w:rPr>
                  <w:t>☐</w:t>
                </w:r>
              </w:sdtContent>
            </w:sdt>
            <w:r w:rsidR="00DF2DE8" w:rsidRPr="00316BCA">
              <w:rPr>
                <w:rFonts w:asciiTheme="majorHAnsi" w:hAnsiTheme="majorHAnsi" w:cstheme="majorHAnsi"/>
              </w:rPr>
              <w:t xml:space="preserve"> </w:t>
            </w:r>
            <w:r w:rsidR="00DF2DE8">
              <w:rPr>
                <w:rFonts w:asciiTheme="majorHAnsi" w:hAnsiTheme="majorHAnsi" w:cstheme="majorHAnsi"/>
              </w:rPr>
              <w:t>Semi-annually</w:t>
            </w:r>
          </w:p>
          <w:p w14:paraId="318C45A7" w14:textId="5CEF1705" w:rsidR="00DF2DE8" w:rsidRDefault="00BD346C" w:rsidP="00DF2DE8">
            <w:pPr>
              <w:rPr>
                <w:rFonts w:asciiTheme="majorHAnsi" w:hAnsiTheme="majorHAnsi" w:cstheme="majorHAnsi"/>
              </w:rPr>
            </w:pPr>
            <w:sdt>
              <w:sdtPr>
                <w:rPr>
                  <w:rFonts w:asciiTheme="majorHAnsi" w:eastAsia="MS Gothic" w:hAnsiTheme="majorHAnsi" w:cstheme="majorHAnsi"/>
                </w:rPr>
                <w:id w:val="-1305236655"/>
                <w14:checkbox>
                  <w14:checked w14:val="0"/>
                  <w14:checkedState w14:val="2612" w14:font="MS Gothic"/>
                  <w14:uncheckedState w14:val="2610" w14:font="MS Gothic"/>
                </w14:checkbox>
              </w:sdtPr>
              <w:sdtEndPr/>
              <w:sdtContent>
                <w:r w:rsidR="00DF2DE8" w:rsidRPr="00316BCA">
                  <w:rPr>
                    <w:rFonts w:ascii="Segoe UI Symbol" w:eastAsia="MS Gothic" w:hAnsi="Segoe UI Symbol" w:cs="Segoe UI Symbol"/>
                  </w:rPr>
                  <w:t>☐</w:t>
                </w:r>
              </w:sdtContent>
            </w:sdt>
            <w:r w:rsidR="00DF2DE8">
              <w:rPr>
                <w:rFonts w:asciiTheme="majorHAnsi" w:eastAsia="MS Gothic" w:hAnsiTheme="majorHAnsi" w:cstheme="majorHAnsi"/>
              </w:rPr>
              <w:t xml:space="preserve"> A</w:t>
            </w:r>
            <w:r w:rsidR="00DF2DE8" w:rsidRPr="00316BCA">
              <w:rPr>
                <w:rFonts w:asciiTheme="majorHAnsi" w:hAnsiTheme="majorHAnsi" w:cstheme="majorHAnsi"/>
              </w:rPr>
              <w:t>nnually</w:t>
            </w:r>
          </w:p>
          <w:p w14:paraId="5D286F4F" w14:textId="42B44569" w:rsidR="00DF2DE8" w:rsidRDefault="00BD346C" w:rsidP="00DF2DE8">
            <w:pPr>
              <w:rPr>
                <w:rFonts w:asciiTheme="majorHAnsi" w:hAnsiTheme="majorHAnsi" w:cstheme="majorHAnsi"/>
              </w:rPr>
            </w:pPr>
            <w:sdt>
              <w:sdtPr>
                <w:rPr>
                  <w:rFonts w:asciiTheme="majorHAnsi" w:eastAsia="MS Gothic" w:hAnsiTheme="majorHAnsi" w:cstheme="majorHAnsi"/>
                </w:rPr>
                <w:id w:val="1634591160"/>
                <w14:checkbox>
                  <w14:checked w14:val="0"/>
                  <w14:checkedState w14:val="2612" w14:font="MS Gothic"/>
                  <w14:uncheckedState w14:val="2610" w14:font="MS Gothic"/>
                </w14:checkbox>
              </w:sdtPr>
              <w:sdtEndPr/>
              <w:sdtContent>
                <w:r w:rsidR="00DF2DE8" w:rsidRPr="00316BCA">
                  <w:rPr>
                    <w:rFonts w:ascii="Segoe UI Symbol" w:eastAsia="MS Gothic" w:hAnsi="Segoe UI Symbol" w:cs="Segoe UI Symbol"/>
                  </w:rPr>
                  <w:t>☐</w:t>
                </w:r>
              </w:sdtContent>
            </w:sdt>
            <w:r w:rsidR="00DF2DE8">
              <w:rPr>
                <w:rFonts w:asciiTheme="majorHAnsi" w:eastAsia="MS Gothic" w:hAnsiTheme="majorHAnsi" w:cstheme="majorHAnsi"/>
              </w:rPr>
              <w:t xml:space="preserve"> Never</w:t>
            </w:r>
          </w:p>
          <w:p w14:paraId="7CFDC538" w14:textId="6D58DDCC" w:rsidR="00DF2DE8" w:rsidRPr="00316BCA" w:rsidRDefault="00BD346C" w:rsidP="00DF2DE8">
            <w:pPr>
              <w:rPr>
                <w:rFonts w:asciiTheme="majorHAnsi" w:hAnsiTheme="majorHAnsi" w:cstheme="majorHAnsi"/>
                <w:i/>
                <w:iCs/>
                <w:lang w:val="en-US"/>
              </w:rPr>
            </w:pPr>
            <w:sdt>
              <w:sdtPr>
                <w:rPr>
                  <w:rFonts w:asciiTheme="majorHAnsi" w:hAnsiTheme="majorHAnsi" w:cstheme="majorHAnsi"/>
                </w:rPr>
                <w:id w:val="-1793358164"/>
                <w14:checkbox>
                  <w14:checked w14:val="0"/>
                  <w14:checkedState w14:val="2612" w14:font="MS Gothic"/>
                  <w14:uncheckedState w14:val="2610" w14:font="MS Gothic"/>
                </w14:checkbox>
              </w:sdtPr>
              <w:sdtEndPr/>
              <w:sdtContent>
                <w:r w:rsidR="00DF2DE8" w:rsidRPr="00316BCA">
                  <w:rPr>
                    <w:rFonts w:ascii="Segoe UI Symbol" w:eastAsia="MS Gothic" w:hAnsi="Segoe UI Symbol" w:cs="Segoe UI Symbol"/>
                  </w:rPr>
                  <w:t>☐</w:t>
                </w:r>
              </w:sdtContent>
            </w:sdt>
            <w:r w:rsidR="00DF2DE8" w:rsidRPr="00316BCA">
              <w:rPr>
                <w:rFonts w:asciiTheme="majorHAnsi" w:hAnsiTheme="majorHAnsi" w:cstheme="majorHAnsi"/>
              </w:rPr>
              <w:t xml:space="preserve"> </w:t>
            </w:r>
            <w:r w:rsidR="00DF2DE8" w:rsidRPr="00316BCA">
              <w:rPr>
                <w:rFonts w:asciiTheme="majorHAnsi" w:hAnsiTheme="majorHAnsi" w:cstheme="majorHAnsi"/>
                <w:lang w:val="en-US"/>
              </w:rPr>
              <w:t>Other (</w:t>
            </w:r>
            <w:r w:rsidR="00DF2DE8">
              <w:rPr>
                <w:rFonts w:asciiTheme="majorHAnsi" w:hAnsiTheme="majorHAnsi" w:cstheme="majorHAnsi"/>
                <w:lang w:val="en-US"/>
              </w:rPr>
              <w:t>s</w:t>
            </w:r>
            <w:r w:rsidR="00DF2DE8" w:rsidRPr="00316BCA">
              <w:rPr>
                <w:rFonts w:asciiTheme="majorHAnsi" w:hAnsiTheme="majorHAnsi" w:cstheme="majorHAnsi"/>
                <w:lang w:val="en-US"/>
              </w:rPr>
              <w:t>pecify)</w:t>
            </w:r>
            <w:r w:rsidR="00DF2DE8">
              <w:rPr>
                <w:rFonts w:asciiTheme="majorHAnsi" w:hAnsiTheme="majorHAnsi" w:cstheme="majorHAnsi"/>
                <w:lang w:val="en-US"/>
              </w:rPr>
              <w:t xml:space="preserve">: </w:t>
            </w:r>
            <w:r w:rsidR="00DF2DE8" w:rsidRPr="00316BCA">
              <w:rPr>
                <w:rFonts w:asciiTheme="majorHAnsi" w:hAnsiTheme="majorHAnsi" w:cstheme="majorHAnsi"/>
                <w:lang w:val="en-US"/>
              </w:rPr>
              <w:t>……………………………………</w:t>
            </w:r>
          </w:p>
        </w:tc>
      </w:tr>
    </w:tbl>
    <w:p w14:paraId="4AA26F3E" w14:textId="7BD9BCD2" w:rsidR="008F6946" w:rsidRPr="00316BCA" w:rsidRDefault="008F6946" w:rsidP="00256DF8">
      <w:pPr>
        <w:rPr>
          <w:rFonts w:asciiTheme="majorHAnsi" w:hAnsiTheme="majorHAnsi" w:cstheme="majorHAnsi"/>
          <w:b/>
          <w:bCs/>
          <w:sz w:val="22"/>
          <w:szCs w:val="22"/>
        </w:rPr>
      </w:pPr>
    </w:p>
    <w:p w14:paraId="6B2DB3C8" w14:textId="77777777" w:rsidR="008F6946" w:rsidRPr="00316BCA" w:rsidRDefault="008F6946">
      <w:pPr>
        <w:rPr>
          <w:rFonts w:asciiTheme="majorHAnsi" w:hAnsiTheme="majorHAnsi" w:cstheme="majorHAnsi"/>
          <w:b/>
          <w:bCs/>
          <w:sz w:val="22"/>
          <w:szCs w:val="22"/>
        </w:rPr>
      </w:pPr>
      <w:r w:rsidRPr="00316BCA">
        <w:rPr>
          <w:rFonts w:asciiTheme="majorHAnsi" w:hAnsiTheme="majorHAnsi" w:cstheme="majorHAnsi"/>
          <w:b/>
          <w:bCs/>
          <w:sz w:val="22"/>
          <w:szCs w:val="22"/>
        </w:rPr>
        <w:br w:type="page"/>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solid" w:color="AA065C" w:fill="AA065C"/>
        <w:tblLook w:val="04A0" w:firstRow="1" w:lastRow="0" w:firstColumn="1" w:lastColumn="0" w:noHBand="0" w:noVBand="1"/>
      </w:tblPr>
      <w:tblGrid>
        <w:gridCol w:w="1560"/>
        <w:gridCol w:w="8036"/>
      </w:tblGrid>
      <w:tr w:rsidR="003F7C05" w:rsidRPr="00316BCA" w14:paraId="2350C574" w14:textId="77777777" w:rsidTr="00842D0E">
        <w:trPr>
          <w:cantSplit/>
        </w:trPr>
        <w:tc>
          <w:tcPr>
            <w:tcW w:w="1560" w:type="dxa"/>
            <w:shd w:val="solid" w:color="AA065C" w:fill="AA065C"/>
            <w:tcMar>
              <w:left w:w="0" w:type="dxa"/>
              <w:right w:w="0" w:type="dxa"/>
            </w:tcMar>
            <w:vAlign w:val="center"/>
          </w:tcPr>
          <w:p w14:paraId="55C033DA" w14:textId="77777777" w:rsidR="003F7C05" w:rsidRPr="00316BCA" w:rsidRDefault="003F7C05" w:rsidP="00842D0E">
            <w:pPr>
              <w:pStyle w:val="RHNumbering"/>
              <w:rPr>
                <w:rFonts w:asciiTheme="majorHAnsi" w:hAnsiTheme="majorHAnsi" w:cstheme="majorHAnsi"/>
              </w:rPr>
            </w:pPr>
            <w:r w:rsidRPr="00316BCA">
              <w:rPr>
                <w:rFonts w:asciiTheme="majorHAnsi" w:hAnsiTheme="majorHAnsi" w:cstheme="majorHAnsi"/>
              </w:rPr>
              <w:lastRenderedPageBreak/>
              <w:t>3</w:t>
            </w:r>
          </w:p>
        </w:tc>
        <w:tc>
          <w:tcPr>
            <w:tcW w:w="8036" w:type="dxa"/>
            <w:shd w:val="solid" w:color="AA065C" w:fill="AA065C"/>
            <w:tcMar>
              <w:left w:w="0" w:type="dxa"/>
              <w:right w:w="57" w:type="dxa"/>
            </w:tcMar>
            <w:vAlign w:val="center"/>
          </w:tcPr>
          <w:p w14:paraId="4992219D" w14:textId="77777777" w:rsidR="003F7C05" w:rsidRDefault="003F7C05" w:rsidP="00842D0E">
            <w:pPr>
              <w:pStyle w:val="Heading1"/>
              <w:rPr>
                <w:rFonts w:asciiTheme="majorHAnsi" w:hAnsiTheme="majorHAnsi" w:cstheme="majorHAnsi"/>
                <w:szCs w:val="40"/>
              </w:rPr>
            </w:pPr>
            <w:bookmarkStart w:id="14" w:name="_Toc31032937"/>
            <w:bookmarkStart w:id="15" w:name="_Toc31033050"/>
            <w:bookmarkStart w:id="16" w:name="_Toc31033179"/>
            <w:r w:rsidRPr="00316BCA">
              <w:rPr>
                <w:rFonts w:asciiTheme="majorHAnsi" w:hAnsiTheme="majorHAnsi" w:cstheme="majorHAnsi"/>
                <w:szCs w:val="40"/>
              </w:rPr>
              <w:t>Financia</w:t>
            </w:r>
            <w:r>
              <w:rPr>
                <w:rFonts w:asciiTheme="majorHAnsi" w:hAnsiTheme="majorHAnsi" w:cstheme="majorHAnsi"/>
                <w:szCs w:val="40"/>
              </w:rPr>
              <w:t>l Business – Authorised Persons</w:t>
            </w:r>
            <w:bookmarkEnd w:id="14"/>
            <w:bookmarkEnd w:id="15"/>
            <w:bookmarkEnd w:id="16"/>
          </w:p>
          <w:p w14:paraId="062061B3" w14:textId="77777777" w:rsidR="003F7C05" w:rsidRPr="00547FED" w:rsidRDefault="003F7C05" w:rsidP="00842D0E">
            <w:pPr>
              <w:pStyle w:val="Heading1"/>
              <w:rPr>
                <w:rFonts w:asciiTheme="majorHAnsi" w:hAnsiTheme="majorHAnsi" w:cstheme="majorHAnsi"/>
                <w:i/>
                <w:iCs/>
                <w:szCs w:val="40"/>
              </w:rPr>
            </w:pPr>
            <w:bookmarkStart w:id="17" w:name="_Toc31032938"/>
            <w:bookmarkStart w:id="18" w:name="_Toc31033051"/>
            <w:bookmarkStart w:id="19" w:name="_Toc31033180"/>
            <w:r w:rsidRPr="00547FED">
              <w:rPr>
                <w:rFonts w:asciiTheme="majorHAnsi" w:hAnsiTheme="majorHAnsi" w:cstheme="majorHAnsi"/>
                <w:i/>
                <w:iCs/>
                <w:sz w:val="24"/>
                <w:szCs w:val="24"/>
              </w:rPr>
              <w:t>Excluding Credit Rating Agencies, Recognised Bodies and Representative Offices</w:t>
            </w:r>
            <w:bookmarkEnd w:id="17"/>
            <w:bookmarkEnd w:id="18"/>
            <w:bookmarkEnd w:id="19"/>
          </w:p>
        </w:tc>
      </w:tr>
    </w:tbl>
    <w:p w14:paraId="0ED77CC1" w14:textId="26A9AE47" w:rsidR="009E095F" w:rsidRPr="00316BCA" w:rsidRDefault="009E095F" w:rsidP="00256DF8">
      <w:pPr>
        <w:rPr>
          <w:rFonts w:asciiTheme="majorHAnsi" w:hAnsiTheme="majorHAnsi" w:cstheme="majorHAnsi"/>
          <w:b/>
          <w:bCs/>
          <w:sz w:val="22"/>
          <w:szCs w:val="22"/>
        </w:rPr>
      </w:pPr>
    </w:p>
    <w:p w14:paraId="568FA698" w14:textId="7B0DE2A2" w:rsidR="000809A8" w:rsidRPr="008C3239" w:rsidRDefault="001B69F2" w:rsidP="001B69F2">
      <w:pPr>
        <w:pStyle w:val="ListParagraph"/>
        <w:numPr>
          <w:ilvl w:val="0"/>
          <w:numId w:val="25"/>
        </w:numPr>
        <w:ind w:left="851" w:hanging="709"/>
        <w:rPr>
          <w:rFonts w:asciiTheme="majorHAnsi" w:hAnsiTheme="majorHAnsi" w:cstheme="majorHAnsi"/>
          <w:b/>
          <w:bCs/>
          <w:sz w:val="22"/>
          <w:szCs w:val="22"/>
        </w:rPr>
      </w:pPr>
      <w:r w:rsidRPr="008C3239">
        <w:rPr>
          <w:rFonts w:asciiTheme="majorHAnsi" w:hAnsiTheme="majorHAnsi" w:cstheme="majorHAnsi"/>
          <w:b/>
          <w:bCs/>
          <w:sz w:val="22"/>
          <w:szCs w:val="22"/>
        </w:rPr>
        <w:t>Correspondent Banking</w:t>
      </w:r>
    </w:p>
    <w:tbl>
      <w:tblPr>
        <w:tblStyle w:val="TableGrid1"/>
        <w:tblW w:w="0" w:type="auto"/>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103"/>
        <w:gridCol w:w="3632"/>
      </w:tblGrid>
      <w:tr w:rsidR="007E259E" w:rsidRPr="00316BCA" w14:paraId="518D5A03" w14:textId="77777777" w:rsidTr="00420DB1">
        <w:tc>
          <w:tcPr>
            <w:tcW w:w="5103" w:type="dxa"/>
            <w:shd w:val="clear" w:color="auto" w:fill="F0F0F0"/>
            <w:vAlign w:val="center"/>
          </w:tcPr>
          <w:p w14:paraId="169E3A8C" w14:textId="4761C82C" w:rsidR="007E259E" w:rsidRPr="00316BCA" w:rsidRDefault="007E259E" w:rsidP="00C4139F">
            <w:pPr>
              <w:jc w:val="right"/>
              <w:rPr>
                <w:rFonts w:asciiTheme="majorHAnsi" w:hAnsiTheme="majorHAnsi" w:cstheme="majorHAnsi"/>
                <w:i/>
                <w:iCs/>
                <w:lang w:val="en-US"/>
              </w:rPr>
            </w:pPr>
            <w:r w:rsidRPr="00316BCA">
              <w:rPr>
                <w:rFonts w:asciiTheme="majorHAnsi" w:hAnsiTheme="majorHAnsi" w:cstheme="majorHAnsi"/>
                <w:i/>
                <w:iCs/>
                <w:lang w:val="en-US"/>
              </w:rPr>
              <w:t>Did the Authorised Person conduct any correspondent banking activities</w:t>
            </w:r>
            <w:r w:rsidR="00C4139F" w:rsidRPr="00C4139F">
              <w:rPr>
                <w:rFonts w:eastAsiaTheme="minorHAnsi" w:cs="Calibri"/>
                <w:sz w:val="24"/>
                <w:szCs w:val="24"/>
              </w:rPr>
              <w:t xml:space="preserve"> </w:t>
            </w:r>
            <w:r w:rsidR="00C4139F" w:rsidRPr="00C4139F">
              <w:rPr>
                <w:rFonts w:asciiTheme="majorHAnsi" w:hAnsiTheme="majorHAnsi" w:cstheme="majorHAnsi"/>
                <w:i/>
                <w:iCs/>
                <w:lang w:val="en-US"/>
              </w:rPr>
              <w:t>with a respondent bank</w:t>
            </w:r>
            <w:r w:rsidRPr="00316BCA">
              <w:rPr>
                <w:rFonts w:asciiTheme="majorHAnsi" w:hAnsiTheme="majorHAnsi" w:cstheme="majorHAnsi"/>
                <w:i/>
                <w:iCs/>
                <w:lang w:val="en-US"/>
              </w:rPr>
              <w:t>?</w:t>
            </w:r>
          </w:p>
        </w:tc>
        <w:tc>
          <w:tcPr>
            <w:tcW w:w="3632" w:type="dxa"/>
            <w:vAlign w:val="center"/>
          </w:tcPr>
          <w:p w14:paraId="4F38CFEB" w14:textId="77777777" w:rsidR="007E259E" w:rsidRPr="00316BCA" w:rsidRDefault="00BD346C" w:rsidP="006131DE">
            <w:pPr>
              <w:jc w:val="center"/>
              <w:rPr>
                <w:rFonts w:asciiTheme="majorHAnsi" w:eastAsia="MS Gothic" w:hAnsiTheme="majorHAnsi" w:cstheme="majorHAnsi"/>
              </w:rPr>
            </w:pPr>
            <w:sdt>
              <w:sdtPr>
                <w:rPr>
                  <w:rFonts w:asciiTheme="majorHAnsi" w:eastAsia="MS Gothic" w:hAnsiTheme="majorHAnsi" w:cstheme="majorHAnsi"/>
                </w:rPr>
                <w:id w:val="1758392010"/>
                <w14:checkbox>
                  <w14:checked w14:val="0"/>
                  <w14:checkedState w14:val="2612" w14:font="MS Gothic"/>
                  <w14:uncheckedState w14:val="2610" w14:font="MS Gothic"/>
                </w14:checkbox>
              </w:sdtPr>
              <w:sdtEndPr/>
              <w:sdtContent>
                <w:r w:rsidR="007E259E" w:rsidRPr="00316BCA">
                  <w:rPr>
                    <w:rFonts w:ascii="Segoe UI Symbol" w:eastAsia="MS Gothic" w:hAnsi="Segoe UI Symbol" w:cs="Segoe UI Symbol"/>
                  </w:rPr>
                  <w:t>☐</w:t>
                </w:r>
              </w:sdtContent>
            </w:sdt>
            <w:r w:rsidR="007E259E" w:rsidRPr="00316BCA">
              <w:rPr>
                <w:rFonts w:asciiTheme="majorHAnsi" w:hAnsiTheme="majorHAnsi" w:cstheme="majorHAnsi"/>
              </w:rPr>
              <w:t xml:space="preserve">Yes          </w:t>
            </w:r>
            <w:sdt>
              <w:sdtPr>
                <w:rPr>
                  <w:rFonts w:asciiTheme="majorHAnsi" w:hAnsiTheme="majorHAnsi" w:cstheme="majorHAnsi"/>
                </w:rPr>
                <w:id w:val="606776877"/>
                <w14:checkbox>
                  <w14:checked w14:val="0"/>
                  <w14:checkedState w14:val="2612" w14:font="MS Gothic"/>
                  <w14:uncheckedState w14:val="2610" w14:font="MS Gothic"/>
                </w14:checkbox>
              </w:sdtPr>
              <w:sdtEndPr/>
              <w:sdtContent>
                <w:r w:rsidR="007E259E" w:rsidRPr="00316BCA">
                  <w:rPr>
                    <w:rFonts w:ascii="Segoe UI Symbol" w:hAnsi="Segoe UI Symbol" w:cs="Segoe UI Symbol"/>
                  </w:rPr>
                  <w:t>☐</w:t>
                </w:r>
              </w:sdtContent>
            </w:sdt>
            <w:r w:rsidR="007E259E" w:rsidRPr="00316BCA">
              <w:rPr>
                <w:rFonts w:asciiTheme="majorHAnsi" w:hAnsiTheme="majorHAnsi" w:cstheme="majorHAnsi"/>
              </w:rPr>
              <w:t xml:space="preserve"> No</w:t>
            </w:r>
          </w:p>
        </w:tc>
      </w:tr>
      <w:tr w:rsidR="007E259E" w:rsidRPr="00316BCA" w14:paraId="45AF893D" w14:textId="77777777" w:rsidTr="00420DB1">
        <w:tc>
          <w:tcPr>
            <w:tcW w:w="5103" w:type="dxa"/>
            <w:shd w:val="clear" w:color="auto" w:fill="F0F0F0"/>
            <w:vAlign w:val="center"/>
          </w:tcPr>
          <w:p w14:paraId="36C317A8" w14:textId="7AEF0B4A" w:rsidR="007E259E" w:rsidRPr="00316BCA" w:rsidRDefault="007E259E" w:rsidP="007E259E">
            <w:pPr>
              <w:jc w:val="right"/>
              <w:rPr>
                <w:rFonts w:asciiTheme="majorHAnsi" w:hAnsiTheme="majorHAnsi" w:cstheme="majorHAnsi"/>
                <w:i/>
                <w:iCs/>
                <w:lang w:val="en-US"/>
              </w:rPr>
            </w:pPr>
            <w:r w:rsidRPr="00316BCA">
              <w:rPr>
                <w:rFonts w:asciiTheme="majorHAnsi" w:hAnsiTheme="majorHAnsi" w:cstheme="majorHAnsi"/>
                <w:i/>
                <w:iCs/>
                <w:lang w:val="en-US"/>
              </w:rPr>
              <w:t>Is the Authorised Person satisfied that the respondent bank undertook CDD at least equivalent to that in AML 8.3.1 in respect of its customers who were party to the correspondent banking relationship and this information is available upon the Authorised Person’s request [AML 10.2.1(g)]?</w:t>
            </w:r>
          </w:p>
        </w:tc>
        <w:tc>
          <w:tcPr>
            <w:tcW w:w="3632" w:type="dxa"/>
            <w:vAlign w:val="center"/>
          </w:tcPr>
          <w:p w14:paraId="4B7AEBA9" w14:textId="54B70ECF" w:rsidR="007E259E" w:rsidRPr="00316BCA" w:rsidRDefault="00BD346C" w:rsidP="007E259E">
            <w:pPr>
              <w:jc w:val="center"/>
              <w:rPr>
                <w:rFonts w:asciiTheme="majorHAnsi" w:hAnsiTheme="majorHAnsi" w:cstheme="majorHAnsi"/>
              </w:rPr>
            </w:pPr>
            <w:sdt>
              <w:sdtPr>
                <w:rPr>
                  <w:rFonts w:asciiTheme="majorHAnsi" w:eastAsia="MS Gothic" w:hAnsiTheme="majorHAnsi" w:cstheme="majorHAnsi"/>
                </w:rPr>
                <w:id w:val="309219932"/>
                <w14:checkbox>
                  <w14:checked w14:val="0"/>
                  <w14:checkedState w14:val="2612" w14:font="MS Gothic"/>
                  <w14:uncheckedState w14:val="2610" w14:font="MS Gothic"/>
                </w14:checkbox>
              </w:sdtPr>
              <w:sdtEndPr/>
              <w:sdtContent>
                <w:r w:rsidR="007E259E" w:rsidRPr="00316BCA">
                  <w:rPr>
                    <w:rFonts w:ascii="Segoe UI Symbol" w:eastAsia="MS Gothic" w:hAnsi="Segoe UI Symbol" w:cs="Segoe UI Symbol"/>
                  </w:rPr>
                  <w:t>☐</w:t>
                </w:r>
              </w:sdtContent>
            </w:sdt>
            <w:r w:rsidR="007E259E" w:rsidRPr="00316BCA">
              <w:rPr>
                <w:rFonts w:asciiTheme="majorHAnsi" w:hAnsiTheme="majorHAnsi" w:cstheme="majorHAnsi"/>
              </w:rPr>
              <w:t xml:space="preserve">Yes          </w:t>
            </w:r>
            <w:sdt>
              <w:sdtPr>
                <w:rPr>
                  <w:rFonts w:asciiTheme="majorHAnsi" w:hAnsiTheme="majorHAnsi" w:cstheme="majorHAnsi"/>
                </w:rPr>
                <w:id w:val="-153675976"/>
                <w14:checkbox>
                  <w14:checked w14:val="0"/>
                  <w14:checkedState w14:val="2612" w14:font="MS Gothic"/>
                  <w14:uncheckedState w14:val="2610" w14:font="MS Gothic"/>
                </w14:checkbox>
              </w:sdtPr>
              <w:sdtEndPr/>
              <w:sdtContent>
                <w:r w:rsidR="007E259E" w:rsidRPr="00316BCA">
                  <w:rPr>
                    <w:rFonts w:ascii="Segoe UI Symbol" w:hAnsi="Segoe UI Symbol" w:cs="Segoe UI Symbol"/>
                  </w:rPr>
                  <w:t>☐</w:t>
                </w:r>
              </w:sdtContent>
            </w:sdt>
            <w:r w:rsidR="007E259E" w:rsidRPr="00316BCA">
              <w:rPr>
                <w:rFonts w:asciiTheme="majorHAnsi" w:hAnsiTheme="majorHAnsi" w:cstheme="majorHAnsi"/>
              </w:rPr>
              <w:t xml:space="preserve"> No</w:t>
            </w:r>
          </w:p>
        </w:tc>
      </w:tr>
      <w:tr w:rsidR="007E259E" w:rsidRPr="00316BCA" w14:paraId="39B150BD" w14:textId="77777777" w:rsidTr="00420DB1">
        <w:tc>
          <w:tcPr>
            <w:tcW w:w="5103" w:type="dxa"/>
            <w:shd w:val="clear" w:color="auto" w:fill="F0F0F0"/>
            <w:vAlign w:val="center"/>
          </w:tcPr>
          <w:p w14:paraId="7A30B0A3" w14:textId="0F2BF8E5" w:rsidR="007E259E" w:rsidRPr="00316BCA" w:rsidRDefault="007E259E" w:rsidP="007E259E">
            <w:pPr>
              <w:jc w:val="right"/>
              <w:rPr>
                <w:rFonts w:asciiTheme="majorHAnsi" w:hAnsiTheme="majorHAnsi" w:cstheme="majorHAnsi"/>
                <w:i/>
                <w:iCs/>
              </w:rPr>
            </w:pPr>
            <w:r w:rsidRPr="00316BCA">
              <w:rPr>
                <w:rFonts w:asciiTheme="majorHAnsi" w:hAnsiTheme="majorHAnsi" w:cstheme="majorHAnsi"/>
                <w:i/>
                <w:iCs/>
                <w:lang w:val="en-US"/>
              </w:rPr>
              <w:t>Has the Authorised Person maintained records to demonstrate compliance with the requirements in AML 10.2.1?</w:t>
            </w:r>
          </w:p>
        </w:tc>
        <w:tc>
          <w:tcPr>
            <w:tcW w:w="3632" w:type="dxa"/>
            <w:vAlign w:val="center"/>
          </w:tcPr>
          <w:p w14:paraId="38F5685C" w14:textId="4742CCA9" w:rsidR="007E259E" w:rsidRPr="00316BCA" w:rsidRDefault="00BD346C" w:rsidP="007E259E">
            <w:pPr>
              <w:jc w:val="center"/>
              <w:rPr>
                <w:rFonts w:asciiTheme="majorHAnsi" w:eastAsia="MS Gothic" w:hAnsiTheme="majorHAnsi" w:cstheme="majorHAnsi"/>
              </w:rPr>
            </w:pPr>
            <w:sdt>
              <w:sdtPr>
                <w:rPr>
                  <w:rFonts w:asciiTheme="majorHAnsi" w:eastAsia="MS Gothic" w:hAnsiTheme="majorHAnsi" w:cstheme="majorHAnsi"/>
                </w:rPr>
                <w:id w:val="1764262512"/>
                <w14:checkbox>
                  <w14:checked w14:val="0"/>
                  <w14:checkedState w14:val="2612" w14:font="MS Gothic"/>
                  <w14:uncheckedState w14:val="2610" w14:font="MS Gothic"/>
                </w14:checkbox>
              </w:sdtPr>
              <w:sdtEndPr/>
              <w:sdtContent>
                <w:r w:rsidR="007E259E" w:rsidRPr="00316BCA">
                  <w:rPr>
                    <w:rFonts w:ascii="Segoe UI Symbol" w:eastAsia="MS Gothic" w:hAnsi="Segoe UI Symbol" w:cs="Segoe UI Symbol"/>
                  </w:rPr>
                  <w:t>☐</w:t>
                </w:r>
              </w:sdtContent>
            </w:sdt>
            <w:r w:rsidR="007E259E" w:rsidRPr="00316BCA">
              <w:rPr>
                <w:rFonts w:asciiTheme="majorHAnsi" w:hAnsiTheme="majorHAnsi" w:cstheme="majorHAnsi"/>
              </w:rPr>
              <w:t xml:space="preserve">Yes          </w:t>
            </w:r>
            <w:sdt>
              <w:sdtPr>
                <w:rPr>
                  <w:rFonts w:asciiTheme="majorHAnsi" w:hAnsiTheme="majorHAnsi" w:cstheme="majorHAnsi"/>
                </w:rPr>
                <w:id w:val="1642614656"/>
                <w14:checkbox>
                  <w14:checked w14:val="0"/>
                  <w14:checkedState w14:val="2612" w14:font="MS Gothic"/>
                  <w14:uncheckedState w14:val="2610" w14:font="MS Gothic"/>
                </w14:checkbox>
              </w:sdtPr>
              <w:sdtEndPr/>
              <w:sdtContent>
                <w:r w:rsidR="007E259E" w:rsidRPr="00316BCA">
                  <w:rPr>
                    <w:rFonts w:ascii="Segoe UI Symbol" w:hAnsi="Segoe UI Symbol" w:cs="Segoe UI Symbol"/>
                  </w:rPr>
                  <w:t>☐</w:t>
                </w:r>
              </w:sdtContent>
            </w:sdt>
            <w:r w:rsidR="007E259E" w:rsidRPr="00316BCA">
              <w:rPr>
                <w:rFonts w:asciiTheme="majorHAnsi" w:hAnsiTheme="majorHAnsi" w:cstheme="majorHAnsi"/>
              </w:rPr>
              <w:t xml:space="preserve"> No</w:t>
            </w:r>
          </w:p>
        </w:tc>
      </w:tr>
    </w:tbl>
    <w:p w14:paraId="7EAA1174" w14:textId="1E4A4D30" w:rsidR="008F6946" w:rsidRPr="00316BCA" w:rsidRDefault="008F6946" w:rsidP="00256DF8">
      <w:pPr>
        <w:rPr>
          <w:rFonts w:asciiTheme="majorHAnsi" w:hAnsiTheme="majorHAnsi" w:cstheme="majorHAnsi"/>
          <w:b/>
          <w:bCs/>
          <w:sz w:val="22"/>
          <w:szCs w:val="22"/>
        </w:rPr>
      </w:pPr>
    </w:p>
    <w:p w14:paraId="214B6CB7" w14:textId="1226F6F2" w:rsidR="007E259E" w:rsidRPr="008C3239" w:rsidRDefault="007E259E" w:rsidP="000809A8">
      <w:pPr>
        <w:pStyle w:val="ListParagraph"/>
        <w:numPr>
          <w:ilvl w:val="0"/>
          <w:numId w:val="25"/>
        </w:numPr>
        <w:ind w:left="851" w:hanging="709"/>
        <w:rPr>
          <w:rFonts w:asciiTheme="majorHAnsi" w:hAnsiTheme="majorHAnsi" w:cstheme="majorHAnsi"/>
          <w:b/>
          <w:bCs/>
          <w:sz w:val="22"/>
          <w:szCs w:val="22"/>
        </w:rPr>
      </w:pPr>
      <w:r w:rsidRPr="008C3239">
        <w:rPr>
          <w:rFonts w:asciiTheme="majorHAnsi" w:hAnsiTheme="majorHAnsi" w:cstheme="majorHAnsi"/>
          <w:b/>
          <w:bCs/>
          <w:sz w:val="22"/>
          <w:szCs w:val="22"/>
        </w:rPr>
        <w:t xml:space="preserve">Wire Transfers </w:t>
      </w:r>
    </w:p>
    <w:tbl>
      <w:tblPr>
        <w:tblStyle w:val="TableGrid1"/>
        <w:tblW w:w="0" w:type="auto"/>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245"/>
        <w:gridCol w:w="3490"/>
      </w:tblGrid>
      <w:tr w:rsidR="007E259E" w:rsidRPr="00316BCA" w14:paraId="06AB4C1A" w14:textId="77777777" w:rsidTr="00420DB1">
        <w:trPr>
          <w:trHeight w:val="166"/>
        </w:trPr>
        <w:tc>
          <w:tcPr>
            <w:tcW w:w="5245" w:type="dxa"/>
            <w:shd w:val="clear" w:color="auto" w:fill="F0F0F0"/>
            <w:vAlign w:val="center"/>
          </w:tcPr>
          <w:p w14:paraId="7B594940" w14:textId="03D1C4E4" w:rsidR="007E259E" w:rsidRPr="00316BCA" w:rsidRDefault="007E259E" w:rsidP="006131DE">
            <w:pPr>
              <w:jc w:val="right"/>
              <w:rPr>
                <w:rFonts w:asciiTheme="majorHAnsi" w:hAnsiTheme="majorHAnsi" w:cstheme="majorHAnsi"/>
                <w:i/>
                <w:iCs/>
                <w:lang w:val="en-US"/>
              </w:rPr>
            </w:pPr>
            <w:r w:rsidRPr="00316BCA">
              <w:rPr>
                <w:rFonts w:asciiTheme="majorHAnsi" w:hAnsiTheme="majorHAnsi" w:cstheme="majorHAnsi"/>
                <w:i/>
                <w:iCs/>
                <w:lang w:val="en-US"/>
              </w:rPr>
              <w:t>Did the Authorised Person send or receive funds by wire transfer on behalf of a customer [AML 10.3.1]?</w:t>
            </w:r>
          </w:p>
        </w:tc>
        <w:tc>
          <w:tcPr>
            <w:tcW w:w="3490" w:type="dxa"/>
            <w:vAlign w:val="center"/>
          </w:tcPr>
          <w:p w14:paraId="2B5C1556" w14:textId="334AFA91" w:rsidR="007E259E" w:rsidRPr="00316BCA" w:rsidRDefault="00BD346C" w:rsidP="006131DE">
            <w:pPr>
              <w:jc w:val="center"/>
              <w:rPr>
                <w:rFonts w:asciiTheme="majorHAnsi" w:eastAsia="MS Gothic" w:hAnsiTheme="majorHAnsi" w:cstheme="majorHAnsi"/>
              </w:rPr>
            </w:pPr>
            <w:sdt>
              <w:sdtPr>
                <w:rPr>
                  <w:rFonts w:asciiTheme="majorHAnsi" w:eastAsia="MS Gothic" w:hAnsiTheme="majorHAnsi" w:cstheme="majorHAnsi"/>
                </w:rPr>
                <w:id w:val="-1215885413"/>
                <w14:checkbox>
                  <w14:checked w14:val="0"/>
                  <w14:checkedState w14:val="2612" w14:font="MS Gothic"/>
                  <w14:uncheckedState w14:val="2610" w14:font="MS Gothic"/>
                </w14:checkbox>
              </w:sdtPr>
              <w:sdtEndPr/>
              <w:sdtContent>
                <w:r w:rsidR="00853155">
                  <w:rPr>
                    <w:rFonts w:ascii="MS Gothic" w:eastAsia="MS Gothic" w:hAnsi="MS Gothic" w:cstheme="majorHAnsi" w:hint="eastAsia"/>
                  </w:rPr>
                  <w:t>☐</w:t>
                </w:r>
              </w:sdtContent>
            </w:sdt>
            <w:r w:rsidR="007E259E" w:rsidRPr="00316BCA">
              <w:rPr>
                <w:rFonts w:asciiTheme="majorHAnsi" w:hAnsiTheme="majorHAnsi" w:cstheme="majorHAnsi"/>
              </w:rPr>
              <w:t xml:space="preserve">Yes          </w:t>
            </w:r>
            <w:sdt>
              <w:sdtPr>
                <w:rPr>
                  <w:rFonts w:asciiTheme="majorHAnsi" w:hAnsiTheme="majorHAnsi" w:cstheme="majorHAnsi"/>
                </w:rPr>
                <w:id w:val="-366063605"/>
                <w14:checkbox>
                  <w14:checked w14:val="0"/>
                  <w14:checkedState w14:val="2612" w14:font="MS Gothic"/>
                  <w14:uncheckedState w14:val="2610" w14:font="MS Gothic"/>
                </w14:checkbox>
              </w:sdtPr>
              <w:sdtEndPr/>
              <w:sdtContent>
                <w:r w:rsidR="004530D0">
                  <w:rPr>
                    <w:rFonts w:ascii="MS Gothic" w:eastAsia="MS Gothic" w:hAnsi="MS Gothic" w:cstheme="majorHAnsi" w:hint="eastAsia"/>
                  </w:rPr>
                  <w:t>☐</w:t>
                </w:r>
              </w:sdtContent>
            </w:sdt>
            <w:r w:rsidR="007E259E" w:rsidRPr="00316BCA">
              <w:rPr>
                <w:rFonts w:asciiTheme="majorHAnsi" w:hAnsiTheme="majorHAnsi" w:cstheme="majorHAnsi"/>
              </w:rPr>
              <w:t xml:space="preserve"> No</w:t>
            </w:r>
          </w:p>
        </w:tc>
      </w:tr>
      <w:tr w:rsidR="0056250E" w:rsidRPr="00316BCA" w14:paraId="5EA084DA" w14:textId="77777777" w:rsidTr="00420DB1">
        <w:trPr>
          <w:trHeight w:val="37"/>
        </w:trPr>
        <w:tc>
          <w:tcPr>
            <w:tcW w:w="5245" w:type="dxa"/>
            <w:shd w:val="clear" w:color="auto" w:fill="F0F0F0"/>
            <w:vAlign w:val="center"/>
          </w:tcPr>
          <w:p w14:paraId="096C05C4" w14:textId="77777777" w:rsidR="0056250E" w:rsidRPr="00316BCA" w:rsidRDefault="0056250E" w:rsidP="0056250E">
            <w:pPr>
              <w:jc w:val="right"/>
              <w:rPr>
                <w:rFonts w:asciiTheme="majorHAnsi" w:eastAsia="MS Gothic" w:hAnsiTheme="majorHAnsi" w:cstheme="majorHAnsi"/>
              </w:rPr>
            </w:pPr>
            <w:r w:rsidRPr="00316BCA">
              <w:rPr>
                <w:rFonts w:asciiTheme="majorHAnsi" w:hAnsiTheme="majorHAnsi" w:cstheme="majorHAnsi"/>
                <w:i/>
                <w:iCs/>
                <w:lang w:val="en-US"/>
              </w:rPr>
              <w:t>If Yes, did the Authorised Person screen all of the originators and beneficiaries of these wire transfers?</w:t>
            </w:r>
          </w:p>
        </w:tc>
        <w:tc>
          <w:tcPr>
            <w:tcW w:w="3490" w:type="dxa"/>
            <w:shd w:val="clear" w:color="auto" w:fill="FFFFFF" w:themeFill="background1"/>
            <w:vAlign w:val="center"/>
          </w:tcPr>
          <w:p w14:paraId="714AD37E" w14:textId="0225F829" w:rsidR="0056250E" w:rsidRPr="00316BCA" w:rsidRDefault="00BD346C" w:rsidP="0056250E">
            <w:pPr>
              <w:jc w:val="center"/>
              <w:rPr>
                <w:rFonts w:asciiTheme="majorHAnsi" w:eastAsia="MS Gothic" w:hAnsiTheme="majorHAnsi" w:cstheme="majorHAnsi"/>
              </w:rPr>
            </w:pPr>
            <w:sdt>
              <w:sdtPr>
                <w:rPr>
                  <w:rFonts w:asciiTheme="majorHAnsi" w:eastAsia="MS Gothic" w:hAnsiTheme="majorHAnsi" w:cstheme="majorHAnsi"/>
                </w:rPr>
                <w:id w:val="-234854841"/>
                <w14:checkbox>
                  <w14:checked w14:val="0"/>
                  <w14:checkedState w14:val="2612" w14:font="MS Gothic"/>
                  <w14:uncheckedState w14:val="2610" w14:font="MS Gothic"/>
                </w14:checkbox>
              </w:sdtPr>
              <w:sdtEndPr/>
              <w:sdtContent>
                <w:r w:rsidR="0056250E" w:rsidRPr="00316BCA">
                  <w:rPr>
                    <w:rFonts w:ascii="Segoe UI Symbol" w:eastAsia="MS Gothic" w:hAnsi="Segoe UI Symbol" w:cs="Segoe UI Symbol"/>
                  </w:rPr>
                  <w:t>☐</w:t>
                </w:r>
              </w:sdtContent>
            </w:sdt>
            <w:r w:rsidR="0056250E" w:rsidRPr="00316BCA">
              <w:rPr>
                <w:rFonts w:asciiTheme="majorHAnsi" w:hAnsiTheme="majorHAnsi" w:cstheme="majorHAnsi"/>
              </w:rPr>
              <w:t xml:space="preserve">Yes          </w:t>
            </w:r>
            <w:sdt>
              <w:sdtPr>
                <w:rPr>
                  <w:rFonts w:asciiTheme="majorHAnsi" w:hAnsiTheme="majorHAnsi" w:cstheme="majorHAnsi"/>
                </w:rPr>
                <w:id w:val="487371988"/>
                <w14:checkbox>
                  <w14:checked w14:val="0"/>
                  <w14:checkedState w14:val="2612" w14:font="MS Gothic"/>
                  <w14:uncheckedState w14:val="2610" w14:font="MS Gothic"/>
                </w14:checkbox>
              </w:sdtPr>
              <w:sdtEndPr/>
              <w:sdtContent>
                <w:r w:rsidR="0056250E" w:rsidRPr="00316BCA">
                  <w:rPr>
                    <w:rFonts w:ascii="Segoe UI Symbol" w:hAnsi="Segoe UI Symbol" w:cs="Segoe UI Symbol"/>
                  </w:rPr>
                  <w:t>☐</w:t>
                </w:r>
              </w:sdtContent>
            </w:sdt>
            <w:r w:rsidR="0056250E" w:rsidRPr="00316BCA">
              <w:rPr>
                <w:rFonts w:asciiTheme="majorHAnsi" w:hAnsiTheme="majorHAnsi" w:cstheme="majorHAnsi"/>
              </w:rPr>
              <w:t xml:space="preserve"> No</w:t>
            </w:r>
          </w:p>
        </w:tc>
      </w:tr>
      <w:tr w:rsidR="00853155" w:rsidRPr="00316BCA" w14:paraId="2D6A1D0D" w14:textId="77777777" w:rsidTr="00842D0E">
        <w:trPr>
          <w:trHeight w:val="196"/>
        </w:trPr>
        <w:tc>
          <w:tcPr>
            <w:tcW w:w="8735" w:type="dxa"/>
            <w:gridSpan w:val="2"/>
            <w:shd w:val="clear" w:color="auto" w:fill="F0F0F0"/>
            <w:vAlign w:val="center"/>
          </w:tcPr>
          <w:p w14:paraId="7C8C4CC5" w14:textId="09A34945" w:rsidR="00853155" w:rsidRPr="00316BCA" w:rsidRDefault="00853155" w:rsidP="00853155">
            <w:pPr>
              <w:rPr>
                <w:rFonts w:asciiTheme="majorHAnsi" w:eastAsia="MS Gothic" w:hAnsiTheme="majorHAnsi" w:cstheme="majorHAnsi"/>
              </w:rPr>
            </w:pPr>
            <w:r w:rsidRPr="002F4AE3">
              <w:rPr>
                <w:rFonts w:asciiTheme="majorHAnsi" w:hAnsiTheme="majorHAnsi" w:cstheme="majorHAnsi"/>
                <w:i/>
                <w:iCs/>
                <w:lang w:val="en-US"/>
              </w:rPr>
              <w:t>Specify whether all completed wire transfers contained:</w:t>
            </w:r>
            <w:r w:rsidRPr="00316BCA">
              <w:rPr>
                <w:rFonts w:asciiTheme="majorHAnsi" w:hAnsiTheme="majorHAnsi" w:cstheme="majorHAnsi"/>
                <w:i/>
                <w:iCs/>
                <w:lang w:val="en-US"/>
              </w:rPr>
              <w:t xml:space="preserve"> </w:t>
            </w:r>
          </w:p>
        </w:tc>
      </w:tr>
      <w:tr w:rsidR="00853155" w:rsidRPr="00316BCA" w14:paraId="0922E0CF" w14:textId="77777777" w:rsidTr="00853155">
        <w:trPr>
          <w:trHeight w:val="341"/>
        </w:trPr>
        <w:tc>
          <w:tcPr>
            <w:tcW w:w="5245" w:type="dxa"/>
            <w:shd w:val="clear" w:color="auto" w:fill="auto"/>
            <w:vAlign w:val="center"/>
          </w:tcPr>
          <w:p w14:paraId="5B104D09" w14:textId="620C6782" w:rsidR="00853155" w:rsidRPr="00853155" w:rsidRDefault="00853155" w:rsidP="00853155">
            <w:pPr>
              <w:pStyle w:val="ListParagraph"/>
              <w:numPr>
                <w:ilvl w:val="0"/>
                <w:numId w:val="41"/>
              </w:numPr>
              <w:ind w:left="360"/>
              <w:rPr>
                <w:rFonts w:asciiTheme="majorHAnsi" w:hAnsiTheme="majorHAnsi" w:cstheme="majorHAnsi"/>
                <w:i/>
                <w:iCs/>
              </w:rPr>
            </w:pPr>
            <w:r w:rsidRPr="00853155">
              <w:rPr>
                <w:rFonts w:asciiTheme="majorHAnsi" w:hAnsiTheme="majorHAnsi" w:cstheme="majorHAnsi"/>
                <w:i/>
                <w:iCs/>
                <w:lang w:val="en-US"/>
              </w:rPr>
              <w:t>accurate originator and beneficiary information [AML 10.3.2(1)(a)]?</w:t>
            </w:r>
          </w:p>
        </w:tc>
        <w:tc>
          <w:tcPr>
            <w:tcW w:w="3490" w:type="dxa"/>
            <w:vAlign w:val="center"/>
          </w:tcPr>
          <w:p w14:paraId="1B683E18" w14:textId="6ED540F9" w:rsidR="00853155" w:rsidRDefault="00BD346C" w:rsidP="0056250E">
            <w:pPr>
              <w:jc w:val="center"/>
              <w:rPr>
                <w:rFonts w:asciiTheme="majorHAnsi" w:eastAsia="MS Gothic" w:hAnsiTheme="majorHAnsi" w:cstheme="majorHAnsi"/>
              </w:rPr>
            </w:pPr>
            <w:sdt>
              <w:sdtPr>
                <w:rPr>
                  <w:rFonts w:asciiTheme="majorHAnsi" w:eastAsia="MS Gothic" w:hAnsiTheme="majorHAnsi" w:cstheme="majorHAnsi"/>
                </w:rPr>
                <w:id w:val="-446621401"/>
                <w14:checkbox>
                  <w14:checked w14:val="0"/>
                  <w14:checkedState w14:val="2612" w14:font="MS Gothic"/>
                  <w14:uncheckedState w14:val="2610" w14:font="MS Gothic"/>
                </w14:checkbox>
              </w:sdtPr>
              <w:sdtEndPr/>
              <w:sdtContent>
                <w:r w:rsidR="004530D0">
                  <w:rPr>
                    <w:rFonts w:ascii="MS Gothic" w:eastAsia="MS Gothic" w:hAnsi="MS Gothic" w:cstheme="majorHAnsi" w:hint="eastAsia"/>
                  </w:rPr>
                  <w:t>☐</w:t>
                </w:r>
              </w:sdtContent>
            </w:sdt>
            <w:r w:rsidR="00853155" w:rsidRPr="00316BCA">
              <w:rPr>
                <w:rFonts w:asciiTheme="majorHAnsi" w:hAnsiTheme="majorHAnsi" w:cstheme="majorHAnsi"/>
              </w:rPr>
              <w:t xml:space="preserve">Yes          </w:t>
            </w:r>
            <w:sdt>
              <w:sdtPr>
                <w:rPr>
                  <w:rFonts w:asciiTheme="majorHAnsi" w:hAnsiTheme="majorHAnsi" w:cstheme="majorHAnsi"/>
                </w:rPr>
                <w:id w:val="1115180345"/>
                <w14:checkbox>
                  <w14:checked w14:val="0"/>
                  <w14:checkedState w14:val="2612" w14:font="MS Gothic"/>
                  <w14:uncheckedState w14:val="2610" w14:font="MS Gothic"/>
                </w14:checkbox>
              </w:sdtPr>
              <w:sdtEndPr/>
              <w:sdtContent>
                <w:r w:rsidR="00853155" w:rsidRPr="00316BCA">
                  <w:rPr>
                    <w:rFonts w:ascii="Segoe UI Symbol" w:hAnsi="Segoe UI Symbol" w:cs="Segoe UI Symbol"/>
                  </w:rPr>
                  <w:t>☐</w:t>
                </w:r>
              </w:sdtContent>
            </w:sdt>
            <w:r w:rsidR="00853155" w:rsidRPr="00316BCA">
              <w:rPr>
                <w:rFonts w:asciiTheme="majorHAnsi" w:hAnsiTheme="majorHAnsi" w:cstheme="majorHAnsi"/>
              </w:rPr>
              <w:t xml:space="preserve"> No</w:t>
            </w:r>
          </w:p>
        </w:tc>
      </w:tr>
      <w:tr w:rsidR="0056250E" w:rsidRPr="00316BCA" w14:paraId="5F3DCE23" w14:textId="77777777" w:rsidTr="00853155">
        <w:trPr>
          <w:trHeight w:val="341"/>
        </w:trPr>
        <w:tc>
          <w:tcPr>
            <w:tcW w:w="5245" w:type="dxa"/>
            <w:shd w:val="clear" w:color="auto" w:fill="auto"/>
            <w:vAlign w:val="center"/>
          </w:tcPr>
          <w:p w14:paraId="33DB2FAE" w14:textId="76F31849" w:rsidR="0056250E" w:rsidRPr="00853155" w:rsidRDefault="00853155" w:rsidP="00853155">
            <w:pPr>
              <w:pStyle w:val="ListParagraph"/>
              <w:numPr>
                <w:ilvl w:val="0"/>
                <w:numId w:val="41"/>
              </w:numPr>
              <w:ind w:left="360"/>
              <w:rPr>
                <w:rFonts w:asciiTheme="majorHAnsi" w:eastAsia="MS Gothic" w:hAnsiTheme="majorHAnsi" w:cstheme="majorHAnsi"/>
                <w:i/>
                <w:iCs/>
              </w:rPr>
            </w:pPr>
            <w:r>
              <w:rPr>
                <w:rFonts w:asciiTheme="majorHAnsi" w:hAnsiTheme="majorHAnsi" w:cstheme="majorHAnsi"/>
                <w:i/>
                <w:iCs/>
                <w:lang w:val="en-US"/>
              </w:rPr>
              <w:t>t</w:t>
            </w:r>
            <w:r w:rsidR="0056250E" w:rsidRPr="00853155">
              <w:rPr>
                <w:rFonts w:asciiTheme="majorHAnsi" w:hAnsiTheme="majorHAnsi" w:cstheme="majorHAnsi"/>
                <w:i/>
                <w:iCs/>
                <w:lang w:val="en-US"/>
              </w:rPr>
              <w:t>he minimum information specified in AML 10.3.2(3)?</w:t>
            </w:r>
          </w:p>
        </w:tc>
        <w:tc>
          <w:tcPr>
            <w:tcW w:w="3490" w:type="dxa"/>
            <w:vAlign w:val="center"/>
          </w:tcPr>
          <w:p w14:paraId="32FAEC08" w14:textId="2666D974" w:rsidR="0056250E" w:rsidRPr="00316BCA" w:rsidRDefault="00BD346C" w:rsidP="0056250E">
            <w:pPr>
              <w:jc w:val="center"/>
              <w:rPr>
                <w:rFonts w:asciiTheme="majorHAnsi" w:eastAsia="MS Gothic" w:hAnsiTheme="majorHAnsi" w:cstheme="majorHAnsi"/>
              </w:rPr>
            </w:pPr>
            <w:sdt>
              <w:sdtPr>
                <w:rPr>
                  <w:rFonts w:asciiTheme="majorHAnsi" w:eastAsia="MS Gothic" w:hAnsiTheme="majorHAnsi" w:cstheme="majorHAnsi"/>
                </w:rPr>
                <w:id w:val="-715122070"/>
                <w14:checkbox>
                  <w14:checked w14:val="0"/>
                  <w14:checkedState w14:val="2612" w14:font="MS Gothic"/>
                  <w14:uncheckedState w14:val="2610" w14:font="MS Gothic"/>
                </w14:checkbox>
              </w:sdtPr>
              <w:sdtEndPr/>
              <w:sdtContent>
                <w:r w:rsidR="00853155">
                  <w:rPr>
                    <w:rFonts w:ascii="MS Gothic" w:eastAsia="MS Gothic" w:hAnsi="MS Gothic" w:cstheme="majorHAnsi" w:hint="eastAsia"/>
                  </w:rPr>
                  <w:t>☐</w:t>
                </w:r>
              </w:sdtContent>
            </w:sdt>
            <w:r w:rsidR="0056250E" w:rsidRPr="00316BCA">
              <w:rPr>
                <w:rFonts w:asciiTheme="majorHAnsi" w:hAnsiTheme="majorHAnsi" w:cstheme="majorHAnsi"/>
              </w:rPr>
              <w:t xml:space="preserve">Yes          </w:t>
            </w:r>
            <w:sdt>
              <w:sdtPr>
                <w:rPr>
                  <w:rFonts w:asciiTheme="majorHAnsi" w:hAnsiTheme="majorHAnsi" w:cstheme="majorHAnsi"/>
                </w:rPr>
                <w:id w:val="-1585986789"/>
                <w14:checkbox>
                  <w14:checked w14:val="0"/>
                  <w14:checkedState w14:val="2612" w14:font="MS Gothic"/>
                  <w14:uncheckedState w14:val="2610" w14:font="MS Gothic"/>
                </w14:checkbox>
              </w:sdtPr>
              <w:sdtEndPr/>
              <w:sdtContent>
                <w:r w:rsidR="0056250E" w:rsidRPr="00316BCA">
                  <w:rPr>
                    <w:rFonts w:ascii="Segoe UI Symbol" w:hAnsi="Segoe UI Symbol" w:cs="Segoe UI Symbol"/>
                  </w:rPr>
                  <w:t>☐</w:t>
                </w:r>
              </w:sdtContent>
            </w:sdt>
            <w:r w:rsidR="0056250E" w:rsidRPr="00316BCA">
              <w:rPr>
                <w:rFonts w:asciiTheme="majorHAnsi" w:hAnsiTheme="majorHAnsi" w:cstheme="majorHAnsi"/>
              </w:rPr>
              <w:t xml:space="preserve"> No</w:t>
            </w:r>
          </w:p>
        </w:tc>
      </w:tr>
      <w:tr w:rsidR="0056250E" w:rsidRPr="00316BCA" w14:paraId="4BC1736E" w14:textId="77777777" w:rsidTr="00420DB1">
        <w:tc>
          <w:tcPr>
            <w:tcW w:w="8735" w:type="dxa"/>
            <w:gridSpan w:val="2"/>
            <w:shd w:val="clear" w:color="auto" w:fill="F0F0F0"/>
            <w:vAlign w:val="center"/>
          </w:tcPr>
          <w:p w14:paraId="38C72ACB" w14:textId="2423F5A7" w:rsidR="0056250E" w:rsidRPr="00316BCA" w:rsidRDefault="0056250E" w:rsidP="0056250E">
            <w:pPr>
              <w:rPr>
                <w:rFonts w:asciiTheme="majorHAnsi" w:hAnsiTheme="majorHAnsi" w:cstheme="majorHAnsi"/>
                <w:i/>
                <w:iCs/>
                <w:lang w:val="en-US"/>
              </w:rPr>
            </w:pPr>
            <w:r w:rsidRPr="00316BCA">
              <w:rPr>
                <w:rFonts w:asciiTheme="majorHAnsi" w:hAnsiTheme="majorHAnsi" w:cstheme="majorHAnsi"/>
                <w:i/>
                <w:iCs/>
                <w:lang w:val="en-US"/>
              </w:rPr>
              <w:t>Describe the process for screening wire transfers including the roles involved, any technology used and the policy for rejecting or suspending wire transfers.</w:t>
            </w:r>
          </w:p>
        </w:tc>
      </w:tr>
      <w:tr w:rsidR="0056250E" w:rsidRPr="00316BCA" w14:paraId="7D796586" w14:textId="77777777" w:rsidTr="00420DB1">
        <w:tc>
          <w:tcPr>
            <w:tcW w:w="8735" w:type="dxa"/>
            <w:gridSpan w:val="2"/>
            <w:shd w:val="clear" w:color="auto" w:fill="FFFFFF" w:themeFill="background1"/>
            <w:vAlign w:val="center"/>
          </w:tcPr>
          <w:sdt>
            <w:sdtPr>
              <w:rPr>
                <w:rFonts w:asciiTheme="majorHAnsi" w:eastAsia="MS Gothic" w:hAnsiTheme="majorHAnsi" w:cstheme="majorHAnsi"/>
              </w:rPr>
              <w:id w:val="-388880930"/>
              <w:placeholder>
                <w:docPart w:val="DefaultPlaceholder_-1854013440"/>
              </w:placeholder>
              <w:showingPlcHdr/>
              <w:text/>
            </w:sdtPr>
            <w:sdtEndPr/>
            <w:sdtContent>
              <w:p w14:paraId="7088B452" w14:textId="601EDA6D" w:rsidR="0056250E" w:rsidRDefault="00AE2F8B" w:rsidP="0056250E">
                <w:pPr>
                  <w:rPr>
                    <w:rFonts w:asciiTheme="majorHAnsi" w:eastAsia="MS Gothic" w:hAnsiTheme="majorHAnsi" w:cstheme="majorHAnsi"/>
                  </w:rPr>
                </w:pPr>
                <w:r w:rsidRPr="00C53ED0">
                  <w:rPr>
                    <w:rStyle w:val="PlaceholderText"/>
                  </w:rPr>
                  <w:t>Click or tap here to enter text.</w:t>
                </w:r>
              </w:p>
            </w:sdtContent>
          </w:sdt>
          <w:p w14:paraId="4DF2E557" w14:textId="77777777" w:rsidR="00C4139F" w:rsidRDefault="00C4139F" w:rsidP="0056250E">
            <w:pPr>
              <w:rPr>
                <w:rFonts w:asciiTheme="majorHAnsi" w:eastAsia="MS Gothic" w:hAnsiTheme="majorHAnsi" w:cstheme="majorHAnsi"/>
              </w:rPr>
            </w:pPr>
          </w:p>
          <w:p w14:paraId="293F8A91" w14:textId="77777777" w:rsidR="00C4139F" w:rsidRDefault="00C4139F" w:rsidP="0056250E">
            <w:pPr>
              <w:rPr>
                <w:rFonts w:asciiTheme="majorHAnsi" w:eastAsia="MS Gothic" w:hAnsiTheme="majorHAnsi" w:cstheme="majorHAnsi"/>
              </w:rPr>
            </w:pPr>
          </w:p>
          <w:p w14:paraId="67BB847C" w14:textId="77777777" w:rsidR="00C4139F" w:rsidRDefault="00C4139F" w:rsidP="0056250E">
            <w:pPr>
              <w:rPr>
                <w:rFonts w:asciiTheme="majorHAnsi" w:eastAsia="MS Gothic" w:hAnsiTheme="majorHAnsi" w:cstheme="majorHAnsi"/>
              </w:rPr>
            </w:pPr>
          </w:p>
          <w:p w14:paraId="5D36C48A" w14:textId="77777777" w:rsidR="00C4139F" w:rsidRDefault="00C4139F" w:rsidP="0056250E">
            <w:pPr>
              <w:rPr>
                <w:rFonts w:asciiTheme="majorHAnsi" w:eastAsia="MS Gothic" w:hAnsiTheme="majorHAnsi" w:cstheme="majorHAnsi"/>
              </w:rPr>
            </w:pPr>
          </w:p>
          <w:p w14:paraId="1F0B6B6C" w14:textId="77777777" w:rsidR="00C4139F" w:rsidRDefault="00C4139F" w:rsidP="0056250E">
            <w:pPr>
              <w:rPr>
                <w:rFonts w:asciiTheme="majorHAnsi" w:eastAsia="MS Gothic" w:hAnsiTheme="majorHAnsi" w:cstheme="majorHAnsi"/>
              </w:rPr>
            </w:pPr>
          </w:p>
          <w:p w14:paraId="11D6A10E" w14:textId="77777777" w:rsidR="00C4139F" w:rsidRDefault="00C4139F" w:rsidP="0056250E">
            <w:pPr>
              <w:rPr>
                <w:rFonts w:asciiTheme="majorHAnsi" w:eastAsia="MS Gothic" w:hAnsiTheme="majorHAnsi" w:cstheme="majorHAnsi"/>
              </w:rPr>
            </w:pPr>
          </w:p>
          <w:p w14:paraId="5027D37E" w14:textId="77777777" w:rsidR="00C4139F" w:rsidRDefault="00C4139F" w:rsidP="0056250E">
            <w:pPr>
              <w:rPr>
                <w:rFonts w:asciiTheme="majorHAnsi" w:eastAsia="MS Gothic" w:hAnsiTheme="majorHAnsi" w:cstheme="majorHAnsi"/>
              </w:rPr>
            </w:pPr>
          </w:p>
          <w:p w14:paraId="0C6F1E51" w14:textId="77777777" w:rsidR="00C4139F" w:rsidRDefault="00C4139F" w:rsidP="0056250E">
            <w:pPr>
              <w:rPr>
                <w:rFonts w:asciiTheme="majorHAnsi" w:eastAsia="MS Gothic" w:hAnsiTheme="majorHAnsi" w:cstheme="majorHAnsi"/>
              </w:rPr>
            </w:pPr>
          </w:p>
          <w:p w14:paraId="41C353FA" w14:textId="2DCC29DF" w:rsidR="00C4139F" w:rsidRPr="00316BCA" w:rsidRDefault="00C4139F" w:rsidP="0056250E">
            <w:pPr>
              <w:rPr>
                <w:rFonts w:asciiTheme="majorHAnsi" w:eastAsia="MS Gothic" w:hAnsiTheme="majorHAnsi" w:cstheme="majorHAnsi"/>
              </w:rPr>
            </w:pPr>
          </w:p>
        </w:tc>
      </w:tr>
    </w:tbl>
    <w:p w14:paraId="237FF8BD" w14:textId="368DF1F5" w:rsidR="0056250E" w:rsidRPr="00316BCA" w:rsidRDefault="0056250E" w:rsidP="00256DF8">
      <w:pPr>
        <w:rPr>
          <w:rFonts w:asciiTheme="majorHAnsi" w:hAnsiTheme="majorHAnsi" w:cstheme="majorHAnsi"/>
          <w:b/>
          <w:bCs/>
          <w:sz w:val="22"/>
          <w:szCs w:val="22"/>
        </w:rPr>
      </w:pPr>
    </w:p>
    <w:p w14:paraId="7E881BAB" w14:textId="1E34A0D7" w:rsidR="0056250E" w:rsidRPr="00316BCA" w:rsidRDefault="0056250E">
      <w:pPr>
        <w:rPr>
          <w:rFonts w:asciiTheme="majorHAnsi" w:hAnsiTheme="majorHAnsi" w:cstheme="majorHAnsi"/>
          <w:b/>
          <w:bCs/>
          <w:sz w:val="22"/>
          <w:szCs w:val="22"/>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solid" w:color="AA065C" w:fill="AA065C"/>
        <w:tblLook w:val="04A0" w:firstRow="1" w:lastRow="0" w:firstColumn="1" w:lastColumn="0" w:noHBand="0" w:noVBand="1"/>
      </w:tblPr>
      <w:tblGrid>
        <w:gridCol w:w="1560"/>
        <w:gridCol w:w="8036"/>
      </w:tblGrid>
      <w:tr w:rsidR="003F7C05" w:rsidRPr="00316BCA" w14:paraId="1CB2E2FF" w14:textId="77777777" w:rsidTr="00842D0E">
        <w:trPr>
          <w:cantSplit/>
        </w:trPr>
        <w:tc>
          <w:tcPr>
            <w:tcW w:w="1560" w:type="dxa"/>
            <w:shd w:val="solid" w:color="AA065C" w:fill="AA065C"/>
            <w:tcMar>
              <w:left w:w="0" w:type="dxa"/>
              <w:right w:w="0" w:type="dxa"/>
            </w:tcMar>
            <w:vAlign w:val="center"/>
          </w:tcPr>
          <w:p w14:paraId="1447D4DF" w14:textId="77777777" w:rsidR="003F7C05" w:rsidRPr="00316BCA" w:rsidRDefault="003F7C05" w:rsidP="00842D0E">
            <w:pPr>
              <w:pStyle w:val="RHNumbering"/>
              <w:rPr>
                <w:rFonts w:asciiTheme="majorHAnsi" w:hAnsiTheme="majorHAnsi" w:cstheme="majorHAnsi"/>
              </w:rPr>
            </w:pPr>
            <w:r w:rsidRPr="00316BCA">
              <w:rPr>
                <w:rFonts w:asciiTheme="majorHAnsi" w:hAnsiTheme="majorHAnsi" w:cstheme="majorHAnsi"/>
              </w:rPr>
              <w:t>4</w:t>
            </w:r>
          </w:p>
        </w:tc>
        <w:tc>
          <w:tcPr>
            <w:tcW w:w="8036" w:type="dxa"/>
            <w:shd w:val="solid" w:color="AA065C" w:fill="AA065C"/>
            <w:tcMar>
              <w:left w:w="0" w:type="dxa"/>
              <w:right w:w="57" w:type="dxa"/>
            </w:tcMar>
            <w:vAlign w:val="center"/>
          </w:tcPr>
          <w:p w14:paraId="22BE2F87" w14:textId="77777777" w:rsidR="003F7C05" w:rsidRDefault="003F7C05" w:rsidP="00842D0E">
            <w:pPr>
              <w:pStyle w:val="Heading1"/>
              <w:rPr>
                <w:rFonts w:asciiTheme="majorHAnsi" w:hAnsiTheme="majorHAnsi" w:cstheme="majorHAnsi"/>
                <w:szCs w:val="40"/>
              </w:rPr>
            </w:pPr>
            <w:bookmarkStart w:id="20" w:name="_Toc30932066"/>
            <w:bookmarkStart w:id="21" w:name="_Toc31032939"/>
            <w:bookmarkStart w:id="22" w:name="_Toc31033052"/>
            <w:bookmarkStart w:id="23" w:name="_Toc31033181"/>
            <w:r w:rsidRPr="00316BCA">
              <w:rPr>
                <w:rFonts w:asciiTheme="majorHAnsi" w:hAnsiTheme="majorHAnsi" w:cstheme="majorHAnsi"/>
                <w:szCs w:val="40"/>
              </w:rPr>
              <w:t>Customer Data</w:t>
            </w:r>
            <w:bookmarkEnd w:id="20"/>
            <w:bookmarkEnd w:id="21"/>
            <w:bookmarkEnd w:id="22"/>
            <w:bookmarkEnd w:id="23"/>
          </w:p>
          <w:p w14:paraId="75321094" w14:textId="339D3DE5" w:rsidR="003F7C05" w:rsidRPr="00C4139F" w:rsidRDefault="003F7C05" w:rsidP="00C4139F">
            <w:pPr>
              <w:pStyle w:val="Heading1"/>
              <w:rPr>
                <w:rFonts w:asciiTheme="majorHAnsi" w:hAnsiTheme="majorHAnsi" w:cstheme="majorHAnsi"/>
                <w:i/>
                <w:iCs/>
                <w:sz w:val="24"/>
                <w:szCs w:val="24"/>
                <w:lang w:val="en-US"/>
              </w:rPr>
            </w:pPr>
            <w:bookmarkStart w:id="24" w:name="_Toc31032940"/>
            <w:bookmarkStart w:id="25" w:name="_Toc31033053"/>
            <w:bookmarkStart w:id="26" w:name="_Toc31033182"/>
            <w:r w:rsidRPr="00547FED">
              <w:rPr>
                <w:rFonts w:asciiTheme="majorHAnsi" w:hAnsiTheme="majorHAnsi" w:cstheme="majorHAnsi"/>
                <w:i/>
                <w:iCs/>
                <w:sz w:val="24"/>
                <w:szCs w:val="24"/>
                <w:lang w:val="en-US"/>
              </w:rPr>
              <w:t xml:space="preserve">As at the end of the reporting </w:t>
            </w:r>
            <w:r w:rsidRPr="00C4139F">
              <w:rPr>
                <w:rFonts w:asciiTheme="majorHAnsi" w:hAnsiTheme="majorHAnsi" w:cstheme="majorHAnsi"/>
                <w:i/>
                <w:iCs/>
                <w:sz w:val="24"/>
                <w:szCs w:val="24"/>
                <w:lang w:val="en-US"/>
              </w:rPr>
              <w:t xml:space="preserve">period unless </w:t>
            </w:r>
            <w:r w:rsidRPr="00547FED">
              <w:rPr>
                <w:rFonts w:asciiTheme="majorHAnsi" w:hAnsiTheme="majorHAnsi" w:cstheme="majorHAnsi"/>
                <w:i/>
                <w:iCs/>
                <w:sz w:val="24"/>
                <w:szCs w:val="24"/>
                <w:lang w:val="en-US"/>
              </w:rPr>
              <w:t>specified otherwise</w:t>
            </w:r>
            <w:bookmarkEnd w:id="24"/>
            <w:bookmarkEnd w:id="25"/>
            <w:bookmarkEnd w:id="26"/>
          </w:p>
        </w:tc>
      </w:tr>
    </w:tbl>
    <w:p w14:paraId="2DD74565" w14:textId="6FC6BB97" w:rsidR="007E259E" w:rsidRPr="00316BCA" w:rsidRDefault="007E259E" w:rsidP="00256DF8">
      <w:pPr>
        <w:rPr>
          <w:rFonts w:asciiTheme="majorHAnsi" w:hAnsiTheme="majorHAnsi" w:cstheme="majorHAnsi"/>
          <w:b/>
          <w:bCs/>
          <w:sz w:val="22"/>
          <w:szCs w:val="22"/>
        </w:rPr>
      </w:pPr>
    </w:p>
    <w:p w14:paraId="7552B532" w14:textId="77777777" w:rsidR="0056250E" w:rsidRPr="00316BCA" w:rsidRDefault="0056250E" w:rsidP="00F86FC3">
      <w:pPr>
        <w:pStyle w:val="ListParagraph"/>
        <w:numPr>
          <w:ilvl w:val="0"/>
          <w:numId w:val="20"/>
        </w:numPr>
        <w:ind w:left="851" w:hanging="709"/>
        <w:rPr>
          <w:rFonts w:asciiTheme="majorHAnsi" w:hAnsiTheme="majorHAnsi" w:cstheme="majorHAnsi"/>
          <w:sz w:val="22"/>
          <w:szCs w:val="22"/>
        </w:rPr>
      </w:pPr>
      <w:r w:rsidRPr="00316BCA">
        <w:rPr>
          <w:rFonts w:asciiTheme="majorHAnsi" w:hAnsiTheme="majorHAnsi" w:cstheme="majorHAnsi"/>
          <w:sz w:val="22"/>
          <w:szCs w:val="22"/>
        </w:rPr>
        <w:t>Provide a breakdown of customers by nationality (for natural persons) or domicile (for non-natural persons):</w:t>
      </w:r>
    </w:p>
    <w:tbl>
      <w:tblPr>
        <w:tblStyle w:val="TableGrid1"/>
        <w:tblW w:w="8788" w:type="dxa"/>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977"/>
        <w:gridCol w:w="2905"/>
        <w:gridCol w:w="2906"/>
      </w:tblGrid>
      <w:tr w:rsidR="0056250E" w:rsidRPr="00316BCA" w14:paraId="2643EDFD" w14:textId="77777777" w:rsidTr="000809A8">
        <w:tc>
          <w:tcPr>
            <w:tcW w:w="2977" w:type="dxa"/>
            <w:shd w:val="clear" w:color="auto" w:fill="F0F0F0"/>
            <w:vAlign w:val="center"/>
          </w:tcPr>
          <w:p w14:paraId="112AA7C5" w14:textId="1C232465" w:rsidR="0056250E" w:rsidRPr="00316BCA" w:rsidRDefault="0056250E" w:rsidP="0056250E">
            <w:pPr>
              <w:jc w:val="center"/>
              <w:rPr>
                <w:rFonts w:asciiTheme="majorHAnsi" w:hAnsiTheme="majorHAnsi" w:cstheme="majorHAnsi"/>
                <w:i/>
                <w:iCs/>
                <w:lang w:val="en-US"/>
              </w:rPr>
            </w:pPr>
            <w:r w:rsidRPr="00316BCA">
              <w:rPr>
                <w:rFonts w:asciiTheme="majorHAnsi" w:hAnsiTheme="majorHAnsi" w:cstheme="majorHAnsi"/>
                <w:i/>
                <w:iCs/>
                <w:lang w:val="en-US"/>
              </w:rPr>
              <w:t>Geographical</w:t>
            </w:r>
            <w:r w:rsidR="00B020DF">
              <w:rPr>
                <w:rFonts w:asciiTheme="majorHAnsi" w:hAnsiTheme="majorHAnsi" w:cstheme="majorHAnsi"/>
                <w:i/>
                <w:iCs/>
                <w:lang w:val="en-US"/>
              </w:rPr>
              <w:t xml:space="preserve"> Area</w:t>
            </w:r>
          </w:p>
        </w:tc>
        <w:tc>
          <w:tcPr>
            <w:tcW w:w="2905" w:type="dxa"/>
            <w:shd w:val="clear" w:color="auto" w:fill="F0F0F0"/>
            <w:vAlign w:val="center"/>
          </w:tcPr>
          <w:p w14:paraId="2C72F37B" w14:textId="0EDF4D68" w:rsidR="0056250E" w:rsidRPr="00316BCA" w:rsidRDefault="0056250E" w:rsidP="0056250E">
            <w:pPr>
              <w:jc w:val="center"/>
              <w:rPr>
                <w:rFonts w:asciiTheme="majorHAnsi" w:hAnsiTheme="majorHAnsi" w:cstheme="majorHAnsi"/>
                <w:i/>
                <w:iCs/>
                <w:lang w:val="en-US"/>
              </w:rPr>
            </w:pPr>
            <w:r w:rsidRPr="00316BCA">
              <w:rPr>
                <w:rFonts w:asciiTheme="majorHAnsi" w:hAnsiTheme="majorHAnsi" w:cstheme="majorHAnsi"/>
                <w:i/>
                <w:iCs/>
                <w:lang w:val="en-US"/>
              </w:rPr>
              <w:t>Number of Customers which are natural persons</w:t>
            </w:r>
          </w:p>
        </w:tc>
        <w:tc>
          <w:tcPr>
            <w:tcW w:w="2906" w:type="dxa"/>
            <w:shd w:val="clear" w:color="auto" w:fill="F0F0F0"/>
          </w:tcPr>
          <w:p w14:paraId="50F37107" w14:textId="762A0F8F" w:rsidR="0056250E" w:rsidRPr="00316BCA" w:rsidRDefault="0056250E" w:rsidP="0056250E">
            <w:pPr>
              <w:jc w:val="center"/>
              <w:rPr>
                <w:rFonts w:asciiTheme="majorHAnsi" w:hAnsiTheme="majorHAnsi" w:cstheme="majorHAnsi"/>
                <w:i/>
                <w:iCs/>
                <w:lang w:val="en-US"/>
              </w:rPr>
            </w:pPr>
            <w:r w:rsidRPr="00316BCA">
              <w:rPr>
                <w:rFonts w:asciiTheme="majorHAnsi" w:hAnsiTheme="majorHAnsi" w:cstheme="majorHAnsi"/>
                <w:i/>
                <w:iCs/>
                <w:lang w:val="en-US"/>
              </w:rPr>
              <w:t>Number of Customers which are non-natural persons</w:t>
            </w:r>
          </w:p>
        </w:tc>
      </w:tr>
      <w:tr w:rsidR="0056250E" w:rsidRPr="00316BCA" w14:paraId="24BDDD24" w14:textId="77777777" w:rsidTr="000809A8">
        <w:tc>
          <w:tcPr>
            <w:tcW w:w="2977" w:type="dxa"/>
            <w:shd w:val="clear" w:color="auto" w:fill="FFFFFF" w:themeFill="background1"/>
            <w:vAlign w:val="center"/>
          </w:tcPr>
          <w:p w14:paraId="170DD196" w14:textId="56B8011F" w:rsidR="0056250E" w:rsidRPr="00547FED" w:rsidRDefault="0056250E" w:rsidP="0056250E">
            <w:pPr>
              <w:rPr>
                <w:rFonts w:asciiTheme="majorHAnsi" w:hAnsiTheme="majorHAnsi" w:cstheme="majorHAnsi"/>
                <w:i/>
                <w:iCs/>
              </w:rPr>
            </w:pPr>
            <w:r w:rsidRPr="00547FED">
              <w:rPr>
                <w:rFonts w:asciiTheme="majorHAnsi" w:hAnsiTheme="majorHAnsi" w:cstheme="majorHAnsi"/>
                <w:lang w:val="en-US"/>
              </w:rPr>
              <w:t>UAE</w:t>
            </w:r>
          </w:p>
        </w:tc>
        <w:sdt>
          <w:sdtPr>
            <w:rPr>
              <w:rFonts w:asciiTheme="majorHAnsi" w:hAnsiTheme="majorHAnsi" w:cstheme="majorHAnsi"/>
              <w:i/>
              <w:iCs/>
            </w:rPr>
            <w:id w:val="-1677874005"/>
            <w:placeholder>
              <w:docPart w:val="DefaultPlaceholder_-1854013440"/>
            </w:placeholder>
            <w:showingPlcHdr/>
            <w:text/>
          </w:sdtPr>
          <w:sdtEndPr/>
          <w:sdtContent>
            <w:tc>
              <w:tcPr>
                <w:tcW w:w="2905" w:type="dxa"/>
                <w:shd w:val="clear" w:color="auto" w:fill="FFFFFF" w:themeFill="background1"/>
                <w:vAlign w:val="center"/>
              </w:tcPr>
              <w:p w14:paraId="082E36B2" w14:textId="4B89A0A1" w:rsidR="0056250E" w:rsidRPr="00316BCA" w:rsidRDefault="0018293D" w:rsidP="0018293D">
                <w:pPr>
                  <w:rPr>
                    <w:rFonts w:asciiTheme="majorHAnsi" w:hAnsiTheme="majorHAnsi" w:cstheme="majorHAnsi"/>
                    <w:i/>
                    <w:iCs/>
                  </w:rPr>
                </w:pPr>
                <w:r w:rsidRPr="00C53ED0">
                  <w:rPr>
                    <w:rStyle w:val="PlaceholderText"/>
                  </w:rPr>
                  <w:t>Click or tap here to enter text.</w:t>
                </w:r>
              </w:p>
            </w:tc>
          </w:sdtContent>
        </w:sdt>
        <w:sdt>
          <w:sdtPr>
            <w:rPr>
              <w:rFonts w:asciiTheme="majorHAnsi" w:hAnsiTheme="majorHAnsi" w:cstheme="majorHAnsi"/>
              <w:i/>
              <w:iCs/>
            </w:rPr>
            <w:id w:val="1591819152"/>
            <w:placeholder>
              <w:docPart w:val="DefaultPlaceholder_-1854013440"/>
            </w:placeholder>
            <w:showingPlcHdr/>
            <w:text/>
          </w:sdtPr>
          <w:sdtEndPr/>
          <w:sdtContent>
            <w:tc>
              <w:tcPr>
                <w:tcW w:w="2906" w:type="dxa"/>
                <w:shd w:val="clear" w:color="auto" w:fill="FFFFFF" w:themeFill="background1"/>
                <w:vAlign w:val="center"/>
              </w:tcPr>
              <w:p w14:paraId="6FF4FDEA" w14:textId="6FB14B69" w:rsidR="0056250E" w:rsidRPr="00316BCA" w:rsidRDefault="00AE2F8B" w:rsidP="0056250E">
                <w:pPr>
                  <w:rPr>
                    <w:rFonts w:asciiTheme="majorHAnsi" w:hAnsiTheme="majorHAnsi" w:cstheme="majorHAnsi"/>
                    <w:i/>
                    <w:iCs/>
                  </w:rPr>
                </w:pPr>
                <w:r w:rsidRPr="00C53ED0">
                  <w:rPr>
                    <w:rStyle w:val="PlaceholderText"/>
                  </w:rPr>
                  <w:t>Click or tap here to enter text.</w:t>
                </w:r>
              </w:p>
            </w:tc>
          </w:sdtContent>
        </w:sdt>
      </w:tr>
      <w:tr w:rsidR="0056250E" w:rsidRPr="00316BCA" w14:paraId="785F33D0" w14:textId="77777777" w:rsidTr="000809A8">
        <w:tc>
          <w:tcPr>
            <w:tcW w:w="2977" w:type="dxa"/>
            <w:shd w:val="clear" w:color="auto" w:fill="FFFFFF" w:themeFill="background1"/>
            <w:vAlign w:val="center"/>
          </w:tcPr>
          <w:p w14:paraId="22D96D8B" w14:textId="6C0FEF48" w:rsidR="0056250E" w:rsidRPr="00547FED" w:rsidRDefault="0056250E" w:rsidP="0056250E">
            <w:pPr>
              <w:rPr>
                <w:rFonts w:asciiTheme="majorHAnsi" w:hAnsiTheme="majorHAnsi" w:cstheme="majorHAnsi"/>
                <w:i/>
                <w:iCs/>
              </w:rPr>
            </w:pPr>
            <w:r w:rsidRPr="00547FED">
              <w:rPr>
                <w:rFonts w:asciiTheme="majorHAnsi" w:hAnsiTheme="majorHAnsi" w:cstheme="majorHAnsi"/>
                <w:lang w:val="en-US"/>
              </w:rPr>
              <w:t>Middle East (other than UAE)</w:t>
            </w:r>
          </w:p>
        </w:tc>
        <w:sdt>
          <w:sdtPr>
            <w:rPr>
              <w:rFonts w:asciiTheme="majorHAnsi" w:hAnsiTheme="majorHAnsi" w:cstheme="majorHAnsi"/>
              <w:i/>
              <w:iCs/>
            </w:rPr>
            <w:id w:val="1701743936"/>
            <w:placeholder>
              <w:docPart w:val="DefaultPlaceholder_-1854013440"/>
            </w:placeholder>
            <w:showingPlcHdr/>
            <w:text/>
          </w:sdtPr>
          <w:sdtEndPr/>
          <w:sdtContent>
            <w:tc>
              <w:tcPr>
                <w:tcW w:w="2905" w:type="dxa"/>
                <w:shd w:val="clear" w:color="auto" w:fill="FFFFFF" w:themeFill="background1"/>
                <w:vAlign w:val="center"/>
              </w:tcPr>
              <w:p w14:paraId="0A4C4192" w14:textId="7804A15A" w:rsidR="0056250E" w:rsidRPr="00316BCA" w:rsidRDefault="00AE2F8B" w:rsidP="0056250E">
                <w:pPr>
                  <w:rPr>
                    <w:rFonts w:asciiTheme="majorHAnsi" w:hAnsiTheme="majorHAnsi" w:cstheme="majorHAnsi"/>
                    <w:i/>
                    <w:iCs/>
                  </w:rPr>
                </w:pPr>
                <w:r w:rsidRPr="00C53ED0">
                  <w:rPr>
                    <w:rStyle w:val="PlaceholderText"/>
                  </w:rPr>
                  <w:t>Click or tap here to enter text.</w:t>
                </w:r>
              </w:p>
            </w:tc>
          </w:sdtContent>
        </w:sdt>
        <w:sdt>
          <w:sdtPr>
            <w:rPr>
              <w:rFonts w:asciiTheme="majorHAnsi" w:hAnsiTheme="majorHAnsi" w:cstheme="majorHAnsi"/>
              <w:i/>
              <w:iCs/>
            </w:rPr>
            <w:id w:val="839970290"/>
            <w:placeholder>
              <w:docPart w:val="DefaultPlaceholder_-1854013440"/>
            </w:placeholder>
            <w:showingPlcHdr/>
            <w:text/>
          </w:sdtPr>
          <w:sdtEndPr/>
          <w:sdtContent>
            <w:tc>
              <w:tcPr>
                <w:tcW w:w="2906" w:type="dxa"/>
                <w:shd w:val="clear" w:color="auto" w:fill="FFFFFF" w:themeFill="background1"/>
                <w:vAlign w:val="center"/>
              </w:tcPr>
              <w:p w14:paraId="2A7C29E0" w14:textId="12E728FD" w:rsidR="0056250E" w:rsidRPr="00316BCA" w:rsidRDefault="00AE2F8B" w:rsidP="0056250E">
                <w:pPr>
                  <w:rPr>
                    <w:rFonts w:asciiTheme="majorHAnsi" w:hAnsiTheme="majorHAnsi" w:cstheme="majorHAnsi"/>
                    <w:i/>
                    <w:iCs/>
                  </w:rPr>
                </w:pPr>
                <w:r w:rsidRPr="00C53ED0">
                  <w:rPr>
                    <w:rStyle w:val="PlaceholderText"/>
                  </w:rPr>
                  <w:t>Click or tap here to enter text.</w:t>
                </w:r>
              </w:p>
            </w:tc>
          </w:sdtContent>
        </w:sdt>
      </w:tr>
      <w:tr w:rsidR="0056250E" w:rsidRPr="00316BCA" w14:paraId="27F55D84" w14:textId="77777777" w:rsidTr="000809A8">
        <w:tc>
          <w:tcPr>
            <w:tcW w:w="2977" w:type="dxa"/>
            <w:shd w:val="clear" w:color="auto" w:fill="FFFFFF" w:themeFill="background1"/>
            <w:vAlign w:val="center"/>
          </w:tcPr>
          <w:p w14:paraId="7753B0AA" w14:textId="3A5B8203" w:rsidR="0056250E" w:rsidRPr="00547FED" w:rsidRDefault="0056250E" w:rsidP="0056250E">
            <w:pPr>
              <w:rPr>
                <w:rFonts w:asciiTheme="majorHAnsi" w:hAnsiTheme="majorHAnsi" w:cstheme="majorHAnsi"/>
                <w:i/>
                <w:iCs/>
              </w:rPr>
            </w:pPr>
            <w:r w:rsidRPr="00547FED">
              <w:rPr>
                <w:rFonts w:asciiTheme="majorHAnsi" w:hAnsiTheme="majorHAnsi" w:cstheme="majorHAnsi"/>
                <w:lang w:val="en-US"/>
              </w:rPr>
              <w:t>Africa</w:t>
            </w:r>
          </w:p>
        </w:tc>
        <w:sdt>
          <w:sdtPr>
            <w:rPr>
              <w:rFonts w:asciiTheme="majorHAnsi" w:hAnsiTheme="majorHAnsi" w:cstheme="majorHAnsi"/>
              <w:i/>
              <w:iCs/>
            </w:rPr>
            <w:id w:val="-178127197"/>
            <w:placeholder>
              <w:docPart w:val="DefaultPlaceholder_-1854013440"/>
            </w:placeholder>
            <w:showingPlcHdr/>
            <w:text/>
          </w:sdtPr>
          <w:sdtEndPr/>
          <w:sdtContent>
            <w:tc>
              <w:tcPr>
                <w:tcW w:w="2905" w:type="dxa"/>
                <w:shd w:val="clear" w:color="auto" w:fill="FFFFFF" w:themeFill="background1"/>
                <w:vAlign w:val="center"/>
              </w:tcPr>
              <w:p w14:paraId="60AD5E92" w14:textId="39D21CB6" w:rsidR="0056250E" w:rsidRPr="00316BCA" w:rsidRDefault="00AE2F8B" w:rsidP="0056250E">
                <w:pPr>
                  <w:rPr>
                    <w:rFonts w:asciiTheme="majorHAnsi" w:hAnsiTheme="majorHAnsi" w:cstheme="majorHAnsi"/>
                    <w:i/>
                    <w:iCs/>
                  </w:rPr>
                </w:pPr>
                <w:r w:rsidRPr="00C53ED0">
                  <w:rPr>
                    <w:rStyle w:val="PlaceholderText"/>
                  </w:rPr>
                  <w:t>Click or tap here to enter text.</w:t>
                </w:r>
              </w:p>
            </w:tc>
          </w:sdtContent>
        </w:sdt>
        <w:sdt>
          <w:sdtPr>
            <w:rPr>
              <w:rFonts w:asciiTheme="majorHAnsi" w:hAnsiTheme="majorHAnsi" w:cstheme="majorHAnsi"/>
              <w:i/>
              <w:iCs/>
            </w:rPr>
            <w:id w:val="634757399"/>
            <w:placeholder>
              <w:docPart w:val="DefaultPlaceholder_-1854013440"/>
            </w:placeholder>
            <w:showingPlcHdr/>
            <w:text/>
          </w:sdtPr>
          <w:sdtEndPr/>
          <w:sdtContent>
            <w:tc>
              <w:tcPr>
                <w:tcW w:w="2906" w:type="dxa"/>
                <w:shd w:val="clear" w:color="auto" w:fill="FFFFFF" w:themeFill="background1"/>
                <w:vAlign w:val="center"/>
              </w:tcPr>
              <w:p w14:paraId="7611E7C5" w14:textId="53F045F1" w:rsidR="0056250E" w:rsidRPr="00316BCA" w:rsidRDefault="00AE2F8B" w:rsidP="0056250E">
                <w:pPr>
                  <w:rPr>
                    <w:rFonts w:asciiTheme="majorHAnsi" w:hAnsiTheme="majorHAnsi" w:cstheme="majorHAnsi"/>
                    <w:i/>
                    <w:iCs/>
                  </w:rPr>
                </w:pPr>
                <w:r w:rsidRPr="00C53ED0">
                  <w:rPr>
                    <w:rStyle w:val="PlaceholderText"/>
                  </w:rPr>
                  <w:t>Click or tap here to enter text.</w:t>
                </w:r>
              </w:p>
            </w:tc>
          </w:sdtContent>
        </w:sdt>
      </w:tr>
      <w:tr w:rsidR="0056250E" w:rsidRPr="00316BCA" w14:paraId="2160EE03" w14:textId="77777777" w:rsidTr="000809A8">
        <w:tc>
          <w:tcPr>
            <w:tcW w:w="2977" w:type="dxa"/>
            <w:shd w:val="clear" w:color="auto" w:fill="FFFFFF" w:themeFill="background1"/>
            <w:vAlign w:val="center"/>
          </w:tcPr>
          <w:p w14:paraId="3647262E" w14:textId="63977372" w:rsidR="0056250E" w:rsidRPr="00547FED" w:rsidRDefault="0056250E" w:rsidP="0056250E">
            <w:pPr>
              <w:rPr>
                <w:rFonts w:asciiTheme="majorHAnsi" w:hAnsiTheme="majorHAnsi" w:cstheme="majorHAnsi"/>
                <w:i/>
                <w:iCs/>
              </w:rPr>
            </w:pPr>
            <w:r w:rsidRPr="00547FED">
              <w:rPr>
                <w:rFonts w:asciiTheme="majorHAnsi" w:hAnsiTheme="majorHAnsi" w:cstheme="majorHAnsi"/>
                <w:lang w:val="en-US"/>
              </w:rPr>
              <w:t>Asia</w:t>
            </w:r>
          </w:p>
        </w:tc>
        <w:sdt>
          <w:sdtPr>
            <w:rPr>
              <w:rFonts w:asciiTheme="majorHAnsi" w:hAnsiTheme="majorHAnsi" w:cstheme="majorHAnsi"/>
              <w:i/>
              <w:iCs/>
            </w:rPr>
            <w:id w:val="-257598329"/>
            <w:placeholder>
              <w:docPart w:val="DefaultPlaceholder_-1854013440"/>
            </w:placeholder>
            <w:showingPlcHdr/>
            <w:text/>
          </w:sdtPr>
          <w:sdtEndPr/>
          <w:sdtContent>
            <w:tc>
              <w:tcPr>
                <w:tcW w:w="2905" w:type="dxa"/>
                <w:shd w:val="clear" w:color="auto" w:fill="FFFFFF" w:themeFill="background1"/>
                <w:vAlign w:val="center"/>
              </w:tcPr>
              <w:p w14:paraId="62907DDD" w14:textId="26ADB0F7" w:rsidR="0056250E" w:rsidRPr="00316BCA" w:rsidRDefault="00AE2F8B" w:rsidP="0056250E">
                <w:pPr>
                  <w:rPr>
                    <w:rFonts w:asciiTheme="majorHAnsi" w:hAnsiTheme="majorHAnsi" w:cstheme="majorHAnsi"/>
                    <w:i/>
                    <w:iCs/>
                  </w:rPr>
                </w:pPr>
                <w:r w:rsidRPr="00C53ED0">
                  <w:rPr>
                    <w:rStyle w:val="PlaceholderText"/>
                  </w:rPr>
                  <w:t>Click or tap here to enter text.</w:t>
                </w:r>
              </w:p>
            </w:tc>
          </w:sdtContent>
        </w:sdt>
        <w:sdt>
          <w:sdtPr>
            <w:rPr>
              <w:rFonts w:asciiTheme="majorHAnsi" w:hAnsiTheme="majorHAnsi" w:cstheme="majorHAnsi"/>
              <w:i/>
              <w:iCs/>
            </w:rPr>
            <w:id w:val="-1084229075"/>
            <w:placeholder>
              <w:docPart w:val="DefaultPlaceholder_-1854013440"/>
            </w:placeholder>
            <w:showingPlcHdr/>
            <w:text/>
          </w:sdtPr>
          <w:sdtEndPr/>
          <w:sdtContent>
            <w:tc>
              <w:tcPr>
                <w:tcW w:w="2906" w:type="dxa"/>
                <w:shd w:val="clear" w:color="auto" w:fill="FFFFFF" w:themeFill="background1"/>
                <w:vAlign w:val="center"/>
              </w:tcPr>
              <w:p w14:paraId="5C39683E" w14:textId="5CB28592" w:rsidR="0056250E" w:rsidRPr="00316BCA" w:rsidRDefault="00AE2F8B" w:rsidP="0056250E">
                <w:pPr>
                  <w:rPr>
                    <w:rFonts w:asciiTheme="majorHAnsi" w:hAnsiTheme="majorHAnsi" w:cstheme="majorHAnsi"/>
                    <w:i/>
                    <w:iCs/>
                  </w:rPr>
                </w:pPr>
                <w:r w:rsidRPr="00C53ED0">
                  <w:rPr>
                    <w:rStyle w:val="PlaceholderText"/>
                  </w:rPr>
                  <w:t>Click or tap here to enter text.</w:t>
                </w:r>
              </w:p>
            </w:tc>
          </w:sdtContent>
        </w:sdt>
      </w:tr>
      <w:tr w:rsidR="0056250E" w:rsidRPr="00316BCA" w14:paraId="638133BD" w14:textId="77777777" w:rsidTr="000809A8">
        <w:tc>
          <w:tcPr>
            <w:tcW w:w="2977" w:type="dxa"/>
            <w:shd w:val="clear" w:color="auto" w:fill="FFFFFF" w:themeFill="background1"/>
            <w:vAlign w:val="center"/>
          </w:tcPr>
          <w:p w14:paraId="1E97BA9D" w14:textId="4434CBC2" w:rsidR="0056250E" w:rsidRPr="00547FED" w:rsidRDefault="0056250E" w:rsidP="0056250E">
            <w:pPr>
              <w:rPr>
                <w:rFonts w:asciiTheme="majorHAnsi" w:hAnsiTheme="majorHAnsi" w:cstheme="majorHAnsi"/>
                <w:i/>
                <w:iCs/>
              </w:rPr>
            </w:pPr>
            <w:r w:rsidRPr="00547FED">
              <w:rPr>
                <w:rFonts w:asciiTheme="majorHAnsi" w:hAnsiTheme="majorHAnsi" w:cstheme="majorHAnsi"/>
                <w:lang w:val="en-US"/>
              </w:rPr>
              <w:t>Oceania</w:t>
            </w:r>
          </w:p>
        </w:tc>
        <w:sdt>
          <w:sdtPr>
            <w:rPr>
              <w:rFonts w:asciiTheme="majorHAnsi" w:hAnsiTheme="majorHAnsi" w:cstheme="majorHAnsi"/>
              <w:i/>
              <w:iCs/>
            </w:rPr>
            <w:id w:val="-1178115560"/>
            <w:placeholder>
              <w:docPart w:val="DefaultPlaceholder_-1854013440"/>
            </w:placeholder>
            <w:showingPlcHdr/>
            <w:text/>
          </w:sdtPr>
          <w:sdtEndPr/>
          <w:sdtContent>
            <w:tc>
              <w:tcPr>
                <w:tcW w:w="2905" w:type="dxa"/>
                <w:shd w:val="clear" w:color="auto" w:fill="FFFFFF" w:themeFill="background1"/>
                <w:vAlign w:val="center"/>
              </w:tcPr>
              <w:p w14:paraId="3DDEE47D" w14:textId="799E751C" w:rsidR="0056250E" w:rsidRPr="00316BCA" w:rsidRDefault="00AE2F8B" w:rsidP="0056250E">
                <w:pPr>
                  <w:rPr>
                    <w:rFonts w:asciiTheme="majorHAnsi" w:hAnsiTheme="majorHAnsi" w:cstheme="majorHAnsi"/>
                    <w:i/>
                    <w:iCs/>
                  </w:rPr>
                </w:pPr>
                <w:r w:rsidRPr="00C53ED0">
                  <w:rPr>
                    <w:rStyle w:val="PlaceholderText"/>
                  </w:rPr>
                  <w:t>Click or tap here to enter text.</w:t>
                </w:r>
              </w:p>
            </w:tc>
          </w:sdtContent>
        </w:sdt>
        <w:sdt>
          <w:sdtPr>
            <w:rPr>
              <w:rFonts w:asciiTheme="majorHAnsi" w:hAnsiTheme="majorHAnsi" w:cstheme="majorHAnsi"/>
              <w:i/>
              <w:iCs/>
            </w:rPr>
            <w:id w:val="-209659618"/>
            <w:placeholder>
              <w:docPart w:val="DefaultPlaceholder_-1854013440"/>
            </w:placeholder>
            <w:showingPlcHdr/>
            <w:text/>
          </w:sdtPr>
          <w:sdtEndPr/>
          <w:sdtContent>
            <w:tc>
              <w:tcPr>
                <w:tcW w:w="2906" w:type="dxa"/>
                <w:shd w:val="clear" w:color="auto" w:fill="FFFFFF" w:themeFill="background1"/>
                <w:vAlign w:val="center"/>
              </w:tcPr>
              <w:p w14:paraId="2AF065E1" w14:textId="328E0BAA" w:rsidR="0056250E" w:rsidRPr="00316BCA" w:rsidRDefault="00AE2F8B" w:rsidP="0056250E">
                <w:pPr>
                  <w:rPr>
                    <w:rFonts w:asciiTheme="majorHAnsi" w:hAnsiTheme="majorHAnsi" w:cstheme="majorHAnsi"/>
                    <w:i/>
                    <w:iCs/>
                  </w:rPr>
                </w:pPr>
                <w:r w:rsidRPr="00C53ED0">
                  <w:rPr>
                    <w:rStyle w:val="PlaceholderText"/>
                  </w:rPr>
                  <w:t>Click or tap here to enter text.</w:t>
                </w:r>
              </w:p>
            </w:tc>
          </w:sdtContent>
        </w:sdt>
      </w:tr>
      <w:tr w:rsidR="0056250E" w:rsidRPr="00316BCA" w14:paraId="3AC18256" w14:textId="77777777" w:rsidTr="000809A8">
        <w:tc>
          <w:tcPr>
            <w:tcW w:w="2977" w:type="dxa"/>
            <w:shd w:val="clear" w:color="auto" w:fill="FFFFFF" w:themeFill="background1"/>
            <w:vAlign w:val="center"/>
          </w:tcPr>
          <w:p w14:paraId="6EAAD30B" w14:textId="3879A82B" w:rsidR="0056250E" w:rsidRPr="00547FED" w:rsidRDefault="0056250E" w:rsidP="0056250E">
            <w:pPr>
              <w:rPr>
                <w:rFonts w:asciiTheme="majorHAnsi" w:hAnsiTheme="majorHAnsi" w:cstheme="majorHAnsi"/>
                <w:i/>
                <w:iCs/>
              </w:rPr>
            </w:pPr>
            <w:r w:rsidRPr="00547FED">
              <w:rPr>
                <w:rFonts w:asciiTheme="majorHAnsi" w:hAnsiTheme="majorHAnsi" w:cstheme="majorHAnsi"/>
                <w:lang w:val="en-US"/>
              </w:rPr>
              <w:t>North America</w:t>
            </w:r>
          </w:p>
        </w:tc>
        <w:sdt>
          <w:sdtPr>
            <w:rPr>
              <w:rFonts w:asciiTheme="majorHAnsi" w:hAnsiTheme="majorHAnsi" w:cstheme="majorHAnsi"/>
              <w:i/>
              <w:iCs/>
            </w:rPr>
            <w:id w:val="-1394652594"/>
            <w:placeholder>
              <w:docPart w:val="DefaultPlaceholder_-1854013440"/>
            </w:placeholder>
            <w:showingPlcHdr/>
            <w:text/>
          </w:sdtPr>
          <w:sdtEndPr/>
          <w:sdtContent>
            <w:tc>
              <w:tcPr>
                <w:tcW w:w="2905" w:type="dxa"/>
                <w:shd w:val="clear" w:color="auto" w:fill="FFFFFF" w:themeFill="background1"/>
                <w:vAlign w:val="center"/>
              </w:tcPr>
              <w:p w14:paraId="2A6F30BA" w14:textId="261E1333" w:rsidR="0056250E" w:rsidRPr="00316BCA" w:rsidRDefault="00AE2F8B" w:rsidP="0056250E">
                <w:pPr>
                  <w:rPr>
                    <w:rFonts w:asciiTheme="majorHAnsi" w:hAnsiTheme="majorHAnsi" w:cstheme="majorHAnsi"/>
                    <w:i/>
                    <w:iCs/>
                  </w:rPr>
                </w:pPr>
                <w:r w:rsidRPr="00C53ED0">
                  <w:rPr>
                    <w:rStyle w:val="PlaceholderText"/>
                  </w:rPr>
                  <w:t>Click or tap here to enter text.</w:t>
                </w:r>
              </w:p>
            </w:tc>
          </w:sdtContent>
        </w:sdt>
        <w:sdt>
          <w:sdtPr>
            <w:rPr>
              <w:rFonts w:asciiTheme="majorHAnsi" w:hAnsiTheme="majorHAnsi" w:cstheme="majorHAnsi"/>
              <w:i/>
              <w:iCs/>
            </w:rPr>
            <w:id w:val="-427348913"/>
            <w:placeholder>
              <w:docPart w:val="DefaultPlaceholder_-1854013440"/>
            </w:placeholder>
            <w:showingPlcHdr/>
            <w:text/>
          </w:sdtPr>
          <w:sdtEndPr/>
          <w:sdtContent>
            <w:tc>
              <w:tcPr>
                <w:tcW w:w="2906" w:type="dxa"/>
                <w:shd w:val="clear" w:color="auto" w:fill="FFFFFF" w:themeFill="background1"/>
                <w:vAlign w:val="center"/>
              </w:tcPr>
              <w:p w14:paraId="06AD206C" w14:textId="07D2402D" w:rsidR="0056250E" w:rsidRPr="00316BCA" w:rsidRDefault="00AE2F8B" w:rsidP="0056250E">
                <w:pPr>
                  <w:rPr>
                    <w:rFonts w:asciiTheme="majorHAnsi" w:hAnsiTheme="majorHAnsi" w:cstheme="majorHAnsi"/>
                    <w:i/>
                    <w:iCs/>
                  </w:rPr>
                </w:pPr>
                <w:r w:rsidRPr="00C53ED0">
                  <w:rPr>
                    <w:rStyle w:val="PlaceholderText"/>
                  </w:rPr>
                  <w:t>Click or tap here to enter text.</w:t>
                </w:r>
              </w:p>
            </w:tc>
          </w:sdtContent>
        </w:sdt>
      </w:tr>
      <w:tr w:rsidR="0056250E" w:rsidRPr="00316BCA" w14:paraId="6C708EA7" w14:textId="77777777" w:rsidTr="000809A8">
        <w:tc>
          <w:tcPr>
            <w:tcW w:w="2977" w:type="dxa"/>
            <w:shd w:val="clear" w:color="auto" w:fill="FFFFFF" w:themeFill="background1"/>
            <w:vAlign w:val="center"/>
          </w:tcPr>
          <w:p w14:paraId="6F97006E" w14:textId="2E355988" w:rsidR="0056250E" w:rsidRPr="00547FED" w:rsidRDefault="0056250E" w:rsidP="0056250E">
            <w:pPr>
              <w:rPr>
                <w:rFonts w:asciiTheme="majorHAnsi" w:hAnsiTheme="majorHAnsi" w:cstheme="majorHAnsi"/>
                <w:i/>
                <w:iCs/>
              </w:rPr>
            </w:pPr>
            <w:r w:rsidRPr="00547FED">
              <w:rPr>
                <w:rFonts w:asciiTheme="majorHAnsi" w:hAnsiTheme="majorHAnsi" w:cstheme="majorHAnsi"/>
                <w:lang w:val="en-US"/>
              </w:rPr>
              <w:t>South America</w:t>
            </w:r>
          </w:p>
        </w:tc>
        <w:sdt>
          <w:sdtPr>
            <w:rPr>
              <w:rFonts w:asciiTheme="majorHAnsi" w:hAnsiTheme="majorHAnsi" w:cstheme="majorHAnsi"/>
              <w:i/>
              <w:iCs/>
            </w:rPr>
            <w:id w:val="-2077343644"/>
            <w:placeholder>
              <w:docPart w:val="DefaultPlaceholder_-1854013440"/>
            </w:placeholder>
            <w:showingPlcHdr/>
            <w:text/>
          </w:sdtPr>
          <w:sdtEndPr/>
          <w:sdtContent>
            <w:tc>
              <w:tcPr>
                <w:tcW w:w="2905" w:type="dxa"/>
                <w:shd w:val="clear" w:color="auto" w:fill="FFFFFF" w:themeFill="background1"/>
                <w:vAlign w:val="center"/>
              </w:tcPr>
              <w:p w14:paraId="0EF874AC" w14:textId="66E4CA8F" w:rsidR="0056250E" w:rsidRPr="00316BCA" w:rsidRDefault="00AE2F8B" w:rsidP="0056250E">
                <w:pPr>
                  <w:rPr>
                    <w:rFonts w:asciiTheme="majorHAnsi" w:hAnsiTheme="majorHAnsi" w:cstheme="majorHAnsi"/>
                    <w:i/>
                    <w:iCs/>
                  </w:rPr>
                </w:pPr>
                <w:r w:rsidRPr="00C53ED0">
                  <w:rPr>
                    <w:rStyle w:val="PlaceholderText"/>
                  </w:rPr>
                  <w:t>Click or tap here to enter text.</w:t>
                </w:r>
              </w:p>
            </w:tc>
          </w:sdtContent>
        </w:sdt>
        <w:sdt>
          <w:sdtPr>
            <w:rPr>
              <w:rFonts w:asciiTheme="majorHAnsi" w:hAnsiTheme="majorHAnsi" w:cstheme="majorHAnsi"/>
              <w:i/>
              <w:iCs/>
            </w:rPr>
            <w:id w:val="-2086204486"/>
            <w:placeholder>
              <w:docPart w:val="DefaultPlaceholder_-1854013440"/>
            </w:placeholder>
            <w:showingPlcHdr/>
            <w:text/>
          </w:sdtPr>
          <w:sdtEndPr/>
          <w:sdtContent>
            <w:tc>
              <w:tcPr>
                <w:tcW w:w="2906" w:type="dxa"/>
                <w:shd w:val="clear" w:color="auto" w:fill="FFFFFF" w:themeFill="background1"/>
                <w:vAlign w:val="center"/>
              </w:tcPr>
              <w:p w14:paraId="6CA0B5EF" w14:textId="646A9584" w:rsidR="0056250E" w:rsidRPr="00316BCA" w:rsidRDefault="00AE2F8B" w:rsidP="0056250E">
                <w:pPr>
                  <w:rPr>
                    <w:rFonts w:asciiTheme="majorHAnsi" w:hAnsiTheme="majorHAnsi" w:cstheme="majorHAnsi"/>
                    <w:i/>
                    <w:iCs/>
                  </w:rPr>
                </w:pPr>
                <w:r w:rsidRPr="00C53ED0">
                  <w:rPr>
                    <w:rStyle w:val="PlaceholderText"/>
                  </w:rPr>
                  <w:t>Click or tap here to enter text.</w:t>
                </w:r>
              </w:p>
            </w:tc>
          </w:sdtContent>
        </w:sdt>
      </w:tr>
      <w:tr w:rsidR="0056250E" w:rsidRPr="00316BCA" w14:paraId="29F5861B" w14:textId="77777777" w:rsidTr="000809A8">
        <w:tc>
          <w:tcPr>
            <w:tcW w:w="2977" w:type="dxa"/>
            <w:shd w:val="clear" w:color="auto" w:fill="FFFFFF" w:themeFill="background1"/>
            <w:vAlign w:val="center"/>
          </w:tcPr>
          <w:p w14:paraId="351D8E2F" w14:textId="4FB87D10" w:rsidR="0056250E" w:rsidRPr="00547FED" w:rsidRDefault="0056250E" w:rsidP="0056250E">
            <w:pPr>
              <w:rPr>
                <w:rFonts w:asciiTheme="majorHAnsi" w:hAnsiTheme="majorHAnsi" w:cstheme="majorHAnsi"/>
                <w:i/>
                <w:iCs/>
              </w:rPr>
            </w:pPr>
            <w:r w:rsidRPr="00547FED">
              <w:rPr>
                <w:rFonts w:asciiTheme="majorHAnsi" w:hAnsiTheme="majorHAnsi" w:cstheme="majorHAnsi"/>
                <w:lang w:val="en-US"/>
              </w:rPr>
              <w:t>Europe and UK</w:t>
            </w:r>
          </w:p>
        </w:tc>
        <w:sdt>
          <w:sdtPr>
            <w:rPr>
              <w:rFonts w:asciiTheme="majorHAnsi" w:hAnsiTheme="majorHAnsi" w:cstheme="majorHAnsi"/>
              <w:i/>
              <w:iCs/>
            </w:rPr>
            <w:id w:val="78879381"/>
            <w:placeholder>
              <w:docPart w:val="DefaultPlaceholder_-1854013440"/>
            </w:placeholder>
            <w:showingPlcHdr/>
            <w:text/>
          </w:sdtPr>
          <w:sdtEndPr/>
          <w:sdtContent>
            <w:tc>
              <w:tcPr>
                <w:tcW w:w="2905" w:type="dxa"/>
                <w:shd w:val="clear" w:color="auto" w:fill="FFFFFF" w:themeFill="background1"/>
                <w:vAlign w:val="center"/>
              </w:tcPr>
              <w:p w14:paraId="49E4821B" w14:textId="0D4757F7" w:rsidR="0056250E" w:rsidRPr="00316BCA" w:rsidRDefault="00AE2F8B" w:rsidP="0056250E">
                <w:pPr>
                  <w:rPr>
                    <w:rFonts w:asciiTheme="majorHAnsi" w:hAnsiTheme="majorHAnsi" w:cstheme="majorHAnsi"/>
                    <w:i/>
                    <w:iCs/>
                  </w:rPr>
                </w:pPr>
                <w:r w:rsidRPr="00C53ED0">
                  <w:rPr>
                    <w:rStyle w:val="PlaceholderText"/>
                  </w:rPr>
                  <w:t>Click or tap here to enter text.</w:t>
                </w:r>
              </w:p>
            </w:tc>
          </w:sdtContent>
        </w:sdt>
        <w:sdt>
          <w:sdtPr>
            <w:rPr>
              <w:rFonts w:asciiTheme="majorHAnsi" w:hAnsiTheme="majorHAnsi" w:cstheme="majorHAnsi"/>
              <w:i/>
              <w:iCs/>
            </w:rPr>
            <w:id w:val="1505250152"/>
            <w:placeholder>
              <w:docPart w:val="DefaultPlaceholder_-1854013440"/>
            </w:placeholder>
            <w:showingPlcHdr/>
            <w:text/>
          </w:sdtPr>
          <w:sdtEndPr/>
          <w:sdtContent>
            <w:tc>
              <w:tcPr>
                <w:tcW w:w="2906" w:type="dxa"/>
                <w:shd w:val="clear" w:color="auto" w:fill="FFFFFF" w:themeFill="background1"/>
                <w:vAlign w:val="center"/>
              </w:tcPr>
              <w:p w14:paraId="5E602843" w14:textId="09144234" w:rsidR="0056250E" w:rsidRPr="00316BCA" w:rsidRDefault="00AE2F8B" w:rsidP="0056250E">
                <w:pPr>
                  <w:rPr>
                    <w:rFonts w:asciiTheme="majorHAnsi" w:hAnsiTheme="majorHAnsi" w:cstheme="majorHAnsi"/>
                    <w:i/>
                    <w:iCs/>
                  </w:rPr>
                </w:pPr>
                <w:r w:rsidRPr="00C53ED0">
                  <w:rPr>
                    <w:rStyle w:val="PlaceholderText"/>
                  </w:rPr>
                  <w:t>Click or tap here to enter text.</w:t>
                </w:r>
              </w:p>
            </w:tc>
          </w:sdtContent>
        </w:sdt>
      </w:tr>
    </w:tbl>
    <w:p w14:paraId="361779CE" w14:textId="77777777" w:rsidR="0056250E" w:rsidRPr="00316BCA" w:rsidRDefault="0056250E" w:rsidP="00256DF8">
      <w:pPr>
        <w:rPr>
          <w:rFonts w:asciiTheme="majorHAnsi" w:hAnsiTheme="majorHAnsi" w:cstheme="majorHAnsi"/>
          <w:b/>
          <w:bCs/>
          <w:sz w:val="22"/>
          <w:szCs w:val="22"/>
        </w:rPr>
      </w:pPr>
    </w:p>
    <w:p w14:paraId="5EE75376" w14:textId="5F4A2D7D" w:rsidR="0018293D" w:rsidRDefault="00E254A5" w:rsidP="00E254A5">
      <w:pPr>
        <w:pStyle w:val="ListParagraph"/>
        <w:numPr>
          <w:ilvl w:val="0"/>
          <w:numId w:val="20"/>
        </w:numPr>
        <w:ind w:left="851" w:hanging="709"/>
        <w:rPr>
          <w:rFonts w:asciiTheme="majorHAnsi" w:hAnsiTheme="majorHAnsi" w:cstheme="majorHAnsi"/>
          <w:sz w:val="22"/>
          <w:szCs w:val="22"/>
        </w:rPr>
      </w:pPr>
      <w:r w:rsidRPr="00E254A5">
        <w:rPr>
          <w:rFonts w:asciiTheme="majorHAnsi" w:hAnsiTheme="majorHAnsi" w:cstheme="majorHAnsi"/>
          <w:sz w:val="22"/>
          <w:szCs w:val="22"/>
        </w:rPr>
        <w:t>Provide a breakdown of customer from FATF high risk and other monitored jurisdictions (please name the specific jurisdiction)*</w:t>
      </w:r>
    </w:p>
    <w:tbl>
      <w:tblPr>
        <w:tblStyle w:val="TableGrid1"/>
        <w:tblW w:w="8788" w:type="dxa"/>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009"/>
        <w:gridCol w:w="4779"/>
      </w:tblGrid>
      <w:tr w:rsidR="00E254A5" w:rsidRPr="00316BCA" w14:paraId="0F682019" w14:textId="77777777" w:rsidTr="00E254A5">
        <w:tc>
          <w:tcPr>
            <w:tcW w:w="4009" w:type="dxa"/>
            <w:shd w:val="clear" w:color="auto" w:fill="F0F0F0"/>
            <w:vAlign w:val="center"/>
          </w:tcPr>
          <w:p w14:paraId="1AA7CED2" w14:textId="1EB7145A" w:rsidR="00E254A5" w:rsidRPr="00316BCA" w:rsidRDefault="00E254A5" w:rsidP="0060365E">
            <w:pPr>
              <w:jc w:val="center"/>
              <w:rPr>
                <w:rFonts w:asciiTheme="majorHAnsi" w:hAnsiTheme="majorHAnsi" w:cstheme="majorHAnsi"/>
                <w:i/>
                <w:iCs/>
                <w:lang w:val="en-US"/>
              </w:rPr>
            </w:pPr>
            <w:r w:rsidRPr="00E254A5">
              <w:rPr>
                <w:rFonts w:asciiTheme="majorHAnsi" w:hAnsiTheme="majorHAnsi" w:cstheme="majorHAnsi"/>
                <w:i/>
                <w:iCs/>
                <w:lang w:val="en-US"/>
              </w:rPr>
              <w:t>FATF Jurisdictio</w:t>
            </w:r>
            <w:r>
              <w:rPr>
                <w:rFonts w:asciiTheme="majorHAnsi" w:hAnsiTheme="majorHAnsi" w:cstheme="majorHAnsi"/>
                <w:i/>
                <w:iCs/>
                <w:lang w:val="en-US"/>
              </w:rPr>
              <w:t>n</w:t>
            </w:r>
          </w:p>
        </w:tc>
        <w:tc>
          <w:tcPr>
            <w:tcW w:w="4779" w:type="dxa"/>
            <w:shd w:val="clear" w:color="auto" w:fill="F0F0F0"/>
            <w:vAlign w:val="center"/>
          </w:tcPr>
          <w:p w14:paraId="32B61C4A" w14:textId="6CE27F33" w:rsidR="00E254A5" w:rsidRPr="00316BCA" w:rsidRDefault="00E254A5" w:rsidP="00E254A5">
            <w:pPr>
              <w:jc w:val="center"/>
              <w:rPr>
                <w:rFonts w:asciiTheme="majorHAnsi" w:hAnsiTheme="majorHAnsi" w:cstheme="majorHAnsi"/>
                <w:i/>
                <w:iCs/>
                <w:lang w:val="en-US"/>
              </w:rPr>
            </w:pPr>
            <w:r w:rsidRPr="00316BCA">
              <w:rPr>
                <w:rFonts w:asciiTheme="majorHAnsi" w:hAnsiTheme="majorHAnsi" w:cstheme="majorHAnsi"/>
                <w:i/>
                <w:iCs/>
                <w:lang w:val="en-US"/>
              </w:rPr>
              <w:t xml:space="preserve">Number of Customers </w:t>
            </w:r>
          </w:p>
        </w:tc>
      </w:tr>
      <w:tr w:rsidR="00E254A5" w:rsidRPr="00316BCA" w14:paraId="668B6C56" w14:textId="77777777" w:rsidTr="00E254A5">
        <w:sdt>
          <w:sdtPr>
            <w:rPr>
              <w:rFonts w:asciiTheme="majorHAnsi" w:hAnsiTheme="majorHAnsi" w:cstheme="majorHAnsi"/>
            </w:rPr>
            <w:id w:val="-292670030"/>
            <w:placeholder>
              <w:docPart w:val="DefaultPlaceholder_-1854013440"/>
            </w:placeholder>
            <w:showingPlcHdr/>
            <w:text/>
          </w:sdtPr>
          <w:sdtEndPr/>
          <w:sdtContent>
            <w:tc>
              <w:tcPr>
                <w:tcW w:w="4009" w:type="dxa"/>
                <w:shd w:val="clear" w:color="auto" w:fill="FFFFFF" w:themeFill="background1"/>
                <w:vAlign w:val="center"/>
              </w:tcPr>
              <w:p w14:paraId="28A41110" w14:textId="2D312ADC" w:rsidR="00E254A5" w:rsidRPr="00547FED" w:rsidRDefault="00E254A5" w:rsidP="0060365E">
                <w:pPr>
                  <w:rPr>
                    <w:rFonts w:asciiTheme="majorHAnsi" w:hAnsiTheme="majorHAnsi" w:cstheme="majorHAnsi"/>
                  </w:rPr>
                </w:pPr>
                <w:r w:rsidRPr="00C53ED0">
                  <w:rPr>
                    <w:rStyle w:val="PlaceholderText"/>
                  </w:rPr>
                  <w:t>Click or tap here to enter text.</w:t>
                </w:r>
              </w:p>
            </w:tc>
          </w:sdtContent>
        </w:sdt>
        <w:sdt>
          <w:sdtPr>
            <w:rPr>
              <w:rFonts w:asciiTheme="majorHAnsi" w:hAnsiTheme="majorHAnsi" w:cstheme="majorHAnsi"/>
            </w:rPr>
            <w:id w:val="-857742340"/>
            <w:placeholder>
              <w:docPart w:val="2E604FF4BAB64D2195F9DE7C18DDDFF0"/>
            </w:placeholder>
            <w:showingPlcHdr/>
            <w:text/>
          </w:sdtPr>
          <w:sdtEndPr/>
          <w:sdtContent>
            <w:tc>
              <w:tcPr>
                <w:tcW w:w="4779" w:type="dxa"/>
                <w:shd w:val="clear" w:color="auto" w:fill="FFFFFF" w:themeFill="background1"/>
                <w:vAlign w:val="center"/>
              </w:tcPr>
              <w:p w14:paraId="392F4C35" w14:textId="77777777" w:rsidR="00E254A5" w:rsidRPr="00316BCA" w:rsidRDefault="00E254A5" w:rsidP="0060365E">
                <w:pPr>
                  <w:rPr>
                    <w:rFonts w:asciiTheme="majorHAnsi" w:hAnsiTheme="majorHAnsi" w:cstheme="majorHAnsi"/>
                  </w:rPr>
                </w:pPr>
                <w:r w:rsidRPr="00C53ED0">
                  <w:rPr>
                    <w:rStyle w:val="PlaceholderText"/>
                  </w:rPr>
                  <w:t>Click or tap here to enter text.</w:t>
                </w:r>
              </w:p>
            </w:tc>
          </w:sdtContent>
        </w:sdt>
      </w:tr>
      <w:tr w:rsidR="00E254A5" w:rsidRPr="00316BCA" w14:paraId="3F16ED43" w14:textId="77777777" w:rsidTr="00E254A5">
        <w:sdt>
          <w:sdtPr>
            <w:rPr>
              <w:rFonts w:asciiTheme="majorHAnsi" w:hAnsiTheme="majorHAnsi" w:cstheme="majorHAnsi"/>
            </w:rPr>
            <w:id w:val="-1209344540"/>
            <w:placeholder>
              <w:docPart w:val="DefaultPlaceholder_-1854013440"/>
            </w:placeholder>
            <w:showingPlcHdr/>
            <w:text/>
          </w:sdtPr>
          <w:sdtEndPr/>
          <w:sdtContent>
            <w:tc>
              <w:tcPr>
                <w:tcW w:w="4009" w:type="dxa"/>
                <w:shd w:val="clear" w:color="auto" w:fill="FFFFFF" w:themeFill="background1"/>
                <w:vAlign w:val="center"/>
              </w:tcPr>
              <w:p w14:paraId="0DC80C57" w14:textId="56A57617" w:rsidR="00E254A5" w:rsidRPr="00547FED" w:rsidRDefault="00E254A5" w:rsidP="0060365E">
                <w:pPr>
                  <w:rPr>
                    <w:rFonts w:asciiTheme="majorHAnsi" w:hAnsiTheme="majorHAnsi" w:cstheme="majorHAnsi"/>
                  </w:rPr>
                </w:pPr>
                <w:r w:rsidRPr="00C53ED0">
                  <w:rPr>
                    <w:rStyle w:val="PlaceholderText"/>
                  </w:rPr>
                  <w:t>Click or tap here to enter text.</w:t>
                </w:r>
              </w:p>
            </w:tc>
          </w:sdtContent>
        </w:sdt>
        <w:sdt>
          <w:sdtPr>
            <w:rPr>
              <w:rFonts w:asciiTheme="majorHAnsi" w:hAnsiTheme="majorHAnsi" w:cstheme="majorHAnsi"/>
            </w:rPr>
            <w:id w:val="-1608730951"/>
            <w:placeholder>
              <w:docPart w:val="2E604FF4BAB64D2195F9DE7C18DDDFF0"/>
            </w:placeholder>
            <w:showingPlcHdr/>
            <w:text/>
          </w:sdtPr>
          <w:sdtEndPr/>
          <w:sdtContent>
            <w:tc>
              <w:tcPr>
                <w:tcW w:w="4779" w:type="dxa"/>
                <w:shd w:val="clear" w:color="auto" w:fill="FFFFFF" w:themeFill="background1"/>
                <w:vAlign w:val="center"/>
              </w:tcPr>
              <w:p w14:paraId="4E8E2B10" w14:textId="77777777" w:rsidR="00E254A5" w:rsidRPr="00316BCA" w:rsidRDefault="00E254A5" w:rsidP="0060365E">
                <w:pPr>
                  <w:rPr>
                    <w:rFonts w:asciiTheme="majorHAnsi" w:hAnsiTheme="majorHAnsi" w:cstheme="majorHAnsi"/>
                  </w:rPr>
                </w:pPr>
                <w:r w:rsidRPr="00C53ED0">
                  <w:rPr>
                    <w:rStyle w:val="PlaceholderText"/>
                  </w:rPr>
                  <w:t>Click or tap here to enter text.</w:t>
                </w:r>
              </w:p>
            </w:tc>
          </w:sdtContent>
        </w:sdt>
      </w:tr>
    </w:tbl>
    <w:p w14:paraId="3BBFF78A" w14:textId="31493DF4" w:rsidR="00E254A5" w:rsidRDefault="00E254A5" w:rsidP="00E254A5">
      <w:pPr>
        <w:pStyle w:val="ListParagraph"/>
        <w:ind w:left="851"/>
        <w:rPr>
          <w:rFonts w:asciiTheme="majorHAnsi" w:hAnsiTheme="majorHAnsi" w:cstheme="majorHAnsi"/>
          <w:sz w:val="22"/>
          <w:szCs w:val="22"/>
        </w:rPr>
      </w:pPr>
    </w:p>
    <w:p w14:paraId="600493DA" w14:textId="7B03E14D" w:rsidR="0056250E" w:rsidRPr="00316BCA" w:rsidRDefault="0056250E" w:rsidP="00F86FC3">
      <w:pPr>
        <w:pStyle w:val="ListParagraph"/>
        <w:numPr>
          <w:ilvl w:val="0"/>
          <w:numId w:val="20"/>
        </w:numPr>
        <w:ind w:left="851" w:hanging="709"/>
        <w:rPr>
          <w:rFonts w:asciiTheme="majorHAnsi" w:hAnsiTheme="majorHAnsi" w:cstheme="majorHAnsi"/>
          <w:sz w:val="22"/>
          <w:szCs w:val="22"/>
        </w:rPr>
      </w:pPr>
      <w:r w:rsidRPr="00316BCA">
        <w:rPr>
          <w:rFonts w:asciiTheme="majorHAnsi" w:hAnsiTheme="majorHAnsi" w:cstheme="majorHAnsi"/>
          <w:sz w:val="22"/>
          <w:szCs w:val="22"/>
        </w:rPr>
        <w:t>Provide a breakdown of customers which are natural persons by residency status:</w:t>
      </w:r>
    </w:p>
    <w:tbl>
      <w:tblPr>
        <w:tblStyle w:val="TableGrid1"/>
        <w:tblW w:w="8788" w:type="dxa"/>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410"/>
        <w:gridCol w:w="6378"/>
      </w:tblGrid>
      <w:tr w:rsidR="0056250E" w:rsidRPr="00316BCA" w14:paraId="293CC8A7" w14:textId="77777777" w:rsidTr="00F86FC3">
        <w:tc>
          <w:tcPr>
            <w:tcW w:w="2410" w:type="dxa"/>
            <w:shd w:val="clear" w:color="auto" w:fill="F0F0F0"/>
            <w:vAlign w:val="center"/>
          </w:tcPr>
          <w:p w14:paraId="39A4362F" w14:textId="7AE11014" w:rsidR="0056250E" w:rsidRPr="00316BCA" w:rsidRDefault="0056250E" w:rsidP="0056250E">
            <w:pPr>
              <w:jc w:val="center"/>
              <w:rPr>
                <w:rFonts w:asciiTheme="majorHAnsi" w:hAnsiTheme="majorHAnsi" w:cstheme="majorHAnsi"/>
                <w:i/>
                <w:iCs/>
                <w:lang w:val="en-US"/>
              </w:rPr>
            </w:pPr>
            <w:r w:rsidRPr="00316BCA">
              <w:rPr>
                <w:rFonts w:asciiTheme="majorHAnsi" w:hAnsiTheme="majorHAnsi" w:cstheme="majorHAnsi"/>
                <w:i/>
                <w:iCs/>
                <w:lang w:val="en-US"/>
              </w:rPr>
              <w:t>Status</w:t>
            </w:r>
          </w:p>
        </w:tc>
        <w:tc>
          <w:tcPr>
            <w:tcW w:w="6378" w:type="dxa"/>
            <w:shd w:val="clear" w:color="auto" w:fill="F0F0F0"/>
            <w:vAlign w:val="center"/>
          </w:tcPr>
          <w:p w14:paraId="6BBF696F" w14:textId="62BE46CE" w:rsidR="0056250E" w:rsidRPr="00316BCA" w:rsidRDefault="0056250E" w:rsidP="0056250E">
            <w:pPr>
              <w:jc w:val="center"/>
              <w:rPr>
                <w:rFonts w:asciiTheme="majorHAnsi" w:hAnsiTheme="majorHAnsi" w:cstheme="majorHAnsi"/>
                <w:i/>
                <w:iCs/>
                <w:lang w:val="en-US"/>
              </w:rPr>
            </w:pPr>
            <w:r w:rsidRPr="00316BCA">
              <w:rPr>
                <w:rFonts w:asciiTheme="majorHAnsi" w:hAnsiTheme="majorHAnsi" w:cstheme="majorHAnsi"/>
                <w:i/>
                <w:iCs/>
                <w:lang w:val="en-US"/>
              </w:rPr>
              <w:t>Number of Customers which are natural persons</w:t>
            </w:r>
          </w:p>
        </w:tc>
      </w:tr>
      <w:tr w:rsidR="0056250E" w:rsidRPr="00316BCA" w14:paraId="7689200F" w14:textId="77777777" w:rsidTr="00F86FC3">
        <w:tc>
          <w:tcPr>
            <w:tcW w:w="2410" w:type="dxa"/>
            <w:shd w:val="clear" w:color="auto" w:fill="FFFFFF" w:themeFill="background1"/>
            <w:vAlign w:val="center"/>
          </w:tcPr>
          <w:p w14:paraId="1BEA75ED" w14:textId="079CB469" w:rsidR="0056250E" w:rsidRPr="00547FED" w:rsidRDefault="0056250E" w:rsidP="0056250E">
            <w:pPr>
              <w:rPr>
                <w:rFonts w:asciiTheme="majorHAnsi" w:hAnsiTheme="majorHAnsi" w:cstheme="majorHAnsi"/>
              </w:rPr>
            </w:pPr>
            <w:r w:rsidRPr="00547FED">
              <w:rPr>
                <w:rFonts w:asciiTheme="majorHAnsi" w:hAnsiTheme="majorHAnsi" w:cstheme="majorHAnsi"/>
              </w:rPr>
              <w:t>UAE Residents</w:t>
            </w:r>
          </w:p>
        </w:tc>
        <w:sdt>
          <w:sdtPr>
            <w:rPr>
              <w:rFonts w:asciiTheme="majorHAnsi" w:hAnsiTheme="majorHAnsi" w:cstheme="majorHAnsi"/>
            </w:rPr>
            <w:id w:val="2052640926"/>
            <w:placeholder>
              <w:docPart w:val="DefaultPlaceholder_-1854013440"/>
            </w:placeholder>
            <w:showingPlcHdr/>
            <w:text/>
          </w:sdtPr>
          <w:sdtEndPr/>
          <w:sdtContent>
            <w:tc>
              <w:tcPr>
                <w:tcW w:w="6378" w:type="dxa"/>
                <w:shd w:val="clear" w:color="auto" w:fill="FFFFFF" w:themeFill="background1"/>
                <w:vAlign w:val="center"/>
              </w:tcPr>
              <w:p w14:paraId="0CBAD4FA" w14:textId="2F3DFBF7" w:rsidR="0056250E" w:rsidRPr="00316BCA" w:rsidRDefault="00AE2F8B" w:rsidP="0056250E">
                <w:pPr>
                  <w:rPr>
                    <w:rFonts w:asciiTheme="majorHAnsi" w:hAnsiTheme="majorHAnsi" w:cstheme="majorHAnsi"/>
                  </w:rPr>
                </w:pPr>
                <w:r w:rsidRPr="00C53ED0">
                  <w:rPr>
                    <w:rStyle w:val="PlaceholderText"/>
                  </w:rPr>
                  <w:t>Click or tap here to enter text.</w:t>
                </w:r>
              </w:p>
            </w:tc>
          </w:sdtContent>
        </w:sdt>
      </w:tr>
      <w:tr w:rsidR="0056250E" w:rsidRPr="00316BCA" w14:paraId="1906FC90" w14:textId="77777777" w:rsidTr="00F86FC3">
        <w:tc>
          <w:tcPr>
            <w:tcW w:w="2410" w:type="dxa"/>
            <w:shd w:val="clear" w:color="auto" w:fill="FFFFFF" w:themeFill="background1"/>
            <w:vAlign w:val="center"/>
          </w:tcPr>
          <w:p w14:paraId="059FC3DB" w14:textId="21C1E12F" w:rsidR="0056250E" w:rsidRPr="00547FED" w:rsidRDefault="0056250E" w:rsidP="0056250E">
            <w:pPr>
              <w:rPr>
                <w:rFonts w:asciiTheme="majorHAnsi" w:hAnsiTheme="majorHAnsi" w:cstheme="majorHAnsi"/>
              </w:rPr>
            </w:pPr>
            <w:r w:rsidRPr="00547FED">
              <w:rPr>
                <w:rFonts w:asciiTheme="majorHAnsi" w:hAnsiTheme="majorHAnsi" w:cstheme="majorHAnsi"/>
                <w:lang w:val="en-US"/>
              </w:rPr>
              <w:t>Non-UAE Residents</w:t>
            </w:r>
          </w:p>
        </w:tc>
        <w:sdt>
          <w:sdtPr>
            <w:rPr>
              <w:rFonts w:asciiTheme="majorHAnsi" w:hAnsiTheme="majorHAnsi" w:cstheme="majorHAnsi"/>
            </w:rPr>
            <w:id w:val="30920139"/>
            <w:placeholder>
              <w:docPart w:val="DefaultPlaceholder_-1854013440"/>
            </w:placeholder>
            <w:showingPlcHdr/>
            <w:text/>
          </w:sdtPr>
          <w:sdtEndPr/>
          <w:sdtContent>
            <w:tc>
              <w:tcPr>
                <w:tcW w:w="6378" w:type="dxa"/>
                <w:shd w:val="clear" w:color="auto" w:fill="FFFFFF" w:themeFill="background1"/>
                <w:vAlign w:val="center"/>
              </w:tcPr>
              <w:p w14:paraId="5D296B51" w14:textId="1CA4D0F2" w:rsidR="0056250E" w:rsidRPr="00316BCA" w:rsidRDefault="00AE2F8B" w:rsidP="0056250E">
                <w:pPr>
                  <w:rPr>
                    <w:rFonts w:asciiTheme="majorHAnsi" w:hAnsiTheme="majorHAnsi" w:cstheme="majorHAnsi"/>
                  </w:rPr>
                </w:pPr>
                <w:r w:rsidRPr="00C53ED0">
                  <w:rPr>
                    <w:rStyle w:val="PlaceholderText"/>
                  </w:rPr>
                  <w:t>Click or tap here to enter text.</w:t>
                </w:r>
              </w:p>
            </w:tc>
          </w:sdtContent>
        </w:sdt>
      </w:tr>
    </w:tbl>
    <w:p w14:paraId="130C09FB" w14:textId="6F29A69A" w:rsidR="0056250E" w:rsidRDefault="0056250E" w:rsidP="00256DF8">
      <w:pPr>
        <w:rPr>
          <w:rFonts w:asciiTheme="majorHAnsi" w:hAnsiTheme="majorHAnsi" w:cstheme="majorHAnsi"/>
          <w:b/>
          <w:bCs/>
          <w:sz w:val="22"/>
          <w:szCs w:val="22"/>
        </w:rPr>
      </w:pPr>
    </w:p>
    <w:p w14:paraId="2BE943CE" w14:textId="5ECD6BBE" w:rsidR="00E254A5" w:rsidRDefault="00E254A5" w:rsidP="00256DF8">
      <w:pPr>
        <w:rPr>
          <w:rFonts w:asciiTheme="majorHAnsi" w:hAnsiTheme="majorHAnsi" w:cstheme="majorHAnsi"/>
          <w:b/>
          <w:bCs/>
          <w:sz w:val="22"/>
          <w:szCs w:val="22"/>
        </w:rPr>
      </w:pPr>
    </w:p>
    <w:p w14:paraId="09AB3AB5" w14:textId="77777777" w:rsidR="00E254A5" w:rsidRPr="00316BCA" w:rsidRDefault="00E254A5" w:rsidP="00256DF8">
      <w:pPr>
        <w:rPr>
          <w:rFonts w:asciiTheme="majorHAnsi" w:hAnsiTheme="majorHAnsi" w:cstheme="majorHAnsi"/>
          <w:b/>
          <w:bCs/>
          <w:sz w:val="22"/>
          <w:szCs w:val="22"/>
        </w:rPr>
      </w:pPr>
    </w:p>
    <w:p w14:paraId="7C0143EB" w14:textId="77777777" w:rsidR="0056250E" w:rsidRPr="00316BCA" w:rsidRDefault="0056250E" w:rsidP="00F86FC3">
      <w:pPr>
        <w:pStyle w:val="ListParagraph"/>
        <w:numPr>
          <w:ilvl w:val="0"/>
          <w:numId w:val="20"/>
        </w:numPr>
        <w:ind w:left="851" w:hanging="709"/>
        <w:rPr>
          <w:rFonts w:asciiTheme="majorHAnsi" w:hAnsiTheme="majorHAnsi" w:cstheme="majorHAnsi"/>
          <w:sz w:val="22"/>
          <w:szCs w:val="22"/>
        </w:rPr>
      </w:pPr>
      <w:r w:rsidRPr="00316BCA">
        <w:rPr>
          <w:rFonts w:asciiTheme="majorHAnsi" w:hAnsiTheme="majorHAnsi" w:cstheme="majorHAnsi"/>
          <w:sz w:val="22"/>
          <w:szCs w:val="22"/>
        </w:rPr>
        <w:lastRenderedPageBreak/>
        <w:t>Provide a breakdown of customers by risk rating:</w:t>
      </w:r>
    </w:p>
    <w:tbl>
      <w:tblPr>
        <w:tblStyle w:val="TableGrid1"/>
        <w:tblW w:w="8788" w:type="dxa"/>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410"/>
        <w:gridCol w:w="6378"/>
      </w:tblGrid>
      <w:tr w:rsidR="0056250E" w:rsidRPr="00316BCA" w14:paraId="16F23469" w14:textId="77777777" w:rsidTr="00F86FC3">
        <w:tc>
          <w:tcPr>
            <w:tcW w:w="2410" w:type="dxa"/>
            <w:shd w:val="clear" w:color="auto" w:fill="F0F0F0"/>
            <w:vAlign w:val="center"/>
          </w:tcPr>
          <w:p w14:paraId="241A42A9" w14:textId="0979E2D4" w:rsidR="0056250E" w:rsidRPr="00316BCA" w:rsidRDefault="0056250E" w:rsidP="0056250E">
            <w:pPr>
              <w:jc w:val="center"/>
              <w:rPr>
                <w:rFonts w:asciiTheme="majorHAnsi" w:hAnsiTheme="majorHAnsi" w:cstheme="majorHAnsi"/>
                <w:i/>
                <w:iCs/>
                <w:lang w:val="en-US"/>
              </w:rPr>
            </w:pPr>
            <w:r w:rsidRPr="00316BCA">
              <w:rPr>
                <w:rFonts w:asciiTheme="majorHAnsi" w:hAnsiTheme="majorHAnsi" w:cstheme="majorHAnsi"/>
                <w:i/>
                <w:iCs/>
                <w:lang w:val="en-US"/>
              </w:rPr>
              <w:t>Risk Rating</w:t>
            </w:r>
          </w:p>
        </w:tc>
        <w:tc>
          <w:tcPr>
            <w:tcW w:w="6378" w:type="dxa"/>
            <w:shd w:val="clear" w:color="auto" w:fill="F0F0F0"/>
            <w:vAlign w:val="center"/>
          </w:tcPr>
          <w:p w14:paraId="1E7C05AB" w14:textId="1C819605" w:rsidR="0056250E" w:rsidRPr="00316BCA" w:rsidRDefault="0056250E" w:rsidP="0056250E">
            <w:pPr>
              <w:jc w:val="center"/>
              <w:rPr>
                <w:rFonts w:asciiTheme="majorHAnsi" w:hAnsiTheme="majorHAnsi" w:cstheme="majorHAnsi"/>
                <w:i/>
                <w:iCs/>
                <w:lang w:val="en-US"/>
              </w:rPr>
            </w:pPr>
            <w:r w:rsidRPr="00316BCA">
              <w:rPr>
                <w:rFonts w:asciiTheme="majorHAnsi" w:hAnsiTheme="majorHAnsi" w:cstheme="majorHAnsi"/>
                <w:i/>
                <w:iCs/>
                <w:lang w:val="en-US"/>
              </w:rPr>
              <w:t xml:space="preserve">Number of Customers </w:t>
            </w:r>
          </w:p>
        </w:tc>
      </w:tr>
      <w:tr w:rsidR="0056250E" w:rsidRPr="00316BCA" w14:paraId="03809560" w14:textId="77777777" w:rsidTr="00F86FC3">
        <w:sdt>
          <w:sdtPr>
            <w:rPr>
              <w:rFonts w:asciiTheme="majorHAnsi" w:hAnsiTheme="majorHAnsi" w:cstheme="majorHAnsi"/>
              <w:sz w:val="20"/>
              <w:szCs w:val="20"/>
            </w:rPr>
            <w:id w:val="1399864264"/>
            <w:placeholder>
              <w:docPart w:val="DefaultPlaceholder_-1854013440"/>
            </w:placeholder>
            <w:text/>
          </w:sdtPr>
          <w:sdtEndPr/>
          <w:sdtContent>
            <w:tc>
              <w:tcPr>
                <w:tcW w:w="2410" w:type="dxa"/>
                <w:shd w:val="clear" w:color="auto" w:fill="FFFFFF" w:themeFill="background1"/>
                <w:vAlign w:val="center"/>
              </w:tcPr>
              <w:p w14:paraId="64D157F7" w14:textId="1C48A395" w:rsidR="0056250E" w:rsidRPr="00316BCA" w:rsidRDefault="0056250E" w:rsidP="0056250E">
                <w:pPr>
                  <w:rPr>
                    <w:rFonts w:asciiTheme="majorHAnsi" w:hAnsiTheme="majorHAnsi" w:cstheme="majorHAnsi"/>
                  </w:rPr>
                </w:pPr>
                <w:r w:rsidRPr="00316BCA">
                  <w:rPr>
                    <w:rFonts w:asciiTheme="majorHAnsi" w:hAnsiTheme="majorHAnsi" w:cstheme="majorHAnsi"/>
                    <w:sz w:val="20"/>
                    <w:szCs w:val="20"/>
                  </w:rPr>
                  <w:t>(e.g. low, high)</w:t>
                </w:r>
              </w:p>
            </w:tc>
          </w:sdtContent>
        </w:sdt>
        <w:sdt>
          <w:sdtPr>
            <w:rPr>
              <w:rFonts w:asciiTheme="majorHAnsi" w:eastAsia="Times New Roman" w:hAnsiTheme="majorHAnsi" w:cstheme="majorHAnsi"/>
              <w:color w:val="000000"/>
              <w:sz w:val="20"/>
              <w:szCs w:val="20"/>
              <w:lang w:eastAsia="en-GB"/>
            </w:rPr>
            <w:id w:val="-76205224"/>
            <w:placeholder>
              <w:docPart w:val="DefaultPlaceholder_-1854013440"/>
            </w:placeholder>
            <w:text/>
          </w:sdtPr>
          <w:sdtEndPr/>
          <w:sdtContent>
            <w:tc>
              <w:tcPr>
                <w:tcW w:w="6378" w:type="dxa"/>
                <w:shd w:val="clear" w:color="auto" w:fill="FFFFFF" w:themeFill="background1"/>
                <w:vAlign w:val="center"/>
              </w:tcPr>
              <w:p w14:paraId="4E2884EF" w14:textId="7660E198" w:rsidR="0056250E" w:rsidRPr="00316BCA" w:rsidRDefault="0056250E" w:rsidP="0056250E">
                <w:pPr>
                  <w:rPr>
                    <w:rFonts w:asciiTheme="majorHAnsi" w:hAnsiTheme="majorHAnsi" w:cstheme="majorHAnsi"/>
                  </w:rPr>
                </w:pPr>
                <w:r w:rsidRPr="00316BCA">
                  <w:rPr>
                    <w:rFonts w:asciiTheme="majorHAnsi" w:eastAsia="Times New Roman" w:hAnsiTheme="majorHAnsi" w:cstheme="majorHAnsi"/>
                    <w:color w:val="000000"/>
                    <w:sz w:val="20"/>
                    <w:szCs w:val="20"/>
                    <w:lang w:eastAsia="en-GB"/>
                  </w:rPr>
                  <w:t> </w:t>
                </w:r>
              </w:p>
            </w:tc>
          </w:sdtContent>
        </w:sdt>
      </w:tr>
      <w:tr w:rsidR="0056250E" w:rsidRPr="00316BCA" w14:paraId="08CC4BDB" w14:textId="77777777" w:rsidTr="00F86FC3">
        <w:sdt>
          <w:sdtPr>
            <w:rPr>
              <w:rFonts w:asciiTheme="majorHAnsi" w:hAnsiTheme="majorHAnsi" w:cstheme="majorHAnsi"/>
            </w:rPr>
            <w:id w:val="-624997274"/>
            <w:placeholder>
              <w:docPart w:val="DefaultPlaceholder_-1854013440"/>
            </w:placeholder>
            <w:showingPlcHdr/>
            <w:text/>
          </w:sdtPr>
          <w:sdtEndPr/>
          <w:sdtContent>
            <w:tc>
              <w:tcPr>
                <w:tcW w:w="2410" w:type="dxa"/>
                <w:shd w:val="clear" w:color="auto" w:fill="FFFFFF" w:themeFill="background1"/>
                <w:vAlign w:val="center"/>
              </w:tcPr>
              <w:p w14:paraId="76EF4177" w14:textId="7B1F0EF8" w:rsidR="0056250E" w:rsidRPr="00316BCA" w:rsidRDefault="00AE2F8B" w:rsidP="006131DE">
                <w:pPr>
                  <w:rPr>
                    <w:rFonts w:asciiTheme="majorHAnsi" w:hAnsiTheme="majorHAnsi" w:cstheme="majorHAnsi"/>
                  </w:rPr>
                </w:pPr>
                <w:r w:rsidRPr="00C53ED0">
                  <w:rPr>
                    <w:rStyle w:val="PlaceholderText"/>
                  </w:rPr>
                  <w:t>Click or tap here to enter text.</w:t>
                </w:r>
              </w:p>
            </w:tc>
          </w:sdtContent>
        </w:sdt>
        <w:sdt>
          <w:sdtPr>
            <w:rPr>
              <w:rFonts w:asciiTheme="majorHAnsi" w:hAnsiTheme="majorHAnsi" w:cstheme="majorHAnsi"/>
            </w:rPr>
            <w:id w:val="2091572341"/>
            <w:placeholder>
              <w:docPart w:val="DefaultPlaceholder_-1854013440"/>
            </w:placeholder>
            <w:showingPlcHdr/>
            <w:text/>
          </w:sdtPr>
          <w:sdtEndPr/>
          <w:sdtContent>
            <w:tc>
              <w:tcPr>
                <w:tcW w:w="6378" w:type="dxa"/>
                <w:shd w:val="clear" w:color="auto" w:fill="FFFFFF" w:themeFill="background1"/>
                <w:vAlign w:val="center"/>
              </w:tcPr>
              <w:p w14:paraId="53AF57E8" w14:textId="7F10D7FF" w:rsidR="0056250E" w:rsidRPr="00316BCA" w:rsidRDefault="00AE2F8B" w:rsidP="006131DE">
                <w:pPr>
                  <w:rPr>
                    <w:rFonts w:asciiTheme="majorHAnsi" w:hAnsiTheme="majorHAnsi" w:cstheme="majorHAnsi"/>
                  </w:rPr>
                </w:pPr>
                <w:r w:rsidRPr="00C53ED0">
                  <w:rPr>
                    <w:rStyle w:val="PlaceholderText"/>
                  </w:rPr>
                  <w:t>Click or tap here to enter text.</w:t>
                </w:r>
              </w:p>
            </w:tc>
          </w:sdtContent>
        </w:sdt>
      </w:tr>
      <w:tr w:rsidR="0056250E" w:rsidRPr="00316BCA" w14:paraId="524DBAA6" w14:textId="77777777" w:rsidTr="00F86FC3">
        <w:sdt>
          <w:sdtPr>
            <w:rPr>
              <w:rFonts w:asciiTheme="majorHAnsi" w:hAnsiTheme="majorHAnsi" w:cstheme="majorHAnsi"/>
              <w:sz w:val="20"/>
              <w:szCs w:val="20"/>
            </w:rPr>
            <w:id w:val="1331486221"/>
            <w:placeholder>
              <w:docPart w:val="DefaultPlaceholder_-1854013440"/>
            </w:placeholder>
            <w:showingPlcHdr/>
            <w:text/>
          </w:sdtPr>
          <w:sdtEndPr/>
          <w:sdtContent>
            <w:tc>
              <w:tcPr>
                <w:tcW w:w="2410" w:type="dxa"/>
                <w:shd w:val="clear" w:color="auto" w:fill="FFFFFF" w:themeFill="background1"/>
                <w:vAlign w:val="center"/>
              </w:tcPr>
              <w:p w14:paraId="100FDBBF" w14:textId="047570B8" w:rsidR="0056250E" w:rsidRPr="00316BCA" w:rsidRDefault="00AE2F8B" w:rsidP="006131DE">
                <w:pPr>
                  <w:rPr>
                    <w:rFonts w:asciiTheme="majorHAnsi" w:hAnsiTheme="majorHAnsi" w:cstheme="majorHAnsi"/>
                    <w:sz w:val="20"/>
                    <w:szCs w:val="20"/>
                  </w:rPr>
                </w:pPr>
                <w:r w:rsidRPr="00C53ED0">
                  <w:rPr>
                    <w:rStyle w:val="PlaceholderText"/>
                  </w:rPr>
                  <w:t>Click or tap here to enter text.</w:t>
                </w:r>
              </w:p>
            </w:tc>
          </w:sdtContent>
        </w:sdt>
        <w:sdt>
          <w:sdtPr>
            <w:rPr>
              <w:rFonts w:asciiTheme="majorHAnsi" w:hAnsiTheme="majorHAnsi" w:cstheme="majorHAnsi"/>
            </w:rPr>
            <w:id w:val="2008082621"/>
            <w:placeholder>
              <w:docPart w:val="DefaultPlaceholder_-1854013440"/>
            </w:placeholder>
            <w:showingPlcHdr/>
            <w:text/>
          </w:sdtPr>
          <w:sdtEndPr/>
          <w:sdtContent>
            <w:tc>
              <w:tcPr>
                <w:tcW w:w="6378" w:type="dxa"/>
                <w:shd w:val="clear" w:color="auto" w:fill="FFFFFF" w:themeFill="background1"/>
                <w:vAlign w:val="center"/>
              </w:tcPr>
              <w:p w14:paraId="4B6DE742" w14:textId="0100B149" w:rsidR="0056250E" w:rsidRPr="00316BCA" w:rsidRDefault="00AE2F8B" w:rsidP="006131DE">
                <w:pPr>
                  <w:rPr>
                    <w:rFonts w:asciiTheme="majorHAnsi" w:hAnsiTheme="majorHAnsi" w:cstheme="majorHAnsi"/>
                  </w:rPr>
                </w:pPr>
                <w:r w:rsidRPr="00C53ED0">
                  <w:rPr>
                    <w:rStyle w:val="PlaceholderText"/>
                  </w:rPr>
                  <w:t>Click or tap here to enter text.</w:t>
                </w:r>
              </w:p>
            </w:tc>
          </w:sdtContent>
        </w:sdt>
      </w:tr>
      <w:tr w:rsidR="0056250E" w:rsidRPr="00316BCA" w14:paraId="1ECA5FF1" w14:textId="77777777" w:rsidTr="00F86FC3">
        <w:sdt>
          <w:sdtPr>
            <w:rPr>
              <w:rFonts w:asciiTheme="majorHAnsi" w:hAnsiTheme="majorHAnsi" w:cstheme="majorHAnsi"/>
              <w:sz w:val="20"/>
              <w:szCs w:val="20"/>
            </w:rPr>
            <w:id w:val="-1394725230"/>
            <w:placeholder>
              <w:docPart w:val="DefaultPlaceholder_-1854013440"/>
            </w:placeholder>
            <w:showingPlcHdr/>
            <w:text/>
          </w:sdtPr>
          <w:sdtEndPr/>
          <w:sdtContent>
            <w:tc>
              <w:tcPr>
                <w:tcW w:w="2410" w:type="dxa"/>
                <w:shd w:val="clear" w:color="auto" w:fill="FFFFFF" w:themeFill="background1"/>
                <w:vAlign w:val="center"/>
              </w:tcPr>
              <w:p w14:paraId="0AFE4CD2" w14:textId="21D5F280" w:rsidR="0056250E" w:rsidRPr="00316BCA" w:rsidRDefault="00AE2F8B" w:rsidP="006131DE">
                <w:pPr>
                  <w:rPr>
                    <w:rFonts w:asciiTheme="majorHAnsi" w:hAnsiTheme="majorHAnsi" w:cstheme="majorHAnsi"/>
                    <w:sz w:val="20"/>
                    <w:szCs w:val="20"/>
                  </w:rPr>
                </w:pPr>
                <w:r w:rsidRPr="00C53ED0">
                  <w:rPr>
                    <w:rStyle w:val="PlaceholderText"/>
                  </w:rPr>
                  <w:t>Click or tap here to enter text.</w:t>
                </w:r>
              </w:p>
            </w:tc>
          </w:sdtContent>
        </w:sdt>
        <w:sdt>
          <w:sdtPr>
            <w:rPr>
              <w:rFonts w:asciiTheme="majorHAnsi" w:hAnsiTheme="majorHAnsi" w:cstheme="majorHAnsi"/>
            </w:rPr>
            <w:id w:val="-1966955152"/>
            <w:placeholder>
              <w:docPart w:val="DefaultPlaceholder_-1854013440"/>
            </w:placeholder>
            <w:showingPlcHdr/>
            <w:text/>
          </w:sdtPr>
          <w:sdtEndPr/>
          <w:sdtContent>
            <w:tc>
              <w:tcPr>
                <w:tcW w:w="6378" w:type="dxa"/>
                <w:shd w:val="clear" w:color="auto" w:fill="FFFFFF" w:themeFill="background1"/>
                <w:vAlign w:val="center"/>
              </w:tcPr>
              <w:p w14:paraId="58D5D7F3" w14:textId="4DAAF06D" w:rsidR="0056250E" w:rsidRPr="00316BCA" w:rsidRDefault="00E254A5" w:rsidP="006131DE">
                <w:pPr>
                  <w:rPr>
                    <w:rFonts w:asciiTheme="majorHAnsi" w:hAnsiTheme="majorHAnsi" w:cstheme="majorHAnsi"/>
                  </w:rPr>
                </w:pPr>
                <w:r w:rsidRPr="00C53ED0">
                  <w:rPr>
                    <w:rStyle w:val="PlaceholderText"/>
                  </w:rPr>
                  <w:t>Click or tap here to enter text.</w:t>
                </w:r>
              </w:p>
            </w:tc>
          </w:sdtContent>
        </w:sdt>
      </w:tr>
    </w:tbl>
    <w:p w14:paraId="7343AC64" w14:textId="3BFB3EAA" w:rsidR="0056250E" w:rsidRPr="00316BCA" w:rsidRDefault="0056250E" w:rsidP="00256DF8">
      <w:pPr>
        <w:rPr>
          <w:rFonts w:asciiTheme="majorHAnsi" w:hAnsiTheme="majorHAnsi" w:cstheme="majorHAnsi"/>
          <w:b/>
          <w:bCs/>
          <w:sz w:val="22"/>
          <w:szCs w:val="22"/>
        </w:rPr>
      </w:pPr>
    </w:p>
    <w:p w14:paraId="7D798C16" w14:textId="77777777" w:rsidR="0056250E" w:rsidRPr="00316BCA" w:rsidRDefault="0056250E" w:rsidP="00F86FC3">
      <w:pPr>
        <w:pStyle w:val="ListParagraph"/>
        <w:numPr>
          <w:ilvl w:val="0"/>
          <w:numId w:val="20"/>
        </w:numPr>
        <w:ind w:left="851" w:hanging="709"/>
        <w:rPr>
          <w:rFonts w:asciiTheme="majorHAnsi" w:hAnsiTheme="majorHAnsi" w:cstheme="majorHAnsi"/>
          <w:sz w:val="22"/>
          <w:szCs w:val="22"/>
        </w:rPr>
      </w:pPr>
      <w:r w:rsidRPr="00316BCA">
        <w:rPr>
          <w:rFonts w:asciiTheme="majorHAnsi" w:hAnsiTheme="majorHAnsi" w:cstheme="majorHAnsi"/>
          <w:sz w:val="22"/>
          <w:szCs w:val="22"/>
        </w:rPr>
        <w:t>Specify the number of customers and beneficial owners that have been identified as PEPs [AML 8.3 Guidance]:</w:t>
      </w:r>
    </w:p>
    <w:tbl>
      <w:tblPr>
        <w:tblStyle w:val="TableGrid1"/>
        <w:tblW w:w="8788" w:type="dxa"/>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362"/>
        <w:gridCol w:w="3213"/>
        <w:gridCol w:w="3213"/>
      </w:tblGrid>
      <w:tr w:rsidR="0056250E" w:rsidRPr="00316BCA" w14:paraId="240F5015" w14:textId="77777777" w:rsidTr="00F86FC3">
        <w:tc>
          <w:tcPr>
            <w:tcW w:w="2362" w:type="dxa"/>
            <w:shd w:val="clear" w:color="auto" w:fill="F0F0F0"/>
            <w:vAlign w:val="center"/>
          </w:tcPr>
          <w:p w14:paraId="18381E69" w14:textId="445DDD62" w:rsidR="0056250E" w:rsidRPr="00316BCA" w:rsidRDefault="0056250E" w:rsidP="0056250E">
            <w:pPr>
              <w:jc w:val="center"/>
              <w:rPr>
                <w:rFonts w:asciiTheme="majorHAnsi" w:hAnsiTheme="majorHAnsi" w:cstheme="majorHAnsi"/>
                <w:i/>
                <w:iCs/>
                <w:lang w:val="en-US"/>
              </w:rPr>
            </w:pPr>
            <w:r w:rsidRPr="00316BCA">
              <w:rPr>
                <w:rFonts w:asciiTheme="majorHAnsi" w:hAnsiTheme="majorHAnsi" w:cstheme="majorHAnsi"/>
                <w:i/>
                <w:iCs/>
                <w:lang w:val="en-US"/>
              </w:rPr>
              <w:t>PEP Type</w:t>
            </w:r>
          </w:p>
        </w:tc>
        <w:tc>
          <w:tcPr>
            <w:tcW w:w="3213" w:type="dxa"/>
            <w:shd w:val="clear" w:color="auto" w:fill="F0F0F0"/>
            <w:vAlign w:val="center"/>
          </w:tcPr>
          <w:p w14:paraId="3BF36056" w14:textId="66393744" w:rsidR="0056250E" w:rsidRPr="00316BCA" w:rsidRDefault="0056250E" w:rsidP="0056250E">
            <w:pPr>
              <w:jc w:val="center"/>
              <w:rPr>
                <w:rFonts w:asciiTheme="majorHAnsi" w:hAnsiTheme="majorHAnsi" w:cstheme="majorHAnsi"/>
                <w:i/>
                <w:iCs/>
                <w:lang w:val="en-US"/>
              </w:rPr>
            </w:pPr>
            <w:r w:rsidRPr="00316BCA">
              <w:rPr>
                <w:rFonts w:asciiTheme="majorHAnsi" w:hAnsiTheme="majorHAnsi" w:cstheme="majorHAnsi"/>
                <w:i/>
                <w:iCs/>
                <w:lang w:val="en-US"/>
              </w:rPr>
              <w:t xml:space="preserve">Number of Customers </w:t>
            </w:r>
          </w:p>
        </w:tc>
        <w:tc>
          <w:tcPr>
            <w:tcW w:w="3213" w:type="dxa"/>
            <w:shd w:val="pct10" w:color="auto" w:fill="auto"/>
          </w:tcPr>
          <w:p w14:paraId="02C393F2" w14:textId="2306C03C" w:rsidR="0056250E" w:rsidRPr="00316BCA" w:rsidRDefault="0056250E" w:rsidP="0056250E">
            <w:pPr>
              <w:jc w:val="center"/>
              <w:rPr>
                <w:rFonts w:asciiTheme="majorHAnsi" w:hAnsiTheme="majorHAnsi" w:cstheme="majorHAnsi"/>
                <w:b/>
                <w:bCs/>
                <w:i/>
                <w:iCs/>
                <w:lang w:val="en-US"/>
              </w:rPr>
            </w:pPr>
            <w:r w:rsidRPr="007B6421">
              <w:rPr>
                <w:rFonts w:asciiTheme="majorHAnsi" w:hAnsiTheme="majorHAnsi" w:cstheme="majorHAnsi"/>
                <w:i/>
                <w:iCs/>
                <w:lang w:val="en-US"/>
              </w:rPr>
              <w:t xml:space="preserve">Number </w:t>
            </w:r>
            <w:r w:rsidR="007B6421" w:rsidRPr="007B6421">
              <w:rPr>
                <w:rFonts w:asciiTheme="majorHAnsi" w:hAnsiTheme="majorHAnsi" w:cstheme="majorHAnsi"/>
                <w:i/>
                <w:iCs/>
                <w:lang w:val="en-US"/>
              </w:rPr>
              <w:t xml:space="preserve">of </w:t>
            </w:r>
            <w:r w:rsidRPr="007B6421">
              <w:rPr>
                <w:rFonts w:asciiTheme="majorHAnsi" w:hAnsiTheme="majorHAnsi" w:cstheme="majorHAnsi"/>
                <w:i/>
                <w:iCs/>
                <w:lang w:val="en-US"/>
              </w:rPr>
              <w:t>Beneficial Owners</w:t>
            </w:r>
          </w:p>
        </w:tc>
      </w:tr>
      <w:tr w:rsidR="0056250E" w:rsidRPr="00316BCA" w14:paraId="6ACDC72A" w14:textId="77777777" w:rsidTr="00F86FC3">
        <w:tc>
          <w:tcPr>
            <w:tcW w:w="2362" w:type="dxa"/>
            <w:shd w:val="clear" w:color="auto" w:fill="FFFFFF" w:themeFill="background1"/>
            <w:vAlign w:val="center"/>
          </w:tcPr>
          <w:p w14:paraId="7A7FECB3" w14:textId="1D9269B2" w:rsidR="0056250E" w:rsidRPr="00547FED" w:rsidRDefault="0056250E" w:rsidP="0056250E">
            <w:pPr>
              <w:rPr>
                <w:rFonts w:asciiTheme="majorHAnsi" w:hAnsiTheme="majorHAnsi" w:cstheme="majorHAnsi"/>
                <w:i/>
                <w:iCs/>
              </w:rPr>
            </w:pPr>
            <w:r w:rsidRPr="00547FED">
              <w:rPr>
                <w:rFonts w:asciiTheme="majorHAnsi" w:hAnsiTheme="majorHAnsi" w:cstheme="majorHAnsi"/>
              </w:rPr>
              <w:t>Domestic</w:t>
            </w:r>
          </w:p>
        </w:tc>
        <w:sdt>
          <w:sdtPr>
            <w:rPr>
              <w:rFonts w:asciiTheme="majorHAnsi" w:eastAsia="Times New Roman" w:hAnsiTheme="majorHAnsi" w:cstheme="majorHAnsi"/>
              <w:color w:val="000000"/>
              <w:sz w:val="20"/>
              <w:szCs w:val="20"/>
              <w:lang w:eastAsia="en-GB"/>
            </w:rPr>
            <w:id w:val="1049656803"/>
            <w:placeholder>
              <w:docPart w:val="DefaultPlaceholder_-1854013440"/>
            </w:placeholder>
            <w:text/>
          </w:sdtPr>
          <w:sdtEndPr/>
          <w:sdtContent>
            <w:tc>
              <w:tcPr>
                <w:tcW w:w="3213" w:type="dxa"/>
                <w:shd w:val="clear" w:color="auto" w:fill="FFFFFF" w:themeFill="background1"/>
                <w:vAlign w:val="center"/>
              </w:tcPr>
              <w:p w14:paraId="18A89347" w14:textId="3889F353" w:rsidR="0056250E" w:rsidRPr="00316BCA" w:rsidRDefault="0056250E" w:rsidP="0056250E">
                <w:pPr>
                  <w:rPr>
                    <w:rFonts w:asciiTheme="majorHAnsi" w:hAnsiTheme="majorHAnsi" w:cstheme="majorHAnsi"/>
                    <w:i/>
                    <w:iCs/>
                  </w:rPr>
                </w:pPr>
                <w:r w:rsidRPr="00316BCA">
                  <w:rPr>
                    <w:rFonts w:asciiTheme="majorHAnsi" w:eastAsia="Times New Roman" w:hAnsiTheme="majorHAnsi" w:cstheme="majorHAnsi"/>
                    <w:color w:val="000000"/>
                    <w:sz w:val="20"/>
                    <w:szCs w:val="20"/>
                    <w:lang w:eastAsia="en-GB"/>
                  </w:rPr>
                  <w:t> </w:t>
                </w:r>
              </w:p>
            </w:tc>
          </w:sdtContent>
        </w:sdt>
        <w:sdt>
          <w:sdtPr>
            <w:rPr>
              <w:rFonts w:asciiTheme="majorHAnsi" w:hAnsiTheme="majorHAnsi" w:cstheme="majorHAnsi"/>
              <w:i/>
              <w:iCs/>
            </w:rPr>
            <w:id w:val="-391512735"/>
            <w:placeholder>
              <w:docPart w:val="DefaultPlaceholder_-1854013440"/>
            </w:placeholder>
            <w:showingPlcHdr/>
            <w:text/>
          </w:sdtPr>
          <w:sdtEndPr/>
          <w:sdtContent>
            <w:tc>
              <w:tcPr>
                <w:tcW w:w="3213" w:type="dxa"/>
                <w:shd w:val="clear" w:color="auto" w:fill="FFFFFF" w:themeFill="background1"/>
                <w:vAlign w:val="center"/>
              </w:tcPr>
              <w:p w14:paraId="1626D533" w14:textId="092DFD71" w:rsidR="0056250E" w:rsidRPr="00316BCA" w:rsidRDefault="00AE2F8B" w:rsidP="0056250E">
                <w:pPr>
                  <w:rPr>
                    <w:rFonts w:asciiTheme="majorHAnsi" w:hAnsiTheme="majorHAnsi" w:cstheme="majorHAnsi"/>
                    <w:i/>
                    <w:iCs/>
                  </w:rPr>
                </w:pPr>
                <w:r w:rsidRPr="00C53ED0">
                  <w:rPr>
                    <w:rStyle w:val="PlaceholderText"/>
                  </w:rPr>
                  <w:t>Click or tap here to enter text.</w:t>
                </w:r>
              </w:p>
            </w:tc>
          </w:sdtContent>
        </w:sdt>
      </w:tr>
      <w:tr w:rsidR="0056250E" w:rsidRPr="00316BCA" w14:paraId="23600A05" w14:textId="77777777" w:rsidTr="00F86FC3">
        <w:tc>
          <w:tcPr>
            <w:tcW w:w="2362" w:type="dxa"/>
            <w:shd w:val="clear" w:color="auto" w:fill="FFFFFF" w:themeFill="background1"/>
            <w:vAlign w:val="center"/>
          </w:tcPr>
          <w:p w14:paraId="735E7497" w14:textId="4E76631A" w:rsidR="0056250E" w:rsidRPr="00547FED" w:rsidRDefault="0056250E" w:rsidP="0056250E">
            <w:pPr>
              <w:rPr>
                <w:rFonts w:asciiTheme="majorHAnsi" w:hAnsiTheme="majorHAnsi" w:cstheme="majorHAnsi"/>
                <w:i/>
                <w:iCs/>
              </w:rPr>
            </w:pPr>
            <w:r w:rsidRPr="00547FED">
              <w:rPr>
                <w:rFonts w:asciiTheme="majorHAnsi" w:hAnsiTheme="majorHAnsi" w:cstheme="majorHAnsi"/>
                <w:lang w:val="en-US"/>
              </w:rPr>
              <w:t>Foreign</w:t>
            </w:r>
          </w:p>
        </w:tc>
        <w:sdt>
          <w:sdtPr>
            <w:rPr>
              <w:rFonts w:asciiTheme="majorHAnsi" w:eastAsia="Times New Roman" w:hAnsiTheme="majorHAnsi" w:cstheme="majorHAnsi"/>
              <w:color w:val="000000"/>
              <w:sz w:val="20"/>
              <w:szCs w:val="20"/>
              <w:lang w:eastAsia="en-GB"/>
            </w:rPr>
            <w:id w:val="1727176872"/>
            <w:placeholder>
              <w:docPart w:val="DefaultPlaceholder_-1854013440"/>
            </w:placeholder>
            <w:text/>
          </w:sdtPr>
          <w:sdtEndPr/>
          <w:sdtContent>
            <w:tc>
              <w:tcPr>
                <w:tcW w:w="3213" w:type="dxa"/>
                <w:shd w:val="clear" w:color="auto" w:fill="FFFFFF" w:themeFill="background1"/>
                <w:vAlign w:val="center"/>
              </w:tcPr>
              <w:p w14:paraId="09ABB913" w14:textId="4B3460FB" w:rsidR="0056250E" w:rsidRPr="00316BCA" w:rsidRDefault="0056250E" w:rsidP="0056250E">
                <w:pPr>
                  <w:rPr>
                    <w:rFonts w:asciiTheme="majorHAnsi" w:hAnsiTheme="majorHAnsi" w:cstheme="majorHAnsi"/>
                    <w:i/>
                    <w:iCs/>
                  </w:rPr>
                </w:pPr>
                <w:r w:rsidRPr="00316BCA">
                  <w:rPr>
                    <w:rFonts w:asciiTheme="majorHAnsi" w:eastAsia="Times New Roman" w:hAnsiTheme="majorHAnsi" w:cstheme="majorHAnsi"/>
                    <w:color w:val="000000"/>
                    <w:sz w:val="20"/>
                    <w:szCs w:val="20"/>
                    <w:lang w:eastAsia="en-GB"/>
                  </w:rPr>
                  <w:t> </w:t>
                </w:r>
              </w:p>
            </w:tc>
          </w:sdtContent>
        </w:sdt>
        <w:sdt>
          <w:sdtPr>
            <w:rPr>
              <w:rFonts w:asciiTheme="majorHAnsi" w:hAnsiTheme="majorHAnsi" w:cstheme="majorHAnsi"/>
              <w:i/>
              <w:iCs/>
            </w:rPr>
            <w:id w:val="-44458610"/>
            <w:placeholder>
              <w:docPart w:val="DefaultPlaceholder_-1854013440"/>
            </w:placeholder>
            <w:showingPlcHdr/>
            <w:text/>
          </w:sdtPr>
          <w:sdtEndPr/>
          <w:sdtContent>
            <w:tc>
              <w:tcPr>
                <w:tcW w:w="3213" w:type="dxa"/>
                <w:shd w:val="clear" w:color="auto" w:fill="FFFFFF" w:themeFill="background1"/>
                <w:vAlign w:val="center"/>
              </w:tcPr>
              <w:p w14:paraId="1BE7B6E4" w14:textId="267198A8" w:rsidR="0056250E" w:rsidRPr="00316BCA" w:rsidRDefault="00AE2F8B" w:rsidP="0056250E">
                <w:pPr>
                  <w:rPr>
                    <w:rFonts w:asciiTheme="majorHAnsi" w:hAnsiTheme="majorHAnsi" w:cstheme="majorHAnsi"/>
                    <w:i/>
                    <w:iCs/>
                  </w:rPr>
                </w:pPr>
                <w:r w:rsidRPr="00C53ED0">
                  <w:rPr>
                    <w:rStyle w:val="PlaceholderText"/>
                  </w:rPr>
                  <w:t>Click or tap here to enter text.</w:t>
                </w:r>
              </w:p>
            </w:tc>
          </w:sdtContent>
        </w:sdt>
      </w:tr>
    </w:tbl>
    <w:p w14:paraId="309FCD76" w14:textId="3E2C30DB" w:rsidR="0056250E" w:rsidRPr="00316BCA" w:rsidRDefault="0056250E" w:rsidP="00256DF8">
      <w:pPr>
        <w:rPr>
          <w:rFonts w:asciiTheme="majorHAnsi" w:hAnsiTheme="majorHAnsi" w:cstheme="majorHAnsi"/>
          <w:b/>
          <w:bCs/>
          <w:sz w:val="22"/>
          <w:szCs w:val="22"/>
        </w:rPr>
      </w:pPr>
    </w:p>
    <w:tbl>
      <w:tblPr>
        <w:tblStyle w:val="TableGrid1"/>
        <w:tblW w:w="8788" w:type="dxa"/>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788"/>
      </w:tblGrid>
      <w:tr w:rsidR="0056250E" w:rsidRPr="00316BCA" w14:paraId="2743C49D" w14:textId="77777777" w:rsidTr="00F86FC3">
        <w:tc>
          <w:tcPr>
            <w:tcW w:w="8788" w:type="dxa"/>
            <w:shd w:val="clear" w:color="auto" w:fill="F0F0F0"/>
            <w:vAlign w:val="center"/>
          </w:tcPr>
          <w:p w14:paraId="27C76393" w14:textId="08140D3E" w:rsidR="0056250E" w:rsidRPr="00316BCA" w:rsidRDefault="0056250E" w:rsidP="0056250E">
            <w:pPr>
              <w:rPr>
                <w:rFonts w:asciiTheme="majorHAnsi" w:hAnsiTheme="majorHAnsi" w:cstheme="majorHAnsi"/>
                <w:i/>
                <w:iCs/>
                <w:lang w:val="en-US"/>
              </w:rPr>
            </w:pPr>
            <w:r w:rsidRPr="00316BCA">
              <w:rPr>
                <w:rFonts w:asciiTheme="majorHAnsi" w:hAnsiTheme="majorHAnsi" w:cstheme="majorHAnsi"/>
                <w:i/>
                <w:iCs/>
                <w:lang w:val="en-US"/>
              </w:rPr>
              <w:t>Specify how many customer relationships ceased during the reporting period due to perceived AML risks?</w:t>
            </w:r>
          </w:p>
        </w:tc>
      </w:tr>
      <w:tr w:rsidR="0056250E" w:rsidRPr="00316BCA" w14:paraId="70F0BC32" w14:textId="77777777" w:rsidTr="00F86FC3">
        <w:sdt>
          <w:sdtPr>
            <w:rPr>
              <w:rFonts w:asciiTheme="majorHAnsi" w:hAnsiTheme="majorHAnsi" w:cstheme="majorHAnsi"/>
            </w:rPr>
            <w:id w:val="-1867908064"/>
            <w:placeholder>
              <w:docPart w:val="DefaultPlaceholder_-1854013440"/>
            </w:placeholder>
            <w:showingPlcHdr/>
            <w:text/>
          </w:sdtPr>
          <w:sdtEndPr/>
          <w:sdtContent>
            <w:tc>
              <w:tcPr>
                <w:tcW w:w="8788" w:type="dxa"/>
                <w:shd w:val="clear" w:color="auto" w:fill="FFFFFF" w:themeFill="background1"/>
                <w:vAlign w:val="center"/>
              </w:tcPr>
              <w:p w14:paraId="6DDA7614" w14:textId="0EB07597" w:rsidR="0056250E" w:rsidRPr="00316BCA" w:rsidRDefault="00AE2F8B" w:rsidP="006131DE">
                <w:pPr>
                  <w:rPr>
                    <w:rFonts w:asciiTheme="majorHAnsi" w:hAnsiTheme="majorHAnsi" w:cstheme="majorHAnsi"/>
                  </w:rPr>
                </w:pPr>
                <w:r w:rsidRPr="00C53ED0">
                  <w:rPr>
                    <w:rStyle w:val="PlaceholderText"/>
                  </w:rPr>
                  <w:t>Click or tap here to enter text.</w:t>
                </w:r>
              </w:p>
            </w:tc>
          </w:sdtContent>
        </w:sdt>
      </w:tr>
    </w:tbl>
    <w:p w14:paraId="405B0E23" w14:textId="450906D8" w:rsidR="0056250E" w:rsidRPr="00316BCA" w:rsidRDefault="0056250E" w:rsidP="00256DF8">
      <w:pPr>
        <w:rPr>
          <w:rFonts w:asciiTheme="majorHAnsi" w:hAnsiTheme="majorHAnsi" w:cstheme="majorHAnsi"/>
          <w:b/>
          <w:bCs/>
          <w:sz w:val="22"/>
          <w:szCs w:val="22"/>
        </w:rPr>
      </w:pPr>
    </w:p>
    <w:p w14:paraId="06586842" w14:textId="77777777" w:rsidR="0056250E" w:rsidRPr="00316BCA" w:rsidRDefault="0056250E" w:rsidP="00256DF8">
      <w:pPr>
        <w:rPr>
          <w:rFonts w:asciiTheme="majorHAnsi" w:hAnsiTheme="majorHAnsi" w:cstheme="majorHAnsi"/>
          <w:b/>
          <w:bCs/>
          <w:sz w:val="22"/>
          <w:szCs w:val="22"/>
        </w:rPr>
      </w:pPr>
    </w:p>
    <w:p w14:paraId="0C79B0F8" w14:textId="16B4E389" w:rsidR="0056250E" w:rsidRPr="00316BCA" w:rsidRDefault="0056250E" w:rsidP="00F86FC3">
      <w:pPr>
        <w:pStyle w:val="ListParagraph"/>
        <w:numPr>
          <w:ilvl w:val="0"/>
          <w:numId w:val="20"/>
        </w:numPr>
        <w:ind w:left="851" w:hanging="709"/>
        <w:rPr>
          <w:rFonts w:asciiTheme="majorHAnsi" w:hAnsiTheme="majorHAnsi" w:cstheme="majorHAnsi"/>
          <w:sz w:val="22"/>
          <w:szCs w:val="22"/>
        </w:rPr>
      </w:pPr>
      <w:r w:rsidRPr="00316BCA">
        <w:rPr>
          <w:rFonts w:asciiTheme="majorHAnsi" w:hAnsiTheme="majorHAnsi" w:cstheme="majorHAnsi"/>
          <w:sz w:val="22"/>
          <w:szCs w:val="22"/>
        </w:rPr>
        <w:t>For a Relevant Person which is an Authorised Person (other than a Credit Rating Agency, Representative Officer or Recognised Body), provide a breakdown of customers by status:</w:t>
      </w:r>
    </w:p>
    <w:tbl>
      <w:tblPr>
        <w:tblStyle w:val="TableGrid1"/>
        <w:tblW w:w="8788" w:type="dxa"/>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362"/>
        <w:gridCol w:w="3213"/>
        <w:gridCol w:w="3213"/>
      </w:tblGrid>
      <w:tr w:rsidR="0056250E" w:rsidRPr="00316BCA" w14:paraId="1AE8E0C5" w14:textId="77777777" w:rsidTr="00F86FC3">
        <w:tc>
          <w:tcPr>
            <w:tcW w:w="2362" w:type="dxa"/>
            <w:shd w:val="clear" w:color="auto" w:fill="F0F0F0"/>
            <w:vAlign w:val="center"/>
          </w:tcPr>
          <w:p w14:paraId="20D103CB" w14:textId="47D4DFBF" w:rsidR="0056250E" w:rsidRPr="00316BCA" w:rsidRDefault="0056250E" w:rsidP="0056250E">
            <w:pPr>
              <w:jc w:val="center"/>
              <w:rPr>
                <w:rFonts w:asciiTheme="majorHAnsi" w:hAnsiTheme="majorHAnsi" w:cstheme="majorHAnsi"/>
                <w:i/>
                <w:iCs/>
                <w:lang w:val="en-US"/>
              </w:rPr>
            </w:pPr>
            <w:r w:rsidRPr="00316BCA">
              <w:rPr>
                <w:rFonts w:asciiTheme="majorHAnsi" w:hAnsiTheme="majorHAnsi" w:cstheme="majorHAnsi"/>
                <w:i/>
                <w:iCs/>
                <w:lang w:val="en-US"/>
              </w:rPr>
              <w:t>Customer Status</w:t>
            </w:r>
          </w:p>
        </w:tc>
        <w:tc>
          <w:tcPr>
            <w:tcW w:w="3213" w:type="dxa"/>
            <w:shd w:val="clear" w:color="auto" w:fill="F0F0F0"/>
          </w:tcPr>
          <w:p w14:paraId="0D8B4ECD" w14:textId="10F6ADD7" w:rsidR="0056250E" w:rsidRPr="00316BCA" w:rsidRDefault="0056250E" w:rsidP="0056250E">
            <w:pPr>
              <w:jc w:val="center"/>
              <w:rPr>
                <w:rFonts w:asciiTheme="majorHAnsi" w:hAnsiTheme="majorHAnsi" w:cstheme="majorHAnsi"/>
                <w:i/>
                <w:iCs/>
                <w:lang w:val="en-US"/>
              </w:rPr>
            </w:pPr>
            <w:r w:rsidRPr="00316BCA">
              <w:rPr>
                <w:rFonts w:asciiTheme="majorHAnsi" w:hAnsiTheme="majorHAnsi" w:cstheme="majorHAnsi"/>
                <w:i/>
                <w:iCs/>
                <w:lang w:val="en-US"/>
              </w:rPr>
              <w:t xml:space="preserve">Internal Definition of Status </w:t>
            </w:r>
          </w:p>
        </w:tc>
        <w:tc>
          <w:tcPr>
            <w:tcW w:w="3213" w:type="dxa"/>
            <w:shd w:val="clear" w:color="auto" w:fill="F0F0F0"/>
            <w:vAlign w:val="center"/>
          </w:tcPr>
          <w:p w14:paraId="345ACFF6" w14:textId="29192A27" w:rsidR="0056250E" w:rsidRPr="00316BCA" w:rsidRDefault="0056250E" w:rsidP="0056250E">
            <w:pPr>
              <w:jc w:val="center"/>
              <w:rPr>
                <w:rFonts w:asciiTheme="majorHAnsi" w:hAnsiTheme="majorHAnsi" w:cstheme="majorHAnsi"/>
                <w:i/>
                <w:iCs/>
                <w:lang w:val="en-US"/>
              </w:rPr>
            </w:pPr>
            <w:r w:rsidRPr="00316BCA">
              <w:rPr>
                <w:rFonts w:asciiTheme="majorHAnsi" w:hAnsiTheme="majorHAnsi" w:cstheme="majorHAnsi"/>
                <w:i/>
                <w:iCs/>
                <w:lang w:val="en-US"/>
              </w:rPr>
              <w:t>Number of Customers</w:t>
            </w:r>
          </w:p>
        </w:tc>
      </w:tr>
      <w:tr w:rsidR="0056250E" w:rsidRPr="00316BCA" w14:paraId="64AFB66B" w14:textId="77777777" w:rsidTr="00F86FC3">
        <w:tc>
          <w:tcPr>
            <w:tcW w:w="2362" w:type="dxa"/>
            <w:shd w:val="clear" w:color="auto" w:fill="FFFFFF" w:themeFill="background1"/>
            <w:vAlign w:val="center"/>
          </w:tcPr>
          <w:p w14:paraId="73039538" w14:textId="318A5720" w:rsidR="0056250E" w:rsidRPr="00316BCA" w:rsidRDefault="0056250E" w:rsidP="0056250E">
            <w:pPr>
              <w:rPr>
                <w:rFonts w:asciiTheme="majorHAnsi" w:hAnsiTheme="majorHAnsi" w:cstheme="majorHAnsi"/>
                <w:i/>
                <w:iCs/>
              </w:rPr>
            </w:pPr>
            <w:r w:rsidRPr="00316BCA">
              <w:rPr>
                <w:rFonts w:asciiTheme="majorHAnsi" w:hAnsiTheme="majorHAnsi" w:cstheme="majorHAnsi"/>
                <w:sz w:val="20"/>
                <w:szCs w:val="20"/>
                <w:lang w:val="en-US"/>
              </w:rPr>
              <w:t>Active</w:t>
            </w:r>
          </w:p>
        </w:tc>
        <w:sdt>
          <w:sdtPr>
            <w:rPr>
              <w:rFonts w:asciiTheme="majorHAnsi" w:eastAsia="Times New Roman" w:hAnsiTheme="majorHAnsi" w:cstheme="majorHAnsi"/>
              <w:color w:val="000000"/>
              <w:sz w:val="20"/>
              <w:szCs w:val="20"/>
              <w:lang w:eastAsia="en-GB"/>
            </w:rPr>
            <w:id w:val="-1127152503"/>
            <w:placeholder>
              <w:docPart w:val="DefaultPlaceholder_-1854013440"/>
            </w:placeholder>
            <w:text/>
          </w:sdtPr>
          <w:sdtEndPr/>
          <w:sdtContent>
            <w:tc>
              <w:tcPr>
                <w:tcW w:w="3213" w:type="dxa"/>
                <w:shd w:val="clear" w:color="auto" w:fill="FFFFFF" w:themeFill="background1"/>
                <w:vAlign w:val="center"/>
              </w:tcPr>
              <w:p w14:paraId="6B807343" w14:textId="7DCA8BFB" w:rsidR="0056250E" w:rsidRPr="00316BCA" w:rsidRDefault="0056250E" w:rsidP="0056250E">
                <w:pPr>
                  <w:rPr>
                    <w:rFonts w:asciiTheme="majorHAnsi" w:hAnsiTheme="majorHAnsi" w:cstheme="majorHAnsi"/>
                    <w:i/>
                    <w:iCs/>
                  </w:rPr>
                </w:pPr>
                <w:r w:rsidRPr="00316BCA">
                  <w:rPr>
                    <w:rFonts w:asciiTheme="majorHAnsi" w:eastAsia="Times New Roman" w:hAnsiTheme="majorHAnsi" w:cstheme="majorHAnsi"/>
                    <w:color w:val="000000"/>
                    <w:sz w:val="20"/>
                    <w:szCs w:val="20"/>
                    <w:lang w:eastAsia="en-GB"/>
                  </w:rPr>
                  <w:t> </w:t>
                </w:r>
              </w:p>
            </w:tc>
          </w:sdtContent>
        </w:sdt>
        <w:sdt>
          <w:sdtPr>
            <w:rPr>
              <w:rFonts w:asciiTheme="majorHAnsi" w:hAnsiTheme="majorHAnsi" w:cstheme="majorHAnsi"/>
              <w:i/>
              <w:iCs/>
            </w:rPr>
            <w:id w:val="660972816"/>
            <w:placeholder>
              <w:docPart w:val="DefaultPlaceholder_-1854013440"/>
            </w:placeholder>
            <w:showingPlcHdr/>
            <w:text/>
          </w:sdtPr>
          <w:sdtEndPr/>
          <w:sdtContent>
            <w:tc>
              <w:tcPr>
                <w:tcW w:w="3213" w:type="dxa"/>
                <w:shd w:val="clear" w:color="auto" w:fill="FFFFFF" w:themeFill="background1"/>
                <w:vAlign w:val="center"/>
              </w:tcPr>
              <w:p w14:paraId="39D2BD2A" w14:textId="49BCF26E" w:rsidR="0056250E" w:rsidRPr="00316BCA" w:rsidRDefault="00AE2F8B" w:rsidP="0056250E">
                <w:pPr>
                  <w:rPr>
                    <w:rFonts w:asciiTheme="majorHAnsi" w:hAnsiTheme="majorHAnsi" w:cstheme="majorHAnsi"/>
                    <w:i/>
                    <w:iCs/>
                  </w:rPr>
                </w:pPr>
                <w:r w:rsidRPr="00C53ED0">
                  <w:rPr>
                    <w:rStyle w:val="PlaceholderText"/>
                  </w:rPr>
                  <w:t>Click or tap here to enter text.</w:t>
                </w:r>
              </w:p>
            </w:tc>
          </w:sdtContent>
        </w:sdt>
      </w:tr>
      <w:tr w:rsidR="0056250E" w:rsidRPr="00316BCA" w14:paraId="08DDC782" w14:textId="77777777" w:rsidTr="00F86FC3">
        <w:tc>
          <w:tcPr>
            <w:tcW w:w="2362" w:type="dxa"/>
            <w:shd w:val="clear" w:color="auto" w:fill="FFFFFF" w:themeFill="background1"/>
            <w:vAlign w:val="center"/>
          </w:tcPr>
          <w:p w14:paraId="43F60F9F" w14:textId="7FE78683" w:rsidR="0056250E" w:rsidRPr="00316BCA" w:rsidRDefault="0056250E" w:rsidP="0056250E">
            <w:pPr>
              <w:rPr>
                <w:rFonts w:asciiTheme="majorHAnsi" w:hAnsiTheme="majorHAnsi" w:cstheme="majorHAnsi"/>
                <w:i/>
                <w:iCs/>
              </w:rPr>
            </w:pPr>
            <w:r w:rsidRPr="00316BCA">
              <w:rPr>
                <w:rFonts w:asciiTheme="majorHAnsi" w:hAnsiTheme="majorHAnsi" w:cstheme="majorHAnsi"/>
                <w:sz w:val="20"/>
                <w:szCs w:val="20"/>
                <w:lang w:val="en-US"/>
              </w:rPr>
              <w:t>Inactive</w:t>
            </w:r>
          </w:p>
        </w:tc>
        <w:sdt>
          <w:sdtPr>
            <w:rPr>
              <w:rFonts w:asciiTheme="majorHAnsi" w:eastAsia="Times New Roman" w:hAnsiTheme="majorHAnsi" w:cstheme="majorHAnsi"/>
              <w:color w:val="000000"/>
              <w:sz w:val="20"/>
              <w:szCs w:val="20"/>
              <w:lang w:eastAsia="en-GB"/>
            </w:rPr>
            <w:id w:val="1898938760"/>
            <w:placeholder>
              <w:docPart w:val="DefaultPlaceholder_-1854013440"/>
            </w:placeholder>
            <w:text/>
          </w:sdtPr>
          <w:sdtEndPr/>
          <w:sdtContent>
            <w:tc>
              <w:tcPr>
                <w:tcW w:w="3213" w:type="dxa"/>
                <w:shd w:val="clear" w:color="auto" w:fill="FFFFFF" w:themeFill="background1"/>
                <w:vAlign w:val="center"/>
              </w:tcPr>
              <w:p w14:paraId="51C21E0D" w14:textId="3AE68564" w:rsidR="0056250E" w:rsidRPr="00316BCA" w:rsidRDefault="0056250E" w:rsidP="0056250E">
                <w:pPr>
                  <w:rPr>
                    <w:rFonts w:asciiTheme="majorHAnsi" w:hAnsiTheme="majorHAnsi" w:cstheme="majorHAnsi"/>
                    <w:i/>
                    <w:iCs/>
                  </w:rPr>
                </w:pPr>
                <w:r w:rsidRPr="00316BCA">
                  <w:rPr>
                    <w:rFonts w:asciiTheme="majorHAnsi" w:eastAsia="Times New Roman" w:hAnsiTheme="majorHAnsi" w:cstheme="majorHAnsi"/>
                    <w:color w:val="000000"/>
                    <w:sz w:val="20"/>
                    <w:szCs w:val="20"/>
                    <w:lang w:eastAsia="en-GB"/>
                  </w:rPr>
                  <w:t> </w:t>
                </w:r>
              </w:p>
            </w:tc>
          </w:sdtContent>
        </w:sdt>
        <w:sdt>
          <w:sdtPr>
            <w:rPr>
              <w:rFonts w:asciiTheme="majorHAnsi" w:hAnsiTheme="majorHAnsi" w:cstheme="majorHAnsi"/>
              <w:i/>
              <w:iCs/>
            </w:rPr>
            <w:id w:val="-851025598"/>
            <w:placeholder>
              <w:docPart w:val="DefaultPlaceholder_-1854013440"/>
            </w:placeholder>
            <w:showingPlcHdr/>
            <w:text/>
          </w:sdtPr>
          <w:sdtEndPr/>
          <w:sdtContent>
            <w:tc>
              <w:tcPr>
                <w:tcW w:w="3213" w:type="dxa"/>
                <w:shd w:val="clear" w:color="auto" w:fill="FFFFFF" w:themeFill="background1"/>
                <w:vAlign w:val="center"/>
              </w:tcPr>
              <w:p w14:paraId="1F07CA04" w14:textId="1B368313" w:rsidR="0056250E" w:rsidRPr="00316BCA" w:rsidRDefault="00AE2F8B" w:rsidP="0056250E">
                <w:pPr>
                  <w:rPr>
                    <w:rFonts w:asciiTheme="majorHAnsi" w:hAnsiTheme="majorHAnsi" w:cstheme="majorHAnsi"/>
                    <w:i/>
                    <w:iCs/>
                  </w:rPr>
                </w:pPr>
                <w:r w:rsidRPr="00C53ED0">
                  <w:rPr>
                    <w:rStyle w:val="PlaceholderText"/>
                  </w:rPr>
                  <w:t>Click or tap here to enter text.</w:t>
                </w:r>
              </w:p>
            </w:tc>
          </w:sdtContent>
        </w:sdt>
      </w:tr>
      <w:tr w:rsidR="0056250E" w:rsidRPr="00316BCA" w14:paraId="0C00FB9F" w14:textId="77777777" w:rsidTr="00F86FC3">
        <w:tc>
          <w:tcPr>
            <w:tcW w:w="2362" w:type="dxa"/>
            <w:shd w:val="clear" w:color="auto" w:fill="FFFFFF" w:themeFill="background1"/>
            <w:vAlign w:val="center"/>
          </w:tcPr>
          <w:p w14:paraId="02917A8B" w14:textId="702042FA" w:rsidR="0056250E" w:rsidRPr="00316BCA" w:rsidRDefault="0056250E" w:rsidP="0056250E">
            <w:pPr>
              <w:rPr>
                <w:rFonts w:asciiTheme="majorHAnsi" w:hAnsiTheme="majorHAnsi" w:cstheme="majorHAnsi"/>
                <w:sz w:val="20"/>
                <w:szCs w:val="20"/>
              </w:rPr>
            </w:pPr>
            <w:r w:rsidRPr="00316BCA">
              <w:rPr>
                <w:rFonts w:asciiTheme="majorHAnsi" w:hAnsiTheme="majorHAnsi" w:cstheme="majorHAnsi"/>
                <w:sz w:val="20"/>
                <w:szCs w:val="20"/>
                <w:lang w:val="en-US"/>
              </w:rPr>
              <w:t>Dormant</w:t>
            </w:r>
          </w:p>
        </w:tc>
        <w:sdt>
          <w:sdtPr>
            <w:rPr>
              <w:rFonts w:asciiTheme="majorHAnsi" w:eastAsia="Times New Roman" w:hAnsiTheme="majorHAnsi" w:cstheme="majorHAnsi"/>
              <w:color w:val="000000"/>
              <w:sz w:val="20"/>
              <w:szCs w:val="20"/>
              <w:lang w:eastAsia="en-GB"/>
            </w:rPr>
            <w:id w:val="1722085706"/>
            <w:placeholder>
              <w:docPart w:val="DefaultPlaceholder_-1854013440"/>
            </w:placeholder>
            <w:showingPlcHdr/>
            <w:text/>
          </w:sdtPr>
          <w:sdtEndPr/>
          <w:sdtContent>
            <w:tc>
              <w:tcPr>
                <w:tcW w:w="3213" w:type="dxa"/>
                <w:shd w:val="clear" w:color="auto" w:fill="FFFFFF" w:themeFill="background1"/>
                <w:vAlign w:val="center"/>
              </w:tcPr>
              <w:p w14:paraId="2216DF4B" w14:textId="368675E2" w:rsidR="0056250E" w:rsidRPr="00316BCA" w:rsidRDefault="00AE2F8B" w:rsidP="0056250E">
                <w:pPr>
                  <w:rPr>
                    <w:rFonts w:asciiTheme="majorHAnsi" w:eastAsia="Times New Roman" w:hAnsiTheme="majorHAnsi" w:cstheme="majorHAnsi"/>
                    <w:color w:val="000000"/>
                    <w:sz w:val="20"/>
                    <w:szCs w:val="20"/>
                    <w:lang w:eastAsia="en-GB"/>
                  </w:rPr>
                </w:pPr>
                <w:r w:rsidRPr="00C53ED0">
                  <w:rPr>
                    <w:rStyle w:val="PlaceholderText"/>
                  </w:rPr>
                  <w:t>Click or tap here to enter text.</w:t>
                </w:r>
              </w:p>
            </w:tc>
          </w:sdtContent>
        </w:sdt>
        <w:sdt>
          <w:sdtPr>
            <w:rPr>
              <w:rFonts w:asciiTheme="majorHAnsi" w:hAnsiTheme="majorHAnsi" w:cstheme="majorHAnsi"/>
              <w:i/>
              <w:iCs/>
            </w:rPr>
            <w:id w:val="505951869"/>
            <w:placeholder>
              <w:docPart w:val="DefaultPlaceholder_-1854013440"/>
            </w:placeholder>
            <w:showingPlcHdr/>
            <w:text/>
          </w:sdtPr>
          <w:sdtEndPr/>
          <w:sdtContent>
            <w:tc>
              <w:tcPr>
                <w:tcW w:w="3213" w:type="dxa"/>
                <w:shd w:val="clear" w:color="auto" w:fill="FFFFFF" w:themeFill="background1"/>
                <w:vAlign w:val="center"/>
              </w:tcPr>
              <w:p w14:paraId="62810DF3" w14:textId="7E9D2CA2" w:rsidR="0056250E" w:rsidRPr="00316BCA" w:rsidRDefault="00AE2F8B" w:rsidP="0056250E">
                <w:pPr>
                  <w:rPr>
                    <w:rFonts w:asciiTheme="majorHAnsi" w:hAnsiTheme="majorHAnsi" w:cstheme="majorHAnsi"/>
                    <w:i/>
                    <w:iCs/>
                  </w:rPr>
                </w:pPr>
                <w:r w:rsidRPr="00C53ED0">
                  <w:rPr>
                    <w:rStyle w:val="PlaceholderText"/>
                  </w:rPr>
                  <w:t>Click or tap here to enter text.</w:t>
                </w:r>
              </w:p>
            </w:tc>
          </w:sdtContent>
        </w:sdt>
      </w:tr>
    </w:tbl>
    <w:p w14:paraId="7569267C" w14:textId="3F6420F5" w:rsidR="0056250E" w:rsidRPr="00316BCA" w:rsidRDefault="0056250E" w:rsidP="00256DF8">
      <w:pPr>
        <w:rPr>
          <w:rFonts w:asciiTheme="majorHAnsi" w:hAnsiTheme="majorHAnsi" w:cstheme="majorHAnsi"/>
          <w:b/>
          <w:bCs/>
          <w:sz w:val="22"/>
          <w:szCs w:val="22"/>
        </w:rPr>
      </w:pPr>
    </w:p>
    <w:p w14:paraId="7F512A65" w14:textId="77777777" w:rsidR="0056250E" w:rsidRPr="00316BCA" w:rsidRDefault="0056250E">
      <w:pPr>
        <w:rPr>
          <w:rFonts w:asciiTheme="majorHAnsi" w:hAnsiTheme="majorHAnsi" w:cstheme="majorHAnsi"/>
          <w:b/>
          <w:bCs/>
          <w:sz w:val="22"/>
          <w:szCs w:val="22"/>
        </w:rPr>
      </w:pPr>
      <w:r w:rsidRPr="00316BCA">
        <w:rPr>
          <w:rFonts w:asciiTheme="majorHAnsi" w:hAnsiTheme="majorHAnsi" w:cstheme="majorHAnsi"/>
          <w:b/>
          <w:bCs/>
          <w:sz w:val="22"/>
          <w:szCs w:val="22"/>
        </w:rPr>
        <w:br w:type="page"/>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solid" w:color="AA065C" w:fill="AA065C"/>
        <w:tblLook w:val="04A0" w:firstRow="1" w:lastRow="0" w:firstColumn="1" w:lastColumn="0" w:noHBand="0" w:noVBand="1"/>
      </w:tblPr>
      <w:tblGrid>
        <w:gridCol w:w="1560"/>
        <w:gridCol w:w="8036"/>
      </w:tblGrid>
      <w:tr w:rsidR="00563DC7" w:rsidRPr="00316BCA" w14:paraId="2E574FED" w14:textId="77777777" w:rsidTr="00842D0E">
        <w:trPr>
          <w:cantSplit/>
        </w:trPr>
        <w:tc>
          <w:tcPr>
            <w:tcW w:w="1560" w:type="dxa"/>
            <w:shd w:val="solid" w:color="AA065C" w:fill="AA065C"/>
            <w:tcMar>
              <w:left w:w="0" w:type="dxa"/>
              <w:right w:w="0" w:type="dxa"/>
            </w:tcMar>
            <w:vAlign w:val="center"/>
          </w:tcPr>
          <w:p w14:paraId="3B6F8210" w14:textId="77777777" w:rsidR="00563DC7" w:rsidRPr="00316BCA" w:rsidRDefault="00563DC7" w:rsidP="00842D0E">
            <w:pPr>
              <w:pStyle w:val="RHNumbering"/>
              <w:rPr>
                <w:rFonts w:asciiTheme="majorHAnsi" w:hAnsiTheme="majorHAnsi" w:cstheme="majorHAnsi"/>
              </w:rPr>
            </w:pPr>
            <w:r w:rsidRPr="00316BCA">
              <w:rPr>
                <w:rFonts w:asciiTheme="majorHAnsi" w:hAnsiTheme="majorHAnsi" w:cstheme="majorHAnsi"/>
              </w:rPr>
              <w:lastRenderedPageBreak/>
              <w:t>5</w:t>
            </w:r>
          </w:p>
        </w:tc>
        <w:tc>
          <w:tcPr>
            <w:tcW w:w="8036" w:type="dxa"/>
            <w:shd w:val="solid" w:color="AA065C" w:fill="AA065C"/>
            <w:tcMar>
              <w:left w:w="0" w:type="dxa"/>
              <w:right w:w="57" w:type="dxa"/>
            </w:tcMar>
            <w:vAlign w:val="center"/>
          </w:tcPr>
          <w:p w14:paraId="3FDD7827" w14:textId="77777777" w:rsidR="00563DC7" w:rsidRPr="00316BCA" w:rsidRDefault="00563DC7" w:rsidP="00842D0E">
            <w:pPr>
              <w:pStyle w:val="Heading1"/>
              <w:rPr>
                <w:rFonts w:asciiTheme="majorHAnsi" w:hAnsiTheme="majorHAnsi" w:cstheme="majorHAnsi"/>
                <w:szCs w:val="40"/>
              </w:rPr>
            </w:pPr>
            <w:bookmarkStart w:id="27" w:name="_Toc31032941"/>
            <w:bookmarkStart w:id="28" w:name="_Toc31033054"/>
            <w:bookmarkStart w:id="29" w:name="_Toc31033183"/>
            <w:r w:rsidRPr="00316BCA">
              <w:rPr>
                <w:rFonts w:asciiTheme="majorHAnsi" w:hAnsiTheme="majorHAnsi" w:cstheme="majorHAnsi"/>
                <w:szCs w:val="40"/>
              </w:rPr>
              <w:t>Declaration</w:t>
            </w:r>
            <w:bookmarkEnd w:id="27"/>
            <w:bookmarkEnd w:id="28"/>
            <w:bookmarkEnd w:id="29"/>
          </w:p>
        </w:tc>
      </w:tr>
    </w:tbl>
    <w:p w14:paraId="040E9B30" w14:textId="4274C252" w:rsidR="0056250E" w:rsidRPr="00316BCA" w:rsidRDefault="0056250E" w:rsidP="00256DF8">
      <w:pPr>
        <w:rPr>
          <w:rFonts w:asciiTheme="majorHAnsi" w:hAnsiTheme="majorHAnsi" w:cstheme="majorHAnsi"/>
          <w:b/>
          <w:bCs/>
          <w:sz w:val="22"/>
          <w:szCs w:val="22"/>
        </w:rPr>
      </w:pPr>
    </w:p>
    <w:p w14:paraId="4979A3A7" w14:textId="77777777" w:rsidR="0056250E" w:rsidRPr="00547FED" w:rsidRDefault="0056250E" w:rsidP="007073A3">
      <w:pPr>
        <w:pStyle w:val="ListParagraph"/>
        <w:numPr>
          <w:ilvl w:val="0"/>
          <w:numId w:val="21"/>
        </w:numPr>
        <w:ind w:left="851" w:hanging="709"/>
        <w:rPr>
          <w:rFonts w:asciiTheme="majorHAnsi" w:eastAsia="Calibri" w:hAnsiTheme="majorHAnsi" w:cstheme="majorHAnsi"/>
          <w:sz w:val="22"/>
          <w:szCs w:val="22"/>
        </w:rPr>
      </w:pPr>
      <w:r w:rsidRPr="00547FED">
        <w:rPr>
          <w:rFonts w:asciiTheme="majorHAnsi" w:eastAsia="Calibri" w:hAnsiTheme="majorHAnsi" w:cstheme="majorHAnsi"/>
          <w:sz w:val="22"/>
          <w:szCs w:val="22"/>
        </w:rPr>
        <w:t xml:space="preserve">I declare that, to the best of my knowledge and belief, having made due enquiry, the information given in this return is complete and correct.  </w:t>
      </w:r>
    </w:p>
    <w:p w14:paraId="5A882884" w14:textId="77777777" w:rsidR="0056250E" w:rsidRPr="00547FED" w:rsidRDefault="0056250E" w:rsidP="007073A3">
      <w:pPr>
        <w:pStyle w:val="ListParagraph"/>
        <w:ind w:left="851" w:hanging="709"/>
        <w:rPr>
          <w:rFonts w:asciiTheme="majorHAnsi" w:eastAsia="Calibri" w:hAnsiTheme="majorHAnsi" w:cstheme="majorHAnsi"/>
          <w:sz w:val="22"/>
          <w:szCs w:val="22"/>
        </w:rPr>
      </w:pPr>
    </w:p>
    <w:p w14:paraId="24C8AC84" w14:textId="24B25C40" w:rsidR="00BA2B4C" w:rsidRDefault="0056250E" w:rsidP="00BA2B4C">
      <w:pPr>
        <w:pStyle w:val="ListParagraph"/>
        <w:numPr>
          <w:ilvl w:val="0"/>
          <w:numId w:val="21"/>
        </w:numPr>
        <w:ind w:left="851" w:hanging="709"/>
        <w:rPr>
          <w:rFonts w:asciiTheme="majorHAnsi" w:eastAsia="Calibri" w:hAnsiTheme="majorHAnsi" w:cstheme="majorHAnsi"/>
          <w:sz w:val="22"/>
          <w:szCs w:val="22"/>
        </w:rPr>
      </w:pPr>
      <w:r w:rsidRPr="00547FED">
        <w:rPr>
          <w:rFonts w:asciiTheme="majorHAnsi" w:eastAsia="Calibri" w:hAnsiTheme="majorHAnsi" w:cstheme="majorHAnsi"/>
          <w:sz w:val="22"/>
          <w:szCs w:val="22"/>
        </w:rPr>
        <w:t>I understand that under ADGM’s</w:t>
      </w:r>
      <w:r w:rsidR="00BA2B4C">
        <w:rPr>
          <w:rFonts w:asciiTheme="majorHAnsi" w:eastAsia="Calibri" w:hAnsiTheme="majorHAnsi" w:cstheme="majorHAnsi"/>
          <w:sz w:val="22"/>
          <w:szCs w:val="22"/>
        </w:rPr>
        <w:t>:</w:t>
      </w:r>
    </w:p>
    <w:p w14:paraId="5E7D2140" w14:textId="77777777" w:rsidR="00BA2B4C" w:rsidRPr="00DF2DE8" w:rsidRDefault="00BA2B4C" w:rsidP="00DF2DE8">
      <w:pPr>
        <w:pStyle w:val="ListParagraph"/>
        <w:rPr>
          <w:rFonts w:asciiTheme="majorHAnsi" w:eastAsia="Calibri" w:hAnsiTheme="majorHAnsi" w:cstheme="majorHAnsi"/>
          <w:sz w:val="22"/>
          <w:szCs w:val="22"/>
        </w:rPr>
      </w:pPr>
    </w:p>
    <w:p w14:paraId="533C5EB0" w14:textId="43840D17" w:rsidR="00BA2B4C" w:rsidRDefault="00BA2B4C" w:rsidP="00920A86">
      <w:pPr>
        <w:pStyle w:val="ListParagraph"/>
        <w:ind w:left="851"/>
        <w:rPr>
          <w:rFonts w:asciiTheme="majorHAnsi" w:eastAsia="Calibri" w:hAnsiTheme="majorHAnsi" w:cstheme="majorHAnsi"/>
          <w:sz w:val="22"/>
          <w:szCs w:val="22"/>
        </w:rPr>
      </w:pPr>
      <w:r>
        <w:rPr>
          <w:rFonts w:asciiTheme="majorHAnsi" w:eastAsia="Calibri" w:hAnsiTheme="majorHAnsi" w:cstheme="majorHAnsi"/>
          <w:sz w:val="22"/>
          <w:szCs w:val="22"/>
        </w:rPr>
        <w:t>(a)</w:t>
      </w:r>
      <w:r>
        <w:rPr>
          <w:rFonts w:asciiTheme="majorHAnsi" w:eastAsia="Calibri" w:hAnsiTheme="majorHAnsi" w:cstheme="majorHAnsi"/>
          <w:sz w:val="22"/>
          <w:szCs w:val="22"/>
        </w:rPr>
        <w:tab/>
      </w:r>
      <w:r w:rsidR="0056250E" w:rsidRPr="00547FED">
        <w:rPr>
          <w:rFonts w:asciiTheme="majorHAnsi" w:eastAsia="Calibri" w:hAnsiTheme="majorHAnsi" w:cstheme="majorHAnsi"/>
          <w:sz w:val="22"/>
          <w:szCs w:val="22"/>
        </w:rPr>
        <w:t>Financial Services and Markets Regulations</w:t>
      </w:r>
      <w:r w:rsidR="00C4139F">
        <w:rPr>
          <w:rFonts w:asciiTheme="majorHAnsi" w:eastAsia="Calibri" w:hAnsiTheme="majorHAnsi" w:cstheme="majorHAnsi"/>
          <w:sz w:val="22"/>
          <w:szCs w:val="22"/>
        </w:rPr>
        <w:t xml:space="preserve"> 2015</w:t>
      </w:r>
      <w:r w:rsidR="0056250E" w:rsidRPr="00547FED">
        <w:rPr>
          <w:rFonts w:asciiTheme="majorHAnsi" w:eastAsia="Calibri" w:hAnsiTheme="majorHAnsi" w:cstheme="majorHAnsi"/>
          <w:sz w:val="22"/>
          <w:szCs w:val="22"/>
        </w:rPr>
        <w:t xml:space="preserve">, </w:t>
      </w:r>
      <w:r w:rsidR="00C4139F">
        <w:rPr>
          <w:rFonts w:asciiTheme="majorHAnsi" w:eastAsia="Calibri" w:hAnsiTheme="majorHAnsi" w:cstheme="majorHAnsi"/>
          <w:sz w:val="22"/>
          <w:szCs w:val="22"/>
        </w:rPr>
        <w:t>section</w:t>
      </w:r>
      <w:r w:rsidR="0056250E" w:rsidRPr="00547FED">
        <w:rPr>
          <w:rFonts w:asciiTheme="majorHAnsi" w:eastAsia="Calibri" w:hAnsiTheme="majorHAnsi" w:cstheme="majorHAnsi"/>
          <w:sz w:val="22"/>
          <w:szCs w:val="22"/>
        </w:rPr>
        <w:t xml:space="preserve"> 219</w:t>
      </w:r>
      <w:r w:rsidR="00C4139F">
        <w:rPr>
          <w:rFonts w:asciiTheme="majorHAnsi" w:eastAsia="Calibri" w:hAnsiTheme="majorHAnsi" w:cstheme="majorHAnsi"/>
          <w:sz w:val="22"/>
          <w:szCs w:val="22"/>
        </w:rPr>
        <w:t>,</w:t>
      </w:r>
      <w:r w:rsidR="0056250E" w:rsidRPr="00547FED">
        <w:rPr>
          <w:rFonts w:asciiTheme="majorHAnsi" w:eastAsia="Calibri" w:hAnsiTheme="majorHAnsi" w:cstheme="majorHAnsi"/>
          <w:sz w:val="22"/>
          <w:szCs w:val="22"/>
        </w:rPr>
        <w:t xml:space="preserve"> </w:t>
      </w:r>
      <w:r>
        <w:rPr>
          <w:rFonts w:asciiTheme="majorHAnsi" w:eastAsia="Calibri" w:hAnsiTheme="majorHAnsi" w:cstheme="majorHAnsi"/>
          <w:sz w:val="22"/>
          <w:szCs w:val="22"/>
        </w:rPr>
        <w:t>it is</w:t>
      </w:r>
      <w:r w:rsidR="00BF1454">
        <w:rPr>
          <w:rFonts w:asciiTheme="majorHAnsi" w:eastAsia="Calibri" w:hAnsiTheme="majorHAnsi" w:cstheme="majorHAnsi"/>
          <w:sz w:val="22"/>
          <w:szCs w:val="22"/>
        </w:rPr>
        <w:t xml:space="preserve"> an offence to</w:t>
      </w:r>
      <w:r w:rsidR="0056250E" w:rsidRPr="00547FED">
        <w:rPr>
          <w:rFonts w:asciiTheme="majorHAnsi" w:eastAsia="Calibri" w:hAnsiTheme="majorHAnsi" w:cstheme="majorHAnsi"/>
          <w:sz w:val="22"/>
          <w:szCs w:val="22"/>
        </w:rPr>
        <w:t xml:space="preserve"> </w:t>
      </w:r>
      <w:r w:rsidRPr="00BA2B4C">
        <w:rPr>
          <w:rFonts w:asciiTheme="majorHAnsi" w:eastAsia="Calibri" w:hAnsiTheme="majorHAnsi" w:cstheme="majorHAnsi"/>
          <w:sz w:val="22"/>
          <w:szCs w:val="22"/>
        </w:rPr>
        <w:t>m</w:t>
      </w:r>
      <w:r w:rsidR="0056250E" w:rsidRPr="00DF2DE8">
        <w:rPr>
          <w:rFonts w:asciiTheme="majorHAnsi" w:eastAsia="Calibri" w:hAnsiTheme="majorHAnsi" w:cstheme="majorHAnsi"/>
          <w:sz w:val="22"/>
          <w:szCs w:val="22"/>
        </w:rPr>
        <w:t>islead the Regulator</w:t>
      </w:r>
      <w:r w:rsidR="0056250E" w:rsidRPr="00547FED">
        <w:rPr>
          <w:rFonts w:asciiTheme="majorHAnsi" w:eastAsia="Calibri" w:hAnsiTheme="majorHAnsi" w:cstheme="majorHAnsi"/>
          <w:sz w:val="22"/>
          <w:szCs w:val="22"/>
        </w:rPr>
        <w:t xml:space="preserve"> </w:t>
      </w:r>
      <w:r w:rsidR="00BF1454">
        <w:rPr>
          <w:rFonts w:asciiTheme="majorHAnsi" w:eastAsia="Calibri" w:hAnsiTheme="majorHAnsi" w:cstheme="majorHAnsi"/>
          <w:sz w:val="22"/>
          <w:szCs w:val="22"/>
        </w:rPr>
        <w:t xml:space="preserve">by </w:t>
      </w:r>
      <w:r w:rsidR="0056250E" w:rsidRPr="00547FED">
        <w:rPr>
          <w:rFonts w:asciiTheme="majorHAnsi" w:eastAsia="Calibri" w:hAnsiTheme="majorHAnsi" w:cstheme="majorHAnsi"/>
          <w:sz w:val="22"/>
          <w:szCs w:val="22"/>
        </w:rPr>
        <w:t>knowingly or recklessly provid</w:t>
      </w:r>
      <w:r w:rsidR="00BF1454">
        <w:rPr>
          <w:rFonts w:asciiTheme="majorHAnsi" w:eastAsia="Calibri" w:hAnsiTheme="majorHAnsi" w:cstheme="majorHAnsi"/>
          <w:sz w:val="22"/>
          <w:szCs w:val="22"/>
        </w:rPr>
        <w:t>ing</w:t>
      </w:r>
      <w:r w:rsidR="0056250E" w:rsidRPr="00547FED">
        <w:rPr>
          <w:rFonts w:asciiTheme="majorHAnsi" w:eastAsia="Calibri" w:hAnsiTheme="majorHAnsi" w:cstheme="majorHAnsi"/>
          <w:sz w:val="22"/>
          <w:szCs w:val="22"/>
        </w:rPr>
        <w:t xml:space="preserve"> to the FSRA any information which is false, misleading, or deceptive or to conceal information where the concealment of such information is likely to mislead or deceive the FSRA</w:t>
      </w:r>
      <w:r>
        <w:rPr>
          <w:rFonts w:asciiTheme="majorHAnsi" w:eastAsia="Calibri" w:hAnsiTheme="majorHAnsi" w:cstheme="majorHAnsi"/>
          <w:sz w:val="22"/>
          <w:szCs w:val="22"/>
        </w:rPr>
        <w:t>; and</w:t>
      </w:r>
    </w:p>
    <w:p w14:paraId="34872A8B" w14:textId="0CCBD525" w:rsidR="0056250E" w:rsidRPr="00547FED" w:rsidRDefault="00BA2B4C" w:rsidP="00920A86">
      <w:pPr>
        <w:pStyle w:val="ListParagraph"/>
        <w:ind w:left="851"/>
        <w:rPr>
          <w:rFonts w:asciiTheme="majorHAnsi" w:eastAsia="Calibri" w:hAnsiTheme="majorHAnsi" w:cstheme="majorHAnsi"/>
          <w:sz w:val="22"/>
          <w:szCs w:val="22"/>
        </w:rPr>
      </w:pPr>
      <w:r>
        <w:rPr>
          <w:rFonts w:asciiTheme="majorHAnsi" w:eastAsia="Calibri" w:hAnsiTheme="majorHAnsi" w:cstheme="majorHAnsi"/>
          <w:sz w:val="22"/>
          <w:szCs w:val="22"/>
        </w:rPr>
        <w:t>(b)</w:t>
      </w:r>
      <w:r>
        <w:rPr>
          <w:rFonts w:asciiTheme="majorHAnsi" w:eastAsia="Calibri" w:hAnsiTheme="majorHAnsi" w:cstheme="majorHAnsi"/>
          <w:sz w:val="22"/>
          <w:szCs w:val="22"/>
        </w:rPr>
        <w:tab/>
        <w:t>Commercial Licensing Regulations 2015, section 39</w:t>
      </w:r>
      <w:r w:rsidR="00BF1454">
        <w:rPr>
          <w:rFonts w:asciiTheme="majorHAnsi" w:eastAsia="Calibri" w:hAnsiTheme="majorHAnsi" w:cstheme="majorHAnsi"/>
          <w:sz w:val="22"/>
          <w:szCs w:val="22"/>
        </w:rPr>
        <w:t>(4), it is a contravention of the Regulations to provide information to the Registrar that he knows to be false or misleading, or recklessly provides information that is false or misleading, in a material particular</w:t>
      </w:r>
      <w:r w:rsidR="0056250E" w:rsidRPr="00547FED">
        <w:rPr>
          <w:rFonts w:asciiTheme="majorHAnsi" w:eastAsia="Calibri" w:hAnsiTheme="majorHAnsi" w:cstheme="majorHAnsi"/>
          <w:sz w:val="22"/>
          <w:szCs w:val="22"/>
        </w:rPr>
        <w:t xml:space="preserve">. </w:t>
      </w:r>
    </w:p>
    <w:p w14:paraId="4077E120" w14:textId="77777777" w:rsidR="0056250E" w:rsidRPr="00547FED" w:rsidRDefault="0056250E" w:rsidP="007073A3">
      <w:pPr>
        <w:pStyle w:val="ListParagraph"/>
        <w:ind w:left="851" w:hanging="709"/>
        <w:rPr>
          <w:rFonts w:asciiTheme="majorHAnsi" w:eastAsia="Calibri" w:hAnsiTheme="majorHAnsi" w:cstheme="majorHAnsi"/>
          <w:sz w:val="22"/>
          <w:szCs w:val="22"/>
        </w:rPr>
      </w:pPr>
    </w:p>
    <w:p w14:paraId="52045F2B" w14:textId="564AC91D" w:rsidR="0056250E" w:rsidRPr="00547FED" w:rsidRDefault="0056250E" w:rsidP="007073A3">
      <w:pPr>
        <w:pStyle w:val="ListParagraph"/>
        <w:numPr>
          <w:ilvl w:val="0"/>
          <w:numId w:val="21"/>
        </w:numPr>
        <w:ind w:left="851" w:hanging="709"/>
        <w:rPr>
          <w:rFonts w:asciiTheme="majorHAnsi" w:eastAsia="Calibri" w:hAnsiTheme="majorHAnsi" w:cstheme="majorHAnsi"/>
          <w:sz w:val="22"/>
          <w:szCs w:val="22"/>
        </w:rPr>
      </w:pPr>
      <w:r w:rsidRPr="00547FED">
        <w:rPr>
          <w:rFonts w:asciiTheme="majorHAnsi" w:eastAsia="Calibri" w:hAnsiTheme="majorHAnsi" w:cstheme="majorHAnsi"/>
          <w:sz w:val="22"/>
          <w:szCs w:val="22"/>
        </w:rPr>
        <w:t>I understand that any personal data provided to the ADGM will be used to discharge its regulatory functions unde</w:t>
      </w:r>
      <w:r w:rsidRPr="00547FED">
        <w:rPr>
          <w:rFonts w:asciiTheme="majorHAnsi" w:eastAsia="Calibri" w:hAnsiTheme="majorHAnsi" w:cstheme="majorHAnsi"/>
          <w:color w:val="000000"/>
          <w:sz w:val="22"/>
          <w:szCs w:val="22"/>
        </w:rPr>
        <w:t>r the Abu Dhabi Law No. 4 of 2013 a</w:t>
      </w:r>
      <w:r w:rsidRPr="00547FED">
        <w:rPr>
          <w:rFonts w:asciiTheme="majorHAnsi" w:eastAsia="Calibri" w:hAnsiTheme="majorHAnsi" w:cstheme="majorHAnsi"/>
          <w:sz w:val="22"/>
          <w:szCs w:val="22"/>
        </w:rPr>
        <w:t>nd other relevant legislation and may be disclosed to third parties for those purposes</w:t>
      </w:r>
      <w:r w:rsidR="00BF1454">
        <w:rPr>
          <w:rFonts w:asciiTheme="majorHAnsi" w:eastAsia="Calibri" w:hAnsiTheme="majorHAnsi" w:cstheme="majorHAnsi"/>
          <w:sz w:val="22"/>
          <w:szCs w:val="22"/>
        </w:rPr>
        <w:t xml:space="preserve"> only</w:t>
      </w:r>
      <w:r w:rsidRPr="00547FED">
        <w:rPr>
          <w:rFonts w:asciiTheme="majorHAnsi" w:eastAsia="Calibri" w:hAnsiTheme="majorHAnsi" w:cstheme="majorHAnsi"/>
          <w:sz w:val="22"/>
          <w:szCs w:val="22"/>
        </w:rPr>
        <w:t>.</w:t>
      </w:r>
    </w:p>
    <w:p w14:paraId="0CC3C699" w14:textId="77777777" w:rsidR="0056250E" w:rsidRPr="00547FED" w:rsidRDefault="0056250E" w:rsidP="007073A3">
      <w:pPr>
        <w:pStyle w:val="ListParagraph"/>
        <w:ind w:left="851" w:hanging="709"/>
        <w:rPr>
          <w:rFonts w:asciiTheme="majorHAnsi" w:eastAsia="Calibri" w:hAnsiTheme="majorHAnsi" w:cstheme="majorHAnsi"/>
          <w:sz w:val="22"/>
          <w:szCs w:val="22"/>
        </w:rPr>
      </w:pPr>
    </w:p>
    <w:p w14:paraId="4DA6841E" w14:textId="642BA9BB" w:rsidR="0056250E" w:rsidRDefault="0056250E" w:rsidP="007073A3">
      <w:pPr>
        <w:pStyle w:val="ListParagraph"/>
        <w:numPr>
          <w:ilvl w:val="0"/>
          <w:numId w:val="21"/>
        </w:numPr>
        <w:ind w:left="851" w:hanging="709"/>
        <w:rPr>
          <w:rFonts w:asciiTheme="majorHAnsi" w:eastAsia="Calibri" w:hAnsiTheme="majorHAnsi" w:cstheme="majorHAnsi"/>
          <w:sz w:val="22"/>
          <w:szCs w:val="22"/>
        </w:rPr>
      </w:pPr>
      <w:r w:rsidRPr="00547FED">
        <w:rPr>
          <w:rFonts w:asciiTheme="majorHAnsi" w:eastAsia="Calibri" w:hAnsiTheme="majorHAnsi" w:cstheme="majorHAnsi"/>
          <w:sz w:val="22"/>
          <w:szCs w:val="22"/>
        </w:rPr>
        <w:t>I confirm that I have the authority to complete this form, to declare as specified above and sign this form for, or on behalf of, the Relevant Person.</w:t>
      </w:r>
    </w:p>
    <w:p w14:paraId="0A2B636D" w14:textId="77777777" w:rsidR="00410190" w:rsidRPr="00410190" w:rsidRDefault="00410190" w:rsidP="00410190">
      <w:pPr>
        <w:pStyle w:val="ListParagraph"/>
        <w:rPr>
          <w:rFonts w:asciiTheme="majorHAnsi" w:eastAsia="Calibri" w:hAnsiTheme="majorHAnsi" w:cstheme="majorHAnsi"/>
          <w:sz w:val="22"/>
          <w:szCs w:val="22"/>
        </w:rPr>
      </w:pPr>
    </w:p>
    <w:p w14:paraId="3962073B" w14:textId="283F4905" w:rsidR="0056250E" w:rsidRPr="00547FED" w:rsidRDefault="0056250E" w:rsidP="0056250E">
      <w:pPr>
        <w:rPr>
          <w:rFonts w:asciiTheme="majorHAnsi" w:eastAsia="Calibri" w:hAnsiTheme="majorHAnsi" w:cstheme="majorHAnsi"/>
          <w:sz w:val="22"/>
          <w:szCs w:val="22"/>
          <w:lang w:val="en-GB"/>
        </w:rPr>
      </w:pPr>
    </w:p>
    <w:p w14:paraId="00BC3981" w14:textId="5C371407" w:rsidR="0056250E" w:rsidRPr="00547FED" w:rsidRDefault="00BD346C" w:rsidP="00842D0E">
      <w:pPr>
        <w:rPr>
          <w:rFonts w:asciiTheme="majorHAnsi" w:eastAsia="Calibri" w:hAnsiTheme="majorHAnsi" w:cstheme="majorHAnsi"/>
          <w:sz w:val="22"/>
          <w:szCs w:val="22"/>
          <w:lang w:val="en-GB"/>
        </w:rPr>
      </w:pPr>
      <w:sdt>
        <w:sdtPr>
          <w:rPr>
            <w:rFonts w:asciiTheme="majorHAnsi" w:eastAsia="Calibri" w:hAnsiTheme="majorHAnsi" w:cstheme="majorHAnsi"/>
            <w:sz w:val="22"/>
            <w:szCs w:val="22"/>
            <w:lang w:val="en-GB"/>
          </w:rPr>
          <w:id w:val="-83691557"/>
          <w:placeholder>
            <w:docPart w:val="DefaultPlaceholder_-1854013440"/>
          </w:placeholder>
          <w:text/>
        </w:sdtPr>
        <w:sdtEndPr/>
        <w:sdtContent>
          <w:r w:rsidR="0056250E" w:rsidRPr="00547FED">
            <w:rPr>
              <w:rFonts w:asciiTheme="majorHAnsi" w:eastAsia="Calibri" w:hAnsiTheme="majorHAnsi" w:cstheme="majorHAnsi"/>
              <w:sz w:val="22"/>
              <w:szCs w:val="22"/>
              <w:lang w:val="en-GB"/>
            </w:rPr>
            <w:t>_________________________________________</w:t>
          </w:r>
          <w:r w:rsidR="00842D0E">
            <w:rPr>
              <w:rFonts w:asciiTheme="majorHAnsi" w:eastAsia="Calibri" w:hAnsiTheme="majorHAnsi" w:cstheme="majorHAnsi"/>
              <w:sz w:val="22"/>
              <w:szCs w:val="22"/>
              <w:lang w:val="en-GB"/>
            </w:rPr>
            <w:t>____</w:t>
          </w:r>
        </w:sdtContent>
      </w:sdt>
      <w:r w:rsidR="0056250E" w:rsidRPr="00547FED">
        <w:rPr>
          <w:rFonts w:asciiTheme="majorHAnsi" w:eastAsia="Calibri" w:hAnsiTheme="majorHAnsi" w:cstheme="majorHAnsi"/>
          <w:sz w:val="22"/>
          <w:szCs w:val="22"/>
          <w:lang w:val="en-GB"/>
        </w:rPr>
        <w:tab/>
      </w:r>
      <w:r w:rsidR="0056250E" w:rsidRPr="00547FED">
        <w:rPr>
          <w:rFonts w:asciiTheme="majorHAnsi" w:eastAsia="Calibri" w:hAnsiTheme="majorHAnsi" w:cstheme="majorHAnsi"/>
          <w:sz w:val="22"/>
          <w:szCs w:val="22"/>
          <w:lang w:val="en-GB"/>
        </w:rPr>
        <w:tab/>
      </w:r>
      <w:r w:rsidR="0056250E" w:rsidRPr="00547FED">
        <w:rPr>
          <w:rFonts w:asciiTheme="majorHAnsi" w:eastAsia="Calibri" w:hAnsiTheme="majorHAnsi" w:cstheme="majorHAnsi"/>
          <w:sz w:val="22"/>
          <w:szCs w:val="22"/>
          <w:lang w:val="en-GB"/>
        </w:rPr>
        <w:tab/>
      </w:r>
      <w:sdt>
        <w:sdtPr>
          <w:rPr>
            <w:rFonts w:asciiTheme="majorHAnsi" w:eastAsia="Calibri" w:hAnsiTheme="majorHAnsi" w:cstheme="majorHAnsi"/>
            <w:sz w:val="22"/>
            <w:szCs w:val="22"/>
            <w:lang w:val="en-GB"/>
          </w:rPr>
          <w:id w:val="-1878065065"/>
          <w:placeholder>
            <w:docPart w:val="DefaultPlaceholder_-1854013438"/>
          </w:placeholder>
          <w:date>
            <w:dateFormat w:val="dd/MM/yyyy"/>
            <w:lid w:val="en-GB"/>
            <w:storeMappedDataAs w:val="dateTime"/>
            <w:calendar w:val="gregorian"/>
          </w:date>
        </w:sdtPr>
        <w:sdtEndPr/>
        <w:sdtContent>
          <w:r w:rsidR="0056250E" w:rsidRPr="00547FED">
            <w:rPr>
              <w:rFonts w:asciiTheme="majorHAnsi" w:eastAsia="Calibri" w:hAnsiTheme="majorHAnsi" w:cstheme="majorHAnsi"/>
              <w:sz w:val="22"/>
              <w:szCs w:val="22"/>
              <w:lang w:val="en-GB"/>
            </w:rPr>
            <w:t>_______________________</w:t>
          </w:r>
        </w:sdtContent>
      </w:sdt>
    </w:p>
    <w:p w14:paraId="4FF6BFE3" w14:textId="5232CD8B" w:rsidR="0056250E" w:rsidRPr="00547FED" w:rsidRDefault="0056250E" w:rsidP="0056250E">
      <w:pPr>
        <w:rPr>
          <w:rFonts w:asciiTheme="majorHAnsi" w:eastAsia="Calibri" w:hAnsiTheme="majorHAnsi" w:cstheme="majorHAnsi"/>
          <w:sz w:val="22"/>
          <w:szCs w:val="22"/>
          <w:lang w:val="en-GB"/>
        </w:rPr>
      </w:pPr>
      <w:r w:rsidRPr="00547FED">
        <w:rPr>
          <w:rFonts w:asciiTheme="majorHAnsi" w:eastAsia="Calibri" w:hAnsiTheme="majorHAnsi" w:cstheme="majorHAnsi"/>
          <w:sz w:val="22"/>
          <w:szCs w:val="22"/>
        </w:rPr>
        <w:t>Signature of Member of Governing Body / Senior Management</w:t>
      </w:r>
      <w:r w:rsidRPr="00547FED">
        <w:rPr>
          <w:rFonts w:asciiTheme="majorHAnsi" w:eastAsia="Calibri" w:hAnsiTheme="majorHAnsi" w:cstheme="majorHAnsi"/>
          <w:sz w:val="22"/>
          <w:szCs w:val="22"/>
          <w:lang w:val="en-GB"/>
        </w:rPr>
        <w:tab/>
      </w:r>
      <w:r w:rsidR="00547FED">
        <w:rPr>
          <w:rFonts w:asciiTheme="majorHAnsi" w:eastAsia="Calibri" w:hAnsiTheme="majorHAnsi" w:cstheme="majorHAnsi"/>
          <w:sz w:val="22"/>
          <w:szCs w:val="22"/>
          <w:lang w:val="en-GB"/>
        </w:rPr>
        <w:tab/>
      </w:r>
      <w:r w:rsidRPr="00547FED">
        <w:rPr>
          <w:rFonts w:asciiTheme="majorHAnsi" w:eastAsia="Calibri" w:hAnsiTheme="majorHAnsi" w:cstheme="majorHAnsi"/>
          <w:sz w:val="22"/>
          <w:szCs w:val="22"/>
          <w:lang w:val="en-GB"/>
        </w:rPr>
        <w:t>Date:</w:t>
      </w:r>
    </w:p>
    <w:p w14:paraId="482C3FE2" w14:textId="77777777" w:rsidR="0056250E" w:rsidRPr="00316BCA" w:rsidRDefault="0056250E" w:rsidP="0056250E">
      <w:pPr>
        <w:rPr>
          <w:rFonts w:asciiTheme="majorHAnsi" w:eastAsia="Calibri" w:hAnsiTheme="majorHAnsi" w:cstheme="majorHAnsi"/>
          <w:sz w:val="22"/>
          <w:szCs w:val="22"/>
          <w:lang w:val="en-GB"/>
        </w:rPr>
      </w:pPr>
    </w:p>
    <w:tbl>
      <w:tblPr>
        <w:tblStyle w:val="TableGrid1"/>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576"/>
      </w:tblGrid>
      <w:tr w:rsidR="0056250E" w:rsidRPr="00316BCA" w14:paraId="3E7A5968" w14:textId="77777777" w:rsidTr="00207C8F">
        <w:tc>
          <w:tcPr>
            <w:tcW w:w="9607" w:type="dxa"/>
            <w:shd w:val="clear" w:color="auto" w:fill="F0F0F0"/>
          </w:tcPr>
          <w:p w14:paraId="649B8CED" w14:textId="762FB7DB" w:rsidR="0056250E" w:rsidRPr="00316BCA" w:rsidDel="00E64E33" w:rsidRDefault="008D22D9" w:rsidP="006131DE">
            <w:pPr>
              <w:rPr>
                <w:rFonts w:asciiTheme="majorHAnsi" w:hAnsiTheme="majorHAnsi" w:cstheme="majorHAnsi"/>
                <w:i/>
                <w:iCs/>
              </w:rPr>
            </w:pPr>
            <w:r w:rsidRPr="00316BCA">
              <w:rPr>
                <w:rFonts w:asciiTheme="majorHAnsi" w:hAnsiTheme="majorHAnsi" w:cstheme="majorHAnsi"/>
                <w:i/>
                <w:iCs/>
              </w:rPr>
              <w:t>Name:</w:t>
            </w:r>
          </w:p>
        </w:tc>
      </w:tr>
      <w:tr w:rsidR="0056250E" w:rsidRPr="00316BCA" w14:paraId="7627F463" w14:textId="77777777" w:rsidTr="006131DE">
        <w:sdt>
          <w:sdtPr>
            <w:rPr>
              <w:rFonts w:asciiTheme="majorHAnsi" w:hAnsiTheme="majorHAnsi" w:cstheme="majorHAnsi"/>
            </w:rPr>
            <w:id w:val="-116604917"/>
            <w:placeholder>
              <w:docPart w:val="DefaultPlaceholder_-1854013440"/>
            </w:placeholder>
            <w:showingPlcHdr/>
            <w:text/>
          </w:sdtPr>
          <w:sdtEndPr/>
          <w:sdtContent>
            <w:tc>
              <w:tcPr>
                <w:tcW w:w="9607" w:type="dxa"/>
              </w:tcPr>
              <w:p w14:paraId="76C4C78A" w14:textId="1F9ED9DD" w:rsidR="0056250E" w:rsidRPr="00316BCA" w:rsidRDefault="00AE2F8B" w:rsidP="006131DE">
                <w:pPr>
                  <w:rPr>
                    <w:rFonts w:asciiTheme="majorHAnsi" w:hAnsiTheme="majorHAnsi" w:cstheme="majorHAnsi"/>
                  </w:rPr>
                </w:pPr>
                <w:r w:rsidRPr="00C53ED0">
                  <w:rPr>
                    <w:rStyle w:val="PlaceholderText"/>
                  </w:rPr>
                  <w:t>Click or tap here to enter text.</w:t>
                </w:r>
              </w:p>
            </w:tc>
          </w:sdtContent>
        </w:sdt>
      </w:tr>
    </w:tbl>
    <w:p w14:paraId="0D78F95F" w14:textId="4E23C9EF" w:rsidR="008D22D9" w:rsidRPr="00316BCA" w:rsidRDefault="008D22D9" w:rsidP="00256DF8">
      <w:pPr>
        <w:rPr>
          <w:rFonts w:asciiTheme="majorHAnsi" w:hAnsiTheme="majorHAnsi" w:cstheme="majorHAnsi"/>
          <w:b/>
          <w:bCs/>
          <w:sz w:val="22"/>
          <w:szCs w:val="22"/>
        </w:rPr>
      </w:pPr>
    </w:p>
    <w:tbl>
      <w:tblPr>
        <w:tblStyle w:val="TableGrid1"/>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576"/>
      </w:tblGrid>
      <w:tr w:rsidR="008D22D9" w:rsidRPr="00316BCA" w14:paraId="21383CE7" w14:textId="77777777" w:rsidTr="00207C8F">
        <w:tc>
          <w:tcPr>
            <w:tcW w:w="9607" w:type="dxa"/>
            <w:shd w:val="clear" w:color="auto" w:fill="F0F0F0"/>
          </w:tcPr>
          <w:p w14:paraId="366A25C8" w14:textId="7F10D6C7" w:rsidR="008D22D9" w:rsidRPr="00316BCA" w:rsidDel="00E64E33" w:rsidRDefault="008D22D9" w:rsidP="006131DE">
            <w:pPr>
              <w:rPr>
                <w:rFonts w:asciiTheme="majorHAnsi" w:hAnsiTheme="majorHAnsi" w:cstheme="majorHAnsi"/>
                <w:i/>
                <w:iCs/>
              </w:rPr>
            </w:pPr>
            <w:r w:rsidRPr="00316BCA">
              <w:rPr>
                <w:rFonts w:asciiTheme="majorHAnsi" w:hAnsiTheme="majorHAnsi" w:cstheme="majorHAnsi"/>
                <w:i/>
                <w:iCs/>
              </w:rPr>
              <w:t>Title:</w:t>
            </w:r>
          </w:p>
        </w:tc>
      </w:tr>
      <w:tr w:rsidR="008D22D9" w:rsidRPr="00316BCA" w14:paraId="6362E835" w14:textId="77777777" w:rsidTr="006131DE">
        <w:sdt>
          <w:sdtPr>
            <w:rPr>
              <w:rFonts w:asciiTheme="majorHAnsi" w:hAnsiTheme="majorHAnsi" w:cstheme="majorHAnsi"/>
            </w:rPr>
            <w:id w:val="-624309182"/>
            <w:placeholder>
              <w:docPart w:val="DefaultPlaceholder_-1854013440"/>
            </w:placeholder>
            <w:showingPlcHdr/>
            <w:text/>
          </w:sdtPr>
          <w:sdtEndPr/>
          <w:sdtContent>
            <w:tc>
              <w:tcPr>
                <w:tcW w:w="9607" w:type="dxa"/>
              </w:tcPr>
              <w:p w14:paraId="05853C31" w14:textId="57522325" w:rsidR="008D22D9" w:rsidRPr="00316BCA" w:rsidRDefault="00AE2F8B" w:rsidP="006131DE">
                <w:pPr>
                  <w:rPr>
                    <w:rFonts w:asciiTheme="majorHAnsi" w:hAnsiTheme="majorHAnsi" w:cstheme="majorHAnsi"/>
                  </w:rPr>
                </w:pPr>
                <w:r w:rsidRPr="00C53ED0">
                  <w:rPr>
                    <w:rStyle w:val="PlaceholderText"/>
                  </w:rPr>
                  <w:t>Click or tap here to enter text.</w:t>
                </w:r>
              </w:p>
            </w:tc>
          </w:sdtContent>
        </w:sdt>
      </w:tr>
    </w:tbl>
    <w:p w14:paraId="352F8FE1" w14:textId="7B128CDA" w:rsidR="00526561" w:rsidRDefault="00526561" w:rsidP="008D22D9">
      <w:pPr>
        <w:tabs>
          <w:tab w:val="left" w:pos="6300"/>
        </w:tabs>
        <w:rPr>
          <w:rFonts w:asciiTheme="majorHAnsi" w:eastAsia="Calibri" w:hAnsiTheme="majorHAnsi" w:cstheme="majorHAnsi"/>
          <w:sz w:val="22"/>
          <w:szCs w:val="22"/>
        </w:rPr>
      </w:pPr>
    </w:p>
    <w:p w14:paraId="32A634D4" w14:textId="7DEB2264" w:rsidR="008D22D9" w:rsidRPr="00316BCA" w:rsidRDefault="00BD346C" w:rsidP="0000360A">
      <w:pPr>
        <w:tabs>
          <w:tab w:val="left" w:pos="6300"/>
          <w:tab w:val="left" w:pos="6390"/>
        </w:tabs>
        <w:rPr>
          <w:rFonts w:asciiTheme="majorHAnsi" w:eastAsia="Calibri" w:hAnsiTheme="majorHAnsi" w:cstheme="majorHAnsi"/>
          <w:sz w:val="22"/>
          <w:szCs w:val="22"/>
        </w:rPr>
      </w:pPr>
      <w:sdt>
        <w:sdtPr>
          <w:rPr>
            <w:rFonts w:asciiTheme="majorHAnsi" w:eastAsia="Calibri" w:hAnsiTheme="majorHAnsi" w:cstheme="majorHAnsi"/>
            <w:sz w:val="22"/>
            <w:szCs w:val="22"/>
          </w:rPr>
          <w:id w:val="852069823"/>
          <w:placeholder>
            <w:docPart w:val="DefaultPlaceholder_-1854013440"/>
          </w:placeholder>
          <w:text/>
        </w:sdtPr>
        <w:sdtEndPr/>
        <w:sdtContent>
          <w:r w:rsidR="005D2B38">
            <w:rPr>
              <w:rFonts w:asciiTheme="majorHAnsi" w:eastAsia="Calibri" w:hAnsiTheme="majorHAnsi" w:cstheme="majorHAnsi"/>
              <w:sz w:val="22"/>
              <w:szCs w:val="22"/>
            </w:rPr>
            <w:t>________</w:t>
          </w:r>
          <w:r w:rsidR="008D22D9" w:rsidRPr="00316BCA">
            <w:rPr>
              <w:rFonts w:asciiTheme="majorHAnsi" w:eastAsia="Calibri" w:hAnsiTheme="majorHAnsi" w:cstheme="majorHAnsi"/>
              <w:sz w:val="22"/>
              <w:szCs w:val="22"/>
            </w:rPr>
            <w:t>_________________</w:t>
          </w:r>
          <w:r w:rsidR="00842D0E">
            <w:rPr>
              <w:rFonts w:asciiTheme="majorHAnsi" w:eastAsia="Calibri" w:hAnsiTheme="majorHAnsi" w:cstheme="majorHAnsi"/>
              <w:sz w:val="22"/>
              <w:szCs w:val="22"/>
            </w:rPr>
            <w:t>______</w:t>
          </w:r>
          <w:r w:rsidR="008D22D9" w:rsidRPr="00316BCA">
            <w:rPr>
              <w:rFonts w:asciiTheme="majorHAnsi" w:eastAsia="Calibri" w:hAnsiTheme="majorHAnsi" w:cstheme="majorHAnsi"/>
              <w:sz w:val="22"/>
              <w:szCs w:val="22"/>
            </w:rPr>
            <w:t>_________</w:t>
          </w:r>
        </w:sdtContent>
      </w:sdt>
      <w:r w:rsidR="008D22D9" w:rsidRPr="00316BCA">
        <w:rPr>
          <w:rFonts w:asciiTheme="majorHAnsi" w:eastAsia="Calibri" w:hAnsiTheme="majorHAnsi" w:cstheme="majorHAnsi"/>
          <w:sz w:val="22"/>
          <w:szCs w:val="22"/>
        </w:rPr>
        <w:tab/>
      </w:r>
      <w:sdt>
        <w:sdtPr>
          <w:rPr>
            <w:rFonts w:asciiTheme="majorHAnsi" w:eastAsia="Calibri" w:hAnsiTheme="majorHAnsi" w:cstheme="majorHAnsi"/>
            <w:sz w:val="22"/>
            <w:szCs w:val="22"/>
          </w:rPr>
          <w:id w:val="-2128159570"/>
          <w:placeholder>
            <w:docPart w:val="DefaultPlaceholder_-1854013438"/>
          </w:placeholder>
          <w:date>
            <w:dateFormat w:val="dd/MM/yyyy"/>
            <w:lid w:val="en-GB"/>
            <w:storeMappedDataAs w:val="dateTime"/>
            <w:calendar w:val="gregorian"/>
          </w:date>
        </w:sdtPr>
        <w:sdtEndPr/>
        <w:sdtContent>
          <w:r w:rsidR="0000360A">
            <w:rPr>
              <w:rFonts w:asciiTheme="majorHAnsi" w:eastAsia="Calibri" w:hAnsiTheme="majorHAnsi" w:cstheme="majorHAnsi"/>
              <w:sz w:val="22"/>
              <w:szCs w:val="22"/>
            </w:rPr>
            <w:t xml:space="preserve">   </w:t>
          </w:r>
          <w:r w:rsidR="008D22D9" w:rsidRPr="00316BCA">
            <w:rPr>
              <w:rFonts w:asciiTheme="majorHAnsi" w:eastAsia="Calibri" w:hAnsiTheme="majorHAnsi" w:cstheme="majorHAnsi"/>
              <w:sz w:val="22"/>
              <w:szCs w:val="22"/>
            </w:rPr>
            <w:t>_______________________</w:t>
          </w:r>
        </w:sdtContent>
      </w:sdt>
    </w:p>
    <w:p w14:paraId="2D456E1A" w14:textId="2067495A" w:rsidR="008D22D9" w:rsidRDefault="008D22D9" w:rsidP="0000360A">
      <w:pPr>
        <w:tabs>
          <w:tab w:val="left" w:pos="810"/>
          <w:tab w:val="left" w:pos="6480"/>
        </w:tabs>
        <w:rPr>
          <w:rFonts w:asciiTheme="majorHAnsi" w:eastAsia="Calibri" w:hAnsiTheme="majorHAnsi" w:cstheme="majorHAnsi"/>
          <w:sz w:val="22"/>
          <w:szCs w:val="22"/>
        </w:rPr>
      </w:pPr>
      <w:r w:rsidRPr="00316BCA">
        <w:rPr>
          <w:rFonts w:asciiTheme="majorHAnsi" w:eastAsia="Calibri" w:hAnsiTheme="majorHAnsi" w:cstheme="majorHAnsi"/>
          <w:sz w:val="22"/>
          <w:szCs w:val="22"/>
        </w:rPr>
        <w:t xml:space="preserve">Signature of Money Laundering Reporting Officer </w:t>
      </w:r>
      <w:r w:rsidRPr="00316BCA">
        <w:rPr>
          <w:rFonts w:asciiTheme="majorHAnsi" w:eastAsia="Calibri" w:hAnsiTheme="majorHAnsi" w:cstheme="majorHAnsi"/>
          <w:sz w:val="22"/>
          <w:szCs w:val="22"/>
        </w:rPr>
        <w:tab/>
        <w:t>Date:</w:t>
      </w:r>
    </w:p>
    <w:p w14:paraId="3575B64C" w14:textId="77777777" w:rsidR="00BF1454" w:rsidRPr="00316BCA" w:rsidRDefault="00BF1454" w:rsidP="0000360A">
      <w:pPr>
        <w:tabs>
          <w:tab w:val="left" w:pos="810"/>
          <w:tab w:val="left" w:pos="6480"/>
        </w:tabs>
        <w:rPr>
          <w:rFonts w:asciiTheme="majorHAnsi" w:eastAsia="Calibri" w:hAnsiTheme="majorHAnsi" w:cstheme="majorHAnsi"/>
          <w:sz w:val="22"/>
          <w:szCs w:val="22"/>
        </w:rPr>
      </w:pPr>
    </w:p>
    <w:tbl>
      <w:tblPr>
        <w:tblStyle w:val="TableGrid1"/>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576"/>
      </w:tblGrid>
      <w:tr w:rsidR="008D22D9" w:rsidRPr="00316BCA" w14:paraId="13222268" w14:textId="77777777" w:rsidTr="00207C8F">
        <w:tc>
          <w:tcPr>
            <w:tcW w:w="9607" w:type="dxa"/>
            <w:shd w:val="clear" w:color="auto" w:fill="F0F0F0"/>
          </w:tcPr>
          <w:p w14:paraId="2A9E39F4" w14:textId="77777777" w:rsidR="008D22D9" w:rsidRPr="00316BCA" w:rsidDel="00E64E33" w:rsidRDefault="008D22D9" w:rsidP="006131DE">
            <w:pPr>
              <w:rPr>
                <w:rFonts w:asciiTheme="majorHAnsi" w:hAnsiTheme="majorHAnsi" w:cstheme="majorHAnsi"/>
                <w:i/>
                <w:iCs/>
              </w:rPr>
            </w:pPr>
            <w:r w:rsidRPr="00316BCA">
              <w:rPr>
                <w:rFonts w:asciiTheme="majorHAnsi" w:hAnsiTheme="majorHAnsi" w:cstheme="majorHAnsi"/>
                <w:i/>
                <w:iCs/>
              </w:rPr>
              <w:t>Name:</w:t>
            </w:r>
          </w:p>
        </w:tc>
      </w:tr>
      <w:tr w:rsidR="008D22D9" w:rsidRPr="00316BCA" w14:paraId="3D5C352F" w14:textId="77777777" w:rsidTr="006131DE">
        <w:sdt>
          <w:sdtPr>
            <w:rPr>
              <w:rFonts w:asciiTheme="majorHAnsi" w:hAnsiTheme="majorHAnsi" w:cstheme="majorHAnsi"/>
            </w:rPr>
            <w:id w:val="1877889085"/>
            <w:placeholder>
              <w:docPart w:val="DefaultPlaceholder_-1854013440"/>
            </w:placeholder>
            <w:showingPlcHdr/>
            <w:text/>
          </w:sdtPr>
          <w:sdtEndPr/>
          <w:sdtContent>
            <w:tc>
              <w:tcPr>
                <w:tcW w:w="9607" w:type="dxa"/>
              </w:tcPr>
              <w:p w14:paraId="1F8E9E50" w14:textId="4CEDB843" w:rsidR="008D22D9" w:rsidRPr="00316BCA" w:rsidRDefault="00AE2F8B" w:rsidP="006131DE">
                <w:pPr>
                  <w:rPr>
                    <w:rFonts w:asciiTheme="majorHAnsi" w:hAnsiTheme="majorHAnsi" w:cstheme="majorHAnsi"/>
                  </w:rPr>
                </w:pPr>
                <w:r w:rsidRPr="00C53ED0">
                  <w:rPr>
                    <w:rStyle w:val="PlaceholderText"/>
                  </w:rPr>
                  <w:t>Click or tap here to enter text.</w:t>
                </w:r>
              </w:p>
            </w:tc>
          </w:sdtContent>
        </w:sdt>
      </w:tr>
    </w:tbl>
    <w:p w14:paraId="63E16695" w14:textId="77777777" w:rsidR="008D22D9" w:rsidRPr="00316BCA" w:rsidRDefault="008D22D9" w:rsidP="00BF1454">
      <w:pPr>
        <w:rPr>
          <w:rFonts w:asciiTheme="majorHAnsi" w:hAnsiTheme="majorHAnsi" w:cstheme="majorHAnsi"/>
          <w:b/>
          <w:bCs/>
          <w:sz w:val="22"/>
          <w:szCs w:val="22"/>
        </w:rPr>
      </w:pPr>
    </w:p>
    <w:sectPr w:rsidR="008D22D9" w:rsidRPr="00316BCA" w:rsidSect="00197147">
      <w:headerReference w:type="default" r:id="rId13"/>
      <w:footerReference w:type="default" r:id="rId14"/>
      <w:pgSz w:w="11900" w:h="16840"/>
      <w:pgMar w:top="3420" w:right="1152" w:bottom="1728" w:left="1152" w:header="432" w:footer="99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F2E21" w14:textId="77777777" w:rsidR="00BD346C" w:rsidRDefault="00BD346C" w:rsidP="00280A8F">
      <w:r>
        <w:separator/>
      </w:r>
    </w:p>
  </w:endnote>
  <w:endnote w:type="continuationSeparator" w:id="0">
    <w:p w14:paraId="27C3DE89" w14:textId="77777777" w:rsidR="00BD346C" w:rsidRDefault="00BD346C" w:rsidP="0028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CCC0A" w14:textId="77777777" w:rsidR="00974809" w:rsidRDefault="00974809">
    <w:pPr>
      <w:pStyle w:val="Footer"/>
    </w:pPr>
    <w:r>
      <w:rPr>
        <w:noProof/>
        <w:lang w:val="en-GB" w:eastAsia="en-GB"/>
      </w:rPr>
      <mc:AlternateContent>
        <mc:Choice Requires="wps">
          <w:drawing>
            <wp:anchor distT="0" distB="0" distL="114300" distR="114300" simplePos="0" relativeHeight="251674624" behindDoc="0" locked="0" layoutInCell="1" allowOverlap="1" wp14:anchorId="7CB0C71F" wp14:editId="7604FA4B">
              <wp:simplePos x="0" y="0"/>
              <wp:positionH relativeFrom="margin">
                <wp:posOffset>4253998</wp:posOffset>
              </wp:positionH>
              <wp:positionV relativeFrom="paragraph">
                <wp:posOffset>-55476</wp:posOffset>
              </wp:positionV>
              <wp:extent cx="1930441" cy="54102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930441" cy="541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6008A" w14:textId="032A69F8" w:rsidR="00974809" w:rsidRPr="0048452C" w:rsidRDefault="00974809" w:rsidP="006131DE">
                          <w:pPr>
                            <w:jc w:val="right"/>
                            <w:rPr>
                              <w:rFonts w:ascii="Calibri" w:hAnsi="Calibri"/>
                              <w:b/>
                              <w:bCs/>
                              <w:i/>
                              <w:iCs/>
                              <w:sz w:val="20"/>
                              <w:szCs w:val="20"/>
                              <w:lang w:val="en-GB"/>
                            </w:rPr>
                          </w:pPr>
                          <w:r w:rsidRPr="00920A86">
                            <w:rPr>
                              <w:rFonts w:ascii="Calibri" w:hAnsi="Calibri"/>
                              <w:b/>
                              <w:bCs/>
                              <w:i/>
                              <w:iCs/>
                              <w:sz w:val="20"/>
                              <w:szCs w:val="20"/>
                              <w:lang w:val="en-GB"/>
                            </w:rPr>
                            <w:t>FSRA – AML Return v.2.0-02/20</w:t>
                          </w:r>
                        </w:p>
                        <w:p w14:paraId="4C2F5B17" w14:textId="77777777" w:rsidR="00974809" w:rsidRPr="0048452C" w:rsidRDefault="00974809" w:rsidP="00224EBB">
                          <w:pPr>
                            <w:jc w:val="right"/>
                            <w:rPr>
                              <w:rFonts w:ascii="Calibri" w:hAnsi="Calibri"/>
                              <w:bCs/>
                              <w:i/>
                              <w:iCs/>
                              <w:sz w:val="12"/>
                              <w:szCs w:val="12"/>
                              <w:lang w:val="en-GB"/>
                            </w:rPr>
                          </w:pPr>
                        </w:p>
                        <w:p w14:paraId="4FC65A98" w14:textId="2EB50A52" w:rsidR="00974809" w:rsidRDefault="00974809" w:rsidP="00224EBB">
                          <w:pPr>
                            <w:jc w:val="right"/>
                            <w:rPr>
                              <w:rFonts w:ascii="Calibri" w:hAnsi="Calibri"/>
                              <w:bCs/>
                              <w:i/>
                              <w:iCs/>
                              <w:sz w:val="20"/>
                              <w:szCs w:val="20"/>
                              <w:lang w:val="en-GB"/>
                            </w:rPr>
                          </w:pPr>
                          <w:r w:rsidRPr="0048452C">
                            <w:rPr>
                              <w:rFonts w:ascii="Calibri" w:hAnsi="Calibri"/>
                              <w:bCs/>
                              <w:i/>
                              <w:iCs/>
                              <w:sz w:val="20"/>
                              <w:szCs w:val="20"/>
                              <w:lang w:val="en-GB"/>
                            </w:rPr>
                            <w:t xml:space="preserve">Page </w:t>
                          </w:r>
                          <w:r w:rsidRPr="0048452C">
                            <w:rPr>
                              <w:rFonts w:ascii="Calibri" w:hAnsi="Calibri"/>
                              <w:bCs/>
                              <w:i/>
                              <w:iCs/>
                              <w:sz w:val="20"/>
                              <w:szCs w:val="20"/>
                              <w:lang w:val="en-GB"/>
                            </w:rPr>
                            <w:fldChar w:fldCharType="begin"/>
                          </w:r>
                          <w:r w:rsidRPr="0048452C">
                            <w:rPr>
                              <w:rFonts w:ascii="Calibri" w:hAnsi="Calibri"/>
                              <w:bCs/>
                              <w:i/>
                              <w:iCs/>
                              <w:sz w:val="20"/>
                              <w:szCs w:val="20"/>
                              <w:lang w:val="en-GB"/>
                            </w:rPr>
                            <w:instrText xml:space="preserve"> PAGE  \* Arabic  \* MERGEFORMAT </w:instrText>
                          </w:r>
                          <w:r w:rsidRPr="0048452C">
                            <w:rPr>
                              <w:rFonts w:ascii="Calibri" w:hAnsi="Calibri"/>
                              <w:bCs/>
                              <w:i/>
                              <w:iCs/>
                              <w:sz w:val="20"/>
                              <w:szCs w:val="20"/>
                              <w:lang w:val="en-GB"/>
                            </w:rPr>
                            <w:fldChar w:fldCharType="separate"/>
                          </w:r>
                          <w:r w:rsidR="002F17AF">
                            <w:rPr>
                              <w:rFonts w:ascii="Calibri" w:hAnsi="Calibri"/>
                              <w:bCs/>
                              <w:i/>
                              <w:iCs/>
                              <w:noProof/>
                              <w:sz w:val="20"/>
                              <w:szCs w:val="20"/>
                              <w:lang w:val="en-GB"/>
                            </w:rPr>
                            <w:t>17</w:t>
                          </w:r>
                          <w:r w:rsidRPr="0048452C">
                            <w:rPr>
                              <w:rFonts w:ascii="Calibri" w:hAnsi="Calibri"/>
                              <w:bCs/>
                              <w:i/>
                              <w:iCs/>
                              <w:sz w:val="20"/>
                              <w:szCs w:val="20"/>
                              <w:lang w:val="en-GB"/>
                            </w:rPr>
                            <w:fldChar w:fldCharType="end"/>
                          </w:r>
                          <w:r w:rsidRPr="0048452C">
                            <w:rPr>
                              <w:rFonts w:ascii="Calibri" w:hAnsi="Calibri"/>
                              <w:bCs/>
                              <w:i/>
                              <w:iCs/>
                              <w:sz w:val="20"/>
                              <w:szCs w:val="20"/>
                              <w:lang w:val="en-GB"/>
                            </w:rPr>
                            <w:t xml:space="preserve"> of </w:t>
                          </w:r>
                          <w:r w:rsidRPr="0048452C">
                            <w:rPr>
                              <w:rFonts w:ascii="Calibri" w:hAnsi="Calibri"/>
                              <w:bCs/>
                              <w:i/>
                              <w:iCs/>
                              <w:sz w:val="20"/>
                              <w:szCs w:val="20"/>
                              <w:lang w:val="en-GB"/>
                            </w:rPr>
                            <w:fldChar w:fldCharType="begin"/>
                          </w:r>
                          <w:r w:rsidRPr="0048452C">
                            <w:rPr>
                              <w:rFonts w:ascii="Calibri" w:hAnsi="Calibri"/>
                              <w:bCs/>
                              <w:i/>
                              <w:iCs/>
                              <w:sz w:val="20"/>
                              <w:szCs w:val="20"/>
                              <w:lang w:val="en-GB"/>
                            </w:rPr>
                            <w:instrText xml:space="preserve"> NUMPAGES  \* Arabic  \* MERGEFORMAT </w:instrText>
                          </w:r>
                          <w:r w:rsidRPr="0048452C">
                            <w:rPr>
                              <w:rFonts w:ascii="Calibri" w:hAnsi="Calibri"/>
                              <w:bCs/>
                              <w:i/>
                              <w:iCs/>
                              <w:sz w:val="20"/>
                              <w:szCs w:val="20"/>
                              <w:lang w:val="en-GB"/>
                            </w:rPr>
                            <w:fldChar w:fldCharType="separate"/>
                          </w:r>
                          <w:r w:rsidR="002F17AF">
                            <w:rPr>
                              <w:rFonts w:ascii="Calibri" w:hAnsi="Calibri"/>
                              <w:bCs/>
                              <w:i/>
                              <w:iCs/>
                              <w:noProof/>
                              <w:sz w:val="20"/>
                              <w:szCs w:val="20"/>
                              <w:lang w:val="en-GB"/>
                            </w:rPr>
                            <w:t>18</w:t>
                          </w:r>
                          <w:r w:rsidRPr="0048452C">
                            <w:rPr>
                              <w:rFonts w:ascii="Calibri" w:hAnsi="Calibri"/>
                              <w:bCs/>
                              <w:i/>
                              <w:iCs/>
                              <w:sz w:val="20"/>
                              <w:szCs w:val="20"/>
                              <w:lang w:val="en-GB"/>
                            </w:rPr>
                            <w:fldChar w:fldCharType="end"/>
                          </w:r>
                        </w:p>
                        <w:p w14:paraId="078E5FE0" w14:textId="77777777" w:rsidR="00974809" w:rsidRDefault="00974809" w:rsidP="00224EBB">
                          <w:pPr>
                            <w:jc w:val="right"/>
                            <w:rPr>
                              <w:rFonts w:ascii="Calibri" w:hAnsi="Calibri"/>
                              <w:bCs/>
                              <w:i/>
                              <w:iCs/>
                              <w:sz w:val="20"/>
                              <w:szCs w:val="20"/>
                              <w:lang w:val="en-GB"/>
                            </w:rPr>
                          </w:pPr>
                        </w:p>
                        <w:p w14:paraId="7C00C201" w14:textId="77777777" w:rsidR="00974809" w:rsidRPr="0048452C" w:rsidRDefault="00974809" w:rsidP="00224EBB">
                          <w:pPr>
                            <w:jc w:val="right"/>
                            <w:rPr>
                              <w:rFonts w:ascii="Calibri" w:hAnsi="Calibri"/>
                              <w:bCs/>
                              <w:i/>
                              <w:iCs/>
                              <w:sz w:val="20"/>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0C71F" id="_x0000_t202" coordsize="21600,21600" o:spt="202" path="m,l,21600r21600,l21600,xe">
              <v:stroke joinstyle="miter"/>
              <v:path gradientshapeok="t" o:connecttype="rect"/>
            </v:shapetype>
            <v:shape id="Text Box 12" o:spid="_x0000_s1027" type="#_x0000_t202" style="position:absolute;margin-left:334.95pt;margin-top:-4.35pt;width:152pt;height:42.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" fillcolor="white [3201]" stroked="f" strokeweight=".5pt">
              <v:textbox>
                <w:txbxContent>
                  <w:p w14:paraId="0866008A" w14:textId="032A69F8" w:rsidR="00974809" w:rsidRPr="0048452C" w:rsidRDefault="00974809" w:rsidP="006131DE">
                    <w:pPr>
                      <w:jc w:val="right"/>
                      <w:rPr>
                        <w:rFonts w:ascii="Calibri" w:hAnsi="Calibri"/>
                        <w:b/>
                        <w:bCs/>
                        <w:i/>
                        <w:iCs/>
                        <w:sz w:val="20"/>
                        <w:szCs w:val="20"/>
                        <w:lang w:val="en-GB"/>
                      </w:rPr>
                    </w:pPr>
                    <w:r w:rsidRPr="00920A86">
                      <w:rPr>
                        <w:rFonts w:ascii="Calibri" w:hAnsi="Calibri"/>
                        <w:b/>
                        <w:bCs/>
                        <w:i/>
                        <w:iCs/>
                        <w:sz w:val="20"/>
                        <w:szCs w:val="20"/>
                        <w:lang w:val="en-GB"/>
                      </w:rPr>
                      <w:t>FSRA – AML Return v.2.0-02/20</w:t>
                    </w:r>
                  </w:p>
                  <w:p w14:paraId="4C2F5B17" w14:textId="77777777" w:rsidR="00974809" w:rsidRPr="0048452C" w:rsidRDefault="00974809" w:rsidP="00224EBB">
                    <w:pPr>
                      <w:jc w:val="right"/>
                      <w:rPr>
                        <w:rFonts w:ascii="Calibri" w:hAnsi="Calibri"/>
                        <w:bCs/>
                        <w:i/>
                        <w:iCs/>
                        <w:sz w:val="12"/>
                        <w:szCs w:val="12"/>
                        <w:lang w:val="en-GB"/>
                      </w:rPr>
                    </w:pPr>
                  </w:p>
                  <w:p w14:paraId="4FC65A98" w14:textId="2EB50A52" w:rsidR="00974809" w:rsidRDefault="00974809" w:rsidP="00224EBB">
                    <w:pPr>
                      <w:jc w:val="right"/>
                      <w:rPr>
                        <w:rFonts w:ascii="Calibri" w:hAnsi="Calibri"/>
                        <w:bCs/>
                        <w:i/>
                        <w:iCs/>
                        <w:sz w:val="20"/>
                        <w:szCs w:val="20"/>
                        <w:lang w:val="en-GB"/>
                      </w:rPr>
                    </w:pPr>
                    <w:r w:rsidRPr="0048452C">
                      <w:rPr>
                        <w:rFonts w:ascii="Calibri" w:hAnsi="Calibri"/>
                        <w:bCs/>
                        <w:i/>
                        <w:iCs/>
                        <w:sz w:val="20"/>
                        <w:szCs w:val="20"/>
                        <w:lang w:val="en-GB"/>
                      </w:rPr>
                      <w:t xml:space="preserve">Page </w:t>
                    </w:r>
                    <w:r w:rsidRPr="0048452C">
                      <w:rPr>
                        <w:rFonts w:ascii="Calibri" w:hAnsi="Calibri"/>
                        <w:bCs/>
                        <w:i/>
                        <w:iCs/>
                        <w:sz w:val="20"/>
                        <w:szCs w:val="20"/>
                        <w:lang w:val="en-GB"/>
                      </w:rPr>
                      <w:fldChar w:fldCharType="begin"/>
                    </w:r>
                    <w:r w:rsidRPr="0048452C">
                      <w:rPr>
                        <w:rFonts w:ascii="Calibri" w:hAnsi="Calibri"/>
                        <w:bCs/>
                        <w:i/>
                        <w:iCs/>
                        <w:sz w:val="20"/>
                        <w:szCs w:val="20"/>
                        <w:lang w:val="en-GB"/>
                      </w:rPr>
                      <w:instrText xml:space="preserve"> PAGE  \* Arabic  \* MERGEFORMAT </w:instrText>
                    </w:r>
                    <w:r w:rsidRPr="0048452C">
                      <w:rPr>
                        <w:rFonts w:ascii="Calibri" w:hAnsi="Calibri"/>
                        <w:bCs/>
                        <w:i/>
                        <w:iCs/>
                        <w:sz w:val="20"/>
                        <w:szCs w:val="20"/>
                        <w:lang w:val="en-GB"/>
                      </w:rPr>
                      <w:fldChar w:fldCharType="separate"/>
                    </w:r>
                    <w:r w:rsidR="002F17AF">
                      <w:rPr>
                        <w:rFonts w:ascii="Calibri" w:hAnsi="Calibri"/>
                        <w:bCs/>
                        <w:i/>
                        <w:iCs/>
                        <w:noProof/>
                        <w:sz w:val="20"/>
                        <w:szCs w:val="20"/>
                        <w:lang w:val="en-GB"/>
                      </w:rPr>
                      <w:t>17</w:t>
                    </w:r>
                    <w:r w:rsidRPr="0048452C">
                      <w:rPr>
                        <w:rFonts w:ascii="Calibri" w:hAnsi="Calibri"/>
                        <w:bCs/>
                        <w:i/>
                        <w:iCs/>
                        <w:sz w:val="20"/>
                        <w:szCs w:val="20"/>
                        <w:lang w:val="en-GB"/>
                      </w:rPr>
                      <w:fldChar w:fldCharType="end"/>
                    </w:r>
                    <w:r w:rsidRPr="0048452C">
                      <w:rPr>
                        <w:rFonts w:ascii="Calibri" w:hAnsi="Calibri"/>
                        <w:bCs/>
                        <w:i/>
                        <w:iCs/>
                        <w:sz w:val="20"/>
                        <w:szCs w:val="20"/>
                        <w:lang w:val="en-GB"/>
                      </w:rPr>
                      <w:t xml:space="preserve"> of </w:t>
                    </w:r>
                    <w:r w:rsidRPr="0048452C">
                      <w:rPr>
                        <w:rFonts w:ascii="Calibri" w:hAnsi="Calibri"/>
                        <w:bCs/>
                        <w:i/>
                        <w:iCs/>
                        <w:sz w:val="20"/>
                        <w:szCs w:val="20"/>
                        <w:lang w:val="en-GB"/>
                      </w:rPr>
                      <w:fldChar w:fldCharType="begin"/>
                    </w:r>
                    <w:r w:rsidRPr="0048452C">
                      <w:rPr>
                        <w:rFonts w:ascii="Calibri" w:hAnsi="Calibri"/>
                        <w:bCs/>
                        <w:i/>
                        <w:iCs/>
                        <w:sz w:val="20"/>
                        <w:szCs w:val="20"/>
                        <w:lang w:val="en-GB"/>
                      </w:rPr>
                      <w:instrText xml:space="preserve"> NUMPAGES  \* Arabic  \* MERGEFORMAT </w:instrText>
                    </w:r>
                    <w:r w:rsidRPr="0048452C">
                      <w:rPr>
                        <w:rFonts w:ascii="Calibri" w:hAnsi="Calibri"/>
                        <w:bCs/>
                        <w:i/>
                        <w:iCs/>
                        <w:sz w:val="20"/>
                        <w:szCs w:val="20"/>
                        <w:lang w:val="en-GB"/>
                      </w:rPr>
                      <w:fldChar w:fldCharType="separate"/>
                    </w:r>
                    <w:r w:rsidR="002F17AF">
                      <w:rPr>
                        <w:rFonts w:ascii="Calibri" w:hAnsi="Calibri"/>
                        <w:bCs/>
                        <w:i/>
                        <w:iCs/>
                        <w:noProof/>
                        <w:sz w:val="20"/>
                        <w:szCs w:val="20"/>
                        <w:lang w:val="en-GB"/>
                      </w:rPr>
                      <w:t>18</w:t>
                    </w:r>
                    <w:r w:rsidRPr="0048452C">
                      <w:rPr>
                        <w:rFonts w:ascii="Calibri" w:hAnsi="Calibri"/>
                        <w:bCs/>
                        <w:i/>
                        <w:iCs/>
                        <w:sz w:val="20"/>
                        <w:szCs w:val="20"/>
                        <w:lang w:val="en-GB"/>
                      </w:rPr>
                      <w:fldChar w:fldCharType="end"/>
                    </w:r>
                  </w:p>
                  <w:p w14:paraId="078E5FE0" w14:textId="77777777" w:rsidR="00974809" w:rsidRDefault="00974809" w:rsidP="00224EBB">
                    <w:pPr>
                      <w:jc w:val="right"/>
                      <w:rPr>
                        <w:rFonts w:ascii="Calibri" w:hAnsi="Calibri"/>
                        <w:bCs/>
                        <w:i/>
                        <w:iCs/>
                        <w:sz w:val="20"/>
                        <w:szCs w:val="20"/>
                        <w:lang w:val="en-GB"/>
                      </w:rPr>
                    </w:pPr>
                  </w:p>
                  <w:p w14:paraId="7C00C201" w14:textId="77777777" w:rsidR="00974809" w:rsidRPr="0048452C" w:rsidRDefault="00974809" w:rsidP="00224EBB">
                    <w:pPr>
                      <w:jc w:val="right"/>
                      <w:rPr>
                        <w:rFonts w:ascii="Calibri" w:hAnsi="Calibri"/>
                        <w:bCs/>
                        <w:i/>
                        <w:iCs/>
                        <w:sz w:val="20"/>
                        <w:szCs w:val="20"/>
                        <w:lang w:val="en-GB"/>
                      </w:rPr>
                    </w:pPr>
                  </w:p>
                </w:txbxContent>
              </v:textbox>
              <w10:wrap anchorx="margin"/>
            </v:shape>
          </w:pict>
        </mc:Fallback>
      </mc:AlternateContent>
    </w:r>
    <w:r>
      <w:rPr>
        <w:noProof/>
        <w:lang w:val="en-GB" w:eastAsia="en-GB"/>
      </w:rPr>
      <w:drawing>
        <wp:anchor distT="0" distB="0" distL="114300" distR="114300" simplePos="0" relativeHeight="251673600" behindDoc="0" locked="0" layoutInCell="1" allowOverlap="1" wp14:anchorId="72EAA952" wp14:editId="2F6EA3D4">
          <wp:simplePos x="0" y="0"/>
          <wp:positionH relativeFrom="column">
            <wp:posOffset>-674930</wp:posOffset>
          </wp:positionH>
          <wp:positionV relativeFrom="paragraph">
            <wp:posOffset>-172720</wp:posOffset>
          </wp:positionV>
          <wp:extent cx="7534656" cy="721807"/>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34656" cy="72180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CFF10" w14:textId="77777777" w:rsidR="00BD346C" w:rsidRDefault="00BD346C" w:rsidP="00280A8F">
      <w:r>
        <w:separator/>
      </w:r>
    </w:p>
  </w:footnote>
  <w:footnote w:type="continuationSeparator" w:id="0">
    <w:p w14:paraId="4E46F88C" w14:textId="77777777" w:rsidR="00BD346C" w:rsidRDefault="00BD346C" w:rsidP="00280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67189" w14:textId="6BD1EA00" w:rsidR="00974809" w:rsidRDefault="00974809" w:rsidP="007F2817">
    <w:pPr>
      <w:pStyle w:val="Header"/>
      <w:tabs>
        <w:tab w:val="clear" w:pos="4680"/>
        <w:tab w:val="clear" w:pos="9360"/>
        <w:tab w:val="left" w:pos="7053"/>
      </w:tabs>
    </w:pPr>
    <w:r>
      <w:rPr>
        <w:rFonts w:ascii="Calibri Light" w:hAnsi="Calibri Light"/>
        <w:noProof/>
        <w:lang w:val="en-GB" w:eastAsia="en-GB"/>
      </w:rPr>
      <mc:AlternateContent>
        <mc:Choice Requires="wps">
          <w:drawing>
            <wp:anchor distT="0" distB="0" distL="114300" distR="114300" simplePos="0" relativeHeight="251676672" behindDoc="0" locked="0" layoutInCell="1" allowOverlap="1" wp14:anchorId="1B952E38" wp14:editId="451AC940">
              <wp:simplePos x="0" y="0"/>
              <wp:positionH relativeFrom="column">
                <wp:posOffset>3163570</wp:posOffset>
              </wp:positionH>
              <wp:positionV relativeFrom="page">
                <wp:posOffset>971550</wp:posOffset>
              </wp:positionV>
              <wp:extent cx="3017520" cy="6400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3017520" cy="640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FB0A4A" w14:textId="550A6241" w:rsidR="00974809" w:rsidRPr="003436F8" w:rsidRDefault="00974809" w:rsidP="002D6C5D">
                          <w:pPr>
                            <w:jc w:val="right"/>
                            <w:rPr>
                              <w:rFonts w:ascii="Times New Roman" w:hAnsi="Times New Roman"/>
                              <w:color w:val="001F30"/>
                              <w:sz w:val="34"/>
                              <w:szCs w:val="34"/>
                            </w:rPr>
                          </w:pPr>
                          <w:r>
                            <w:rPr>
                              <w:rFonts w:ascii="Times New Roman" w:hAnsi="Times New Roman"/>
                              <w:color w:val="001F30"/>
                              <w:sz w:val="34"/>
                              <w:szCs w:val="34"/>
                            </w:rPr>
                            <w:t>AML Return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52E38" id="_x0000_t202" coordsize="21600,21600" o:spt="202" path="m,l,21600r21600,l21600,xe">
              <v:stroke joinstyle="miter"/>
              <v:path gradientshapeok="t" o:connecttype="rect"/>
            </v:shapetype>
            <v:shape id="Text Box 2" o:spid="_x0000_s1026" type="#_x0000_t202" style="position:absolute;margin-left:249.1pt;margin-top:76.5pt;width:237.6pt;height:5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" filled="f" stroked="f" strokeweight=".5pt">
              <v:textbox>
                <w:txbxContent>
                  <w:p w14:paraId="15FB0A4A" w14:textId="550A6241" w:rsidR="00974809" w:rsidRPr="003436F8" w:rsidRDefault="00974809" w:rsidP="002D6C5D">
                    <w:pPr>
                      <w:jc w:val="right"/>
                      <w:rPr>
                        <w:rFonts w:ascii="Times New Roman" w:hAnsi="Times New Roman"/>
                        <w:color w:val="001F30"/>
                        <w:sz w:val="34"/>
                        <w:szCs w:val="34"/>
                      </w:rPr>
                    </w:pPr>
                    <w:r>
                      <w:rPr>
                        <w:rFonts w:ascii="Times New Roman" w:hAnsi="Times New Roman"/>
                        <w:color w:val="001F30"/>
                        <w:sz w:val="34"/>
                        <w:szCs w:val="34"/>
                      </w:rPr>
                      <w:t>AML Return</w:t>
                    </w:r>
                  </w:p>
                </w:txbxContent>
              </v:textbox>
              <w10:wrap anchory="page"/>
            </v:shape>
          </w:pict>
        </mc:Fallback>
      </mc:AlternateContent>
    </w:r>
    <w:r>
      <w:rPr>
        <w:rFonts w:ascii="Calibri Light" w:hAnsi="Calibri Light"/>
        <w:noProof/>
        <w:lang w:val="en-GB" w:eastAsia="en-GB"/>
      </w:rPr>
      <w:drawing>
        <wp:anchor distT="0" distB="0" distL="114300" distR="114300" simplePos="0" relativeHeight="251677696" behindDoc="1" locked="0" layoutInCell="1" allowOverlap="1" wp14:anchorId="2FA76ADA" wp14:editId="44BAF56D">
          <wp:simplePos x="0" y="0"/>
          <wp:positionH relativeFrom="page">
            <wp:posOffset>9525</wp:posOffset>
          </wp:positionH>
          <wp:positionV relativeFrom="paragraph">
            <wp:posOffset>-283845</wp:posOffset>
          </wp:positionV>
          <wp:extent cx="7534656" cy="2070263"/>
          <wp:effectExtent l="0" t="0" r="0" b="6350"/>
          <wp:wrapNone/>
          <wp:docPr id="1" name="Picture 1" descr="C:\Users\sharief.hidayat\Desktop\head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ief.hidayat\Desktop\header.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656" cy="20702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5166">
      <w:rPr>
        <w:rFonts w:ascii="Calibri Light" w:hAnsi="Calibri Light"/>
        <w:noProof/>
        <w:lang w:val="en-GB" w:eastAsia="en-GB"/>
      </w:rPr>
      <w:drawing>
        <wp:anchor distT="0" distB="0" distL="114300" distR="114300" simplePos="0" relativeHeight="251659264" behindDoc="1" locked="0" layoutInCell="1" allowOverlap="1" wp14:anchorId="53663455" wp14:editId="12F283A3">
          <wp:simplePos x="0" y="0"/>
          <wp:positionH relativeFrom="page">
            <wp:posOffset>25400</wp:posOffset>
          </wp:positionH>
          <wp:positionV relativeFrom="paragraph">
            <wp:posOffset>10274935</wp:posOffset>
          </wp:positionV>
          <wp:extent cx="3244850" cy="18224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LSP-BC001 LTD.jpg"/>
                  <pic:cNvPicPr/>
                </pic:nvPicPr>
                <pic:blipFill rotWithShape="1">
                  <a:blip r:embed="rId2">
                    <a:extLst>
                      <a:ext uri="{28A0092B-C50C-407E-A947-70E740481C1C}">
                        <a14:useLocalDpi xmlns:a14="http://schemas.microsoft.com/office/drawing/2010/main" val="0"/>
                      </a:ext>
                    </a:extLst>
                  </a:blip>
                  <a:srcRect r="56987"/>
                  <a:stretch/>
                </pic:blipFill>
                <pic:spPr bwMode="auto">
                  <a:xfrm>
                    <a:off x="0" y="0"/>
                    <a:ext cx="3244850" cy="182245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44DA"/>
    <w:multiLevelType w:val="multilevel"/>
    <w:tmpl w:val="4C56F9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8412B2"/>
    <w:multiLevelType w:val="hybridMultilevel"/>
    <w:tmpl w:val="B36A7674"/>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610A5"/>
    <w:multiLevelType w:val="hybridMultilevel"/>
    <w:tmpl w:val="697E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826D1"/>
    <w:multiLevelType w:val="hybridMultilevel"/>
    <w:tmpl w:val="2584A356"/>
    <w:lvl w:ilvl="0" w:tplc="8EA60104">
      <w:start w:val="1"/>
      <w:numFmt w:val="decimal"/>
      <w:lvlText w:val="5.%1"/>
      <w:lvlJc w:val="left"/>
      <w:pPr>
        <w:ind w:left="143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895470"/>
    <w:multiLevelType w:val="hybridMultilevel"/>
    <w:tmpl w:val="0566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47EC0"/>
    <w:multiLevelType w:val="hybridMultilevel"/>
    <w:tmpl w:val="C03416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9719E0"/>
    <w:multiLevelType w:val="hybridMultilevel"/>
    <w:tmpl w:val="9F3AF344"/>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2788E"/>
    <w:multiLevelType w:val="hybridMultilevel"/>
    <w:tmpl w:val="872635F0"/>
    <w:lvl w:ilvl="0" w:tplc="8C10B4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0B70A6"/>
    <w:multiLevelType w:val="hybridMultilevel"/>
    <w:tmpl w:val="F8382C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DF2AC4"/>
    <w:multiLevelType w:val="hybridMultilevel"/>
    <w:tmpl w:val="94841880"/>
    <w:lvl w:ilvl="0" w:tplc="5F5EF9CA">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C7767E"/>
    <w:multiLevelType w:val="hybridMultilevel"/>
    <w:tmpl w:val="3E0CE224"/>
    <w:lvl w:ilvl="0" w:tplc="6F0E093A">
      <w:start w:val="1"/>
      <w:numFmt w:val="decimal"/>
      <w:lvlText w:val="3.%1"/>
      <w:lvlJc w:val="left"/>
      <w:pPr>
        <w:ind w:left="143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D32D63"/>
    <w:multiLevelType w:val="hybridMultilevel"/>
    <w:tmpl w:val="D3D894A0"/>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2" w15:restartNumberingAfterBreak="0">
    <w:nsid w:val="2D2E741D"/>
    <w:multiLevelType w:val="hybridMultilevel"/>
    <w:tmpl w:val="05D86C08"/>
    <w:lvl w:ilvl="0" w:tplc="7798A4D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D31322"/>
    <w:multiLevelType w:val="hybridMultilevel"/>
    <w:tmpl w:val="869237E6"/>
    <w:lvl w:ilvl="0" w:tplc="46743DA6">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A342FD"/>
    <w:multiLevelType w:val="hybridMultilevel"/>
    <w:tmpl w:val="D22A32BE"/>
    <w:lvl w:ilvl="0" w:tplc="1B4EEC6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5303228"/>
    <w:multiLevelType w:val="hybridMultilevel"/>
    <w:tmpl w:val="E616615E"/>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2D1989"/>
    <w:multiLevelType w:val="multilevel"/>
    <w:tmpl w:val="0809001F"/>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i w:val="0"/>
      </w:rPr>
    </w:lvl>
    <w:lvl w:ilvl="5">
      <w:start w:val="1"/>
      <w:numFmt w:val="decimal"/>
      <w:lvlText w:val="%1.%2.%3.%4.%5.%6."/>
      <w:lvlJc w:val="left"/>
      <w:pPr>
        <w:ind w:left="2736" w:hanging="936"/>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744" w:hanging="1224"/>
      </w:pPr>
      <w:rPr>
        <w:rFonts w:hint="default"/>
        <w:i w:val="0"/>
      </w:rPr>
    </w:lvl>
    <w:lvl w:ilvl="8">
      <w:start w:val="1"/>
      <w:numFmt w:val="decimal"/>
      <w:lvlText w:val="%1.%2.%3.%4.%5.%6.%7.%8.%9."/>
      <w:lvlJc w:val="left"/>
      <w:pPr>
        <w:ind w:left="4320" w:hanging="1440"/>
      </w:pPr>
      <w:rPr>
        <w:rFonts w:hint="default"/>
        <w:i w:val="0"/>
      </w:rPr>
    </w:lvl>
  </w:abstractNum>
  <w:abstractNum w:abstractNumId="17" w15:restartNumberingAfterBreak="0">
    <w:nsid w:val="366C0AAB"/>
    <w:multiLevelType w:val="hybridMultilevel"/>
    <w:tmpl w:val="FCC0D7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554669"/>
    <w:multiLevelType w:val="hybridMultilevel"/>
    <w:tmpl w:val="3A5426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1C6036"/>
    <w:multiLevelType w:val="hybridMultilevel"/>
    <w:tmpl w:val="68200D76"/>
    <w:lvl w:ilvl="0" w:tplc="2188CA3A">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B1763B"/>
    <w:multiLevelType w:val="hybridMultilevel"/>
    <w:tmpl w:val="301CF59A"/>
    <w:lvl w:ilvl="0" w:tplc="BFDAA110">
      <w:start w:val="1"/>
      <w:numFmt w:val="decimal"/>
      <w:lvlText w:val="2.%1"/>
      <w:lvlJc w:val="left"/>
      <w:pPr>
        <w:ind w:left="143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9B01B5"/>
    <w:multiLevelType w:val="multilevel"/>
    <w:tmpl w:val="AD52A390"/>
    <w:lvl w:ilvl="0">
      <w:start w:val="7"/>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8FF3587"/>
    <w:multiLevelType w:val="hybridMultilevel"/>
    <w:tmpl w:val="94E0D0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B72199"/>
    <w:multiLevelType w:val="hybridMultilevel"/>
    <w:tmpl w:val="41C812C6"/>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F2282"/>
    <w:multiLevelType w:val="hybridMultilevel"/>
    <w:tmpl w:val="A87E75AC"/>
    <w:lvl w:ilvl="0" w:tplc="D9DC75EE">
      <w:start w:val="1"/>
      <w:numFmt w:val="decimal"/>
      <w:lvlText w:val="4.%1"/>
      <w:lvlJc w:val="left"/>
      <w:pPr>
        <w:ind w:left="143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3C4AEF"/>
    <w:multiLevelType w:val="hybridMultilevel"/>
    <w:tmpl w:val="D5C8E698"/>
    <w:lvl w:ilvl="0" w:tplc="8EA60104">
      <w:start w:val="1"/>
      <w:numFmt w:val="decimal"/>
      <w:lvlText w:val="5.%1"/>
      <w:lvlJc w:val="left"/>
      <w:pPr>
        <w:ind w:left="143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526029"/>
    <w:multiLevelType w:val="hybridMultilevel"/>
    <w:tmpl w:val="8508E31C"/>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DE6AD6"/>
    <w:multiLevelType w:val="hybridMultilevel"/>
    <w:tmpl w:val="D23E4086"/>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4317E"/>
    <w:multiLevelType w:val="hybridMultilevel"/>
    <w:tmpl w:val="EC587DF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2F5676"/>
    <w:multiLevelType w:val="hybridMultilevel"/>
    <w:tmpl w:val="97BC898E"/>
    <w:lvl w:ilvl="0" w:tplc="29421CA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C86F4F"/>
    <w:multiLevelType w:val="hybridMultilevel"/>
    <w:tmpl w:val="D3E2FDBA"/>
    <w:lvl w:ilvl="0" w:tplc="8C10B4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7B4685"/>
    <w:multiLevelType w:val="hybridMultilevel"/>
    <w:tmpl w:val="2E0E15B0"/>
    <w:lvl w:ilvl="0" w:tplc="46A23498">
      <w:start w:val="1"/>
      <w:numFmt w:val="decimal"/>
      <w:pStyle w:val="TOC1"/>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4D47A1"/>
    <w:multiLevelType w:val="hybridMultilevel"/>
    <w:tmpl w:val="60C8735E"/>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A1347E"/>
    <w:multiLevelType w:val="hybridMultilevel"/>
    <w:tmpl w:val="09EAADC6"/>
    <w:lvl w:ilvl="0" w:tplc="FEF46DE2">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2C55AB"/>
    <w:multiLevelType w:val="multilevel"/>
    <w:tmpl w:val="AD52A390"/>
    <w:lvl w:ilvl="0">
      <w:start w:val="7"/>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C041189"/>
    <w:multiLevelType w:val="hybridMultilevel"/>
    <w:tmpl w:val="C082ECA0"/>
    <w:lvl w:ilvl="0" w:tplc="29809454">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203D80"/>
    <w:multiLevelType w:val="multilevel"/>
    <w:tmpl w:val="11F098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E96486"/>
    <w:multiLevelType w:val="hybridMultilevel"/>
    <w:tmpl w:val="735CEB30"/>
    <w:lvl w:ilvl="0" w:tplc="0809000F">
      <w:start w:val="1"/>
      <w:numFmt w:val="decimal"/>
      <w:lvlText w:val="%1."/>
      <w:lvlJc w:val="left"/>
      <w:pPr>
        <w:ind w:left="360" w:hanging="360"/>
      </w:pPr>
      <w:rPr>
        <w:rFonts w:hint="default"/>
      </w:rPr>
    </w:lvl>
    <w:lvl w:ilvl="1" w:tplc="42A8AE4E">
      <w:start w:val="1"/>
      <w:numFmt w:val="lowerRoman"/>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68C1B10"/>
    <w:multiLevelType w:val="multilevel"/>
    <w:tmpl w:val="87262E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71834E1"/>
    <w:multiLevelType w:val="hybridMultilevel"/>
    <w:tmpl w:val="ED6A94CE"/>
    <w:lvl w:ilvl="0" w:tplc="16BC9ABC">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BF2762"/>
    <w:multiLevelType w:val="hybridMultilevel"/>
    <w:tmpl w:val="4F72576C"/>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6A5BE3"/>
    <w:multiLevelType w:val="hybridMultilevel"/>
    <w:tmpl w:val="9D6E0F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9103F0"/>
    <w:multiLevelType w:val="hybridMultilevel"/>
    <w:tmpl w:val="0A441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C11AA9"/>
    <w:multiLevelType w:val="hybridMultilevel"/>
    <w:tmpl w:val="0A84C212"/>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B4E00"/>
    <w:multiLevelType w:val="multilevel"/>
    <w:tmpl w:val="3F8C2AB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CF17A16"/>
    <w:multiLevelType w:val="hybridMultilevel"/>
    <w:tmpl w:val="8736A1F2"/>
    <w:lvl w:ilvl="0" w:tplc="5786075C">
      <w:start w:val="1"/>
      <w:numFmt w:val="decimal"/>
      <w:lvlText w:val="%1."/>
      <w:lvlJc w:val="left"/>
      <w:pPr>
        <w:ind w:left="360" w:hanging="360"/>
      </w:pPr>
      <w:rPr>
        <w:rFonts w:ascii="Calibri" w:hAnsi="Calibri" w:hint="default"/>
        <w:sz w:val="22"/>
        <w:szCs w:val="22"/>
      </w:rPr>
    </w:lvl>
    <w:lvl w:ilvl="1" w:tplc="B3323580">
      <w:start w:val="1"/>
      <w:numFmt w:val="lowerLetter"/>
      <w:lvlText w:val="%2."/>
      <w:lvlJc w:val="left"/>
      <w:pPr>
        <w:ind w:left="1080" w:hanging="360"/>
      </w:pPr>
      <w:rPr>
        <w:rFonts w:ascii="Calibri" w:hAnsi="Calibri" w:hint="default"/>
        <w:sz w:val="22"/>
        <w:szCs w:val="22"/>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D5909B0"/>
    <w:multiLevelType w:val="hybridMultilevel"/>
    <w:tmpl w:val="A1D2857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357AC2"/>
    <w:multiLevelType w:val="hybridMultilevel"/>
    <w:tmpl w:val="674E89D6"/>
    <w:lvl w:ilvl="0" w:tplc="253A9790">
      <w:start w:val="1"/>
      <w:numFmt w:val="decimal"/>
      <w:lvlText w:val="3.%1"/>
      <w:lvlJc w:val="left"/>
      <w:pPr>
        <w:ind w:left="143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D93011"/>
    <w:multiLevelType w:val="multilevel"/>
    <w:tmpl w:val="73B6A734"/>
    <w:lvl w:ilvl="0">
      <w:start w:val="2"/>
      <w:numFmt w:val="decimal"/>
      <w:lvlText w:val="%1"/>
      <w:lvlJc w:val="left"/>
      <w:pPr>
        <w:ind w:left="435" w:hanging="435"/>
      </w:pPr>
      <w:rPr>
        <w:rFonts w:hint="default"/>
        <w:i w:val="0"/>
      </w:rPr>
    </w:lvl>
    <w:lvl w:ilvl="1">
      <w:start w:val="1"/>
      <w:numFmt w:val="decimal"/>
      <w:lvlText w:val="%1.%2"/>
      <w:lvlJc w:val="left"/>
      <w:pPr>
        <w:ind w:left="615" w:hanging="435"/>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2880" w:hanging="1440"/>
      </w:pPr>
      <w:rPr>
        <w:rFonts w:hint="default"/>
        <w:i w:val="0"/>
      </w:rPr>
    </w:lvl>
  </w:abstractNum>
  <w:num w:numId="1">
    <w:abstractNumId w:val="31"/>
  </w:num>
  <w:num w:numId="2">
    <w:abstractNumId w:val="37"/>
  </w:num>
  <w:num w:numId="3">
    <w:abstractNumId w:val="21"/>
  </w:num>
  <w:num w:numId="4">
    <w:abstractNumId w:val="18"/>
  </w:num>
  <w:num w:numId="5">
    <w:abstractNumId w:val="11"/>
  </w:num>
  <w:num w:numId="6">
    <w:abstractNumId w:val="28"/>
  </w:num>
  <w:num w:numId="7">
    <w:abstractNumId w:val="4"/>
  </w:num>
  <w:num w:numId="8">
    <w:abstractNumId w:val="34"/>
  </w:num>
  <w:num w:numId="9">
    <w:abstractNumId w:val="14"/>
  </w:num>
  <w:num w:numId="10">
    <w:abstractNumId w:val="42"/>
  </w:num>
  <w:num w:numId="11">
    <w:abstractNumId w:val="33"/>
  </w:num>
  <w:num w:numId="12">
    <w:abstractNumId w:val="19"/>
  </w:num>
  <w:num w:numId="13">
    <w:abstractNumId w:val="9"/>
  </w:num>
  <w:num w:numId="14">
    <w:abstractNumId w:val="35"/>
  </w:num>
  <w:num w:numId="15">
    <w:abstractNumId w:val="13"/>
  </w:num>
  <w:num w:numId="16">
    <w:abstractNumId w:val="36"/>
  </w:num>
  <w:num w:numId="17">
    <w:abstractNumId w:val="29"/>
  </w:num>
  <w:num w:numId="18">
    <w:abstractNumId w:val="20"/>
  </w:num>
  <w:num w:numId="19">
    <w:abstractNumId w:val="47"/>
  </w:num>
  <w:num w:numId="20">
    <w:abstractNumId w:val="24"/>
  </w:num>
  <w:num w:numId="21">
    <w:abstractNumId w:val="3"/>
  </w:num>
  <w:num w:numId="22">
    <w:abstractNumId w:val="2"/>
  </w:num>
  <w:num w:numId="23">
    <w:abstractNumId w:val="25"/>
  </w:num>
  <w:num w:numId="24">
    <w:abstractNumId w:val="44"/>
  </w:num>
  <w:num w:numId="25">
    <w:abstractNumId w:val="10"/>
  </w:num>
  <w:num w:numId="26">
    <w:abstractNumId w:val="46"/>
  </w:num>
  <w:num w:numId="27">
    <w:abstractNumId w:val="15"/>
  </w:num>
  <w:num w:numId="28">
    <w:abstractNumId w:val="12"/>
  </w:num>
  <w:num w:numId="29">
    <w:abstractNumId w:val="17"/>
  </w:num>
  <w:num w:numId="30">
    <w:abstractNumId w:val="5"/>
  </w:num>
  <w:num w:numId="31">
    <w:abstractNumId w:val="41"/>
  </w:num>
  <w:num w:numId="32">
    <w:abstractNumId w:val="22"/>
  </w:num>
  <w:num w:numId="33">
    <w:abstractNumId w:val="30"/>
  </w:num>
  <w:num w:numId="34">
    <w:abstractNumId w:val="7"/>
  </w:num>
  <w:num w:numId="35">
    <w:abstractNumId w:val="38"/>
  </w:num>
  <w:num w:numId="36">
    <w:abstractNumId w:val="0"/>
  </w:num>
  <w:num w:numId="37">
    <w:abstractNumId w:val="48"/>
  </w:num>
  <w:num w:numId="38">
    <w:abstractNumId w:val="16"/>
  </w:num>
  <w:num w:numId="39">
    <w:abstractNumId w:val="27"/>
  </w:num>
  <w:num w:numId="40">
    <w:abstractNumId w:val="45"/>
  </w:num>
  <w:num w:numId="41">
    <w:abstractNumId w:val="32"/>
  </w:num>
  <w:num w:numId="42">
    <w:abstractNumId w:val="39"/>
  </w:num>
  <w:num w:numId="43">
    <w:abstractNumId w:val="43"/>
  </w:num>
  <w:num w:numId="44">
    <w:abstractNumId w:val="40"/>
  </w:num>
  <w:num w:numId="45">
    <w:abstractNumId w:val="1"/>
  </w:num>
  <w:num w:numId="46">
    <w:abstractNumId w:val="6"/>
  </w:num>
  <w:num w:numId="47">
    <w:abstractNumId w:val="26"/>
  </w:num>
  <w:num w:numId="48">
    <w:abstractNumId w:val="23"/>
  </w:num>
  <w:num w:numId="4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forms" w:enforcement="1" w:cryptProviderType="rsaAES" w:cryptAlgorithmClass="hash" w:cryptAlgorithmType="typeAny" w:cryptAlgorithmSid="14" w:cryptSpinCount="100000" w:hash="r0qyBVLiR30VC/2pV+WHTNZEP5eyYgbRCKC9pUcEBtmYPZnh3Wks3+nuTI1z0tmOcMfy92r1vQx1p1a5uhQHLA==" w:salt="bBa4o5BWMyxby6iGYZP+uA=="/>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A8F"/>
    <w:rsid w:val="00000294"/>
    <w:rsid w:val="00000AC5"/>
    <w:rsid w:val="00002894"/>
    <w:rsid w:val="00002D99"/>
    <w:rsid w:val="0000360A"/>
    <w:rsid w:val="00003617"/>
    <w:rsid w:val="00003963"/>
    <w:rsid w:val="00003A50"/>
    <w:rsid w:val="00004498"/>
    <w:rsid w:val="000070C4"/>
    <w:rsid w:val="0001184A"/>
    <w:rsid w:val="00020395"/>
    <w:rsid w:val="0002149D"/>
    <w:rsid w:val="00025267"/>
    <w:rsid w:val="0002597E"/>
    <w:rsid w:val="00027A6C"/>
    <w:rsid w:val="00030643"/>
    <w:rsid w:val="00032D74"/>
    <w:rsid w:val="00033594"/>
    <w:rsid w:val="000336B9"/>
    <w:rsid w:val="00034007"/>
    <w:rsid w:val="00034E77"/>
    <w:rsid w:val="00035C6E"/>
    <w:rsid w:val="000378CD"/>
    <w:rsid w:val="00037C22"/>
    <w:rsid w:val="00040128"/>
    <w:rsid w:val="00043AAB"/>
    <w:rsid w:val="0005169B"/>
    <w:rsid w:val="0005266D"/>
    <w:rsid w:val="00053D0E"/>
    <w:rsid w:val="00054282"/>
    <w:rsid w:val="00055825"/>
    <w:rsid w:val="0005727A"/>
    <w:rsid w:val="00060F4B"/>
    <w:rsid w:val="0006120D"/>
    <w:rsid w:val="00061F79"/>
    <w:rsid w:val="000649C7"/>
    <w:rsid w:val="00065921"/>
    <w:rsid w:val="00067630"/>
    <w:rsid w:val="0007123B"/>
    <w:rsid w:val="00073A8D"/>
    <w:rsid w:val="00074676"/>
    <w:rsid w:val="000805A4"/>
    <w:rsid w:val="000809A8"/>
    <w:rsid w:val="00080C63"/>
    <w:rsid w:val="00081A79"/>
    <w:rsid w:val="0008633D"/>
    <w:rsid w:val="00090F57"/>
    <w:rsid w:val="00095843"/>
    <w:rsid w:val="0009609F"/>
    <w:rsid w:val="000A5AC3"/>
    <w:rsid w:val="000A7521"/>
    <w:rsid w:val="000B3BB5"/>
    <w:rsid w:val="000C0055"/>
    <w:rsid w:val="000C0981"/>
    <w:rsid w:val="000C0986"/>
    <w:rsid w:val="000C1468"/>
    <w:rsid w:val="000C1825"/>
    <w:rsid w:val="000C23CB"/>
    <w:rsid w:val="000C33F1"/>
    <w:rsid w:val="000C3E91"/>
    <w:rsid w:val="000C56FB"/>
    <w:rsid w:val="000D231A"/>
    <w:rsid w:val="000D41C6"/>
    <w:rsid w:val="000D6691"/>
    <w:rsid w:val="000D7C88"/>
    <w:rsid w:val="000E053E"/>
    <w:rsid w:val="000E05D5"/>
    <w:rsid w:val="000E09A2"/>
    <w:rsid w:val="000E2639"/>
    <w:rsid w:val="000E3124"/>
    <w:rsid w:val="000E4320"/>
    <w:rsid w:val="000E50B0"/>
    <w:rsid w:val="000E55C6"/>
    <w:rsid w:val="000E75AA"/>
    <w:rsid w:val="000E7866"/>
    <w:rsid w:val="000F0DB0"/>
    <w:rsid w:val="000F1318"/>
    <w:rsid w:val="000F2BFC"/>
    <w:rsid w:val="000F2CE7"/>
    <w:rsid w:val="000F527A"/>
    <w:rsid w:val="000F5A82"/>
    <w:rsid w:val="0010086E"/>
    <w:rsid w:val="00110941"/>
    <w:rsid w:val="001131C0"/>
    <w:rsid w:val="00113291"/>
    <w:rsid w:val="0011485C"/>
    <w:rsid w:val="001156D1"/>
    <w:rsid w:val="00115D6D"/>
    <w:rsid w:val="00120ACF"/>
    <w:rsid w:val="00120D55"/>
    <w:rsid w:val="0012180D"/>
    <w:rsid w:val="00124A50"/>
    <w:rsid w:val="00126C0F"/>
    <w:rsid w:val="00126E3E"/>
    <w:rsid w:val="001303FD"/>
    <w:rsid w:val="00130E44"/>
    <w:rsid w:val="001332B0"/>
    <w:rsid w:val="001332CA"/>
    <w:rsid w:val="00133B10"/>
    <w:rsid w:val="00134340"/>
    <w:rsid w:val="00136339"/>
    <w:rsid w:val="00136B9E"/>
    <w:rsid w:val="001406B0"/>
    <w:rsid w:val="0014211C"/>
    <w:rsid w:val="00142A2B"/>
    <w:rsid w:val="001433D3"/>
    <w:rsid w:val="00144B88"/>
    <w:rsid w:val="00144BFC"/>
    <w:rsid w:val="00145EE9"/>
    <w:rsid w:val="00145F4F"/>
    <w:rsid w:val="001527E9"/>
    <w:rsid w:val="00155A06"/>
    <w:rsid w:val="00156D1F"/>
    <w:rsid w:val="00162939"/>
    <w:rsid w:val="00165166"/>
    <w:rsid w:val="001752C7"/>
    <w:rsid w:val="00176612"/>
    <w:rsid w:val="001771B6"/>
    <w:rsid w:val="0017784C"/>
    <w:rsid w:val="001805E0"/>
    <w:rsid w:val="00180B47"/>
    <w:rsid w:val="00181F47"/>
    <w:rsid w:val="00182004"/>
    <w:rsid w:val="001827C6"/>
    <w:rsid w:val="0018293D"/>
    <w:rsid w:val="00184B29"/>
    <w:rsid w:val="00186CEE"/>
    <w:rsid w:val="00186D7E"/>
    <w:rsid w:val="00190D08"/>
    <w:rsid w:val="0019443F"/>
    <w:rsid w:val="00197147"/>
    <w:rsid w:val="001A4997"/>
    <w:rsid w:val="001A64A1"/>
    <w:rsid w:val="001A6EAD"/>
    <w:rsid w:val="001A7007"/>
    <w:rsid w:val="001B1646"/>
    <w:rsid w:val="001B370A"/>
    <w:rsid w:val="001B3C94"/>
    <w:rsid w:val="001B6203"/>
    <w:rsid w:val="001B6660"/>
    <w:rsid w:val="001B692E"/>
    <w:rsid w:val="001B69F2"/>
    <w:rsid w:val="001B70FB"/>
    <w:rsid w:val="001B758D"/>
    <w:rsid w:val="001C06A1"/>
    <w:rsid w:val="001C3960"/>
    <w:rsid w:val="001D3AEC"/>
    <w:rsid w:val="001D6018"/>
    <w:rsid w:val="001E32A7"/>
    <w:rsid w:val="001E3D91"/>
    <w:rsid w:val="001E4BE4"/>
    <w:rsid w:val="001F5827"/>
    <w:rsid w:val="00202FD6"/>
    <w:rsid w:val="002033CB"/>
    <w:rsid w:val="00204108"/>
    <w:rsid w:val="0020461F"/>
    <w:rsid w:val="00204655"/>
    <w:rsid w:val="00207454"/>
    <w:rsid w:val="00207C8F"/>
    <w:rsid w:val="00210ADE"/>
    <w:rsid w:val="00210E2C"/>
    <w:rsid w:val="0021390C"/>
    <w:rsid w:val="00214DB3"/>
    <w:rsid w:val="00215FD8"/>
    <w:rsid w:val="00216DA1"/>
    <w:rsid w:val="002176AA"/>
    <w:rsid w:val="00217EF6"/>
    <w:rsid w:val="00224EBB"/>
    <w:rsid w:val="0022521C"/>
    <w:rsid w:val="00225382"/>
    <w:rsid w:val="002254B9"/>
    <w:rsid w:val="00226B93"/>
    <w:rsid w:val="002307A6"/>
    <w:rsid w:val="0023203A"/>
    <w:rsid w:val="0023266E"/>
    <w:rsid w:val="00233CED"/>
    <w:rsid w:val="0024192E"/>
    <w:rsid w:val="00243609"/>
    <w:rsid w:val="002441C6"/>
    <w:rsid w:val="002444BC"/>
    <w:rsid w:val="00246A3D"/>
    <w:rsid w:val="00246ECA"/>
    <w:rsid w:val="002478C8"/>
    <w:rsid w:val="00247D9A"/>
    <w:rsid w:val="00250966"/>
    <w:rsid w:val="002516F5"/>
    <w:rsid w:val="0025185A"/>
    <w:rsid w:val="0025230F"/>
    <w:rsid w:val="00256DF8"/>
    <w:rsid w:val="00257D34"/>
    <w:rsid w:val="00261389"/>
    <w:rsid w:val="00261A2B"/>
    <w:rsid w:val="00262047"/>
    <w:rsid w:val="00262C46"/>
    <w:rsid w:val="002642C7"/>
    <w:rsid w:val="0027597A"/>
    <w:rsid w:val="002809F6"/>
    <w:rsid w:val="00280A8F"/>
    <w:rsid w:val="00280AA3"/>
    <w:rsid w:val="00281E95"/>
    <w:rsid w:val="00282F9B"/>
    <w:rsid w:val="0028383B"/>
    <w:rsid w:val="0028505D"/>
    <w:rsid w:val="002850E1"/>
    <w:rsid w:val="002866D6"/>
    <w:rsid w:val="00290D84"/>
    <w:rsid w:val="0029550C"/>
    <w:rsid w:val="002968C1"/>
    <w:rsid w:val="00296F42"/>
    <w:rsid w:val="00297CA9"/>
    <w:rsid w:val="002A0A42"/>
    <w:rsid w:val="002A37C5"/>
    <w:rsid w:val="002A78A7"/>
    <w:rsid w:val="002A7C81"/>
    <w:rsid w:val="002A7DD1"/>
    <w:rsid w:val="002B0F1B"/>
    <w:rsid w:val="002B5DE8"/>
    <w:rsid w:val="002C1554"/>
    <w:rsid w:val="002C1CD8"/>
    <w:rsid w:val="002C3EE0"/>
    <w:rsid w:val="002C4C94"/>
    <w:rsid w:val="002C504F"/>
    <w:rsid w:val="002C5A75"/>
    <w:rsid w:val="002C6C5A"/>
    <w:rsid w:val="002D08CB"/>
    <w:rsid w:val="002D09D4"/>
    <w:rsid w:val="002D3603"/>
    <w:rsid w:val="002D3984"/>
    <w:rsid w:val="002D3B78"/>
    <w:rsid w:val="002D6C5D"/>
    <w:rsid w:val="002D7EA5"/>
    <w:rsid w:val="002E527D"/>
    <w:rsid w:val="002E5A66"/>
    <w:rsid w:val="002E7711"/>
    <w:rsid w:val="002F0350"/>
    <w:rsid w:val="002F08B8"/>
    <w:rsid w:val="002F17AF"/>
    <w:rsid w:val="002F1990"/>
    <w:rsid w:val="002F248B"/>
    <w:rsid w:val="002F4AE3"/>
    <w:rsid w:val="002F6FE3"/>
    <w:rsid w:val="002F7F18"/>
    <w:rsid w:val="00302EE7"/>
    <w:rsid w:val="0030302E"/>
    <w:rsid w:val="0030322F"/>
    <w:rsid w:val="00303291"/>
    <w:rsid w:val="0030413D"/>
    <w:rsid w:val="00306B5D"/>
    <w:rsid w:val="0030737B"/>
    <w:rsid w:val="003109D8"/>
    <w:rsid w:val="003110A6"/>
    <w:rsid w:val="00312E70"/>
    <w:rsid w:val="003130C5"/>
    <w:rsid w:val="00313DE4"/>
    <w:rsid w:val="0031477A"/>
    <w:rsid w:val="00316BCA"/>
    <w:rsid w:val="00320556"/>
    <w:rsid w:val="00320EE2"/>
    <w:rsid w:val="003215DC"/>
    <w:rsid w:val="0032198E"/>
    <w:rsid w:val="0032281E"/>
    <w:rsid w:val="003300C7"/>
    <w:rsid w:val="00330786"/>
    <w:rsid w:val="00331BDA"/>
    <w:rsid w:val="003323B1"/>
    <w:rsid w:val="003327CA"/>
    <w:rsid w:val="0033662C"/>
    <w:rsid w:val="0034084B"/>
    <w:rsid w:val="00341526"/>
    <w:rsid w:val="00342F1A"/>
    <w:rsid w:val="0034335F"/>
    <w:rsid w:val="00343923"/>
    <w:rsid w:val="00347309"/>
    <w:rsid w:val="00350424"/>
    <w:rsid w:val="00350804"/>
    <w:rsid w:val="00352460"/>
    <w:rsid w:val="0035547C"/>
    <w:rsid w:val="0036145C"/>
    <w:rsid w:val="00361507"/>
    <w:rsid w:val="003617C5"/>
    <w:rsid w:val="003642FA"/>
    <w:rsid w:val="003644BF"/>
    <w:rsid w:val="00365DF0"/>
    <w:rsid w:val="0036672E"/>
    <w:rsid w:val="00366CA8"/>
    <w:rsid w:val="00370687"/>
    <w:rsid w:val="00371EB4"/>
    <w:rsid w:val="0037377E"/>
    <w:rsid w:val="00374FE7"/>
    <w:rsid w:val="0037603B"/>
    <w:rsid w:val="0038163C"/>
    <w:rsid w:val="003848DB"/>
    <w:rsid w:val="003854F0"/>
    <w:rsid w:val="00385F1D"/>
    <w:rsid w:val="0038705C"/>
    <w:rsid w:val="00387AE3"/>
    <w:rsid w:val="00391762"/>
    <w:rsid w:val="00391E50"/>
    <w:rsid w:val="00391FA2"/>
    <w:rsid w:val="003933BF"/>
    <w:rsid w:val="00396608"/>
    <w:rsid w:val="00396AA6"/>
    <w:rsid w:val="003A0440"/>
    <w:rsid w:val="003A0671"/>
    <w:rsid w:val="003A0D94"/>
    <w:rsid w:val="003A60ED"/>
    <w:rsid w:val="003A761E"/>
    <w:rsid w:val="003B6A7C"/>
    <w:rsid w:val="003B6B44"/>
    <w:rsid w:val="003B741D"/>
    <w:rsid w:val="003C0658"/>
    <w:rsid w:val="003C1A36"/>
    <w:rsid w:val="003C5D03"/>
    <w:rsid w:val="003D1308"/>
    <w:rsid w:val="003D4F26"/>
    <w:rsid w:val="003E2EBA"/>
    <w:rsid w:val="003E3C8C"/>
    <w:rsid w:val="003E4E06"/>
    <w:rsid w:val="003E4FD2"/>
    <w:rsid w:val="003E61C8"/>
    <w:rsid w:val="003E65C0"/>
    <w:rsid w:val="003E7240"/>
    <w:rsid w:val="003F0A68"/>
    <w:rsid w:val="003F1A1D"/>
    <w:rsid w:val="003F4EB9"/>
    <w:rsid w:val="003F6A33"/>
    <w:rsid w:val="003F6C51"/>
    <w:rsid w:val="003F73B0"/>
    <w:rsid w:val="003F7C05"/>
    <w:rsid w:val="00400F10"/>
    <w:rsid w:val="0040159D"/>
    <w:rsid w:val="00401F96"/>
    <w:rsid w:val="00402252"/>
    <w:rsid w:val="0040251B"/>
    <w:rsid w:val="00403B1B"/>
    <w:rsid w:val="00403C8A"/>
    <w:rsid w:val="00406285"/>
    <w:rsid w:val="00410190"/>
    <w:rsid w:val="00411EBE"/>
    <w:rsid w:val="0041201E"/>
    <w:rsid w:val="00412CF2"/>
    <w:rsid w:val="004133DE"/>
    <w:rsid w:val="00420DB1"/>
    <w:rsid w:val="0042281D"/>
    <w:rsid w:val="00423D11"/>
    <w:rsid w:val="00424C1E"/>
    <w:rsid w:val="00424EF9"/>
    <w:rsid w:val="004259BA"/>
    <w:rsid w:val="00427D48"/>
    <w:rsid w:val="00430D8C"/>
    <w:rsid w:val="0043137C"/>
    <w:rsid w:val="004367FB"/>
    <w:rsid w:val="0043688D"/>
    <w:rsid w:val="00440A55"/>
    <w:rsid w:val="00443B65"/>
    <w:rsid w:val="0044597A"/>
    <w:rsid w:val="00445BD7"/>
    <w:rsid w:val="004466B8"/>
    <w:rsid w:val="004471E2"/>
    <w:rsid w:val="004508A9"/>
    <w:rsid w:val="00452656"/>
    <w:rsid w:val="004530D0"/>
    <w:rsid w:val="0045619D"/>
    <w:rsid w:val="00460D75"/>
    <w:rsid w:val="00461E77"/>
    <w:rsid w:val="004621F8"/>
    <w:rsid w:val="004635CB"/>
    <w:rsid w:val="00464424"/>
    <w:rsid w:val="00465B07"/>
    <w:rsid w:val="00465CCB"/>
    <w:rsid w:val="004669EB"/>
    <w:rsid w:val="00471272"/>
    <w:rsid w:val="00471957"/>
    <w:rsid w:val="004739A0"/>
    <w:rsid w:val="00474338"/>
    <w:rsid w:val="00474990"/>
    <w:rsid w:val="00475A90"/>
    <w:rsid w:val="00475BA4"/>
    <w:rsid w:val="004768B0"/>
    <w:rsid w:val="00476DE9"/>
    <w:rsid w:val="004825A1"/>
    <w:rsid w:val="0048452C"/>
    <w:rsid w:val="0048546D"/>
    <w:rsid w:val="00486285"/>
    <w:rsid w:val="0048774D"/>
    <w:rsid w:val="004935E6"/>
    <w:rsid w:val="00494CF6"/>
    <w:rsid w:val="004961F3"/>
    <w:rsid w:val="00497A1B"/>
    <w:rsid w:val="004A21A6"/>
    <w:rsid w:val="004A3D69"/>
    <w:rsid w:val="004A583B"/>
    <w:rsid w:val="004B2930"/>
    <w:rsid w:val="004B3DF1"/>
    <w:rsid w:val="004B4779"/>
    <w:rsid w:val="004B5F27"/>
    <w:rsid w:val="004B69C3"/>
    <w:rsid w:val="004B7D58"/>
    <w:rsid w:val="004C30CB"/>
    <w:rsid w:val="004C4CA2"/>
    <w:rsid w:val="004D1A87"/>
    <w:rsid w:val="004D2EBC"/>
    <w:rsid w:val="004D584F"/>
    <w:rsid w:val="004D5942"/>
    <w:rsid w:val="004D6C9D"/>
    <w:rsid w:val="004E25E2"/>
    <w:rsid w:val="004E445B"/>
    <w:rsid w:val="004E5602"/>
    <w:rsid w:val="004F1334"/>
    <w:rsid w:val="004F1500"/>
    <w:rsid w:val="004F5CF6"/>
    <w:rsid w:val="004F67BE"/>
    <w:rsid w:val="004F762E"/>
    <w:rsid w:val="00501148"/>
    <w:rsid w:val="00503DA8"/>
    <w:rsid w:val="00504AEA"/>
    <w:rsid w:val="005107AD"/>
    <w:rsid w:val="00512ECC"/>
    <w:rsid w:val="0051542D"/>
    <w:rsid w:val="0051577B"/>
    <w:rsid w:val="00515FC5"/>
    <w:rsid w:val="00521340"/>
    <w:rsid w:val="005242DC"/>
    <w:rsid w:val="00526561"/>
    <w:rsid w:val="00526A43"/>
    <w:rsid w:val="005276C0"/>
    <w:rsid w:val="00527816"/>
    <w:rsid w:val="005311F5"/>
    <w:rsid w:val="005325A5"/>
    <w:rsid w:val="00540965"/>
    <w:rsid w:val="00540A20"/>
    <w:rsid w:val="005474CB"/>
    <w:rsid w:val="00547FED"/>
    <w:rsid w:val="0055255A"/>
    <w:rsid w:val="00554D9B"/>
    <w:rsid w:val="00555C73"/>
    <w:rsid w:val="00560560"/>
    <w:rsid w:val="005607CF"/>
    <w:rsid w:val="005615FA"/>
    <w:rsid w:val="0056225E"/>
    <w:rsid w:val="0056250E"/>
    <w:rsid w:val="00563DC7"/>
    <w:rsid w:val="00563EE2"/>
    <w:rsid w:val="0056596F"/>
    <w:rsid w:val="00565E3E"/>
    <w:rsid w:val="005675F0"/>
    <w:rsid w:val="0056764C"/>
    <w:rsid w:val="00573AE1"/>
    <w:rsid w:val="005764A2"/>
    <w:rsid w:val="005773AC"/>
    <w:rsid w:val="005777E5"/>
    <w:rsid w:val="00582DD1"/>
    <w:rsid w:val="00583FB8"/>
    <w:rsid w:val="0058498B"/>
    <w:rsid w:val="005850C1"/>
    <w:rsid w:val="00586EC2"/>
    <w:rsid w:val="005920E3"/>
    <w:rsid w:val="00593083"/>
    <w:rsid w:val="00594DB0"/>
    <w:rsid w:val="005952B8"/>
    <w:rsid w:val="00597327"/>
    <w:rsid w:val="005976CE"/>
    <w:rsid w:val="00597AF4"/>
    <w:rsid w:val="005A1A45"/>
    <w:rsid w:val="005A2181"/>
    <w:rsid w:val="005A5A53"/>
    <w:rsid w:val="005A62C3"/>
    <w:rsid w:val="005A76A4"/>
    <w:rsid w:val="005B2768"/>
    <w:rsid w:val="005C0E50"/>
    <w:rsid w:val="005C2031"/>
    <w:rsid w:val="005C4589"/>
    <w:rsid w:val="005C477F"/>
    <w:rsid w:val="005C6640"/>
    <w:rsid w:val="005C7C4E"/>
    <w:rsid w:val="005D05D5"/>
    <w:rsid w:val="005D0FC4"/>
    <w:rsid w:val="005D1E0D"/>
    <w:rsid w:val="005D25D7"/>
    <w:rsid w:val="005D2B38"/>
    <w:rsid w:val="005D42BF"/>
    <w:rsid w:val="005D4C5D"/>
    <w:rsid w:val="005D4CBD"/>
    <w:rsid w:val="005D504D"/>
    <w:rsid w:val="005D5A7D"/>
    <w:rsid w:val="005E0F68"/>
    <w:rsid w:val="005E2D05"/>
    <w:rsid w:val="005E6804"/>
    <w:rsid w:val="005E68C8"/>
    <w:rsid w:val="005F1872"/>
    <w:rsid w:val="005F2CEE"/>
    <w:rsid w:val="005F3694"/>
    <w:rsid w:val="005F3B2E"/>
    <w:rsid w:val="005F40E3"/>
    <w:rsid w:val="005F44F0"/>
    <w:rsid w:val="005F5F6B"/>
    <w:rsid w:val="005F6C65"/>
    <w:rsid w:val="005F7B03"/>
    <w:rsid w:val="006006A3"/>
    <w:rsid w:val="00600DF0"/>
    <w:rsid w:val="00602889"/>
    <w:rsid w:val="0060337F"/>
    <w:rsid w:val="0060785A"/>
    <w:rsid w:val="006101E0"/>
    <w:rsid w:val="0061023B"/>
    <w:rsid w:val="006131DE"/>
    <w:rsid w:val="006174CE"/>
    <w:rsid w:val="006179B0"/>
    <w:rsid w:val="0062034F"/>
    <w:rsid w:val="00622DF0"/>
    <w:rsid w:val="00624745"/>
    <w:rsid w:val="00625330"/>
    <w:rsid w:val="00630FEB"/>
    <w:rsid w:val="00631D81"/>
    <w:rsid w:val="00633B40"/>
    <w:rsid w:val="00636877"/>
    <w:rsid w:val="00640A9D"/>
    <w:rsid w:val="0064512A"/>
    <w:rsid w:val="006455AA"/>
    <w:rsid w:val="00646007"/>
    <w:rsid w:val="00646B8E"/>
    <w:rsid w:val="00655321"/>
    <w:rsid w:val="006572D6"/>
    <w:rsid w:val="00660F32"/>
    <w:rsid w:val="0066227A"/>
    <w:rsid w:val="006628AC"/>
    <w:rsid w:val="00663447"/>
    <w:rsid w:val="00665BE0"/>
    <w:rsid w:val="0066714B"/>
    <w:rsid w:val="00673169"/>
    <w:rsid w:val="00673805"/>
    <w:rsid w:val="00676063"/>
    <w:rsid w:val="00686F53"/>
    <w:rsid w:val="00690DC2"/>
    <w:rsid w:val="00691972"/>
    <w:rsid w:val="006938AD"/>
    <w:rsid w:val="00693CB9"/>
    <w:rsid w:val="00694424"/>
    <w:rsid w:val="00697BB2"/>
    <w:rsid w:val="006A3DC5"/>
    <w:rsid w:val="006A4300"/>
    <w:rsid w:val="006A6279"/>
    <w:rsid w:val="006A7522"/>
    <w:rsid w:val="006A7D2C"/>
    <w:rsid w:val="006B0113"/>
    <w:rsid w:val="006B044C"/>
    <w:rsid w:val="006B0DBA"/>
    <w:rsid w:val="006B1DCC"/>
    <w:rsid w:val="006B2D6F"/>
    <w:rsid w:val="006B7C21"/>
    <w:rsid w:val="006C0A3D"/>
    <w:rsid w:val="006C0A59"/>
    <w:rsid w:val="006C18D7"/>
    <w:rsid w:val="006C7597"/>
    <w:rsid w:val="006C78E8"/>
    <w:rsid w:val="006D09E8"/>
    <w:rsid w:val="006D3AA4"/>
    <w:rsid w:val="006D551B"/>
    <w:rsid w:val="006D7372"/>
    <w:rsid w:val="006D77A3"/>
    <w:rsid w:val="006E27D1"/>
    <w:rsid w:val="006E6A01"/>
    <w:rsid w:val="006E7684"/>
    <w:rsid w:val="006F2769"/>
    <w:rsid w:val="006F3C00"/>
    <w:rsid w:val="006F41DA"/>
    <w:rsid w:val="006F4F30"/>
    <w:rsid w:val="007021E6"/>
    <w:rsid w:val="00702A77"/>
    <w:rsid w:val="0070486F"/>
    <w:rsid w:val="00705AD4"/>
    <w:rsid w:val="00705AF0"/>
    <w:rsid w:val="007073A3"/>
    <w:rsid w:val="007112FA"/>
    <w:rsid w:val="007134CF"/>
    <w:rsid w:val="0071376C"/>
    <w:rsid w:val="0071791B"/>
    <w:rsid w:val="00720784"/>
    <w:rsid w:val="00722D54"/>
    <w:rsid w:val="00723EE9"/>
    <w:rsid w:val="007273C3"/>
    <w:rsid w:val="00727F9B"/>
    <w:rsid w:val="0073143B"/>
    <w:rsid w:val="007316D7"/>
    <w:rsid w:val="00734A45"/>
    <w:rsid w:val="00735FC5"/>
    <w:rsid w:val="007363D7"/>
    <w:rsid w:val="00741670"/>
    <w:rsid w:val="00742171"/>
    <w:rsid w:val="00744AFA"/>
    <w:rsid w:val="00747354"/>
    <w:rsid w:val="0075316A"/>
    <w:rsid w:val="007539ED"/>
    <w:rsid w:val="00754DD2"/>
    <w:rsid w:val="007577C4"/>
    <w:rsid w:val="00760D92"/>
    <w:rsid w:val="007614A5"/>
    <w:rsid w:val="007620CB"/>
    <w:rsid w:val="0077209B"/>
    <w:rsid w:val="00772BCA"/>
    <w:rsid w:val="00776489"/>
    <w:rsid w:val="007802E7"/>
    <w:rsid w:val="00780397"/>
    <w:rsid w:val="0078081E"/>
    <w:rsid w:val="007814E3"/>
    <w:rsid w:val="0078337E"/>
    <w:rsid w:val="0078363C"/>
    <w:rsid w:val="00787CDC"/>
    <w:rsid w:val="007903A9"/>
    <w:rsid w:val="00791C5B"/>
    <w:rsid w:val="00793442"/>
    <w:rsid w:val="00793C7F"/>
    <w:rsid w:val="007A2B7E"/>
    <w:rsid w:val="007A3331"/>
    <w:rsid w:val="007A7758"/>
    <w:rsid w:val="007B0951"/>
    <w:rsid w:val="007B1C91"/>
    <w:rsid w:val="007B35D0"/>
    <w:rsid w:val="007B4190"/>
    <w:rsid w:val="007B45C1"/>
    <w:rsid w:val="007B6078"/>
    <w:rsid w:val="007B6421"/>
    <w:rsid w:val="007B65DF"/>
    <w:rsid w:val="007B7A0C"/>
    <w:rsid w:val="007C14EB"/>
    <w:rsid w:val="007C1CC3"/>
    <w:rsid w:val="007C42D3"/>
    <w:rsid w:val="007C627E"/>
    <w:rsid w:val="007C7233"/>
    <w:rsid w:val="007D0AD9"/>
    <w:rsid w:val="007D1CF4"/>
    <w:rsid w:val="007D200B"/>
    <w:rsid w:val="007D28D1"/>
    <w:rsid w:val="007D2B36"/>
    <w:rsid w:val="007D3FA9"/>
    <w:rsid w:val="007D4364"/>
    <w:rsid w:val="007E007F"/>
    <w:rsid w:val="007E259E"/>
    <w:rsid w:val="007E3CE6"/>
    <w:rsid w:val="007E4C6F"/>
    <w:rsid w:val="007E5E90"/>
    <w:rsid w:val="007E6461"/>
    <w:rsid w:val="007E7674"/>
    <w:rsid w:val="007F01D7"/>
    <w:rsid w:val="007F0D12"/>
    <w:rsid w:val="007F22F6"/>
    <w:rsid w:val="007F242B"/>
    <w:rsid w:val="007F2817"/>
    <w:rsid w:val="007F3A2B"/>
    <w:rsid w:val="007F53AE"/>
    <w:rsid w:val="007F53C7"/>
    <w:rsid w:val="007F5C3F"/>
    <w:rsid w:val="007F6725"/>
    <w:rsid w:val="007F7BCD"/>
    <w:rsid w:val="00800395"/>
    <w:rsid w:val="00800DC8"/>
    <w:rsid w:val="00801DC1"/>
    <w:rsid w:val="00803298"/>
    <w:rsid w:val="00804628"/>
    <w:rsid w:val="00805100"/>
    <w:rsid w:val="00807003"/>
    <w:rsid w:val="00812407"/>
    <w:rsid w:val="00813B23"/>
    <w:rsid w:val="00816474"/>
    <w:rsid w:val="00817BF5"/>
    <w:rsid w:val="00820183"/>
    <w:rsid w:val="008302BC"/>
    <w:rsid w:val="008332B4"/>
    <w:rsid w:val="00834A69"/>
    <w:rsid w:val="0083602B"/>
    <w:rsid w:val="00837C27"/>
    <w:rsid w:val="0084009E"/>
    <w:rsid w:val="00840E7D"/>
    <w:rsid w:val="0084101D"/>
    <w:rsid w:val="00842D0E"/>
    <w:rsid w:val="008460D2"/>
    <w:rsid w:val="0085135F"/>
    <w:rsid w:val="00852DBE"/>
    <w:rsid w:val="00853155"/>
    <w:rsid w:val="00855E6C"/>
    <w:rsid w:val="00857827"/>
    <w:rsid w:val="00861292"/>
    <w:rsid w:val="00861C6A"/>
    <w:rsid w:val="00864691"/>
    <w:rsid w:val="00866B42"/>
    <w:rsid w:val="0087201B"/>
    <w:rsid w:val="00872F83"/>
    <w:rsid w:val="0087580B"/>
    <w:rsid w:val="00876F58"/>
    <w:rsid w:val="00882BA9"/>
    <w:rsid w:val="00883BCC"/>
    <w:rsid w:val="00885E23"/>
    <w:rsid w:val="0088797B"/>
    <w:rsid w:val="00890157"/>
    <w:rsid w:val="00891023"/>
    <w:rsid w:val="008917B9"/>
    <w:rsid w:val="00892B63"/>
    <w:rsid w:val="0089344D"/>
    <w:rsid w:val="008969DD"/>
    <w:rsid w:val="008A20CE"/>
    <w:rsid w:val="008A7657"/>
    <w:rsid w:val="008A7D84"/>
    <w:rsid w:val="008B0619"/>
    <w:rsid w:val="008B119C"/>
    <w:rsid w:val="008B4A13"/>
    <w:rsid w:val="008C153A"/>
    <w:rsid w:val="008C3239"/>
    <w:rsid w:val="008C345E"/>
    <w:rsid w:val="008C3A50"/>
    <w:rsid w:val="008C4959"/>
    <w:rsid w:val="008C56C3"/>
    <w:rsid w:val="008C64FC"/>
    <w:rsid w:val="008C664D"/>
    <w:rsid w:val="008C6C1A"/>
    <w:rsid w:val="008C70AB"/>
    <w:rsid w:val="008D0DF6"/>
    <w:rsid w:val="008D22D9"/>
    <w:rsid w:val="008D36D6"/>
    <w:rsid w:val="008D3B64"/>
    <w:rsid w:val="008D524F"/>
    <w:rsid w:val="008D5956"/>
    <w:rsid w:val="008D5BB7"/>
    <w:rsid w:val="008D76B6"/>
    <w:rsid w:val="008E20CB"/>
    <w:rsid w:val="008E6A0B"/>
    <w:rsid w:val="008F0B54"/>
    <w:rsid w:val="008F13B7"/>
    <w:rsid w:val="008F1590"/>
    <w:rsid w:val="008F37D2"/>
    <w:rsid w:val="008F5DF2"/>
    <w:rsid w:val="008F6619"/>
    <w:rsid w:val="008F664A"/>
    <w:rsid w:val="008F6946"/>
    <w:rsid w:val="008F71C7"/>
    <w:rsid w:val="008F7349"/>
    <w:rsid w:val="008F742A"/>
    <w:rsid w:val="008F7A8D"/>
    <w:rsid w:val="009010E8"/>
    <w:rsid w:val="009038DE"/>
    <w:rsid w:val="009041B3"/>
    <w:rsid w:val="00904298"/>
    <w:rsid w:val="00910A83"/>
    <w:rsid w:val="00911304"/>
    <w:rsid w:val="00916420"/>
    <w:rsid w:val="00916709"/>
    <w:rsid w:val="009201C9"/>
    <w:rsid w:val="00920A86"/>
    <w:rsid w:val="00920E54"/>
    <w:rsid w:val="0092228A"/>
    <w:rsid w:val="009227E8"/>
    <w:rsid w:val="00923A97"/>
    <w:rsid w:val="00924FAA"/>
    <w:rsid w:val="00927A58"/>
    <w:rsid w:val="00931478"/>
    <w:rsid w:val="009329D3"/>
    <w:rsid w:val="009339B1"/>
    <w:rsid w:val="009344FD"/>
    <w:rsid w:val="009379E9"/>
    <w:rsid w:val="00940B0A"/>
    <w:rsid w:val="00941457"/>
    <w:rsid w:val="00945E8D"/>
    <w:rsid w:val="00950FED"/>
    <w:rsid w:val="00951C19"/>
    <w:rsid w:val="009522C9"/>
    <w:rsid w:val="00952D21"/>
    <w:rsid w:val="00960447"/>
    <w:rsid w:val="009617F2"/>
    <w:rsid w:val="00962FD8"/>
    <w:rsid w:val="00963A9D"/>
    <w:rsid w:val="00964EE0"/>
    <w:rsid w:val="009650F8"/>
    <w:rsid w:val="00965F4F"/>
    <w:rsid w:val="00967158"/>
    <w:rsid w:val="00967D0D"/>
    <w:rsid w:val="009712E7"/>
    <w:rsid w:val="00974809"/>
    <w:rsid w:val="00975BA2"/>
    <w:rsid w:val="0097758E"/>
    <w:rsid w:val="00980A6F"/>
    <w:rsid w:val="00980F51"/>
    <w:rsid w:val="009816C1"/>
    <w:rsid w:val="00981D51"/>
    <w:rsid w:val="00982807"/>
    <w:rsid w:val="00982957"/>
    <w:rsid w:val="009834A8"/>
    <w:rsid w:val="00983FBE"/>
    <w:rsid w:val="009852FE"/>
    <w:rsid w:val="00986569"/>
    <w:rsid w:val="00986775"/>
    <w:rsid w:val="0098709C"/>
    <w:rsid w:val="0098734E"/>
    <w:rsid w:val="009917AD"/>
    <w:rsid w:val="009927E5"/>
    <w:rsid w:val="00995D1E"/>
    <w:rsid w:val="009967AE"/>
    <w:rsid w:val="00997678"/>
    <w:rsid w:val="009A07CD"/>
    <w:rsid w:val="009A0D35"/>
    <w:rsid w:val="009A402D"/>
    <w:rsid w:val="009A4857"/>
    <w:rsid w:val="009A656D"/>
    <w:rsid w:val="009B0657"/>
    <w:rsid w:val="009C2857"/>
    <w:rsid w:val="009C58B5"/>
    <w:rsid w:val="009C5C4B"/>
    <w:rsid w:val="009C5C7C"/>
    <w:rsid w:val="009C67E3"/>
    <w:rsid w:val="009C6B32"/>
    <w:rsid w:val="009D0A5A"/>
    <w:rsid w:val="009D6442"/>
    <w:rsid w:val="009E095F"/>
    <w:rsid w:val="009E202F"/>
    <w:rsid w:val="009E24F0"/>
    <w:rsid w:val="009E7145"/>
    <w:rsid w:val="009F2FEA"/>
    <w:rsid w:val="009F448E"/>
    <w:rsid w:val="009F4649"/>
    <w:rsid w:val="009F752E"/>
    <w:rsid w:val="00A009CF"/>
    <w:rsid w:val="00A010BB"/>
    <w:rsid w:val="00A01A7E"/>
    <w:rsid w:val="00A01B86"/>
    <w:rsid w:val="00A03C0A"/>
    <w:rsid w:val="00A0471B"/>
    <w:rsid w:val="00A062F7"/>
    <w:rsid w:val="00A06946"/>
    <w:rsid w:val="00A11BA2"/>
    <w:rsid w:val="00A12135"/>
    <w:rsid w:val="00A1401C"/>
    <w:rsid w:val="00A14033"/>
    <w:rsid w:val="00A15511"/>
    <w:rsid w:val="00A20FCC"/>
    <w:rsid w:val="00A231F3"/>
    <w:rsid w:val="00A23FE2"/>
    <w:rsid w:val="00A37155"/>
    <w:rsid w:val="00A37167"/>
    <w:rsid w:val="00A40B23"/>
    <w:rsid w:val="00A41199"/>
    <w:rsid w:val="00A46CFE"/>
    <w:rsid w:val="00A479CF"/>
    <w:rsid w:val="00A51298"/>
    <w:rsid w:val="00A523A0"/>
    <w:rsid w:val="00A55E2A"/>
    <w:rsid w:val="00A55E69"/>
    <w:rsid w:val="00A66808"/>
    <w:rsid w:val="00A7048E"/>
    <w:rsid w:val="00A7331C"/>
    <w:rsid w:val="00A75CB9"/>
    <w:rsid w:val="00A81477"/>
    <w:rsid w:val="00A828AE"/>
    <w:rsid w:val="00A8514B"/>
    <w:rsid w:val="00A87BE3"/>
    <w:rsid w:val="00A90432"/>
    <w:rsid w:val="00A90CE4"/>
    <w:rsid w:val="00A93843"/>
    <w:rsid w:val="00A93913"/>
    <w:rsid w:val="00A93DF3"/>
    <w:rsid w:val="00A96E45"/>
    <w:rsid w:val="00AA418E"/>
    <w:rsid w:val="00AA50D7"/>
    <w:rsid w:val="00AA5F0F"/>
    <w:rsid w:val="00AA7865"/>
    <w:rsid w:val="00AA7E87"/>
    <w:rsid w:val="00AB0E5F"/>
    <w:rsid w:val="00AB2921"/>
    <w:rsid w:val="00AB3610"/>
    <w:rsid w:val="00AB4CED"/>
    <w:rsid w:val="00AC04CB"/>
    <w:rsid w:val="00AC06CF"/>
    <w:rsid w:val="00AC091A"/>
    <w:rsid w:val="00AC0C73"/>
    <w:rsid w:val="00AC0E18"/>
    <w:rsid w:val="00AC1F77"/>
    <w:rsid w:val="00AC303E"/>
    <w:rsid w:val="00AC423A"/>
    <w:rsid w:val="00AC47E0"/>
    <w:rsid w:val="00AC4AB1"/>
    <w:rsid w:val="00AC5D32"/>
    <w:rsid w:val="00AC660E"/>
    <w:rsid w:val="00AC6BAC"/>
    <w:rsid w:val="00AD04C9"/>
    <w:rsid w:val="00AD2D01"/>
    <w:rsid w:val="00AD346C"/>
    <w:rsid w:val="00AD3B2A"/>
    <w:rsid w:val="00AD4C4B"/>
    <w:rsid w:val="00AD5A9F"/>
    <w:rsid w:val="00AD5EC7"/>
    <w:rsid w:val="00AE015F"/>
    <w:rsid w:val="00AE1773"/>
    <w:rsid w:val="00AE2F8B"/>
    <w:rsid w:val="00AE409F"/>
    <w:rsid w:val="00AE6D06"/>
    <w:rsid w:val="00AF151F"/>
    <w:rsid w:val="00AF3C46"/>
    <w:rsid w:val="00AF3EC1"/>
    <w:rsid w:val="00AF4E01"/>
    <w:rsid w:val="00AF500A"/>
    <w:rsid w:val="00AF70B9"/>
    <w:rsid w:val="00AF7B85"/>
    <w:rsid w:val="00AF7F21"/>
    <w:rsid w:val="00B020DF"/>
    <w:rsid w:val="00B034A4"/>
    <w:rsid w:val="00B044F8"/>
    <w:rsid w:val="00B064B7"/>
    <w:rsid w:val="00B06701"/>
    <w:rsid w:val="00B113A6"/>
    <w:rsid w:val="00B11BAC"/>
    <w:rsid w:val="00B1598C"/>
    <w:rsid w:val="00B16595"/>
    <w:rsid w:val="00B20E7B"/>
    <w:rsid w:val="00B2156E"/>
    <w:rsid w:val="00B25981"/>
    <w:rsid w:val="00B25F0D"/>
    <w:rsid w:val="00B2740B"/>
    <w:rsid w:val="00B326B4"/>
    <w:rsid w:val="00B32768"/>
    <w:rsid w:val="00B33918"/>
    <w:rsid w:val="00B341E8"/>
    <w:rsid w:val="00B354AB"/>
    <w:rsid w:val="00B354B6"/>
    <w:rsid w:val="00B362EF"/>
    <w:rsid w:val="00B36ADF"/>
    <w:rsid w:val="00B373CC"/>
    <w:rsid w:val="00B40228"/>
    <w:rsid w:val="00B40607"/>
    <w:rsid w:val="00B4311A"/>
    <w:rsid w:val="00B43BBD"/>
    <w:rsid w:val="00B46627"/>
    <w:rsid w:val="00B474D5"/>
    <w:rsid w:val="00B50491"/>
    <w:rsid w:val="00B51B81"/>
    <w:rsid w:val="00B5207C"/>
    <w:rsid w:val="00B529F3"/>
    <w:rsid w:val="00B5356D"/>
    <w:rsid w:val="00B55D30"/>
    <w:rsid w:val="00B56E96"/>
    <w:rsid w:val="00B62D2A"/>
    <w:rsid w:val="00B63F92"/>
    <w:rsid w:val="00B64CB0"/>
    <w:rsid w:val="00B6661A"/>
    <w:rsid w:val="00B67CD2"/>
    <w:rsid w:val="00B71D7C"/>
    <w:rsid w:val="00B722D7"/>
    <w:rsid w:val="00B72BA7"/>
    <w:rsid w:val="00B73499"/>
    <w:rsid w:val="00B7680E"/>
    <w:rsid w:val="00B76E92"/>
    <w:rsid w:val="00B8063E"/>
    <w:rsid w:val="00B80FE9"/>
    <w:rsid w:val="00B823D0"/>
    <w:rsid w:val="00B82823"/>
    <w:rsid w:val="00B82A9D"/>
    <w:rsid w:val="00B831A6"/>
    <w:rsid w:val="00B939B8"/>
    <w:rsid w:val="00B95AD8"/>
    <w:rsid w:val="00B9761D"/>
    <w:rsid w:val="00BA0934"/>
    <w:rsid w:val="00BA2B4C"/>
    <w:rsid w:val="00BA3B3E"/>
    <w:rsid w:val="00BA644D"/>
    <w:rsid w:val="00BB39DF"/>
    <w:rsid w:val="00BB43DC"/>
    <w:rsid w:val="00BB6383"/>
    <w:rsid w:val="00BB7BEB"/>
    <w:rsid w:val="00BB7DFD"/>
    <w:rsid w:val="00BC0249"/>
    <w:rsid w:val="00BC030C"/>
    <w:rsid w:val="00BC1FB8"/>
    <w:rsid w:val="00BC4E97"/>
    <w:rsid w:val="00BC514E"/>
    <w:rsid w:val="00BC79C9"/>
    <w:rsid w:val="00BD0ADA"/>
    <w:rsid w:val="00BD29F1"/>
    <w:rsid w:val="00BD346C"/>
    <w:rsid w:val="00BD35EB"/>
    <w:rsid w:val="00BD41A9"/>
    <w:rsid w:val="00BE007E"/>
    <w:rsid w:val="00BE087D"/>
    <w:rsid w:val="00BE1C9E"/>
    <w:rsid w:val="00BE33DC"/>
    <w:rsid w:val="00BE52AE"/>
    <w:rsid w:val="00BE55EF"/>
    <w:rsid w:val="00BE6FA6"/>
    <w:rsid w:val="00BE74D9"/>
    <w:rsid w:val="00BE7B11"/>
    <w:rsid w:val="00BF1454"/>
    <w:rsid w:val="00BF1BA2"/>
    <w:rsid w:val="00BF2C31"/>
    <w:rsid w:val="00BF2FE9"/>
    <w:rsid w:val="00BF30BD"/>
    <w:rsid w:val="00BF34A1"/>
    <w:rsid w:val="00C06554"/>
    <w:rsid w:val="00C066DF"/>
    <w:rsid w:val="00C123B1"/>
    <w:rsid w:val="00C13701"/>
    <w:rsid w:val="00C137A0"/>
    <w:rsid w:val="00C145E2"/>
    <w:rsid w:val="00C1573D"/>
    <w:rsid w:val="00C15D38"/>
    <w:rsid w:val="00C17B53"/>
    <w:rsid w:val="00C20949"/>
    <w:rsid w:val="00C20F12"/>
    <w:rsid w:val="00C21BE0"/>
    <w:rsid w:val="00C21E0D"/>
    <w:rsid w:val="00C263F0"/>
    <w:rsid w:val="00C26D30"/>
    <w:rsid w:val="00C32C14"/>
    <w:rsid w:val="00C37065"/>
    <w:rsid w:val="00C375EC"/>
    <w:rsid w:val="00C4139F"/>
    <w:rsid w:val="00C415F4"/>
    <w:rsid w:val="00C41A13"/>
    <w:rsid w:val="00C431BB"/>
    <w:rsid w:val="00C432A4"/>
    <w:rsid w:val="00C44092"/>
    <w:rsid w:val="00C445C1"/>
    <w:rsid w:val="00C45FD0"/>
    <w:rsid w:val="00C46B47"/>
    <w:rsid w:val="00C506D8"/>
    <w:rsid w:val="00C54911"/>
    <w:rsid w:val="00C57C4A"/>
    <w:rsid w:val="00C57D97"/>
    <w:rsid w:val="00C61AD7"/>
    <w:rsid w:val="00C62A1F"/>
    <w:rsid w:val="00C6315E"/>
    <w:rsid w:val="00C63507"/>
    <w:rsid w:val="00C64A12"/>
    <w:rsid w:val="00C65C15"/>
    <w:rsid w:val="00C66225"/>
    <w:rsid w:val="00C67281"/>
    <w:rsid w:val="00C675DC"/>
    <w:rsid w:val="00C705AE"/>
    <w:rsid w:val="00C73A8E"/>
    <w:rsid w:val="00C73B1D"/>
    <w:rsid w:val="00C75FFE"/>
    <w:rsid w:val="00C764EB"/>
    <w:rsid w:val="00C77557"/>
    <w:rsid w:val="00C80713"/>
    <w:rsid w:val="00C82EE4"/>
    <w:rsid w:val="00C83CE0"/>
    <w:rsid w:val="00C87548"/>
    <w:rsid w:val="00C9001C"/>
    <w:rsid w:val="00C922CE"/>
    <w:rsid w:val="00C9268C"/>
    <w:rsid w:val="00C94136"/>
    <w:rsid w:val="00C96EF2"/>
    <w:rsid w:val="00CA011E"/>
    <w:rsid w:val="00CA101E"/>
    <w:rsid w:val="00CA1610"/>
    <w:rsid w:val="00CA19AD"/>
    <w:rsid w:val="00CA2C7F"/>
    <w:rsid w:val="00CA33E7"/>
    <w:rsid w:val="00CA51B3"/>
    <w:rsid w:val="00CA6A54"/>
    <w:rsid w:val="00CA7D68"/>
    <w:rsid w:val="00CC0A39"/>
    <w:rsid w:val="00CC0F3E"/>
    <w:rsid w:val="00CC3CDD"/>
    <w:rsid w:val="00CC4788"/>
    <w:rsid w:val="00CC55B2"/>
    <w:rsid w:val="00CC767A"/>
    <w:rsid w:val="00CD32C6"/>
    <w:rsid w:val="00CD663B"/>
    <w:rsid w:val="00CE0FBB"/>
    <w:rsid w:val="00CE49EF"/>
    <w:rsid w:val="00CF0883"/>
    <w:rsid w:val="00CF1230"/>
    <w:rsid w:val="00CF1474"/>
    <w:rsid w:val="00CF2E03"/>
    <w:rsid w:val="00CF38A9"/>
    <w:rsid w:val="00CF74E0"/>
    <w:rsid w:val="00CF7C97"/>
    <w:rsid w:val="00D065C5"/>
    <w:rsid w:val="00D076AB"/>
    <w:rsid w:val="00D07F1D"/>
    <w:rsid w:val="00D1049F"/>
    <w:rsid w:val="00D10BAE"/>
    <w:rsid w:val="00D14BD8"/>
    <w:rsid w:val="00D17D16"/>
    <w:rsid w:val="00D2093B"/>
    <w:rsid w:val="00D21FE3"/>
    <w:rsid w:val="00D25479"/>
    <w:rsid w:val="00D2668B"/>
    <w:rsid w:val="00D27097"/>
    <w:rsid w:val="00D304DA"/>
    <w:rsid w:val="00D316B4"/>
    <w:rsid w:val="00D32664"/>
    <w:rsid w:val="00D32C68"/>
    <w:rsid w:val="00D32FAA"/>
    <w:rsid w:val="00D339D2"/>
    <w:rsid w:val="00D34813"/>
    <w:rsid w:val="00D3649E"/>
    <w:rsid w:val="00D367AA"/>
    <w:rsid w:val="00D36E6F"/>
    <w:rsid w:val="00D37C0E"/>
    <w:rsid w:val="00D424D7"/>
    <w:rsid w:val="00D42C32"/>
    <w:rsid w:val="00D42C6E"/>
    <w:rsid w:val="00D43032"/>
    <w:rsid w:val="00D43DDC"/>
    <w:rsid w:val="00D46552"/>
    <w:rsid w:val="00D467FE"/>
    <w:rsid w:val="00D509AD"/>
    <w:rsid w:val="00D51592"/>
    <w:rsid w:val="00D51A9E"/>
    <w:rsid w:val="00D54233"/>
    <w:rsid w:val="00D55110"/>
    <w:rsid w:val="00D553AC"/>
    <w:rsid w:val="00D5691E"/>
    <w:rsid w:val="00D573E7"/>
    <w:rsid w:val="00D635C8"/>
    <w:rsid w:val="00D6434C"/>
    <w:rsid w:val="00D65920"/>
    <w:rsid w:val="00D66569"/>
    <w:rsid w:val="00D67836"/>
    <w:rsid w:val="00D70992"/>
    <w:rsid w:val="00D7252A"/>
    <w:rsid w:val="00D72FA6"/>
    <w:rsid w:val="00D743E4"/>
    <w:rsid w:val="00D75B53"/>
    <w:rsid w:val="00D771A0"/>
    <w:rsid w:val="00D81345"/>
    <w:rsid w:val="00D85693"/>
    <w:rsid w:val="00D86FAA"/>
    <w:rsid w:val="00D91C48"/>
    <w:rsid w:val="00D926FD"/>
    <w:rsid w:val="00D97DB8"/>
    <w:rsid w:val="00DA02C6"/>
    <w:rsid w:val="00DA0AAE"/>
    <w:rsid w:val="00DA1558"/>
    <w:rsid w:val="00DA4A58"/>
    <w:rsid w:val="00DA556C"/>
    <w:rsid w:val="00DA6B7E"/>
    <w:rsid w:val="00DB090E"/>
    <w:rsid w:val="00DB25B6"/>
    <w:rsid w:val="00DB6498"/>
    <w:rsid w:val="00DB6729"/>
    <w:rsid w:val="00DC23CF"/>
    <w:rsid w:val="00DC7004"/>
    <w:rsid w:val="00DD1235"/>
    <w:rsid w:val="00DD2943"/>
    <w:rsid w:val="00DD6ED8"/>
    <w:rsid w:val="00DD7584"/>
    <w:rsid w:val="00DE0F66"/>
    <w:rsid w:val="00DE1D8A"/>
    <w:rsid w:val="00DE5587"/>
    <w:rsid w:val="00DE5A74"/>
    <w:rsid w:val="00DF077E"/>
    <w:rsid w:val="00DF2DE8"/>
    <w:rsid w:val="00DF5082"/>
    <w:rsid w:val="00E01B4F"/>
    <w:rsid w:val="00E024A5"/>
    <w:rsid w:val="00E064E9"/>
    <w:rsid w:val="00E12E30"/>
    <w:rsid w:val="00E12E4F"/>
    <w:rsid w:val="00E1768D"/>
    <w:rsid w:val="00E2118B"/>
    <w:rsid w:val="00E22107"/>
    <w:rsid w:val="00E22B97"/>
    <w:rsid w:val="00E23BF8"/>
    <w:rsid w:val="00E23EC1"/>
    <w:rsid w:val="00E241FD"/>
    <w:rsid w:val="00E251BF"/>
    <w:rsid w:val="00E254A5"/>
    <w:rsid w:val="00E25ACA"/>
    <w:rsid w:val="00E25BCA"/>
    <w:rsid w:val="00E267FF"/>
    <w:rsid w:val="00E30305"/>
    <w:rsid w:val="00E30CEC"/>
    <w:rsid w:val="00E314C9"/>
    <w:rsid w:val="00E31A2D"/>
    <w:rsid w:val="00E36D3C"/>
    <w:rsid w:val="00E40A40"/>
    <w:rsid w:val="00E40CDE"/>
    <w:rsid w:val="00E418E9"/>
    <w:rsid w:val="00E45048"/>
    <w:rsid w:val="00E46202"/>
    <w:rsid w:val="00E5223A"/>
    <w:rsid w:val="00E52931"/>
    <w:rsid w:val="00E53827"/>
    <w:rsid w:val="00E576F7"/>
    <w:rsid w:val="00E619A9"/>
    <w:rsid w:val="00E6275C"/>
    <w:rsid w:val="00E63014"/>
    <w:rsid w:val="00E63BE0"/>
    <w:rsid w:val="00E64E33"/>
    <w:rsid w:val="00E70819"/>
    <w:rsid w:val="00E73870"/>
    <w:rsid w:val="00E757E5"/>
    <w:rsid w:val="00E75C60"/>
    <w:rsid w:val="00E76891"/>
    <w:rsid w:val="00E80212"/>
    <w:rsid w:val="00E8214E"/>
    <w:rsid w:val="00E83193"/>
    <w:rsid w:val="00E834AC"/>
    <w:rsid w:val="00E8350C"/>
    <w:rsid w:val="00E858F4"/>
    <w:rsid w:val="00E865E5"/>
    <w:rsid w:val="00E878B5"/>
    <w:rsid w:val="00E87A41"/>
    <w:rsid w:val="00E87CF6"/>
    <w:rsid w:val="00E907DA"/>
    <w:rsid w:val="00E90F32"/>
    <w:rsid w:val="00E919FE"/>
    <w:rsid w:val="00E91A0B"/>
    <w:rsid w:val="00E93753"/>
    <w:rsid w:val="00E9486B"/>
    <w:rsid w:val="00EA05F2"/>
    <w:rsid w:val="00EA65BF"/>
    <w:rsid w:val="00EA714E"/>
    <w:rsid w:val="00EA72CE"/>
    <w:rsid w:val="00EA7AFD"/>
    <w:rsid w:val="00EB3867"/>
    <w:rsid w:val="00EB3B07"/>
    <w:rsid w:val="00EB3B71"/>
    <w:rsid w:val="00EC0390"/>
    <w:rsid w:val="00EC4125"/>
    <w:rsid w:val="00EC564B"/>
    <w:rsid w:val="00EC5738"/>
    <w:rsid w:val="00ED286A"/>
    <w:rsid w:val="00ED55C7"/>
    <w:rsid w:val="00ED5805"/>
    <w:rsid w:val="00ED5EB9"/>
    <w:rsid w:val="00ED6E51"/>
    <w:rsid w:val="00EE057D"/>
    <w:rsid w:val="00EE280B"/>
    <w:rsid w:val="00EE5AD1"/>
    <w:rsid w:val="00EE69DC"/>
    <w:rsid w:val="00EF0200"/>
    <w:rsid w:val="00EF2E47"/>
    <w:rsid w:val="00EF3DCD"/>
    <w:rsid w:val="00EF56C2"/>
    <w:rsid w:val="00EF650C"/>
    <w:rsid w:val="00EF6F2B"/>
    <w:rsid w:val="00F00465"/>
    <w:rsid w:val="00F02356"/>
    <w:rsid w:val="00F0247B"/>
    <w:rsid w:val="00F0303A"/>
    <w:rsid w:val="00F032CB"/>
    <w:rsid w:val="00F03AD8"/>
    <w:rsid w:val="00F048C8"/>
    <w:rsid w:val="00F04B8C"/>
    <w:rsid w:val="00F1042E"/>
    <w:rsid w:val="00F131F4"/>
    <w:rsid w:val="00F15107"/>
    <w:rsid w:val="00F159C1"/>
    <w:rsid w:val="00F161CA"/>
    <w:rsid w:val="00F179DC"/>
    <w:rsid w:val="00F243E2"/>
    <w:rsid w:val="00F251A7"/>
    <w:rsid w:val="00F258F2"/>
    <w:rsid w:val="00F27E99"/>
    <w:rsid w:val="00F313D6"/>
    <w:rsid w:val="00F327F4"/>
    <w:rsid w:val="00F3489C"/>
    <w:rsid w:val="00F34955"/>
    <w:rsid w:val="00F37913"/>
    <w:rsid w:val="00F40620"/>
    <w:rsid w:val="00F434CD"/>
    <w:rsid w:val="00F45D37"/>
    <w:rsid w:val="00F54744"/>
    <w:rsid w:val="00F56008"/>
    <w:rsid w:val="00F57D5B"/>
    <w:rsid w:val="00F602B7"/>
    <w:rsid w:val="00F63209"/>
    <w:rsid w:val="00F63529"/>
    <w:rsid w:val="00F66F9D"/>
    <w:rsid w:val="00F724E3"/>
    <w:rsid w:val="00F728A8"/>
    <w:rsid w:val="00F762AD"/>
    <w:rsid w:val="00F80338"/>
    <w:rsid w:val="00F82E11"/>
    <w:rsid w:val="00F835BF"/>
    <w:rsid w:val="00F841BD"/>
    <w:rsid w:val="00F845AF"/>
    <w:rsid w:val="00F860E3"/>
    <w:rsid w:val="00F86FC3"/>
    <w:rsid w:val="00F87752"/>
    <w:rsid w:val="00F9029B"/>
    <w:rsid w:val="00F91B4D"/>
    <w:rsid w:val="00F96A0B"/>
    <w:rsid w:val="00F978C1"/>
    <w:rsid w:val="00FA0237"/>
    <w:rsid w:val="00FA0FA9"/>
    <w:rsid w:val="00FA678F"/>
    <w:rsid w:val="00FA759B"/>
    <w:rsid w:val="00FA7F38"/>
    <w:rsid w:val="00FB03F9"/>
    <w:rsid w:val="00FB235A"/>
    <w:rsid w:val="00FB3E45"/>
    <w:rsid w:val="00FB6A96"/>
    <w:rsid w:val="00FB70B4"/>
    <w:rsid w:val="00FB717B"/>
    <w:rsid w:val="00FB76EB"/>
    <w:rsid w:val="00FB7C1B"/>
    <w:rsid w:val="00FB7E3D"/>
    <w:rsid w:val="00FC478B"/>
    <w:rsid w:val="00FC554C"/>
    <w:rsid w:val="00FC5E0B"/>
    <w:rsid w:val="00FC66B8"/>
    <w:rsid w:val="00FD13BF"/>
    <w:rsid w:val="00FD231F"/>
    <w:rsid w:val="00FD2F71"/>
    <w:rsid w:val="00FD44DF"/>
    <w:rsid w:val="00FD46D8"/>
    <w:rsid w:val="00FD4A05"/>
    <w:rsid w:val="00FD778E"/>
    <w:rsid w:val="00FE36D5"/>
    <w:rsid w:val="00FE3833"/>
    <w:rsid w:val="00FE39A0"/>
    <w:rsid w:val="00FE4361"/>
    <w:rsid w:val="00FE5EF8"/>
    <w:rsid w:val="00FF2094"/>
    <w:rsid w:val="00FF6803"/>
    <w:rsid w:val="00FF705F"/>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61916B"/>
  <w15:docId w15:val="{F89CD754-20B6-42F1-99DC-F11EAA83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E3E"/>
  </w:style>
  <w:style w:type="paragraph" w:styleId="Heading1">
    <w:name w:val="heading 1"/>
    <w:basedOn w:val="Normal"/>
    <w:next w:val="Normal"/>
    <w:link w:val="Heading1Char"/>
    <w:uiPriority w:val="9"/>
    <w:qFormat/>
    <w:rsid w:val="005276C0"/>
    <w:pPr>
      <w:keepNext/>
      <w:keepLines/>
      <w:outlineLvl w:val="0"/>
    </w:pPr>
    <w:rPr>
      <w:rFonts w:ascii="Calibri" w:eastAsia="Times New Roman" w:hAnsi="Calibri" w:cs="Times New Roman"/>
      <w:b/>
      <w:color w:val="FFFFFF" w:themeColor="background1"/>
      <w:sz w:val="40"/>
      <w:szCs w:val="32"/>
      <w:lang w:val="en-GB"/>
    </w:rPr>
  </w:style>
  <w:style w:type="paragraph" w:styleId="Heading2">
    <w:name w:val="heading 2"/>
    <w:basedOn w:val="Normal"/>
    <w:next w:val="Normal"/>
    <w:link w:val="Heading2Char"/>
    <w:uiPriority w:val="9"/>
    <w:unhideWhenUsed/>
    <w:qFormat/>
    <w:rsid w:val="00280A8F"/>
    <w:pPr>
      <w:keepNext/>
      <w:keepLines/>
      <w:spacing w:before="4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80A8F"/>
    <w:pPr>
      <w:keepNext/>
      <w:keepLines/>
      <w:spacing w:before="40" w:line="256"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0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76C0"/>
    <w:rPr>
      <w:rFonts w:ascii="Calibri" w:eastAsia="Times New Roman" w:hAnsi="Calibri" w:cs="Times New Roman"/>
      <w:b/>
      <w:color w:val="FFFFFF" w:themeColor="background1"/>
      <w:sz w:val="40"/>
      <w:szCs w:val="32"/>
      <w:lang w:val="en-GB"/>
    </w:rPr>
  </w:style>
  <w:style w:type="character" w:customStyle="1" w:styleId="Heading2Char">
    <w:name w:val="Heading 2 Char"/>
    <w:basedOn w:val="DefaultParagraphFont"/>
    <w:link w:val="Heading2"/>
    <w:uiPriority w:val="9"/>
    <w:rsid w:val="00280A8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80A8F"/>
    <w:rPr>
      <w:rFonts w:asciiTheme="majorHAnsi" w:eastAsiaTheme="majorEastAsia" w:hAnsiTheme="majorHAnsi" w:cstheme="majorBidi"/>
      <w:color w:val="243F60" w:themeColor="accent1" w:themeShade="7F"/>
    </w:rPr>
  </w:style>
  <w:style w:type="character" w:customStyle="1" w:styleId="CommentTextChar">
    <w:name w:val="Comment Text Char"/>
    <w:basedOn w:val="DefaultParagraphFont"/>
    <w:link w:val="CommentText"/>
    <w:uiPriority w:val="99"/>
    <w:semiHidden/>
    <w:rsid w:val="00280A8F"/>
    <w:rPr>
      <w:sz w:val="20"/>
      <w:szCs w:val="20"/>
    </w:rPr>
  </w:style>
  <w:style w:type="paragraph" w:styleId="CommentText">
    <w:name w:val="annotation text"/>
    <w:basedOn w:val="Normal"/>
    <w:link w:val="CommentTextChar"/>
    <w:uiPriority w:val="99"/>
    <w:semiHidden/>
    <w:unhideWhenUsed/>
    <w:rsid w:val="00280A8F"/>
    <w:pPr>
      <w:spacing w:after="160"/>
    </w:pPr>
    <w:rPr>
      <w:sz w:val="20"/>
      <w:szCs w:val="20"/>
    </w:rPr>
  </w:style>
  <w:style w:type="character" w:customStyle="1" w:styleId="HeaderChar">
    <w:name w:val="Header Char"/>
    <w:basedOn w:val="DefaultParagraphFont"/>
    <w:link w:val="Header"/>
    <w:uiPriority w:val="99"/>
    <w:rsid w:val="00280A8F"/>
    <w:rPr>
      <w:sz w:val="22"/>
      <w:szCs w:val="22"/>
    </w:rPr>
  </w:style>
  <w:style w:type="paragraph" w:styleId="Header">
    <w:name w:val="header"/>
    <w:basedOn w:val="Normal"/>
    <w:link w:val="HeaderChar"/>
    <w:uiPriority w:val="99"/>
    <w:unhideWhenUsed/>
    <w:rsid w:val="00280A8F"/>
    <w:pPr>
      <w:tabs>
        <w:tab w:val="center" w:pos="4680"/>
        <w:tab w:val="right" w:pos="9360"/>
      </w:tabs>
    </w:pPr>
    <w:rPr>
      <w:sz w:val="22"/>
      <w:szCs w:val="22"/>
    </w:rPr>
  </w:style>
  <w:style w:type="character" w:customStyle="1" w:styleId="FooterChar">
    <w:name w:val="Footer Char"/>
    <w:basedOn w:val="DefaultParagraphFont"/>
    <w:link w:val="Footer"/>
    <w:uiPriority w:val="99"/>
    <w:rsid w:val="00280A8F"/>
    <w:rPr>
      <w:sz w:val="22"/>
      <w:szCs w:val="22"/>
    </w:rPr>
  </w:style>
  <w:style w:type="paragraph" w:styleId="Footer">
    <w:name w:val="footer"/>
    <w:basedOn w:val="Normal"/>
    <w:link w:val="FooterChar"/>
    <w:uiPriority w:val="99"/>
    <w:unhideWhenUsed/>
    <w:rsid w:val="00280A8F"/>
    <w:pPr>
      <w:tabs>
        <w:tab w:val="center" w:pos="4680"/>
        <w:tab w:val="right" w:pos="9360"/>
      </w:tabs>
    </w:pPr>
    <w:rPr>
      <w:sz w:val="22"/>
      <w:szCs w:val="22"/>
    </w:rPr>
  </w:style>
  <w:style w:type="character" w:customStyle="1" w:styleId="CommentSubjectChar">
    <w:name w:val="Comment Subject Char"/>
    <w:basedOn w:val="CommentTextChar"/>
    <w:link w:val="CommentSubject"/>
    <w:uiPriority w:val="99"/>
    <w:semiHidden/>
    <w:rsid w:val="00280A8F"/>
    <w:rPr>
      <w:b/>
      <w:bCs/>
      <w:sz w:val="20"/>
      <w:szCs w:val="20"/>
    </w:rPr>
  </w:style>
  <w:style w:type="paragraph" w:styleId="CommentSubject">
    <w:name w:val="annotation subject"/>
    <w:basedOn w:val="CommentText"/>
    <w:next w:val="CommentText"/>
    <w:link w:val="CommentSubjectChar"/>
    <w:uiPriority w:val="99"/>
    <w:semiHidden/>
    <w:unhideWhenUsed/>
    <w:rsid w:val="00280A8F"/>
    <w:rPr>
      <w:b/>
      <w:bCs/>
    </w:rPr>
  </w:style>
  <w:style w:type="character" w:customStyle="1" w:styleId="BalloonTextChar">
    <w:name w:val="Balloon Text Char"/>
    <w:basedOn w:val="DefaultParagraphFont"/>
    <w:link w:val="BalloonText"/>
    <w:uiPriority w:val="99"/>
    <w:semiHidden/>
    <w:rsid w:val="00280A8F"/>
    <w:rPr>
      <w:rFonts w:ascii="Segoe UI" w:hAnsi="Segoe UI" w:cs="Segoe UI"/>
      <w:sz w:val="18"/>
      <w:szCs w:val="18"/>
    </w:rPr>
  </w:style>
  <w:style w:type="paragraph" w:styleId="BalloonText">
    <w:name w:val="Balloon Text"/>
    <w:basedOn w:val="Normal"/>
    <w:link w:val="BalloonTextChar"/>
    <w:uiPriority w:val="99"/>
    <w:semiHidden/>
    <w:unhideWhenUsed/>
    <w:rsid w:val="00280A8F"/>
    <w:rPr>
      <w:rFonts w:ascii="Segoe UI" w:hAnsi="Segoe UI" w:cs="Segoe UI"/>
      <w:sz w:val="18"/>
      <w:szCs w:val="18"/>
    </w:rPr>
  </w:style>
  <w:style w:type="character" w:styleId="Hyperlink">
    <w:name w:val="Hyperlink"/>
    <w:basedOn w:val="DefaultParagraphFont"/>
    <w:uiPriority w:val="99"/>
    <w:unhideWhenUsed/>
    <w:rsid w:val="00280A8F"/>
    <w:rPr>
      <w:color w:val="0000FF" w:themeColor="hyperlink"/>
      <w:u w:val="single"/>
    </w:rPr>
  </w:style>
  <w:style w:type="table" w:customStyle="1" w:styleId="TableGridLight1">
    <w:name w:val="Table Grid Light1"/>
    <w:basedOn w:val="TableNormal"/>
    <w:uiPriority w:val="99"/>
    <w:rsid w:val="009167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C2031"/>
    <w:rPr>
      <w:sz w:val="16"/>
      <w:szCs w:val="16"/>
    </w:rPr>
  </w:style>
  <w:style w:type="paragraph" w:styleId="ListParagraph">
    <w:name w:val="List Paragraph"/>
    <w:aliases w:val="Noise heading,RUS List,TOC style,lp1,Bullet OSM,Proposal Bullet List,Cell bullets,Issue Action POC,3,POCG Table Text,Dot pt,F5 List Paragraph,List Paragraph Char Char Char,Indicator Text,Colorful List - Accent 11,Bullet 1"/>
    <w:basedOn w:val="Normal"/>
    <w:link w:val="ListParagraphChar"/>
    <w:uiPriority w:val="34"/>
    <w:qFormat/>
    <w:rsid w:val="00CC3CDD"/>
    <w:pPr>
      <w:ind w:left="720"/>
      <w:contextualSpacing/>
    </w:pPr>
  </w:style>
  <w:style w:type="paragraph" w:customStyle="1" w:styleId="TableText">
    <w:name w:val="Table Text"/>
    <w:basedOn w:val="Normal"/>
    <w:qFormat/>
    <w:rsid w:val="00C57D97"/>
    <w:pPr>
      <w:spacing w:before="50" w:after="50" w:line="259" w:lineRule="auto"/>
      <w:ind w:left="74" w:right="74"/>
    </w:pPr>
    <w:rPr>
      <w:rFonts w:eastAsia="Times New Roman"/>
      <w:color w:val="000000"/>
      <w:sz w:val="18"/>
      <w:szCs w:val="18"/>
      <w:lang w:val="en-GB" w:eastAsia="en-GB"/>
    </w:rPr>
  </w:style>
  <w:style w:type="character" w:customStyle="1" w:styleId="applegendtext">
    <w:name w:val="applegendtext"/>
    <w:basedOn w:val="DefaultParagraphFont"/>
    <w:rsid w:val="00C57D97"/>
  </w:style>
  <w:style w:type="character" w:customStyle="1" w:styleId="applabeltext">
    <w:name w:val="applabeltext"/>
    <w:basedOn w:val="DefaultParagraphFont"/>
    <w:rsid w:val="0084101D"/>
  </w:style>
  <w:style w:type="character" w:styleId="FootnoteReference">
    <w:name w:val="footnote reference"/>
    <w:basedOn w:val="DefaultParagraphFont"/>
    <w:uiPriority w:val="99"/>
    <w:semiHidden/>
    <w:unhideWhenUsed/>
    <w:rsid w:val="00CC55B2"/>
    <w:rPr>
      <w:vertAlign w:val="superscript"/>
    </w:rPr>
  </w:style>
  <w:style w:type="paragraph" w:styleId="FootnoteText">
    <w:name w:val="footnote text"/>
    <w:basedOn w:val="Normal"/>
    <w:link w:val="FootnoteTextChar"/>
    <w:uiPriority w:val="99"/>
    <w:semiHidden/>
    <w:unhideWhenUsed/>
    <w:rsid w:val="00165166"/>
    <w:rPr>
      <w:rFonts w:ascii="Calibri" w:eastAsia="Calibri" w:hAnsi="Calibri" w:cs="Arial"/>
      <w:sz w:val="20"/>
      <w:szCs w:val="20"/>
      <w:lang w:val="en-GB"/>
    </w:rPr>
  </w:style>
  <w:style w:type="character" w:customStyle="1" w:styleId="FootnoteTextChar">
    <w:name w:val="Footnote Text Char"/>
    <w:basedOn w:val="DefaultParagraphFont"/>
    <w:link w:val="FootnoteText"/>
    <w:uiPriority w:val="99"/>
    <w:semiHidden/>
    <w:rsid w:val="00165166"/>
    <w:rPr>
      <w:rFonts w:ascii="Calibri" w:eastAsia="Calibri" w:hAnsi="Calibri" w:cs="Arial"/>
      <w:sz w:val="20"/>
      <w:szCs w:val="20"/>
      <w:lang w:val="en-GB"/>
    </w:rPr>
  </w:style>
  <w:style w:type="numbering" w:customStyle="1" w:styleId="NoList1">
    <w:name w:val="No List1"/>
    <w:next w:val="NoList"/>
    <w:uiPriority w:val="99"/>
    <w:semiHidden/>
    <w:unhideWhenUsed/>
    <w:rsid w:val="00465B07"/>
  </w:style>
  <w:style w:type="character" w:customStyle="1" w:styleId="FollowedHyperlink1">
    <w:name w:val="FollowedHyperlink1"/>
    <w:basedOn w:val="DefaultParagraphFont"/>
    <w:uiPriority w:val="99"/>
    <w:semiHidden/>
    <w:unhideWhenUsed/>
    <w:rsid w:val="00465B07"/>
    <w:rPr>
      <w:color w:val="954F72"/>
      <w:u w:val="single"/>
    </w:rPr>
  </w:style>
  <w:style w:type="paragraph" w:styleId="TOC1">
    <w:name w:val="toc 1"/>
    <w:basedOn w:val="Normal"/>
    <w:next w:val="Normal"/>
    <w:autoRedefine/>
    <w:uiPriority w:val="39"/>
    <w:unhideWhenUsed/>
    <w:rsid w:val="00852DBE"/>
    <w:pPr>
      <w:numPr>
        <w:numId w:val="1"/>
      </w:numPr>
      <w:tabs>
        <w:tab w:val="right" w:leader="dot" w:pos="8910"/>
      </w:tabs>
      <w:spacing w:after="100"/>
      <w:ind w:right="634" w:hanging="450"/>
    </w:pPr>
    <w:rPr>
      <w:rFonts w:ascii="Calibri" w:eastAsia="Calibri" w:hAnsi="Calibri" w:cs="Arial"/>
      <w:sz w:val="22"/>
      <w:szCs w:val="22"/>
      <w:lang w:val="en-GB"/>
    </w:rPr>
  </w:style>
  <w:style w:type="paragraph" w:styleId="EndnoteText">
    <w:name w:val="endnote text"/>
    <w:basedOn w:val="Normal"/>
    <w:link w:val="EndnoteTextChar"/>
    <w:uiPriority w:val="99"/>
    <w:semiHidden/>
    <w:unhideWhenUsed/>
    <w:rsid w:val="00465B07"/>
    <w:rPr>
      <w:rFonts w:ascii="Calibri" w:eastAsia="Calibri" w:hAnsi="Calibri" w:cs="Arial"/>
      <w:sz w:val="20"/>
      <w:szCs w:val="20"/>
      <w:lang w:val="en-GB"/>
    </w:rPr>
  </w:style>
  <w:style w:type="character" w:customStyle="1" w:styleId="EndnoteTextChar">
    <w:name w:val="Endnote Text Char"/>
    <w:basedOn w:val="DefaultParagraphFont"/>
    <w:link w:val="EndnoteText"/>
    <w:uiPriority w:val="99"/>
    <w:semiHidden/>
    <w:rsid w:val="00465B07"/>
    <w:rPr>
      <w:rFonts w:ascii="Calibri" w:eastAsia="Calibri" w:hAnsi="Calibri" w:cs="Arial"/>
      <w:sz w:val="20"/>
      <w:szCs w:val="20"/>
      <w:lang w:val="en-GB"/>
    </w:rPr>
  </w:style>
  <w:style w:type="paragraph" w:styleId="TOCHeading">
    <w:name w:val="TOC Heading"/>
    <w:basedOn w:val="Heading1"/>
    <w:next w:val="Normal"/>
    <w:uiPriority w:val="39"/>
    <w:unhideWhenUsed/>
    <w:qFormat/>
    <w:rsid w:val="00465B07"/>
    <w:pPr>
      <w:outlineLvl w:val="9"/>
    </w:pPr>
    <w:rPr>
      <w:b w:val="0"/>
      <w:color w:val="auto"/>
    </w:rPr>
  </w:style>
  <w:style w:type="paragraph" w:customStyle="1" w:styleId="Default">
    <w:name w:val="Default"/>
    <w:rsid w:val="00465B07"/>
    <w:pPr>
      <w:autoSpaceDE w:val="0"/>
      <w:autoSpaceDN w:val="0"/>
      <w:adjustRightInd w:val="0"/>
    </w:pPr>
    <w:rPr>
      <w:rFonts w:ascii="Arial" w:eastAsia="Calibri" w:hAnsi="Arial" w:cs="Arial"/>
      <w:color w:val="000000"/>
      <w:lang w:val="en-GB"/>
    </w:rPr>
  </w:style>
  <w:style w:type="character" w:styleId="EndnoteReference">
    <w:name w:val="endnote reference"/>
    <w:basedOn w:val="DefaultParagraphFont"/>
    <w:uiPriority w:val="99"/>
    <w:semiHidden/>
    <w:unhideWhenUsed/>
    <w:rsid w:val="00465B07"/>
    <w:rPr>
      <w:vertAlign w:val="superscript"/>
    </w:rPr>
  </w:style>
  <w:style w:type="table" w:customStyle="1" w:styleId="TableGrid1">
    <w:name w:val="Table Grid1"/>
    <w:basedOn w:val="TableNormal"/>
    <w:next w:val="TableGrid"/>
    <w:uiPriority w:val="39"/>
    <w:rsid w:val="00465B07"/>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21">
    <w:name w:val="Grid Table 1 Light - Accent 21"/>
    <w:basedOn w:val="TableNormal"/>
    <w:next w:val="GridTable1Light-Accent22"/>
    <w:uiPriority w:val="46"/>
    <w:rsid w:val="00465B07"/>
    <w:rPr>
      <w:rFonts w:ascii="Calibri" w:eastAsia="Calibri" w:hAnsi="Calibri" w:cs="Arial"/>
      <w:sz w:val="22"/>
      <w:szCs w:val="22"/>
      <w:lang w:val="en-GB"/>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465B07"/>
    <w:rPr>
      <w:color w:val="800080" w:themeColor="followedHyperlink"/>
      <w:u w:val="single"/>
    </w:rPr>
  </w:style>
  <w:style w:type="table" w:customStyle="1" w:styleId="GridTable1Light-Accent22">
    <w:name w:val="Grid Table 1 Light - Accent 22"/>
    <w:basedOn w:val="TableNormal"/>
    <w:uiPriority w:val="46"/>
    <w:rsid w:val="00465B0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rsid w:val="00911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1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1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1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1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1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1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1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1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87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87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87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87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987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987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87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87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987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qFormat/>
    <w:rsid w:val="005F2CEE"/>
    <w:pPr>
      <w:keepLines/>
      <w:spacing w:after="80"/>
    </w:pPr>
    <w:rPr>
      <w:i/>
      <w:iCs/>
      <w:color w:val="404040" w:themeColor="text1" w:themeTint="BF"/>
      <w:sz w:val="18"/>
      <w:szCs w:val="18"/>
    </w:rPr>
  </w:style>
  <w:style w:type="table" w:customStyle="1" w:styleId="NewTableStyle1">
    <w:name w:val="New Table Style 1"/>
    <w:basedOn w:val="TableNormal"/>
    <w:uiPriority w:val="99"/>
    <w:rsid w:val="00003963"/>
    <w:tblPr/>
  </w:style>
  <w:style w:type="character" w:customStyle="1" w:styleId="FootnoteChar">
    <w:name w:val="Footnote Char"/>
    <w:basedOn w:val="FootnoteTextChar"/>
    <w:link w:val="Footnote"/>
    <w:rsid w:val="005F2CEE"/>
    <w:rPr>
      <w:rFonts w:ascii="Calibri" w:eastAsia="Calibri" w:hAnsi="Calibri" w:cs="Arial"/>
      <w:i/>
      <w:iCs/>
      <w:color w:val="404040" w:themeColor="text1" w:themeTint="BF"/>
      <w:sz w:val="18"/>
      <w:szCs w:val="18"/>
      <w:lang w:val="en-GB"/>
    </w:rPr>
  </w:style>
  <w:style w:type="table" w:customStyle="1" w:styleId="TableGrid110">
    <w:name w:val="Table Grid110"/>
    <w:basedOn w:val="TableNormal"/>
    <w:next w:val="TableGrid"/>
    <w:uiPriority w:val="39"/>
    <w:rsid w:val="00D5423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16D7"/>
  </w:style>
  <w:style w:type="table" w:customStyle="1" w:styleId="TableGrid20">
    <w:name w:val="Table Grid20"/>
    <w:basedOn w:val="TableNormal"/>
    <w:next w:val="TableGrid"/>
    <w:uiPriority w:val="39"/>
    <w:rsid w:val="005D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5D0FC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ise heading Char,RUS List Char,TOC style Char,lp1 Char,Bullet OSM Char,Proposal Bullet List Char,Cell bullets Char,Issue Action POC Char,3 Char,POCG Table Text Char,Dot pt Char,F5 List Paragraph Char,Indicator Text Char"/>
    <w:basedOn w:val="DefaultParagraphFont"/>
    <w:link w:val="ListParagraph"/>
    <w:uiPriority w:val="34"/>
    <w:locked/>
    <w:rsid w:val="00BE74D9"/>
  </w:style>
  <w:style w:type="paragraph" w:customStyle="1" w:styleId="RHNumbering">
    <w:name w:val="RH_Numbering"/>
    <w:basedOn w:val="Normal"/>
    <w:link w:val="RHNumberingChar"/>
    <w:qFormat/>
    <w:rsid w:val="00FA0FA9"/>
    <w:pPr>
      <w:jc w:val="center"/>
    </w:pPr>
    <w:rPr>
      <w:rFonts w:eastAsia="Calibri" w:cs="Arial"/>
      <w:b/>
      <w:bCs/>
      <w:color w:val="FFFFFF" w:themeColor="background1"/>
      <w:sz w:val="120"/>
      <w:szCs w:val="120"/>
      <w:lang w:val="en-GB"/>
    </w:rPr>
  </w:style>
  <w:style w:type="character" w:customStyle="1" w:styleId="RHNumberingChar">
    <w:name w:val="RH_Numbering Char"/>
    <w:basedOn w:val="DefaultParagraphFont"/>
    <w:link w:val="RHNumbering"/>
    <w:rsid w:val="00FA0FA9"/>
    <w:rPr>
      <w:rFonts w:eastAsia="Calibri" w:cs="Arial"/>
      <w:b/>
      <w:bCs/>
      <w:color w:val="FFFFFF" w:themeColor="background1"/>
      <w:sz w:val="120"/>
      <w:szCs w:val="120"/>
      <w:lang w:val="en-GB"/>
    </w:rPr>
  </w:style>
  <w:style w:type="paragraph" w:styleId="TOC2">
    <w:name w:val="toc 2"/>
    <w:basedOn w:val="Normal"/>
    <w:next w:val="Normal"/>
    <w:autoRedefine/>
    <w:uiPriority w:val="39"/>
    <w:unhideWhenUsed/>
    <w:rsid w:val="00986775"/>
    <w:pPr>
      <w:spacing w:after="100" w:line="259" w:lineRule="auto"/>
      <w:ind w:left="220"/>
    </w:pPr>
    <w:rPr>
      <w:rFonts w:eastAsiaTheme="minorEastAsia" w:cs="Times New Roman"/>
      <w:sz w:val="22"/>
      <w:szCs w:val="22"/>
    </w:rPr>
  </w:style>
  <w:style w:type="paragraph" w:styleId="TOC3">
    <w:name w:val="toc 3"/>
    <w:basedOn w:val="Normal"/>
    <w:next w:val="Normal"/>
    <w:autoRedefine/>
    <w:uiPriority w:val="39"/>
    <w:unhideWhenUsed/>
    <w:rsid w:val="00986775"/>
    <w:pPr>
      <w:spacing w:after="100" w:line="259" w:lineRule="auto"/>
      <w:ind w:left="440"/>
    </w:pPr>
    <w:rPr>
      <w:rFonts w:eastAsiaTheme="minorEastAsia" w:cs="Times New Roman"/>
      <w:sz w:val="22"/>
      <w:szCs w:val="22"/>
    </w:rPr>
  </w:style>
  <w:style w:type="character" w:styleId="PlaceholderText">
    <w:name w:val="Placeholder Text"/>
    <w:basedOn w:val="DefaultParagraphFont"/>
    <w:uiPriority w:val="99"/>
    <w:semiHidden/>
    <w:rsid w:val="00002D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2748">
      <w:bodyDiv w:val="1"/>
      <w:marLeft w:val="0"/>
      <w:marRight w:val="0"/>
      <w:marTop w:val="0"/>
      <w:marBottom w:val="0"/>
      <w:divBdr>
        <w:top w:val="none" w:sz="0" w:space="0" w:color="auto"/>
        <w:left w:val="none" w:sz="0" w:space="0" w:color="auto"/>
        <w:bottom w:val="none" w:sz="0" w:space="0" w:color="auto"/>
        <w:right w:val="none" w:sz="0" w:space="0" w:color="auto"/>
      </w:divBdr>
      <w:divsChild>
        <w:div w:id="1493720197">
          <w:marLeft w:val="0"/>
          <w:marRight w:val="0"/>
          <w:marTop w:val="0"/>
          <w:marBottom w:val="0"/>
          <w:divBdr>
            <w:top w:val="none" w:sz="0" w:space="0" w:color="auto"/>
            <w:left w:val="none" w:sz="0" w:space="0" w:color="auto"/>
            <w:bottom w:val="none" w:sz="0" w:space="0" w:color="auto"/>
            <w:right w:val="none" w:sz="0" w:space="0" w:color="auto"/>
          </w:divBdr>
          <w:divsChild>
            <w:div w:id="1109818916">
              <w:marLeft w:val="0"/>
              <w:marRight w:val="0"/>
              <w:marTop w:val="0"/>
              <w:marBottom w:val="300"/>
              <w:divBdr>
                <w:top w:val="none" w:sz="0" w:space="0" w:color="auto"/>
                <w:left w:val="none" w:sz="0" w:space="0" w:color="auto"/>
                <w:bottom w:val="none" w:sz="0" w:space="0" w:color="auto"/>
                <w:right w:val="none" w:sz="0" w:space="0" w:color="auto"/>
              </w:divBdr>
              <w:divsChild>
                <w:div w:id="1552615806">
                  <w:marLeft w:val="0"/>
                  <w:marRight w:val="0"/>
                  <w:marTop w:val="0"/>
                  <w:marBottom w:val="0"/>
                  <w:divBdr>
                    <w:top w:val="none" w:sz="0" w:space="0" w:color="auto"/>
                    <w:left w:val="none" w:sz="0" w:space="0" w:color="auto"/>
                    <w:bottom w:val="none" w:sz="0" w:space="0" w:color="auto"/>
                    <w:right w:val="none" w:sz="0" w:space="0" w:color="auto"/>
                  </w:divBdr>
                  <w:divsChild>
                    <w:div w:id="133791291">
                      <w:marLeft w:val="0"/>
                      <w:marRight w:val="0"/>
                      <w:marTop w:val="0"/>
                      <w:marBottom w:val="0"/>
                      <w:divBdr>
                        <w:top w:val="none" w:sz="0" w:space="0" w:color="auto"/>
                        <w:left w:val="none" w:sz="0" w:space="0" w:color="auto"/>
                        <w:bottom w:val="none" w:sz="0" w:space="0" w:color="auto"/>
                        <w:right w:val="none" w:sz="0" w:space="0" w:color="auto"/>
                      </w:divBdr>
                      <w:divsChild>
                        <w:div w:id="1204640070">
                          <w:marLeft w:val="0"/>
                          <w:marRight w:val="0"/>
                          <w:marTop w:val="0"/>
                          <w:marBottom w:val="0"/>
                          <w:divBdr>
                            <w:top w:val="none" w:sz="0" w:space="0" w:color="auto"/>
                            <w:left w:val="none" w:sz="0" w:space="0" w:color="auto"/>
                            <w:bottom w:val="none" w:sz="0" w:space="0" w:color="auto"/>
                            <w:right w:val="none" w:sz="0" w:space="0" w:color="auto"/>
                          </w:divBdr>
                          <w:divsChild>
                            <w:div w:id="1816212877">
                              <w:marLeft w:val="-150"/>
                              <w:marRight w:val="-150"/>
                              <w:marTop w:val="0"/>
                              <w:marBottom w:val="0"/>
                              <w:divBdr>
                                <w:top w:val="none" w:sz="0" w:space="0" w:color="auto"/>
                                <w:left w:val="none" w:sz="0" w:space="0" w:color="auto"/>
                                <w:bottom w:val="none" w:sz="0" w:space="0" w:color="auto"/>
                                <w:right w:val="none" w:sz="0" w:space="0" w:color="auto"/>
                              </w:divBdr>
                              <w:divsChild>
                                <w:div w:id="164977843">
                                  <w:marLeft w:val="0"/>
                                  <w:marRight w:val="0"/>
                                  <w:marTop w:val="0"/>
                                  <w:marBottom w:val="300"/>
                                  <w:divBdr>
                                    <w:top w:val="none" w:sz="0" w:space="0" w:color="auto"/>
                                    <w:left w:val="none" w:sz="0" w:space="0" w:color="auto"/>
                                    <w:bottom w:val="none" w:sz="0" w:space="0" w:color="auto"/>
                                    <w:right w:val="none" w:sz="0" w:space="0" w:color="auto"/>
                                  </w:divBdr>
                                  <w:divsChild>
                                    <w:div w:id="277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6532">
                              <w:marLeft w:val="-150"/>
                              <w:marRight w:val="-150"/>
                              <w:marTop w:val="0"/>
                              <w:marBottom w:val="0"/>
                              <w:divBdr>
                                <w:top w:val="none" w:sz="0" w:space="0" w:color="auto"/>
                                <w:left w:val="none" w:sz="0" w:space="0" w:color="auto"/>
                                <w:bottom w:val="none" w:sz="0" w:space="0" w:color="auto"/>
                                <w:right w:val="none" w:sz="0" w:space="0" w:color="auto"/>
                              </w:divBdr>
                              <w:divsChild>
                                <w:div w:id="1986885117">
                                  <w:marLeft w:val="0"/>
                                  <w:marRight w:val="0"/>
                                  <w:marTop w:val="0"/>
                                  <w:marBottom w:val="0"/>
                                  <w:divBdr>
                                    <w:top w:val="none" w:sz="0" w:space="0" w:color="auto"/>
                                    <w:left w:val="none" w:sz="0" w:space="0" w:color="auto"/>
                                    <w:bottom w:val="none" w:sz="0" w:space="0" w:color="auto"/>
                                    <w:right w:val="none" w:sz="0" w:space="0" w:color="auto"/>
                                  </w:divBdr>
                                  <w:divsChild>
                                    <w:div w:id="1961834690">
                                      <w:marLeft w:val="0"/>
                                      <w:marRight w:val="0"/>
                                      <w:marTop w:val="0"/>
                                      <w:marBottom w:val="0"/>
                                      <w:divBdr>
                                        <w:top w:val="none" w:sz="0" w:space="0" w:color="auto"/>
                                        <w:left w:val="none" w:sz="0" w:space="0" w:color="auto"/>
                                        <w:bottom w:val="none" w:sz="0" w:space="0" w:color="auto"/>
                                        <w:right w:val="none" w:sz="0" w:space="0" w:color="auto"/>
                                      </w:divBdr>
                                      <w:divsChild>
                                        <w:div w:id="2144106320">
                                          <w:marLeft w:val="0"/>
                                          <w:marRight w:val="0"/>
                                          <w:marTop w:val="0"/>
                                          <w:marBottom w:val="0"/>
                                          <w:divBdr>
                                            <w:top w:val="none" w:sz="0" w:space="0" w:color="auto"/>
                                            <w:left w:val="none" w:sz="0" w:space="0" w:color="auto"/>
                                            <w:bottom w:val="none" w:sz="0" w:space="0" w:color="auto"/>
                                            <w:right w:val="none" w:sz="0" w:space="0" w:color="auto"/>
                                          </w:divBdr>
                                          <w:divsChild>
                                            <w:div w:id="2022271567">
                                              <w:marLeft w:val="0"/>
                                              <w:marRight w:val="0"/>
                                              <w:marTop w:val="0"/>
                                              <w:marBottom w:val="0"/>
                                              <w:divBdr>
                                                <w:top w:val="none" w:sz="0" w:space="0" w:color="auto"/>
                                                <w:left w:val="none" w:sz="0" w:space="0" w:color="auto"/>
                                                <w:bottom w:val="none" w:sz="0" w:space="0" w:color="auto"/>
                                                <w:right w:val="none" w:sz="0" w:space="0" w:color="auto"/>
                                              </w:divBdr>
                                              <w:divsChild>
                                                <w:div w:id="1869832614">
                                                  <w:marLeft w:val="0"/>
                                                  <w:marRight w:val="0"/>
                                                  <w:marTop w:val="0"/>
                                                  <w:marBottom w:val="0"/>
                                                  <w:divBdr>
                                                    <w:top w:val="none" w:sz="0" w:space="0" w:color="auto"/>
                                                    <w:left w:val="none" w:sz="0" w:space="0" w:color="auto"/>
                                                    <w:bottom w:val="none" w:sz="0" w:space="0" w:color="auto"/>
                                                    <w:right w:val="none" w:sz="0" w:space="0" w:color="auto"/>
                                                  </w:divBdr>
                                                </w:div>
                                                <w:div w:id="880433215">
                                                  <w:marLeft w:val="0"/>
                                                  <w:marRight w:val="0"/>
                                                  <w:marTop w:val="0"/>
                                                  <w:marBottom w:val="0"/>
                                                  <w:divBdr>
                                                    <w:top w:val="none" w:sz="0" w:space="0" w:color="auto"/>
                                                    <w:left w:val="none" w:sz="0" w:space="0" w:color="auto"/>
                                                    <w:bottom w:val="none" w:sz="0" w:space="0" w:color="auto"/>
                                                    <w:right w:val="none" w:sz="0" w:space="0" w:color="auto"/>
                                                  </w:divBdr>
                                                </w:div>
                                                <w:div w:id="2063554330">
                                                  <w:marLeft w:val="0"/>
                                                  <w:marRight w:val="0"/>
                                                  <w:marTop w:val="0"/>
                                                  <w:marBottom w:val="0"/>
                                                  <w:divBdr>
                                                    <w:top w:val="none" w:sz="0" w:space="0" w:color="auto"/>
                                                    <w:left w:val="none" w:sz="0" w:space="0" w:color="auto"/>
                                                    <w:bottom w:val="none" w:sz="0" w:space="0" w:color="auto"/>
                                                    <w:right w:val="none" w:sz="0" w:space="0" w:color="auto"/>
                                                  </w:divBdr>
                                                </w:div>
                                                <w:div w:id="3666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795974">
                                  <w:marLeft w:val="0"/>
                                  <w:marRight w:val="0"/>
                                  <w:marTop w:val="0"/>
                                  <w:marBottom w:val="300"/>
                                  <w:divBdr>
                                    <w:top w:val="none" w:sz="0" w:space="0" w:color="auto"/>
                                    <w:left w:val="none" w:sz="0" w:space="0" w:color="auto"/>
                                    <w:bottom w:val="none" w:sz="0" w:space="0" w:color="auto"/>
                                    <w:right w:val="none" w:sz="0" w:space="0" w:color="auto"/>
                                  </w:divBdr>
                                  <w:divsChild>
                                    <w:div w:id="1263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64007">
      <w:bodyDiv w:val="1"/>
      <w:marLeft w:val="0"/>
      <w:marRight w:val="0"/>
      <w:marTop w:val="0"/>
      <w:marBottom w:val="0"/>
      <w:divBdr>
        <w:top w:val="none" w:sz="0" w:space="0" w:color="auto"/>
        <w:left w:val="none" w:sz="0" w:space="0" w:color="auto"/>
        <w:bottom w:val="none" w:sz="0" w:space="0" w:color="auto"/>
        <w:right w:val="none" w:sz="0" w:space="0" w:color="auto"/>
      </w:divBdr>
    </w:div>
    <w:div w:id="376322111">
      <w:bodyDiv w:val="1"/>
      <w:marLeft w:val="0"/>
      <w:marRight w:val="0"/>
      <w:marTop w:val="0"/>
      <w:marBottom w:val="0"/>
      <w:divBdr>
        <w:top w:val="none" w:sz="0" w:space="0" w:color="auto"/>
        <w:left w:val="none" w:sz="0" w:space="0" w:color="auto"/>
        <w:bottom w:val="none" w:sz="0" w:space="0" w:color="auto"/>
        <w:right w:val="none" w:sz="0" w:space="0" w:color="auto"/>
      </w:divBdr>
    </w:div>
    <w:div w:id="410810299">
      <w:bodyDiv w:val="1"/>
      <w:marLeft w:val="0"/>
      <w:marRight w:val="0"/>
      <w:marTop w:val="0"/>
      <w:marBottom w:val="0"/>
      <w:divBdr>
        <w:top w:val="none" w:sz="0" w:space="0" w:color="auto"/>
        <w:left w:val="none" w:sz="0" w:space="0" w:color="auto"/>
        <w:bottom w:val="none" w:sz="0" w:space="0" w:color="auto"/>
        <w:right w:val="none" w:sz="0" w:space="0" w:color="auto"/>
      </w:divBdr>
    </w:div>
    <w:div w:id="470561692">
      <w:bodyDiv w:val="1"/>
      <w:marLeft w:val="0"/>
      <w:marRight w:val="0"/>
      <w:marTop w:val="0"/>
      <w:marBottom w:val="0"/>
      <w:divBdr>
        <w:top w:val="none" w:sz="0" w:space="0" w:color="auto"/>
        <w:left w:val="none" w:sz="0" w:space="0" w:color="auto"/>
        <w:bottom w:val="none" w:sz="0" w:space="0" w:color="auto"/>
        <w:right w:val="none" w:sz="0" w:space="0" w:color="auto"/>
      </w:divBdr>
    </w:div>
    <w:div w:id="703290108">
      <w:bodyDiv w:val="1"/>
      <w:marLeft w:val="0"/>
      <w:marRight w:val="0"/>
      <w:marTop w:val="0"/>
      <w:marBottom w:val="0"/>
      <w:divBdr>
        <w:top w:val="none" w:sz="0" w:space="0" w:color="auto"/>
        <w:left w:val="none" w:sz="0" w:space="0" w:color="auto"/>
        <w:bottom w:val="none" w:sz="0" w:space="0" w:color="auto"/>
        <w:right w:val="none" w:sz="0" w:space="0" w:color="auto"/>
      </w:divBdr>
    </w:div>
    <w:div w:id="831799988">
      <w:bodyDiv w:val="1"/>
      <w:marLeft w:val="0"/>
      <w:marRight w:val="0"/>
      <w:marTop w:val="0"/>
      <w:marBottom w:val="0"/>
      <w:divBdr>
        <w:top w:val="none" w:sz="0" w:space="0" w:color="auto"/>
        <w:left w:val="none" w:sz="0" w:space="0" w:color="auto"/>
        <w:bottom w:val="none" w:sz="0" w:space="0" w:color="auto"/>
        <w:right w:val="none" w:sz="0" w:space="0" w:color="auto"/>
      </w:divBdr>
    </w:div>
    <w:div w:id="954676335">
      <w:bodyDiv w:val="1"/>
      <w:marLeft w:val="0"/>
      <w:marRight w:val="0"/>
      <w:marTop w:val="0"/>
      <w:marBottom w:val="0"/>
      <w:divBdr>
        <w:top w:val="none" w:sz="0" w:space="0" w:color="auto"/>
        <w:left w:val="none" w:sz="0" w:space="0" w:color="auto"/>
        <w:bottom w:val="none" w:sz="0" w:space="0" w:color="auto"/>
        <w:right w:val="none" w:sz="0" w:space="0" w:color="auto"/>
      </w:divBdr>
    </w:div>
    <w:div w:id="1445808468">
      <w:bodyDiv w:val="1"/>
      <w:marLeft w:val="0"/>
      <w:marRight w:val="0"/>
      <w:marTop w:val="0"/>
      <w:marBottom w:val="0"/>
      <w:divBdr>
        <w:top w:val="none" w:sz="0" w:space="0" w:color="auto"/>
        <w:left w:val="none" w:sz="0" w:space="0" w:color="auto"/>
        <w:bottom w:val="none" w:sz="0" w:space="0" w:color="auto"/>
        <w:right w:val="none" w:sz="0" w:space="0" w:color="auto"/>
      </w:divBdr>
    </w:div>
    <w:div w:id="1487933925">
      <w:bodyDiv w:val="1"/>
      <w:marLeft w:val="0"/>
      <w:marRight w:val="0"/>
      <w:marTop w:val="0"/>
      <w:marBottom w:val="0"/>
      <w:divBdr>
        <w:top w:val="none" w:sz="0" w:space="0" w:color="auto"/>
        <w:left w:val="none" w:sz="0" w:space="0" w:color="auto"/>
        <w:bottom w:val="none" w:sz="0" w:space="0" w:color="auto"/>
        <w:right w:val="none" w:sz="0" w:space="0" w:color="auto"/>
      </w:divBdr>
    </w:div>
    <w:div w:id="1770540931">
      <w:bodyDiv w:val="1"/>
      <w:marLeft w:val="0"/>
      <w:marRight w:val="0"/>
      <w:marTop w:val="0"/>
      <w:marBottom w:val="0"/>
      <w:divBdr>
        <w:top w:val="none" w:sz="0" w:space="0" w:color="auto"/>
        <w:left w:val="none" w:sz="0" w:space="0" w:color="auto"/>
        <w:bottom w:val="none" w:sz="0" w:space="0" w:color="auto"/>
        <w:right w:val="none" w:sz="0" w:space="0" w:color="auto"/>
      </w:divBdr>
    </w:div>
    <w:div w:id="1838184416">
      <w:bodyDiv w:val="1"/>
      <w:marLeft w:val="0"/>
      <w:marRight w:val="0"/>
      <w:marTop w:val="0"/>
      <w:marBottom w:val="0"/>
      <w:divBdr>
        <w:top w:val="none" w:sz="0" w:space="0" w:color="auto"/>
        <w:left w:val="none" w:sz="0" w:space="0" w:color="auto"/>
        <w:bottom w:val="none" w:sz="0" w:space="0" w:color="auto"/>
        <w:right w:val="none" w:sz="0" w:space="0" w:color="auto"/>
      </w:divBdr>
    </w:div>
    <w:div w:id="1940483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lreturn@adgm.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lreturn@adgm.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lreturn@adgm.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mlreturn@adgm.com" TargetMode="External"/><Relationship Id="rId4" Type="http://schemas.openxmlformats.org/officeDocument/2006/relationships/settings" Target="settings.xml"/><Relationship Id="rId9" Type="http://schemas.openxmlformats.org/officeDocument/2006/relationships/hyperlink" Target="mailto:monitoring@adgm.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83926C6-A8C6-4EAA-A731-5F981133A2F2}"/>
      </w:docPartPr>
      <w:docPartBody>
        <w:p w:rsidR="0010319A" w:rsidRDefault="00CF523D">
          <w:r w:rsidRPr="00C53ED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F2FB36C-7023-4E1F-B4DA-8CBAD08A62E2}"/>
      </w:docPartPr>
      <w:docPartBody>
        <w:p w:rsidR="0010319A" w:rsidRDefault="00CF523D">
          <w:r w:rsidRPr="00C53ED0">
            <w:rPr>
              <w:rStyle w:val="PlaceholderText"/>
            </w:rPr>
            <w:t>Click or tap to enter a date.</w:t>
          </w:r>
        </w:p>
      </w:docPartBody>
    </w:docPart>
    <w:docPart>
      <w:docPartPr>
        <w:name w:val="2E604FF4BAB64D2195F9DE7C18DDDFF0"/>
        <w:category>
          <w:name w:val="General"/>
          <w:gallery w:val="placeholder"/>
        </w:category>
        <w:types>
          <w:type w:val="bbPlcHdr"/>
        </w:types>
        <w:behaviors>
          <w:behavior w:val="content"/>
        </w:behaviors>
        <w:guid w:val="{59CB2484-00D2-48F6-AE34-4D6D22DE5199}"/>
      </w:docPartPr>
      <w:docPartBody>
        <w:p w:rsidR="00043839" w:rsidRDefault="001E0948" w:rsidP="001E0948">
          <w:pPr>
            <w:pStyle w:val="2E604FF4BAB64D2195F9DE7C18DDDFF0"/>
          </w:pPr>
          <w:r w:rsidRPr="00C53E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3D"/>
    <w:rsid w:val="00043839"/>
    <w:rsid w:val="0010319A"/>
    <w:rsid w:val="001E0948"/>
    <w:rsid w:val="00565095"/>
    <w:rsid w:val="006A2CED"/>
    <w:rsid w:val="007E4FA1"/>
    <w:rsid w:val="00CF52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948"/>
    <w:rPr>
      <w:color w:val="808080"/>
    </w:rPr>
  </w:style>
  <w:style w:type="paragraph" w:customStyle="1" w:styleId="2E604FF4BAB64D2195F9DE7C18DDDFF0">
    <w:name w:val="2E604FF4BAB64D2195F9DE7C18DDDFF0"/>
    <w:rsid w:val="001E0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08DAA-5070-4753-9B94-C65FB797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3238</Words>
  <Characters>18458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Brand Faith</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Mouza Mohamed Abdulla Al Mehairi</dc:creator>
  <cp:keywords/>
  <cp:lastModifiedBy>Matthew Gamble</cp:lastModifiedBy>
  <cp:revision>2</cp:revision>
  <cp:lastPrinted>2018-08-29T07:07:00Z</cp:lastPrinted>
  <dcterms:created xsi:type="dcterms:W3CDTF">2020-02-22T13:46:00Z</dcterms:created>
  <dcterms:modified xsi:type="dcterms:W3CDTF">2020-02-22T13:46:00Z</dcterms:modified>
</cp:coreProperties>
</file>