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341F" w14:textId="77777777" w:rsidR="00B50014" w:rsidRDefault="00B50014" w:rsidP="00464BFD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</w:p>
    <w:p w14:paraId="0C3CE78C" w14:textId="2BF36173" w:rsidR="00367E1D" w:rsidRPr="00947D6E" w:rsidRDefault="00367E1D" w:rsidP="00464BFD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947D6E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4970C7" w:rsidRPr="00947D6E">
        <w:rPr>
          <w:rFonts w:ascii="Aptos" w:hAnsi="Aptos" w:cstheme="minorBidi"/>
          <w:b/>
          <w:bCs/>
          <w:sz w:val="20"/>
          <w:szCs w:val="20"/>
        </w:rPr>
        <w:t>CFI 9</w:t>
      </w:r>
    </w:p>
    <w:p w14:paraId="178BAA7F" w14:textId="77600A66" w:rsidR="00367E1D" w:rsidRPr="00947D6E" w:rsidRDefault="00ED7581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947D6E">
        <w:rPr>
          <w:rFonts w:ascii="Aptos" w:hAnsi="Aptos" w:cstheme="minorBidi"/>
          <w:b/>
          <w:bCs/>
          <w:sz w:val="20"/>
          <w:szCs w:val="20"/>
        </w:rPr>
        <w:t>Rule</w:t>
      </w:r>
      <w:r w:rsidR="006428B8" w:rsidRPr="00947D6E">
        <w:rPr>
          <w:rFonts w:ascii="Aptos" w:hAnsi="Aptos" w:cstheme="minorBidi"/>
          <w:b/>
          <w:bCs/>
          <w:sz w:val="20"/>
          <w:szCs w:val="20"/>
        </w:rPr>
        <w:t>s</w:t>
      </w:r>
      <w:r w:rsidRPr="00947D6E">
        <w:rPr>
          <w:rFonts w:ascii="Aptos" w:hAnsi="Aptos" w:cstheme="minorBidi"/>
          <w:b/>
          <w:bCs/>
          <w:sz w:val="20"/>
          <w:szCs w:val="20"/>
        </w:rPr>
        <w:t xml:space="preserve"> 50</w:t>
      </w:r>
      <w:r w:rsidR="006428B8" w:rsidRPr="00947D6E">
        <w:rPr>
          <w:rFonts w:ascii="Aptos" w:hAnsi="Aptos" w:cstheme="minorBidi"/>
          <w:b/>
          <w:bCs/>
          <w:sz w:val="20"/>
          <w:szCs w:val="20"/>
        </w:rPr>
        <w:t>, 311 and 317</w:t>
      </w:r>
    </w:p>
    <w:p w14:paraId="087648FC" w14:textId="77777777" w:rsidR="005A5941" w:rsidRPr="00947D6E" w:rsidRDefault="005A5941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64188C4C" w14:textId="77777777" w:rsidR="00367E1D" w:rsidRPr="00947D6E" w:rsidRDefault="0040089F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947D6E">
        <w:rPr>
          <w:rFonts w:ascii="Aptos" w:hAnsi="Aptos" w:cstheme="minorBidi"/>
          <w:b/>
          <w:sz w:val="32"/>
          <w:szCs w:val="32"/>
        </w:rPr>
        <w:t>Counterclaim</w:t>
      </w:r>
    </w:p>
    <w:p w14:paraId="1CCB285D" w14:textId="77777777" w:rsidR="008536EE" w:rsidRPr="00947D6E" w:rsidRDefault="008536EE" w:rsidP="00F21FFA">
      <w:pPr>
        <w:tabs>
          <w:tab w:val="left" w:pos="6150"/>
        </w:tabs>
        <w:autoSpaceDE w:val="0"/>
        <w:autoSpaceDN w:val="0"/>
        <w:adjustRightInd w:val="0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52"/>
        <w:gridCol w:w="6490"/>
      </w:tblGrid>
      <w:tr w:rsidR="00367E1D" w:rsidRPr="00947D6E" w14:paraId="579EBF68" w14:textId="77777777" w:rsidTr="003879CC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38D828B7" w14:textId="77777777" w:rsidR="00367E1D" w:rsidRPr="00947D6E" w:rsidRDefault="001268C4" w:rsidP="003879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53598B" w:rsidRPr="00947D6E" w14:paraId="72BAFADA" w14:textId="77777777" w:rsidTr="009E698C">
        <w:tblPrEx>
          <w:shd w:val="clear" w:color="auto" w:fill="auto"/>
        </w:tblPrEx>
        <w:tc>
          <w:tcPr>
            <w:tcW w:w="1599" w:type="pct"/>
          </w:tcPr>
          <w:p w14:paraId="0021EB33" w14:textId="77777777" w:rsidR="0053598B" w:rsidRPr="00947D6E" w:rsidRDefault="0053598B" w:rsidP="0053598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2075697643"/>
            <w:placeholder>
              <w:docPart w:val="06AD80CE493E4271937BEDCC42B772FA"/>
            </w:placeholder>
            <w:showingPlcHdr/>
            <w15:color w:val="000000"/>
            <w:dropDownList>
              <w:listItem w:displayText="Commercial and Civil" w:value="Commercial and Civil"/>
              <w:listItem w:displayText="Employment" w:value="Employment"/>
              <w:listItem w:displayText="Small Claims" w:value="Small Claims"/>
            </w:dropDownList>
          </w:sdtPr>
          <w:sdtEndPr/>
          <w:sdtContent>
            <w:tc>
              <w:tcPr>
                <w:tcW w:w="3401" w:type="pct"/>
              </w:tcPr>
              <w:p w14:paraId="3048C504" w14:textId="77777777" w:rsidR="0053598B" w:rsidRPr="00947D6E" w:rsidRDefault="0053598B" w:rsidP="0053598B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947D6E">
                  <w:rPr>
                    <w:rFonts w:ascii="Aptos" w:hAnsi="Aptos" w:cstheme="minorBidi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144FAF" w:rsidRPr="00947D6E" w14:paraId="523FDA86" w14:textId="77777777" w:rsidTr="009E698C">
        <w:tblPrEx>
          <w:shd w:val="clear" w:color="auto" w:fill="auto"/>
        </w:tblPrEx>
        <w:tc>
          <w:tcPr>
            <w:tcW w:w="1599" w:type="pct"/>
          </w:tcPr>
          <w:p w14:paraId="0A36619A" w14:textId="77777777" w:rsidR="00144FAF" w:rsidRPr="00947D6E" w:rsidRDefault="00144FAF" w:rsidP="00144FA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634B13B4" w14:textId="6D3A1000" w:rsidR="00144FAF" w:rsidRPr="00947D6E" w:rsidRDefault="00A20A47" w:rsidP="00144FAF">
            <w:pPr>
              <w:rPr>
                <w:rFonts w:ascii="Aptos" w:hAnsi="Aptos" w:cstheme="minorBidi"/>
                <w:sz w:val="20"/>
                <w:szCs w:val="20"/>
              </w:rPr>
            </w:pPr>
            <w:r w:rsidRPr="00CF5D15">
              <w:rPr>
                <w:rFonts w:ascii="Aptos" w:hAnsi="Aptos" w:cstheme="minorBidi"/>
                <w:sz w:val="20"/>
                <w:szCs w:val="20"/>
              </w:rPr>
              <w:t>[case number]</w:t>
            </w:r>
            <w:r w:rsidRPr="00947D6E" w:rsidDel="00885F9E">
              <w:rPr>
                <w:rFonts w:ascii="Aptos" w:hAnsi="Aptos" w:cstheme="minorBidi"/>
                <w:sz w:val="20"/>
                <w:szCs w:val="20"/>
              </w:rPr>
              <w:t xml:space="preserve"> </w:t>
            </w:r>
          </w:p>
        </w:tc>
      </w:tr>
    </w:tbl>
    <w:p w14:paraId="76AF235D" w14:textId="77777777" w:rsidR="008F47FD" w:rsidRPr="00947D6E" w:rsidRDefault="008F47F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52"/>
        <w:gridCol w:w="6490"/>
      </w:tblGrid>
      <w:tr w:rsidR="008419B6" w:rsidRPr="00947D6E" w14:paraId="0B05FE26" w14:textId="77777777" w:rsidTr="003879CC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37EC9B13" w14:textId="77777777" w:rsidR="008419B6" w:rsidRPr="00947D6E" w:rsidRDefault="008419B6" w:rsidP="008F47F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3E2A41" w:rsidRPr="00947D6E" w14:paraId="77F2AAA6" w14:textId="77777777" w:rsidTr="009E698C">
        <w:trPr>
          <w:trHeight w:val="204"/>
        </w:trPr>
        <w:tc>
          <w:tcPr>
            <w:tcW w:w="1599" w:type="pct"/>
          </w:tcPr>
          <w:p w14:paraId="7FF3ADE6" w14:textId="77777777" w:rsidR="003E2A41" w:rsidRPr="00947D6E" w:rsidRDefault="003E2A41" w:rsidP="003E2A4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4263564D" w14:textId="77777777" w:rsidR="003E2A41" w:rsidRPr="00947D6E" w:rsidRDefault="003E2A41" w:rsidP="003E2A4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3E2A41" w:rsidRPr="00947D6E" w14:paraId="5FF1DC96" w14:textId="77777777" w:rsidTr="009E698C">
        <w:trPr>
          <w:trHeight w:val="204"/>
        </w:trPr>
        <w:tc>
          <w:tcPr>
            <w:tcW w:w="1599" w:type="pct"/>
          </w:tcPr>
          <w:p w14:paraId="3389AAFA" w14:textId="77777777" w:rsidR="003E2A41" w:rsidRPr="00947D6E" w:rsidRDefault="003E2A41" w:rsidP="003E2A4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401" w:type="pct"/>
          </w:tcPr>
          <w:p w14:paraId="4370F849" w14:textId="5C7D282F" w:rsidR="003E2A41" w:rsidRPr="00947D6E" w:rsidRDefault="003E2A41" w:rsidP="003E2A4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3E2A41" w:rsidRPr="00947D6E" w14:paraId="129E67C9" w14:textId="77777777" w:rsidTr="009E698C">
        <w:trPr>
          <w:trHeight w:val="204"/>
        </w:trPr>
        <w:tc>
          <w:tcPr>
            <w:tcW w:w="1599" w:type="pct"/>
          </w:tcPr>
          <w:p w14:paraId="5CA85F0D" w14:textId="77777777" w:rsidR="003E2A41" w:rsidRPr="00947D6E" w:rsidRDefault="003E2A41" w:rsidP="003E2A4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42535987" w14:textId="77777777" w:rsidR="003E2A41" w:rsidRPr="00947D6E" w:rsidRDefault="003E2A41" w:rsidP="003E2A4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3E2A41" w:rsidRPr="00947D6E" w14:paraId="76EB1755" w14:textId="77777777" w:rsidTr="009E698C">
        <w:trPr>
          <w:trHeight w:val="204"/>
        </w:trPr>
        <w:tc>
          <w:tcPr>
            <w:tcW w:w="1599" w:type="pct"/>
          </w:tcPr>
          <w:p w14:paraId="62005865" w14:textId="77777777" w:rsidR="003E2A41" w:rsidRPr="00947D6E" w:rsidRDefault="003E2A41" w:rsidP="003E2A4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401" w:type="pct"/>
          </w:tcPr>
          <w:p w14:paraId="424BF461" w14:textId="196FFEA5" w:rsidR="003E2A41" w:rsidRPr="00947D6E" w:rsidRDefault="003E2A41" w:rsidP="003E2A4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[#full name #number</w:t>
            </w:r>
            <w:r w:rsidR="00BE4753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3E2A41" w:rsidRPr="00947D6E" w14:paraId="577ADADC" w14:textId="77777777" w:rsidTr="009E698C">
        <w:trPr>
          <w:trHeight w:val="204"/>
        </w:trPr>
        <w:tc>
          <w:tcPr>
            <w:tcW w:w="1599" w:type="pct"/>
          </w:tcPr>
          <w:p w14:paraId="33EB1FE0" w14:textId="77777777" w:rsidR="003E2A41" w:rsidRPr="00947D6E" w:rsidRDefault="003E2A41" w:rsidP="003E2A4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[First] Counterclaimant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5E32A1ED" w14:textId="77777777" w:rsidR="003E2A41" w:rsidRPr="00947D6E" w:rsidRDefault="003E2A41" w:rsidP="003E2A4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3E2A41" w:rsidRPr="00947D6E" w14:paraId="3722B216" w14:textId="77777777" w:rsidTr="009E698C">
        <w:trPr>
          <w:trHeight w:val="204"/>
        </w:trPr>
        <w:tc>
          <w:tcPr>
            <w:tcW w:w="1599" w:type="pct"/>
          </w:tcPr>
          <w:p w14:paraId="1F2B1AFE" w14:textId="77777777" w:rsidR="003E2A41" w:rsidRPr="00947D6E" w:rsidRDefault="003E2A41" w:rsidP="003E2A4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[Second Counterclaimant] [number of Counterclaimants (if more than two)]</w:t>
            </w:r>
          </w:p>
        </w:tc>
        <w:tc>
          <w:tcPr>
            <w:tcW w:w="3401" w:type="pct"/>
          </w:tcPr>
          <w:p w14:paraId="53B7396B" w14:textId="56AB6685" w:rsidR="003E2A41" w:rsidRPr="00947D6E" w:rsidRDefault="003E2A41" w:rsidP="003E2A4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3E2A41" w:rsidRPr="00947D6E" w14:paraId="0C50A988" w14:textId="77777777" w:rsidTr="009E698C">
        <w:trPr>
          <w:trHeight w:val="204"/>
        </w:trPr>
        <w:tc>
          <w:tcPr>
            <w:tcW w:w="1599" w:type="pct"/>
          </w:tcPr>
          <w:p w14:paraId="4916C544" w14:textId="77777777" w:rsidR="003E2A41" w:rsidRPr="00947D6E" w:rsidRDefault="003E2A41" w:rsidP="003E2A4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[First] Counterdefendant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099AA24A" w14:textId="77777777" w:rsidR="003E2A41" w:rsidRPr="00947D6E" w:rsidRDefault="003E2A41" w:rsidP="003E2A4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3E2A41" w:rsidRPr="00947D6E" w14:paraId="3F8DEF63" w14:textId="77777777" w:rsidTr="009E698C">
        <w:trPr>
          <w:trHeight w:val="204"/>
        </w:trPr>
        <w:tc>
          <w:tcPr>
            <w:tcW w:w="1599" w:type="pct"/>
          </w:tcPr>
          <w:p w14:paraId="0D84862C" w14:textId="77777777" w:rsidR="003E2A41" w:rsidRPr="00947D6E" w:rsidRDefault="003E2A41" w:rsidP="003E2A4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 xml:space="preserve">[Second </w:t>
            </w:r>
            <w:proofErr w:type="spellStart"/>
            <w:r w:rsidRPr="00947D6E">
              <w:rPr>
                <w:rFonts w:ascii="Aptos" w:hAnsi="Aptos" w:cstheme="minorBidi"/>
                <w:sz w:val="20"/>
                <w:szCs w:val="20"/>
              </w:rPr>
              <w:t>Counterdefendant</w:t>
            </w:r>
            <w:proofErr w:type="spellEnd"/>
            <w:r w:rsidRPr="00947D6E">
              <w:rPr>
                <w:rFonts w:ascii="Aptos" w:hAnsi="Aptos" w:cstheme="minorBidi"/>
                <w:sz w:val="20"/>
                <w:szCs w:val="20"/>
              </w:rPr>
              <w:t xml:space="preserve">] [number of </w:t>
            </w:r>
            <w:proofErr w:type="spellStart"/>
            <w:r w:rsidRPr="00947D6E">
              <w:rPr>
                <w:rFonts w:ascii="Aptos" w:hAnsi="Aptos" w:cstheme="minorBidi"/>
                <w:sz w:val="20"/>
                <w:szCs w:val="20"/>
              </w:rPr>
              <w:t>Counterdefendants</w:t>
            </w:r>
            <w:proofErr w:type="spellEnd"/>
            <w:r w:rsidRPr="00947D6E">
              <w:rPr>
                <w:rFonts w:ascii="Aptos" w:hAnsi="Aptos" w:cstheme="minorBidi"/>
                <w:sz w:val="20"/>
                <w:szCs w:val="20"/>
              </w:rPr>
              <w:t xml:space="preserve"> (if more than two)]</w:t>
            </w:r>
          </w:p>
        </w:tc>
        <w:tc>
          <w:tcPr>
            <w:tcW w:w="3401" w:type="pct"/>
          </w:tcPr>
          <w:p w14:paraId="301C0F91" w14:textId="45B18861" w:rsidR="003E2A41" w:rsidRPr="00947D6E" w:rsidRDefault="003E2A41" w:rsidP="003E2A4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43258E45" w14:textId="77777777" w:rsidR="008F47FD" w:rsidRPr="00947D6E" w:rsidRDefault="008F47FD">
      <w:pPr>
        <w:rPr>
          <w:rFonts w:ascii="Aptos" w:hAnsi="Aptos" w:cstheme="minorBidi"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57"/>
        <w:gridCol w:w="6491"/>
      </w:tblGrid>
      <w:tr w:rsidR="00F9174D" w:rsidRPr="00947D6E" w14:paraId="51801ECB" w14:textId="77777777" w:rsidTr="001B0B4E">
        <w:tc>
          <w:tcPr>
            <w:tcW w:w="5000" w:type="pct"/>
            <w:gridSpan w:val="2"/>
            <w:shd w:val="clear" w:color="auto" w:fill="BABBB2"/>
          </w:tcPr>
          <w:p w14:paraId="0BB59E21" w14:textId="2FDCCEFC" w:rsidR="00F9174D" w:rsidRPr="003879CC" w:rsidRDefault="00E52EFA" w:rsidP="00B173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Counterclaimant(s)</w:t>
            </w:r>
            <w:r w:rsidR="00F9174D"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Details </w:t>
            </w:r>
          </w:p>
        </w:tc>
      </w:tr>
      <w:tr w:rsidR="00F9174D" w:rsidRPr="00947D6E" w14:paraId="50A0413D" w14:textId="77777777" w:rsidTr="009E698C">
        <w:tc>
          <w:tcPr>
            <w:tcW w:w="1601" w:type="pct"/>
          </w:tcPr>
          <w:p w14:paraId="3B2A4489" w14:textId="77777777" w:rsidR="00F9174D" w:rsidRPr="003879CC" w:rsidRDefault="00F9174D" w:rsidP="00B173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3879C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99" w:type="pct"/>
          </w:tcPr>
          <w:p w14:paraId="5F942019" w14:textId="77777777" w:rsidR="00F9174D" w:rsidRPr="003879CC" w:rsidRDefault="00F9174D" w:rsidP="00B17316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[name of counterclaimant(s)]</w:t>
            </w:r>
          </w:p>
        </w:tc>
      </w:tr>
      <w:tr w:rsidR="003879CC" w:rsidRPr="00947D6E" w14:paraId="77462602" w14:textId="77777777" w:rsidTr="009E698C">
        <w:tc>
          <w:tcPr>
            <w:tcW w:w="1601" w:type="pct"/>
            <w:vAlign w:val="center"/>
          </w:tcPr>
          <w:p w14:paraId="43DD98C1" w14:textId="7B4A57A4" w:rsidR="003879CC" w:rsidRPr="003879CC" w:rsidRDefault="003879CC" w:rsidP="003879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DDD30520C7244CD8B2BABDC0489F5775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99" w:type="pct"/>
              </w:tcPr>
              <w:p w14:paraId="273A0107" w14:textId="6E11178D" w:rsidR="003879CC" w:rsidRPr="003879CC" w:rsidRDefault="003879CC" w:rsidP="003879CC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F9174D" w:rsidRPr="00947D6E" w14:paraId="7E617EB7" w14:textId="77777777" w:rsidTr="009E698C">
        <w:tc>
          <w:tcPr>
            <w:tcW w:w="1601" w:type="pct"/>
          </w:tcPr>
          <w:p w14:paraId="2EF3990D" w14:textId="77777777" w:rsidR="00F9174D" w:rsidRPr="003879CC" w:rsidRDefault="00F9174D" w:rsidP="00B173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99" w:type="pct"/>
          </w:tcPr>
          <w:p w14:paraId="52436409" w14:textId="77777777" w:rsidR="00F9174D" w:rsidRPr="003879CC" w:rsidRDefault="00F9174D" w:rsidP="00B17316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9174D" w:rsidRPr="00947D6E" w14:paraId="3A596841" w14:textId="77777777" w:rsidTr="009E698C">
        <w:tc>
          <w:tcPr>
            <w:tcW w:w="1601" w:type="pct"/>
          </w:tcPr>
          <w:p w14:paraId="7D471D53" w14:textId="77777777" w:rsidR="00F9174D" w:rsidRPr="003879CC" w:rsidRDefault="00F9174D" w:rsidP="00B173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99" w:type="pct"/>
          </w:tcPr>
          <w:p w14:paraId="2C3CFA41" w14:textId="0E4B9DF6" w:rsidR="00F9174D" w:rsidRPr="003879CC" w:rsidRDefault="00F9174D" w:rsidP="00B17316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0C35FB" w:rsidRPr="003879CC">
              <w:rPr>
                <w:rFonts w:ascii="Aptos" w:hAnsi="Aptos" w:cstheme="minorBidi"/>
                <w:sz w:val="20"/>
                <w:szCs w:val="20"/>
              </w:rPr>
              <w:t xml:space="preserve"> of firm</w:t>
            </w:r>
            <w:r w:rsidRPr="003879CC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F9174D" w:rsidRPr="00947D6E" w14:paraId="0C3771FA" w14:textId="77777777" w:rsidTr="009E698C">
        <w:tc>
          <w:tcPr>
            <w:tcW w:w="1601" w:type="pct"/>
          </w:tcPr>
          <w:p w14:paraId="1B339C80" w14:textId="77777777" w:rsidR="00F9174D" w:rsidRPr="003879CC" w:rsidRDefault="00F9174D" w:rsidP="00B173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3879C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99" w:type="pct"/>
          </w:tcPr>
          <w:p w14:paraId="260796F8" w14:textId="77777777" w:rsidR="00F9174D" w:rsidRPr="003879CC" w:rsidRDefault="00F9174D" w:rsidP="00B17316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9174D" w:rsidRPr="00947D6E" w14:paraId="7E43C213" w14:textId="77777777" w:rsidTr="009E698C">
        <w:trPr>
          <w:trHeight w:val="255"/>
        </w:trPr>
        <w:tc>
          <w:tcPr>
            <w:tcW w:w="1601" w:type="pct"/>
          </w:tcPr>
          <w:p w14:paraId="461C3B0B" w14:textId="77777777" w:rsidR="00F9174D" w:rsidRPr="003879CC" w:rsidRDefault="00F9174D" w:rsidP="00B173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3879C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99" w:type="pct"/>
          </w:tcPr>
          <w:p w14:paraId="4411E9D1" w14:textId="05F78E62" w:rsidR="00F9174D" w:rsidRPr="003879CC" w:rsidRDefault="00F9174D" w:rsidP="00B17316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F9174D" w:rsidRPr="00947D6E" w14:paraId="03BDC76E" w14:textId="77777777" w:rsidTr="009E698C">
        <w:trPr>
          <w:trHeight w:val="255"/>
        </w:trPr>
        <w:tc>
          <w:tcPr>
            <w:tcW w:w="1601" w:type="pct"/>
          </w:tcPr>
          <w:p w14:paraId="08795A3A" w14:textId="77777777" w:rsidR="00F9174D" w:rsidRPr="003879CC" w:rsidRDefault="00F9174D" w:rsidP="00B173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3879C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99" w:type="pct"/>
          </w:tcPr>
          <w:p w14:paraId="32871858" w14:textId="77777777" w:rsidR="00F9174D" w:rsidRPr="003879CC" w:rsidRDefault="00F9174D" w:rsidP="00B17316">
            <w:pPr>
              <w:rPr>
                <w:rFonts w:ascii="Aptos" w:hAnsi="Aptos" w:cstheme="minorBidi"/>
                <w:sz w:val="20"/>
                <w:szCs w:val="20"/>
              </w:rPr>
            </w:pPr>
            <w:r w:rsidRPr="003879CC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7BAE50B8" w14:textId="77777777" w:rsidR="00297DC9" w:rsidRDefault="00297D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42"/>
      </w:tblGrid>
      <w:tr w:rsidR="00F9174D" w:rsidRPr="00E73A37" w14:paraId="1993E5AC" w14:textId="77777777" w:rsidTr="00B17316">
        <w:trPr>
          <w:trHeight w:val="4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1DB09013" w14:textId="0AD18F46" w:rsidR="00F9174D" w:rsidRPr="00B17316" w:rsidRDefault="00F9174D" w:rsidP="00B1731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1731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Counterdefendant(s) Address for Service if Counterdefendant is within the United Arab Emirates and is not a </w:t>
            </w:r>
            <w:r w:rsidR="0091616C">
              <w:rPr>
                <w:rFonts w:ascii="Aptos" w:hAnsi="Aptos" w:cstheme="minorBidi"/>
                <w:b/>
                <w:bCs/>
                <w:sz w:val="20"/>
                <w:szCs w:val="20"/>
              </w:rPr>
              <w:t>p</w:t>
            </w:r>
            <w:r w:rsidRPr="00B17316">
              <w:rPr>
                <w:rFonts w:ascii="Aptos" w:hAnsi="Aptos" w:cstheme="minorBidi"/>
                <w:b/>
                <w:bCs/>
                <w:sz w:val="20"/>
                <w:szCs w:val="20"/>
              </w:rPr>
              <w:t>arty to the Claim</w:t>
            </w:r>
          </w:p>
        </w:tc>
      </w:tr>
      <w:tr w:rsidR="00F9174D" w:rsidRPr="00E73A37" w14:paraId="501A7C7A" w14:textId="77777777" w:rsidTr="00B17316">
        <w:trPr>
          <w:trHeight w:val="3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B6DF" w14:textId="77777777" w:rsidR="00F9174D" w:rsidRPr="00B17316" w:rsidRDefault="00F9174D" w:rsidP="00B1731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17316">
              <w:rPr>
                <w:rFonts w:ascii="Aptos" w:hAnsi="Aptos" w:cstheme="minorBidi"/>
                <w:b/>
                <w:bCs/>
                <w:sz w:val="20"/>
                <w:szCs w:val="20"/>
              </w:rPr>
              <w:t>Individuals</w:t>
            </w:r>
          </w:p>
        </w:tc>
      </w:tr>
      <w:tr w:rsidR="00F9174D" w:rsidRPr="00E73A37" w14:paraId="1D8C9F35" w14:textId="77777777" w:rsidTr="00B17316">
        <w:trPr>
          <w:trHeight w:val="7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2AA4" w14:textId="77777777" w:rsidR="00F9174D" w:rsidRPr="00B17316" w:rsidRDefault="00F9174D" w:rsidP="00B17316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B17316">
              <w:rPr>
                <w:rFonts w:ascii="Aptos" w:hAnsi="Aptos" w:cstheme="minorBidi"/>
                <w:sz w:val="20"/>
                <w:szCs w:val="20"/>
              </w:rPr>
              <w:t>[provide home or work address for service for each counterdefendant]</w:t>
            </w:r>
          </w:p>
          <w:p w14:paraId="0A3E92A6" w14:textId="054A538D" w:rsidR="00F31907" w:rsidRPr="00B17316" w:rsidRDefault="00F9174D" w:rsidP="00B17316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B17316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counterdefendant]</w:t>
            </w:r>
          </w:p>
        </w:tc>
      </w:tr>
      <w:tr w:rsidR="00F9174D" w:rsidRPr="00E73A37" w14:paraId="292AF2D4" w14:textId="77777777" w:rsidTr="003879CC">
        <w:trPr>
          <w:trHeight w:val="3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0DF" w14:textId="77777777" w:rsidR="00F9174D" w:rsidRPr="00B17316" w:rsidRDefault="00F9174D" w:rsidP="00B17316">
            <w:pPr>
              <w:rPr>
                <w:rFonts w:ascii="Aptos" w:hAnsi="Aptos" w:cstheme="minorBidi"/>
                <w:sz w:val="20"/>
                <w:szCs w:val="20"/>
              </w:rPr>
            </w:pPr>
            <w:r w:rsidRPr="00B17316">
              <w:rPr>
                <w:rFonts w:ascii="Aptos" w:hAnsi="Aptos" w:cstheme="minorBidi"/>
                <w:b/>
                <w:bCs/>
                <w:sz w:val="20"/>
                <w:szCs w:val="20"/>
              </w:rPr>
              <w:t>Companies</w:t>
            </w:r>
          </w:p>
        </w:tc>
      </w:tr>
      <w:tr w:rsidR="00F9174D" w:rsidRPr="00E73A37" w14:paraId="61EFDE88" w14:textId="77777777" w:rsidTr="00B17316">
        <w:trPr>
          <w:trHeight w:val="10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45B" w14:textId="77777777" w:rsidR="00F9174D" w:rsidRPr="00B17316" w:rsidRDefault="00F9174D" w:rsidP="00B17316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B17316">
              <w:rPr>
                <w:rFonts w:ascii="Aptos" w:hAnsi="Aptos" w:cstheme="minorBidi"/>
                <w:sz w:val="20"/>
                <w:szCs w:val="20"/>
              </w:rPr>
              <w:t>[provide the registered office address or the address of any place of the counterdefendant’s business which has a real connection with the claim for service for each counterdefendant]</w:t>
            </w:r>
          </w:p>
          <w:p w14:paraId="2E8C92FE" w14:textId="77777777" w:rsidR="00F9174D" w:rsidRPr="00B17316" w:rsidRDefault="00F9174D" w:rsidP="00B17316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B17316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counterdefendant]</w:t>
            </w:r>
          </w:p>
        </w:tc>
      </w:tr>
    </w:tbl>
    <w:p w14:paraId="09100B0E" w14:textId="77777777" w:rsidR="00F9174D" w:rsidRDefault="00F9174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91"/>
        <w:gridCol w:w="6351"/>
      </w:tblGrid>
      <w:tr w:rsidR="00F9174D" w:rsidRPr="00947D6E" w14:paraId="1DDA1B80" w14:textId="77777777" w:rsidTr="003879CC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5E20729F" w14:textId="77777777" w:rsidR="00F9174D" w:rsidRPr="00947D6E" w:rsidRDefault="00F9174D" w:rsidP="00B1731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Nature and Value of Counterclaim</w:t>
            </w:r>
          </w:p>
        </w:tc>
      </w:tr>
      <w:tr w:rsidR="00F9174D" w:rsidRPr="00947D6E" w14:paraId="47CC489D" w14:textId="77777777" w:rsidTr="009E698C">
        <w:trPr>
          <w:trHeight w:val="510"/>
        </w:trPr>
        <w:tc>
          <w:tcPr>
            <w:tcW w:w="1672" w:type="pct"/>
          </w:tcPr>
          <w:p w14:paraId="4DB1491A" w14:textId="690C26B2" w:rsidR="00F9174D" w:rsidRPr="005F16C5" w:rsidRDefault="00F9174D" w:rsidP="00B1731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Nature of Counterclaim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bCs/>
              <w:sz w:val="20"/>
              <w:szCs w:val="20"/>
            </w:rPr>
            <w:id w:val="1168751526"/>
            <w:placeholder>
              <w:docPart w:val="33E602A434194512923AB615E18C1963"/>
            </w:placeholder>
            <w:showingPlcHdr/>
            <w15:color w:val="000000"/>
            <w:dropDownList>
              <w:listItem w:value="Choose an item."/>
              <w:listItem w:displayText="Appointment of a receiver" w:value="Appointment of a receiver"/>
              <w:listItem w:displayText="Breach of Contract" w:value="Breach of Contract"/>
              <w:listItem w:displayText="Building and Construction " w:value="Building and Construction "/>
              <w:listItem w:displayText="Contract Dispute " w:value="Contract Dispute "/>
              <w:listItem w:displayText="Debt or Money Claim" w:value="Debt or Money Claim"/>
              <w:listItem w:displayText="Declaratory Relief" w:value="Declaratory Relief"/>
              <w:listItem w:displayText="Discrimination" w:value="Discrimination"/>
              <w:listItem w:displayText="End of Service Benefits" w:value="End of Service Benefits"/>
              <w:listItem w:displayText="Health and Safety" w:value="Health and Safety"/>
              <w:listItem w:displayText="Injunction" w:value="Injunction"/>
              <w:listItem w:displayText="Insurance" w:value="Insurance"/>
              <w:listItem w:displayText="Interim Remedy" w:value="Interim Remedy"/>
              <w:listItem w:displayText="Payment of Wages" w:value="Payment of Wages"/>
              <w:listItem w:displayText="Personal Injury" w:value="Personal Injury"/>
              <w:listItem w:displayText="Professional Negligence" w:value="Professional Negligence"/>
              <w:listItem w:displayText="Sale of Business" w:value="Sale of Business"/>
              <w:listItem w:displayText="Shareholder Dispute" w:value="Shareholder Dispute"/>
              <w:listItem w:displayText="Technology" w:value="Technology"/>
              <w:listItem w:displayText="Termination of Employment" w:value="Termination of Employment"/>
              <w:listItem w:displayText="Visa Cancellation" w:value="Visa Cancellation"/>
              <w:listItem w:displayText="Other" w:value="Other"/>
            </w:dropDownList>
          </w:sdtPr>
          <w:sdtEndPr/>
          <w:sdtContent>
            <w:tc>
              <w:tcPr>
                <w:tcW w:w="3328" w:type="pct"/>
              </w:tcPr>
              <w:p w14:paraId="254E4C27" w14:textId="77777777" w:rsidR="00F9174D" w:rsidRPr="00947D6E" w:rsidRDefault="00F9174D" w:rsidP="00B17316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bCs/>
                    <w:sz w:val="20"/>
                    <w:szCs w:val="20"/>
                  </w:rPr>
                </w:pPr>
                <w:r w:rsidRPr="004A7DAD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[select nature of claim]</w:t>
                </w:r>
              </w:p>
            </w:tc>
          </w:sdtContent>
        </w:sdt>
      </w:tr>
      <w:tr w:rsidR="005F16C5" w:rsidRPr="00947D6E" w14:paraId="0CD54BE5" w14:textId="77777777" w:rsidTr="009E698C">
        <w:tblPrEx>
          <w:shd w:val="clear" w:color="auto" w:fill="auto"/>
        </w:tblPrEx>
        <w:trPr>
          <w:trHeight w:val="828"/>
        </w:trPr>
        <w:tc>
          <w:tcPr>
            <w:tcW w:w="1672" w:type="pct"/>
          </w:tcPr>
          <w:p w14:paraId="6DAA8BAE" w14:textId="77777777" w:rsidR="005F16C5" w:rsidRDefault="005F16C5" w:rsidP="005F16C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Claim Value (USD)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  <w:p w14:paraId="5836A60A" w14:textId="77777777" w:rsidR="005F16C5" w:rsidRDefault="005F16C5" w:rsidP="005F16C5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>
              <w:rPr>
                <w:rFonts w:ascii="Aptos" w:hAnsi="Aptos" w:cstheme="minorBidi"/>
                <w:sz w:val="18"/>
                <w:szCs w:val="18"/>
              </w:rPr>
              <w:t>provide</w:t>
            </w:r>
            <w:r w:rsidRPr="00D50910">
              <w:rPr>
                <w:rFonts w:ascii="Aptos" w:hAnsi="Aptos" w:cstheme="minorBidi"/>
                <w:sz w:val="18"/>
                <w:szCs w:val="18"/>
              </w:rPr>
              <w:t xml:space="preserve"> an estimate if value is uncertain</w:t>
            </w:r>
          </w:p>
          <w:p w14:paraId="030A7DB7" w14:textId="2E1E3727" w:rsidR="005F16C5" w:rsidRPr="005F16C5" w:rsidRDefault="005F16C5" w:rsidP="005F16C5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 w:rsidRPr="005F16C5">
              <w:rPr>
                <w:rFonts w:ascii="Aptos" w:hAnsi="Aptos" w:cstheme="minorBidi"/>
                <w:sz w:val="18"/>
                <w:szCs w:val="18"/>
              </w:rPr>
              <w:t>insert 0 only if non-monetary claim</w:t>
            </w:r>
          </w:p>
        </w:tc>
        <w:tc>
          <w:tcPr>
            <w:tcW w:w="3328" w:type="pct"/>
          </w:tcPr>
          <w:p w14:paraId="058650C5" w14:textId="7AEC2757" w:rsidR="005F16C5" w:rsidRPr="00947D6E" w:rsidRDefault="005F16C5" w:rsidP="005F16C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[total USD amount only]</w:t>
            </w:r>
          </w:p>
        </w:tc>
      </w:tr>
      <w:tr w:rsidR="00F9174D" w:rsidRPr="00947D6E" w14:paraId="6CCD2898" w14:textId="77777777" w:rsidTr="009E698C">
        <w:tblPrEx>
          <w:shd w:val="clear" w:color="auto" w:fill="auto"/>
        </w:tblPrEx>
        <w:trPr>
          <w:trHeight w:val="683"/>
        </w:trPr>
        <w:tc>
          <w:tcPr>
            <w:tcW w:w="1672" w:type="pct"/>
          </w:tcPr>
          <w:p w14:paraId="6DCD37C0" w14:textId="77777777" w:rsidR="00F9174D" w:rsidRPr="00947D6E" w:rsidRDefault="00F9174D" w:rsidP="00B1731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Interest</w:t>
            </w:r>
          </w:p>
        </w:tc>
        <w:tc>
          <w:tcPr>
            <w:tcW w:w="3328" w:type="pct"/>
          </w:tcPr>
          <w:p w14:paraId="74E0BD5A" w14:textId="77777777" w:rsidR="00F9174D" w:rsidRPr="00947D6E" w:rsidRDefault="00F9174D" w:rsidP="00B1731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Cs/>
                <w:sz w:val="20"/>
                <w:szCs w:val="20"/>
              </w:rPr>
              <w:t>[details of any claim for interest]</w:t>
            </w:r>
          </w:p>
        </w:tc>
      </w:tr>
    </w:tbl>
    <w:p w14:paraId="5C00B9E7" w14:textId="77777777" w:rsidR="00F9174D" w:rsidRDefault="00F9174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42"/>
      </w:tblGrid>
      <w:tr w:rsidR="00297DC9" w:rsidRPr="00947D6E" w14:paraId="79462F3A" w14:textId="77777777" w:rsidTr="003879CC">
        <w:trPr>
          <w:trHeight w:val="363"/>
        </w:trPr>
        <w:tc>
          <w:tcPr>
            <w:tcW w:w="5000" w:type="pct"/>
            <w:shd w:val="clear" w:color="auto" w:fill="BABBB2"/>
          </w:tcPr>
          <w:p w14:paraId="695B93E9" w14:textId="159F4C22" w:rsidR="00297DC9" w:rsidRPr="00947D6E" w:rsidRDefault="00BE4753" w:rsidP="000446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Final </w:t>
            </w:r>
            <w:r w:rsidR="00297DC9"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Orders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Sought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0B0286" w:rsidRPr="00947D6E" w14:paraId="5982581F" w14:textId="77777777" w:rsidTr="00CE2089">
        <w:tblPrEx>
          <w:shd w:val="clear" w:color="auto" w:fill="auto"/>
        </w:tblPrEx>
        <w:trPr>
          <w:trHeight w:val="1053"/>
        </w:trPr>
        <w:tc>
          <w:tcPr>
            <w:tcW w:w="5000" w:type="pct"/>
          </w:tcPr>
          <w:p w14:paraId="7706C361" w14:textId="7C272D3D" w:rsidR="000B0286" w:rsidRPr="00947D6E" w:rsidRDefault="00F675D4" w:rsidP="000B028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Cs/>
                <w:noProof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bCs/>
                <w:noProof/>
                <w:sz w:val="20"/>
                <w:szCs w:val="20"/>
              </w:rPr>
              <w:t xml:space="preserve">set out the orders sought in </w:t>
            </w:r>
            <w:r w:rsidRPr="00A96086">
              <w:rPr>
                <w:rFonts w:ascii="Aptos" w:hAnsi="Aptos" w:cstheme="minorBidi"/>
                <w:bCs/>
                <w:noProof/>
                <w:sz w:val="20"/>
                <w:szCs w:val="20"/>
              </w:rPr>
              <w:t>numbered paragraphs]</w:t>
            </w:r>
          </w:p>
        </w:tc>
      </w:tr>
    </w:tbl>
    <w:p w14:paraId="787B8F13" w14:textId="77777777" w:rsidR="00297DC9" w:rsidRPr="00947D6E" w:rsidRDefault="00297D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42"/>
      </w:tblGrid>
      <w:tr w:rsidR="00297DC9" w:rsidRPr="00947D6E" w14:paraId="4C1D9F73" w14:textId="77777777" w:rsidTr="003879CC">
        <w:trPr>
          <w:trHeight w:val="363"/>
          <w:tblHeader/>
        </w:trPr>
        <w:tc>
          <w:tcPr>
            <w:tcW w:w="5000" w:type="pct"/>
            <w:shd w:val="clear" w:color="auto" w:fill="BABBB2"/>
          </w:tcPr>
          <w:p w14:paraId="372CC8BC" w14:textId="417CF709" w:rsidR="00297DC9" w:rsidRPr="00947D6E" w:rsidRDefault="00297DC9" w:rsidP="000446A1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proofErr w:type="gramStart"/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Particulars of</w:t>
            </w:r>
            <w:proofErr w:type="gramEnd"/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Counterclaim</w:t>
            </w:r>
            <w:r w:rsidR="00BE4753"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A01699" w:rsidRPr="00947D6E" w14:paraId="7136A5BE" w14:textId="77777777" w:rsidTr="00CE2089">
        <w:tblPrEx>
          <w:shd w:val="clear" w:color="auto" w:fill="auto"/>
        </w:tblPrEx>
        <w:trPr>
          <w:trHeight w:val="1080"/>
        </w:trPr>
        <w:tc>
          <w:tcPr>
            <w:tcW w:w="5000" w:type="pct"/>
          </w:tcPr>
          <w:p w14:paraId="5BB3CDE4" w14:textId="77777777" w:rsidR="00A20A47" w:rsidRDefault="00A20A47" w:rsidP="00A20A4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Cs/>
                <w:sz w:val="20"/>
                <w:szCs w:val="20"/>
              </w:rPr>
              <w:t xml:space="preserve">[insert particulars of </w:t>
            </w:r>
            <w:r>
              <w:rPr>
                <w:rFonts w:ascii="Aptos" w:hAnsi="Aptos"/>
                <w:bCs/>
                <w:sz w:val="20"/>
                <w:szCs w:val="20"/>
              </w:rPr>
              <w:t>counter</w:t>
            </w:r>
            <w:r w:rsidRPr="00A96086">
              <w:rPr>
                <w:rFonts w:ascii="Aptos" w:hAnsi="Aptos"/>
                <w:bCs/>
                <w:sz w:val="20"/>
                <w:szCs w:val="20"/>
              </w:rPr>
              <w:t>claim in numbered paragraphs here]</w:t>
            </w:r>
          </w:p>
          <w:p w14:paraId="1BEE9473" w14:textId="77777777" w:rsidR="00A20A47" w:rsidRDefault="00A20A47" w:rsidP="00A20A47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or</w:t>
            </w:r>
          </w:p>
          <w:p w14:paraId="2AC1B37B" w14:textId="77777777" w:rsidR="00A20A47" w:rsidRDefault="00A20A47" w:rsidP="00A20A47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[attach a document setting out the particulars of counterclaim]</w:t>
            </w:r>
          </w:p>
          <w:p w14:paraId="640F35E5" w14:textId="77777777" w:rsidR="00A20A47" w:rsidRPr="00892655" w:rsidRDefault="00A20A47" w:rsidP="00A20A47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058A8503" w14:textId="4659D70D" w:rsidR="00C5768F" w:rsidRDefault="00C5768F" w:rsidP="00C5768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[unless a document referred to in the </w:t>
            </w:r>
            <w:r w:rsidR="0091616C">
              <w:rPr>
                <w:rFonts w:ascii="Aptos" w:hAnsi="Aptos" w:cstheme="minorBidi"/>
                <w:bCs/>
                <w:sz w:val="20"/>
                <w:szCs w:val="20"/>
              </w:rPr>
              <w:t>counterclaim</w:t>
            </w: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 has previously been filed on the </w:t>
            </w:r>
            <w:proofErr w:type="spellStart"/>
            <w:r>
              <w:rPr>
                <w:rFonts w:ascii="Aptos" w:hAnsi="Aptos" w:cstheme="minorBidi"/>
                <w:bCs/>
                <w:sz w:val="20"/>
                <w:szCs w:val="20"/>
              </w:rPr>
              <w:t>eCourts</w:t>
            </w:r>
            <w:proofErr w:type="spellEnd"/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 platform:</w:t>
            </w:r>
          </w:p>
          <w:p w14:paraId="2E1D7458" w14:textId="77777777" w:rsidR="00C5768F" w:rsidRDefault="00C5768F" w:rsidP="0091616C">
            <w:pPr>
              <w:autoSpaceDE w:val="0"/>
              <w:autoSpaceDN w:val="0"/>
              <w:adjustRightInd w:val="0"/>
              <w:spacing w:before="120" w:after="4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commercial and civil division</w:t>
            </w:r>
          </w:p>
          <w:p w14:paraId="3B052CE9" w14:textId="4CE282F8" w:rsidR="00C5768F" w:rsidRPr="00802C50" w:rsidRDefault="00C5768F" w:rsidP="00C5768F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40" w:after="40"/>
              <w:ind w:left="473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for non-fast track cases, </w:t>
            </w:r>
            <w:r w:rsidRPr="00F4582C">
              <w:rPr>
                <w:rFonts w:ascii="Aptos" w:hAnsi="Aptos" w:cstheme="minorBidi"/>
                <w:bCs/>
                <w:sz w:val="20"/>
                <w:szCs w:val="20"/>
              </w:rPr>
              <w:t xml:space="preserve">all documents referred to in the particulars of </w:t>
            </w:r>
            <w:r w:rsidR="0091616C">
              <w:rPr>
                <w:rFonts w:ascii="Aptos" w:hAnsi="Aptos" w:cstheme="minorBidi"/>
                <w:bCs/>
                <w:sz w:val="20"/>
                <w:szCs w:val="20"/>
              </w:rPr>
              <w:t>counterclaim</w:t>
            </w:r>
            <w:r w:rsidRPr="00F4582C">
              <w:rPr>
                <w:rFonts w:ascii="Aptos" w:hAnsi="Aptos" w:cstheme="minorBidi"/>
                <w:bCs/>
                <w:sz w:val="20"/>
                <w:szCs w:val="20"/>
              </w:rPr>
              <w:t xml:space="preserve"> must be attached, indexed and paginated</w:t>
            </w:r>
          </w:p>
          <w:p w14:paraId="5098B16C" w14:textId="7D2C2C9F" w:rsidR="00C5768F" w:rsidRDefault="00C5768F" w:rsidP="00C5768F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40" w:after="40"/>
              <w:ind w:left="473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for </w:t>
            </w:r>
            <w:proofErr w:type="gramStart"/>
            <w:r>
              <w:rPr>
                <w:rFonts w:ascii="Aptos" w:hAnsi="Aptos" w:cstheme="minorBidi"/>
                <w:bCs/>
                <w:sz w:val="20"/>
                <w:szCs w:val="20"/>
              </w:rPr>
              <w:t>fast track</w:t>
            </w:r>
            <w:proofErr w:type="gramEnd"/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 cases</w:t>
            </w:r>
            <w:r w:rsidRPr="00F4582C">
              <w:rPr>
                <w:rFonts w:ascii="Aptos" w:hAnsi="Aptos" w:cstheme="minorBidi"/>
                <w:bCs/>
                <w:sz w:val="20"/>
                <w:szCs w:val="20"/>
              </w:rPr>
              <w:t xml:space="preserve">, all documents on which the </w:t>
            </w:r>
            <w:r w:rsidR="0091616C">
              <w:rPr>
                <w:rFonts w:ascii="Aptos" w:hAnsi="Aptos" w:cstheme="minorBidi"/>
                <w:bCs/>
                <w:sz w:val="20"/>
                <w:szCs w:val="20"/>
              </w:rPr>
              <w:t>counterclaimant</w:t>
            </w:r>
            <w:r w:rsidRPr="00F4582C">
              <w:rPr>
                <w:rFonts w:ascii="Aptos" w:hAnsi="Aptos" w:cstheme="minorBidi"/>
                <w:bCs/>
                <w:sz w:val="20"/>
                <w:szCs w:val="20"/>
              </w:rPr>
              <w:t xml:space="preserve"> will rely at trial must be attached, indexed and paginated</w:t>
            </w:r>
          </w:p>
          <w:p w14:paraId="0CDB60B7" w14:textId="5CBBA902" w:rsidR="00C5768F" w:rsidRPr="00802C50" w:rsidRDefault="00C5768F" w:rsidP="00C5768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small claims, employment or real property divisions</w:t>
            </w:r>
            <w:r w:rsidRPr="00802C50">
              <w:rPr>
                <w:rFonts w:ascii="Aptos" w:hAnsi="Aptos" w:cstheme="minorBidi"/>
                <w:bCs/>
                <w:sz w:val="20"/>
                <w:szCs w:val="20"/>
              </w:rPr>
              <w:t xml:space="preserve"> </w:t>
            </w:r>
          </w:p>
          <w:p w14:paraId="378B6C0C" w14:textId="3CA35186" w:rsidR="006903D3" w:rsidRDefault="00C5768F" w:rsidP="00C5768F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40" w:after="40"/>
              <w:ind w:left="473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F4582C">
              <w:rPr>
                <w:rFonts w:ascii="Aptos" w:hAnsi="Aptos" w:cstheme="minorBidi"/>
                <w:bCs/>
                <w:sz w:val="20"/>
                <w:szCs w:val="20"/>
              </w:rPr>
              <w:t xml:space="preserve">all documents referred to in the particulars of </w:t>
            </w:r>
            <w:r w:rsidR="0091616C">
              <w:rPr>
                <w:rFonts w:ascii="Aptos" w:hAnsi="Aptos" w:cstheme="minorBidi"/>
                <w:bCs/>
                <w:sz w:val="20"/>
                <w:szCs w:val="20"/>
              </w:rPr>
              <w:t>counterclaim</w:t>
            </w:r>
            <w:r w:rsidRPr="00F4582C">
              <w:rPr>
                <w:rFonts w:ascii="Aptos" w:hAnsi="Aptos" w:cstheme="minorBidi"/>
                <w:bCs/>
                <w:sz w:val="20"/>
                <w:szCs w:val="20"/>
              </w:rPr>
              <w:t xml:space="preserve"> or relied on to prove any allegation in the particulars of </w:t>
            </w:r>
            <w:r w:rsidR="0091616C">
              <w:rPr>
                <w:rFonts w:ascii="Aptos" w:hAnsi="Aptos" w:cstheme="minorBidi"/>
                <w:bCs/>
                <w:sz w:val="20"/>
                <w:szCs w:val="20"/>
              </w:rPr>
              <w:t>counterclaim</w:t>
            </w:r>
            <w:r w:rsidR="0091616C" w:rsidRPr="00F4582C">
              <w:rPr>
                <w:rFonts w:ascii="Aptos" w:hAnsi="Aptos" w:cstheme="minorBidi"/>
                <w:bCs/>
                <w:sz w:val="20"/>
                <w:szCs w:val="20"/>
              </w:rPr>
              <w:t xml:space="preserve"> </w:t>
            </w:r>
            <w:r w:rsidRPr="00F4582C">
              <w:rPr>
                <w:rFonts w:ascii="Aptos" w:hAnsi="Aptos" w:cstheme="minorBidi"/>
                <w:bCs/>
                <w:sz w:val="20"/>
                <w:szCs w:val="20"/>
              </w:rPr>
              <w:t>must be attached, indexed and paginated]</w:t>
            </w:r>
          </w:p>
          <w:p w14:paraId="405AA9F3" w14:textId="2E781DDC" w:rsidR="00A01699" w:rsidRPr="00947D6E" w:rsidRDefault="00A20A47" w:rsidP="00A016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B17316" w:rsidDel="00A20A47">
              <w:rPr>
                <w:rFonts w:ascii="Aptos" w:hAnsi="Aptos" w:cstheme="minorBidi"/>
                <w:bCs/>
                <w:noProof/>
                <w:sz w:val="20"/>
                <w:szCs w:val="20"/>
              </w:rPr>
              <w:t xml:space="preserve"> </w:t>
            </w:r>
          </w:p>
        </w:tc>
      </w:tr>
    </w:tbl>
    <w:p w14:paraId="58815B64" w14:textId="77777777" w:rsidR="00297DC9" w:rsidRPr="00947D6E" w:rsidRDefault="00297D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42"/>
      </w:tblGrid>
      <w:tr w:rsidR="00297DC9" w:rsidRPr="00947D6E" w14:paraId="77B0BFEE" w14:textId="77777777" w:rsidTr="003879CC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759BDE6C" w14:textId="5793E6E7" w:rsidR="00297DC9" w:rsidRPr="00947D6E" w:rsidRDefault="00297DC9" w:rsidP="000446A1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0" w:name="_Hlk190876511"/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Propositions of Law</w:t>
            </w:r>
            <w:r w:rsidR="00BE4753"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885F9E" w:rsidRPr="00947D6E" w14:paraId="63971BBF" w14:textId="77777777" w:rsidTr="005F16C5">
        <w:tblPrEx>
          <w:shd w:val="clear" w:color="auto" w:fill="auto"/>
        </w:tblPrEx>
        <w:trPr>
          <w:trHeight w:val="980"/>
        </w:trPr>
        <w:tc>
          <w:tcPr>
            <w:tcW w:w="5000" w:type="pct"/>
          </w:tcPr>
          <w:p w14:paraId="6387961F" w14:textId="5B1F1BEB" w:rsidR="00885F9E" w:rsidRPr="00947D6E" w:rsidRDefault="00AE6950" w:rsidP="00885F9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A96086">
              <w:rPr>
                <w:rStyle w:val="FormStyle"/>
                <w:rFonts w:ascii="Aptos" w:hAnsi="Aptos" w:cstheme="minorBidi"/>
                <w:sz w:val="20"/>
                <w:szCs w:val="20"/>
              </w:rPr>
              <w:t>[numbered paragraphs</w:t>
            </w:r>
            <w:r w:rsidR="00A20A47">
              <w:rPr>
                <w:rStyle w:val="FormStyle"/>
                <w:rFonts w:ascii="Aptos" w:hAnsi="Aptos" w:cstheme="minorBidi"/>
                <w:sz w:val="20"/>
                <w:szCs w:val="20"/>
              </w:rPr>
              <w:t xml:space="preserve"> or include in particulars of</w:t>
            </w:r>
            <w:r w:rsidR="00A20A47" w:rsidRPr="00A713B4">
              <w:rPr>
                <w:rStyle w:val="FormStyle"/>
                <w:rFonts w:ascii="Aptos" w:hAnsi="Aptos" w:cstheme="minorBidi"/>
                <w:sz w:val="20"/>
                <w:szCs w:val="20"/>
              </w:rPr>
              <w:t xml:space="preserve"> c</w:t>
            </w:r>
            <w:r w:rsidR="00A20A47" w:rsidRPr="007675D0">
              <w:rPr>
                <w:rStyle w:val="FormStyle"/>
                <w:rFonts w:ascii="Aptos" w:hAnsi="Aptos" w:cstheme="minorBidi"/>
                <w:sz w:val="20"/>
                <w:szCs w:val="20"/>
              </w:rPr>
              <w:t>ounter</w:t>
            </w:r>
            <w:r w:rsidR="00A20A47" w:rsidRPr="00A713B4">
              <w:rPr>
                <w:rStyle w:val="FormStyle"/>
                <w:rFonts w:ascii="Aptos" w:hAnsi="Aptos" w:cstheme="minorBidi"/>
                <w:sz w:val="20"/>
                <w:szCs w:val="20"/>
              </w:rPr>
              <w:t>claim</w:t>
            </w:r>
            <w:r w:rsidRPr="0063569C">
              <w:rPr>
                <w:rStyle w:val="FormStyle"/>
                <w:rFonts w:ascii="Aptos" w:hAnsi="Aptos"/>
                <w:sz w:val="20"/>
                <w:szCs w:val="20"/>
              </w:rPr>
              <w:t>]</w:t>
            </w:r>
          </w:p>
        </w:tc>
      </w:tr>
      <w:bookmarkEnd w:id="0"/>
    </w:tbl>
    <w:p w14:paraId="37104B39" w14:textId="77777777" w:rsidR="008F47FD" w:rsidRPr="00947D6E" w:rsidRDefault="008F47F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91"/>
        <w:gridCol w:w="6351"/>
      </w:tblGrid>
      <w:tr w:rsidR="00D052A3" w:rsidRPr="00947D6E" w14:paraId="5736A00A" w14:textId="77777777" w:rsidTr="003879CC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722A593" w14:textId="77777777" w:rsidR="00D052A3" w:rsidRPr="00947D6E" w:rsidRDefault="00D052A3" w:rsidP="008F47F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Law</w:t>
            </w:r>
          </w:p>
        </w:tc>
      </w:tr>
      <w:tr w:rsidR="000B0286" w:rsidRPr="00947D6E" w14:paraId="6DDFDEF5" w14:textId="77777777" w:rsidTr="009E698C">
        <w:tblPrEx>
          <w:shd w:val="clear" w:color="auto" w:fill="auto"/>
        </w:tblPrEx>
        <w:trPr>
          <w:trHeight w:val="531"/>
        </w:trPr>
        <w:tc>
          <w:tcPr>
            <w:tcW w:w="1672" w:type="pct"/>
          </w:tcPr>
          <w:p w14:paraId="65A67CD7" w14:textId="77777777" w:rsidR="000B0286" w:rsidRPr="00947D6E" w:rsidRDefault="000B0286" w:rsidP="000B028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Law governing the dispute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F1042CF" w14:textId="4B402C76" w:rsidR="000B0286" w:rsidRPr="00947D6E" w:rsidRDefault="003E2A41" w:rsidP="000B028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 w:rsidR="00BE4753">
              <w:rPr>
                <w:rFonts w:ascii="Aptos" w:hAnsi="Aptos" w:cstheme="minorBidi"/>
                <w:bCs/>
                <w:sz w:val="20"/>
                <w:szCs w:val="20"/>
              </w:rPr>
              <w:t>l</w:t>
            </w:r>
            <w:r w:rsidRPr="00947D6E">
              <w:rPr>
                <w:rFonts w:ascii="Aptos" w:hAnsi="Aptos" w:cstheme="minorBidi"/>
                <w:bCs/>
                <w:sz w:val="20"/>
                <w:szCs w:val="20"/>
              </w:rPr>
              <w:t>aw governing the dispute]</w:t>
            </w:r>
          </w:p>
        </w:tc>
      </w:tr>
      <w:tr w:rsidR="000B0286" w:rsidRPr="00947D6E" w14:paraId="749065E6" w14:textId="77777777" w:rsidTr="009E698C">
        <w:tblPrEx>
          <w:shd w:val="clear" w:color="auto" w:fill="auto"/>
        </w:tblPrEx>
        <w:trPr>
          <w:trHeight w:val="729"/>
        </w:trPr>
        <w:tc>
          <w:tcPr>
            <w:tcW w:w="1672" w:type="pct"/>
          </w:tcPr>
          <w:p w14:paraId="40793C17" w14:textId="1FC25E93" w:rsidR="000B0286" w:rsidRPr="00947D6E" w:rsidRDefault="002B4EF6" w:rsidP="000B028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Basis of</w:t>
            </w:r>
            <w:r w:rsidR="000B0286"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jurisdiction</w:t>
            </w:r>
            <w:r w:rsidR="005F16C5"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B0286"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CE9E8AF" w14:textId="2EDAA835" w:rsidR="000B0286" w:rsidRPr="00947D6E" w:rsidRDefault="00B5714E" w:rsidP="00AE695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 w:rsidR="00BE4753">
              <w:rPr>
                <w:rFonts w:ascii="Aptos" w:hAnsi="Aptos" w:cstheme="minorBidi"/>
                <w:sz w:val="20"/>
                <w:szCs w:val="20"/>
              </w:rPr>
              <w:t>b</w:t>
            </w:r>
            <w:r>
              <w:rPr>
                <w:rFonts w:ascii="Aptos" w:hAnsi="Aptos" w:cstheme="minorBidi"/>
                <w:sz w:val="20"/>
                <w:szCs w:val="20"/>
              </w:rPr>
              <w:t>asis of jurisdiction of ADGM Courts]</w:t>
            </w:r>
          </w:p>
        </w:tc>
      </w:tr>
    </w:tbl>
    <w:p w14:paraId="62A23112" w14:textId="77777777" w:rsidR="008F47FD" w:rsidRDefault="008F47FD" w:rsidP="00E62260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42"/>
      </w:tblGrid>
      <w:tr w:rsidR="002E11FF" w:rsidRPr="00923FED" w14:paraId="1701B222" w14:textId="77777777" w:rsidTr="003879CC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6B2574E0" w14:textId="77777777" w:rsidR="002E11FF" w:rsidRPr="00B94B4A" w:rsidRDefault="002E11FF" w:rsidP="00B94B4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94B4A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Statement of Grounds</w:t>
            </w:r>
          </w:p>
        </w:tc>
      </w:tr>
      <w:tr w:rsidR="00E62260" w:rsidRPr="00923FED" w14:paraId="7DFB58BB" w14:textId="77777777" w:rsidTr="00E62260">
        <w:trPr>
          <w:trHeight w:val="704"/>
        </w:trPr>
        <w:tc>
          <w:tcPr>
            <w:tcW w:w="5000" w:type="pct"/>
          </w:tcPr>
          <w:p w14:paraId="0C0A30B5" w14:textId="731CCDDC" w:rsidR="00E62260" w:rsidRPr="00E62260" w:rsidRDefault="00E62260" w:rsidP="00B94B4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62260">
              <w:rPr>
                <w:rFonts w:ascii="Aptos" w:hAnsi="Aptos"/>
                <w:b/>
                <w:bCs/>
                <w:sz w:val="20"/>
                <w:szCs w:val="20"/>
              </w:rPr>
              <w:t xml:space="preserve">The counterclaimant is entitled to bring the counterclaim against the </w:t>
            </w:r>
            <w:proofErr w:type="spellStart"/>
            <w:r w:rsidRPr="00E62260">
              <w:rPr>
                <w:rFonts w:ascii="Aptos" w:hAnsi="Aptos"/>
                <w:b/>
                <w:bCs/>
                <w:sz w:val="20"/>
                <w:szCs w:val="20"/>
              </w:rPr>
              <w:t>counterdefendant</w:t>
            </w:r>
            <w:proofErr w:type="spellEnd"/>
            <w:r w:rsidRPr="00E62260">
              <w:rPr>
                <w:rFonts w:ascii="Aptos" w:hAnsi="Aptos"/>
                <w:b/>
                <w:bCs/>
                <w:sz w:val="20"/>
                <w:szCs w:val="20"/>
              </w:rPr>
              <w:t xml:space="preserve"> who </w:t>
            </w:r>
            <w:proofErr w:type="gramStart"/>
            <w:r w:rsidRPr="00E62260">
              <w:rPr>
                <w:rFonts w:ascii="Aptos" w:hAnsi="Aptos"/>
                <w:b/>
                <w:bCs/>
                <w:sz w:val="20"/>
                <w:szCs w:val="20"/>
              </w:rPr>
              <w:t>is outside ADGM on the following grounds</w:t>
            </w:r>
            <w:proofErr w:type="gramEnd"/>
            <w:r w:rsidRPr="00E62260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</w:p>
        </w:tc>
      </w:tr>
      <w:tr w:rsidR="002E11FF" w:rsidRPr="00923FED" w14:paraId="6E2290B1" w14:textId="77777777" w:rsidTr="00E62260">
        <w:trPr>
          <w:trHeight w:val="700"/>
        </w:trPr>
        <w:tc>
          <w:tcPr>
            <w:tcW w:w="5000" w:type="pct"/>
          </w:tcPr>
          <w:sdt>
            <w:sdtPr>
              <w:rPr>
                <w:rFonts w:ascii="Aptos" w:hAnsi="Aptos"/>
                <w:sz w:val="20"/>
                <w:szCs w:val="20"/>
              </w:rPr>
              <w:id w:val="1481803662"/>
              <w:placeholder>
                <w:docPart w:val="54D6CF6C99404B5398F08C1EF7019BA9"/>
              </w:placeholder>
              <w:showingPlcHdr/>
              <w:dropDownList>
                <w:listItem w:value="[select]"/>
                <w:listItem w:displayText="The parties have agreed in writing to the jurisdiction of ADGM Courts" w:value="The parties have agreed in writing to the jurisdiction of ADGM Courts"/>
                <w:listItem w:displayText="The claim relates to an ADGM entity" w:value="The claim relates to an ADGM entity"/>
                <w:listItem w:displayText="The claim relates to a contract or transaction in ADGM" w:value="The claim relates to a contract or transaction in ADGM"/>
                <w:listItem w:displayText="The claim relates to an incident in ADGM" w:value="The claim relates to an incident in ADGM"/>
              </w:dropDownList>
            </w:sdtPr>
            <w:sdtEndPr/>
            <w:sdtContent>
              <w:p w14:paraId="47ADB5C1" w14:textId="77777777" w:rsidR="002E11FF" w:rsidRPr="00B94B4A" w:rsidRDefault="002E11FF" w:rsidP="00B94B4A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/>
                    <w:sz w:val="20"/>
                    <w:szCs w:val="20"/>
                  </w:rPr>
                </w:pPr>
                <w:r w:rsidRPr="00B94B4A">
                  <w:rPr>
                    <w:rFonts w:ascii="Aptos" w:hAnsi="Aptos"/>
                    <w:sz w:val="20"/>
                    <w:szCs w:val="20"/>
                  </w:rPr>
                  <w:t>[select from list]</w:t>
                </w:r>
              </w:p>
            </w:sdtContent>
          </w:sdt>
        </w:tc>
      </w:tr>
    </w:tbl>
    <w:p w14:paraId="6D627895" w14:textId="77777777" w:rsidR="002E11FF" w:rsidRPr="00947D6E" w:rsidRDefault="002E11FF" w:rsidP="00E62260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42"/>
      </w:tblGrid>
      <w:tr w:rsidR="002B3A91" w:rsidRPr="00A96086" w14:paraId="1A191885" w14:textId="77777777" w:rsidTr="003879CC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24277DFD" w14:textId="77777777" w:rsidR="002B3A91" w:rsidRPr="00A96086" w:rsidRDefault="002B3A91" w:rsidP="0063569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Mediation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E62260" w:rsidRPr="00A96086" w14:paraId="3FEB5885" w14:textId="77777777" w:rsidTr="00E62260">
        <w:trPr>
          <w:trHeight w:val="335"/>
        </w:trPr>
        <w:tc>
          <w:tcPr>
            <w:tcW w:w="5000" w:type="pct"/>
          </w:tcPr>
          <w:p w14:paraId="081244F0" w14:textId="66673C4E" w:rsidR="00E62260" w:rsidRPr="00E62260" w:rsidRDefault="00E62260" w:rsidP="0063569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62260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Do you wish to have the </w:t>
            </w:r>
            <w:r w:rsidR="0091616C">
              <w:rPr>
                <w:rFonts w:ascii="Aptos" w:hAnsi="Aptos" w:cstheme="minorBidi"/>
                <w:b/>
                <w:bCs/>
                <w:sz w:val="20"/>
                <w:szCs w:val="20"/>
              </w:rPr>
              <w:t>counter</w:t>
            </w:r>
            <w:r w:rsidRPr="00E62260">
              <w:rPr>
                <w:rFonts w:ascii="Aptos" w:hAnsi="Aptos" w:cstheme="minorBidi"/>
                <w:b/>
                <w:bCs/>
                <w:sz w:val="20"/>
                <w:szCs w:val="20"/>
              </w:rPr>
              <w:t>claim referred to court-annexed mediation?</w:t>
            </w:r>
          </w:p>
        </w:tc>
      </w:tr>
      <w:tr w:rsidR="002B3A91" w:rsidRPr="00A96086" w14:paraId="268E21CF" w14:textId="77777777" w:rsidTr="0063569C">
        <w:trPr>
          <w:trHeight w:val="724"/>
        </w:trPr>
        <w:tc>
          <w:tcPr>
            <w:tcW w:w="5000" w:type="pct"/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577131403"/>
              <w:placeholder>
                <w:docPart w:val="4C2E80E73FEA46F4BD61B4D2B471BFFA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0A3FF1D3" w14:textId="507588B1" w:rsidR="002B3A91" w:rsidRDefault="002B3A91" w:rsidP="0063569C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E4753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07B15DD9" w14:textId="77777777" w:rsidR="009F0619" w:rsidRPr="00BE4753" w:rsidRDefault="009F0619" w:rsidP="0063569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1C849D2A" w14:textId="28502C69" w:rsidR="009F0619" w:rsidRPr="00BE4753" w:rsidRDefault="00E62260" w:rsidP="0063569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="002B3A91" w:rsidRPr="00BE4753">
              <w:rPr>
                <w:rFonts w:ascii="Aptos" w:hAnsi="Aptos" w:cstheme="minorBidi"/>
                <w:sz w:val="20"/>
                <w:szCs w:val="20"/>
              </w:rPr>
              <w:t>f no, please state reasons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6FD1CD60" w14:textId="77777777" w:rsidR="002B3A91" w:rsidRDefault="002B3A91" w:rsidP="005122B1">
      <w:pPr>
        <w:rPr>
          <w:rFonts w:ascii="Aptos" w:hAnsi="Aptos" w:cstheme="minorBidi"/>
          <w:sz w:val="20"/>
          <w:szCs w:val="20"/>
        </w:rPr>
      </w:pPr>
    </w:p>
    <w:p w14:paraId="32402385" w14:textId="77777777" w:rsidR="002B3A91" w:rsidRPr="00947D6E" w:rsidRDefault="002B3A91" w:rsidP="005122B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9506"/>
      </w:tblGrid>
      <w:tr w:rsidR="005122B1" w:rsidRPr="00947D6E" w14:paraId="2E512454" w14:textId="77777777" w:rsidTr="00F03C7F">
        <w:trPr>
          <w:trHeight w:val="3348"/>
        </w:trPr>
        <w:tc>
          <w:tcPr>
            <w:tcW w:w="5000" w:type="pct"/>
            <w:vAlign w:val="center"/>
          </w:tcPr>
          <w:p w14:paraId="028970CE" w14:textId="77777777" w:rsidR="00E46A64" w:rsidRPr="00947D6E" w:rsidRDefault="005122B1" w:rsidP="00E46A64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t>VERIFICATION</w:t>
            </w:r>
            <w:r w:rsidRPr="00947D6E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br/>
            </w:r>
            <w:r w:rsidRPr="00947D6E">
              <w:rPr>
                <w:rFonts w:ascii="Aptos" w:hAnsi="Aptos" w:cstheme="minorBidi"/>
                <w:b/>
                <w:bCs/>
                <w:color w:val="002060"/>
                <w:sz w:val="20"/>
                <w:szCs w:val="20"/>
              </w:rPr>
              <w:br/>
            </w:r>
            <w:r w:rsidR="00E46A64"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ADGM ECOURTS PLATFORM CAN READ THE CONTENTS OF WORD FORMS CONVERTED TO PDF.  </w:t>
            </w:r>
          </w:p>
          <w:p w14:paraId="6DB931AD" w14:textId="77777777" w:rsidR="00E46A64" w:rsidRPr="00947D6E" w:rsidRDefault="00E46A64" w:rsidP="00E46A64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SCANNED FORMS CANNOT BE READ BY THE PLATFORM. THIS MEANS THAT IF YOU UPLOAD A SCANNED FORM, YOU WILL NEED TO RE-ENTER THE INFORMATION INTO THE ONLINE FORM. </w:t>
            </w:r>
          </w:p>
          <w:p w14:paraId="74B3BC71" w14:textId="77777777" w:rsidR="005122B1" w:rsidRPr="00947D6E" w:rsidRDefault="00E46A64" w:rsidP="00E46A64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DO NOT PRINT AND PHYSICALLY SIGN THE SECTION BELOW. THE ONLINE FORM WILL PROMPT YOU FOR YOUR ELECTRONIC SIGNATURE</w:t>
            </w:r>
            <w:r w:rsidR="005122B1"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.</w:t>
            </w:r>
          </w:p>
        </w:tc>
      </w:tr>
    </w:tbl>
    <w:p w14:paraId="79EB65EE" w14:textId="77777777" w:rsidR="005122B1" w:rsidRPr="00947D6E" w:rsidRDefault="005122B1" w:rsidP="005122B1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5122B1" w:rsidRPr="00947D6E" w14:paraId="29A66A2E" w14:textId="77777777" w:rsidTr="00F03C7F">
        <w:trPr>
          <w:trHeight w:val="657"/>
        </w:trPr>
        <w:tc>
          <w:tcPr>
            <w:tcW w:w="5000" w:type="pct"/>
            <w:vAlign w:val="center"/>
          </w:tcPr>
          <w:p w14:paraId="56B25D3C" w14:textId="77777777" w:rsidR="005122B1" w:rsidRPr="00947D6E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t>YOU WILL BE REQUIRED TO PROVIDE THE FOLLOWING VERIFICATION UPON FILING</w:t>
            </w:r>
          </w:p>
          <w:p w14:paraId="13AFB7B8" w14:textId="77777777" w:rsidR="005122B1" w:rsidRPr="00947D6E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</w:p>
          <w:p w14:paraId="5727B70E" w14:textId="7CAC0949" w:rsidR="005122B1" w:rsidRPr="00947D6E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Litigant in person</w:t>
            </w:r>
          </w:p>
        </w:tc>
      </w:tr>
      <w:tr w:rsidR="005122B1" w:rsidRPr="00947D6E" w14:paraId="3DBDDF2B" w14:textId="77777777" w:rsidTr="00F03C7F">
        <w:tc>
          <w:tcPr>
            <w:tcW w:w="5000" w:type="pct"/>
          </w:tcPr>
          <w:p w14:paraId="7044353C" w14:textId="6EED34BF" w:rsidR="005122B1" w:rsidRPr="00947D6E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that the </w:t>
            </w:r>
            <w:r w:rsidR="00453639"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c</w:t>
            </w:r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ounterclaim in these proceedings has reasonable prospects of success.</w:t>
            </w:r>
          </w:p>
          <w:p w14:paraId="03BB266D" w14:textId="77777777" w:rsidR="005122B1" w:rsidRPr="00947D6E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</w:tc>
      </w:tr>
      <w:tr w:rsidR="005122B1" w:rsidRPr="00947D6E" w14:paraId="538D1DFC" w14:textId="77777777" w:rsidTr="00F03C7F">
        <w:trPr>
          <w:trHeight w:val="547"/>
        </w:trPr>
        <w:tc>
          <w:tcPr>
            <w:tcW w:w="5000" w:type="pct"/>
            <w:vAlign w:val="center"/>
          </w:tcPr>
          <w:p w14:paraId="5B755197" w14:textId="29FFD9A9" w:rsidR="002B4EF6" w:rsidRPr="00947D6E" w:rsidRDefault="004F74DF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Legal Representative/Authorised Officer</w:t>
            </w:r>
          </w:p>
          <w:p w14:paraId="160D8978" w14:textId="77777777" w:rsidR="002B4EF6" w:rsidRPr="00947D6E" w:rsidRDefault="002B4EF6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</w:p>
          <w:p w14:paraId="3827379C" w14:textId="1D0D6DB6" w:rsidR="005122B1" w:rsidRPr="00947D6E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am [#the legal representative #an authorised officer] of the </w:t>
            </w:r>
            <w:r w:rsidR="00453639"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counterc</w:t>
            </w:r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laimant(s)</w:t>
            </w:r>
          </w:p>
        </w:tc>
      </w:tr>
      <w:tr w:rsidR="005122B1" w:rsidRPr="00947D6E" w14:paraId="7D1C3F7D" w14:textId="77777777" w:rsidTr="00F03C7F">
        <w:tc>
          <w:tcPr>
            <w:tcW w:w="5000" w:type="pct"/>
            <w:vAlign w:val="center"/>
          </w:tcPr>
          <w:p w14:paraId="67C41CDE" w14:textId="2736AF5E" w:rsidR="005122B1" w:rsidRPr="00947D6E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that the </w:t>
            </w:r>
            <w:r w:rsidR="00453639"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c</w:t>
            </w:r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ounterclaim in these proceedings has reasonable prospects of success.    </w:t>
            </w:r>
          </w:p>
          <w:p w14:paraId="6994660F" w14:textId="77777777" w:rsidR="005122B1" w:rsidRPr="00947D6E" w:rsidRDefault="005122B1" w:rsidP="0057555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</w:tc>
      </w:tr>
    </w:tbl>
    <w:p w14:paraId="3FBC89C8" w14:textId="77777777" w:rsidR="005122B1" w:rsidRPr="00947D6E" w:rsidRDefault="005122B1" w:rsidP="005122B1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49B5E169" w14:textId="77777777" w:rsidR="00CD7C49" w:rsidRPr="00947D6E" w:rsidRDefault="00CD7C49" w:rsidP="00CD7C4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552"/>
      </w:tblGrid>
      <w:tr w:rsidR="00CD7C49" w:rsidRPr="00947D6E" w14:paraId="37E5677F" w14:textId="77777777" w:rsidTr="003879CC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61954E30" w14:textId="77F2713A" w:rsidR="00CD7C49" w:rsidRPr="00947D6E" w:rsidRDefault="00CD7C49" w:rsidP="002922B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453639"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ounterclaimant</w:t>
            </w:r>
          </w:p>
        </w:tc>
      </w:tr>
    </w:tbl>
    <w:p w14:paraId="2987F936" w14:textId="4EAEE946" w:rsidR="00B5790F" w:rsidRPr="00923FED" w:rsidRDefault="00B5790F" w:rsidP="00A3683B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240"/>
        <w:ind w:left="470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923FED">
        <w:rPr>
          <w:rFonts w:ascii="Aptos" w:hAnsi="Aptos" w:cstheme="minorBidi"/>
          <w:sz w:val="20"/>
          <w:szCs w:val="20"/>
        </w:rPr>
        <w:t>In accordance with Rule 15(3)(f)</w:t>
      </w:r>
      <w:r w:rsidR="00913683">
        <w:rPr>
          <w:rFonts w:ascii="Aptos" w:hAnsi="Aptos" w:cstheme="minorBidi"/>
          <w:sz w:val="20"/>
          <w:szCs w:val="20"/>
        </w:rPr>
        <w:t xml:space="preserve"> </w:t>
      </w:r>
      <w:r w:rsidR="00913683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Pr="00923FED">
        <w:rPr>
          <w:rFonts w:ascii="Aptos" w:hAnsi="Aptos" w:cstheme="minorBidi"/>
          <w:sz w:val="20"/>
          <w:szCs w:val="20"/>
        </w:rPr>
        <w:t>, the counterclaim will be served on a party through the eCourts Platform where the person to be served has access (including through a legal representative) to the eCourts Platform.  In all other cases:</w:t>
      </w:r>
    </w:p>
    <w:p w14:paraId="6070622F" w14:textId="77777777" w:rsidR="00B5790F" w:rsidRPr="009204F1" w:rsidRDefault="00B5790F" w:rsidP="00B5790F">
      <w:pPr>
        <w:pStyle w:val="ListParagraph"/>
        <w:autoSpaceDE w:val="0"/>
        <w:autoSpaceDN w:val="0"/>
        <w:adjustRightInd w:val="0"/>
        <w:contextualSpacing w:val="0"/>
        <w:jc w:val="both"/>
        <w:rPr>
          <w:rFonts w:ascii="Aptos" w:hAnsi="Aptos" w:cstheme="minorBidi"/>
          <w:sz w:val="16"/>
          <w:szCs w:val="16"/>
        </w:rPr>
      </w:pPr>
    </w:p>
    <w:p w14:paraId="52738F8C" w14:textId="77777777" w:rsidR="00B5790F" w:rsidRPr="00E94195" w:rsidRDefault="00B5790F" w:rsidP="00A3683B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120"/>
        <w:ind w:left="681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E94195">
        <w:rPr>
          <w:rFonts w:ascii="Aptos" w:hAnsi="Aptos" w:cstheme="minorBidi"/>
          <w:sz w:val="20"/>
          <w:szCs w:val="20"/>
        </w:rPr>
        <w:t>T</w:t>
      </w:r>
      <w:r w:rsidRPr="00E94195">
        <w:rPr>
          <w:rFonts w:ascii="Aptos" w:hAnsi="Aptos"/>
          <w:sz w:val="20"/>
          <w:szCs w:val="20"/>
        </w:rPr>
        <w:t>he Registry will serve the counterclaim form on any party to the counterclaim who is to be served inside the United Arab Emirates.</w:t>
      </w:r>
    </w:p>
    <w:p w14:paraId="3656CBF8" w14:textId="77777777" w:rsidR="00B5790F" w:rsidRPr="00E94195" w:rsidRDefault="00B5790F" w:rsidP="00A3683B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120"/>
        <w:ind w:left="681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7675D0">
        <w:rPr>
          <w:rFonts w:ascii="Aptos" w:hAnsi="Aptos"/>
          <w:b/>
          <w:bCs/>
          <w:sz w:val="20"/>
          <w:szCs w:val="20"/>
        </w:rPr>
        <w:lastRenderedPageBreak/>
        <w:t>It is the responsibility of the counterclaimant to serve the counterclaim form on any party to this counterclaim who is to be served outside the United Arab Emirates</w:t>
      </w:r>
      <w:r w:rsidRPr="007675D0">
        <w:rPr>
          <w:rFonts w:ascii="Aptos" w:hAnsi="Aptos"/>
          <w:sz w:val="20"/>
          <w:szCs w:val="20"/>
        </w:rPr>
        <w:t>.</w:t>
      </w:r>
    </w:p>
    <w:p w14:paraId="3ADBC854" w14:textId="77777777" w:rsidR="00B5790F" w:rsidRPr="00BE4753" w:rsidRDefault="00B5790F" w:rsidP="00A3683B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240"/>
        <w:ind w:left="470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BE4753">
        <w:rPr>
          <w:rFonts w:ascii="Aptos" w:hAnsi="Aptos" w:cstheme="minorBidi"/>
          <w:sz w:val="20"/>
          <w:szCs w:val="20"/>
        </w:rPr>
        <w:t xml:space="preserve">Your attention is drawn to the methods of service of the counterclaim form set out in Part 4 of the </w:t>
      </w:r>
      <w:r w:rsidRPr="005F16C5">
        <w:rPr>
          <w:rFonts w:ascii="Aptos" w:hAnsi="Aptos" w:cstheme="minorBidi"/>
          <w:b/>
          <w:bCs/>
          <w:sz w:val="20"/>
          <w:szCs w:val="20"/>
        </w:rPr>
        <w:t xml:space="preserve">ADGM Court Procedure Rules 2016 </w:t>
      </w:r>
      <w:r w:rsidRPr="00BE4753">
        <w:rPr>
          <w:rFonts w:ascii="Aptos" w:hAnsi="Aptos" w:cstheme="minorBidi"/>
          <w:sz w:val="20"/>
          <w:szCs w:val="20"/>
        </w:rPr>
        <w:t xml:space="preserve">and </w:t>
      </w:r>
      <w:r w:rsidRPr="00BE4753">
        <w:rPr>
          <w:rFonts w:ascii="Aptos" w:hAnsi="Aptos" w:cstheme="minorBidi"/>
          <w:b/>
          <w:bCs/>
          <w:sz w:val="20"/>
          <w:szCs w:val="20"/>
        </w:rPr>
        <w:t>Practice Direction 6</w:t>
      </w:r>
    </w:p>
    <w:p w14:paraId="51B1B304" w14:textId="77777777" w:rsidR="002E11FF" w:rsidRDefault="002E11FF" w:rsidP="00F9174D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552"/>
      </w:tblGrid>
      <w:tr w:rsidR="002E11FF" w:rsidRPr="00923FED" w14:paraId="47440D64" w14:textId="77777777" w:rsidTr="003879CC">
        <w:trPr>
          <w:trHeight w:val="363"/>
        </w:trPr>
        <w:tc>
          <w:tcPr>
            <w:tcW w:w="9736" w:type="dxa"/>
            <w:shd w:val="clear" w:color="auto" w:fill="BABBB2"/>
          </w:tcPr>
          <w:p w14:paraId="37BF76F9" w14:textId="77777777" w:rsidR="002E11FF" w:rsidRPr="00923FED" w:rsidRDefault="002E11FF" w:rsidP="00B94B4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23FED">
              <w:rPr>
                <w:rFonts w:ascii="Aptos" w:hAnsi="Aptos" w:cstheme="minorBidi"/>
                <w:b/>
                <w:bCs/>
                <w:sz w:val="20"/>
                <w:szCs w:val="20"/>
              </w:rPr>
              <w:t>Notice to counterdefendant</w:t>
            </w:r>
          </w:p>
        </w:tc>
      </w:tr>
    </w:tbl>
    <w:p w14:paraId="18C2947D" w14:textId="77777777" w:rsidR="002E11FF" w:rsidRPr="00923FED" w:rsidRDefault="002E11FF" w:rsidP="002E11FF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27E612E0" w14:textId="48612FCC" w:rsidR="002E11FF" w:rsidRPr="00923FED" w:rsidRDefault="00505557" w:rsidP="00505557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426" w:hanging="31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 xml:space="preserve">If you </w:t>
      </w:r>
      <w:r>
        <w:rPr>
          <w:rFonts w:ascii="Aptos" w:hAnsi="Aptos" w:cstheme="minorBidi"/>
          <w:sz w:val="20"/>
          <w:szCs w:val="20"/>
        </w:rPr>
        <w:t xml:space="preserve">cannot understand the </w:t>
      </w:r>
      <w:r w:rsidR="0091616C">
        <w:rPr>
          <w:rFonts w:ascii="Aptos" w:hAnsi="Aptos" w:cstheme="minorBidi"/>
          <w:sz w:val="20"/>
          <w:szCs w:val="20"/>
        </w:rPr>
        <w:t>counter</w:t>
      </w:r>
      <w:r>
        <w:rPr>
          <w:rFonts w:ascii="Aptos" w:hAnsi="Aptos" w:cstheme="minorBidi"/>
          <w:sz w:val="20"/>
          <w:szCs w:val="20"/>
        </w:rPr>
        <w:t xml:space="preserve">claim </w:t>
      </w:r>
      <w:r w:rsidRPr="00A96086">
        <w:rPr>
          <w:rFonts w:ascii="Aptos" w:hAnsi="Aptos" w:cstheme="minorBidi"/>
          <w:sz w:val="20"/>
          <w:szCs w:val="20"/>
        </w:rPr>
        <w:t xml:space="preserve">or require assistance on how to respond to the </w:t>
      </w:r>
      <w:r w:rsidR="0091616C">
        <w:rPr>
          <w:rFonts w:ascii="Aptos" w:hAnsi="Aptos" w:cstheme="minorBidi"/>
          <w:sz w:val="20"/>
          <w:szCs w:val="20"/>
        </w:rPr>
        <w:t>counter</w:t>
      </w:r>
      <w:r w:rsidRPr="00A96086">
        <w:rPr>
          <w:rFonts w:ascii="Aptos" w:hAnsi="Aptos" w:cstheme="minorBidi"/>
          <w:sz w:val="20"/>
          <w:szCs w:val="20"/>
        </w:rPr>
        <w:t>claim</w:t>
      </w:r>
      <w:r>
        <w:rPr>
          <w:rFonts w:ascii="Aptos" w:hAnsi="Aptos" w:cstheme="minorBidi"/>
          <w:sz w:val="20"/>
          <w:szCs w:val="20"/>
        </w:rPr>
        <w:t>,</w:t>
      </w:r>
      <w:r w:rsidRPr="00A96086">
        <w:rPr>
          <w:rFonts w:ascii="Aptos" w:hAnsi="Aptos" w:cstheme="minorBidi"/>
          <w:sz w:val="20"/>
          <w:szCs w:val="20"/>
        </w:rPr>
        <w:t xml:space="preserve"> you should seek legal advice.</w:t>
      </w:r>
    </w:p>
    <w:p w14:paraId="19D6D6CF" w14:textId="61FB8C07" w:rsidR="009D1BAE" w:rsidRPr="00947D6E" w:rsidRDefault="009D1BAE" w:rsidP="003F5E15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552"/>
      </w:tblGrid>
      <w:tr w:rsidR="009D1BAE" w:rsidRPr="00947D6E" w14:paraId="0A3B5886" w14:textId="77777777" w:rsidTr="003879CC">
        <w:trPr>
          <w:trHeight w:val="363"/>
        </w:trPr>
        <w:tc>
          <w:tcPr>
            <w:tcW w:w="9736" w:type="dxa"/>
            <w:shd w:val="clear" w:color="auto" w:fill="BABBB2"/>
          </w:tcPr>
          <w:p w14:paraId="407CAE66" w14:textId="35E5436D" w:rsidR="009D1BAE" w:rsidRPr="00947D6E" w:rsidRDefault="009D1BAE" w:rsidP="00F03C7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Failure to acknowledge service</w:t>
            </w:r>
          </w:p>
        </w:tc>
      </w:tr>
    </w:tbl>
    <w:p w14:paraId="449B09E4" w14:textId="41BFC34B" w:rsidR="009204F1" w:rsidRDefault="009204F1" w:rsidP="0050555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240"/>
        <w:ind w:left="426" w:hanging="313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If the counterclaim has been served on a party through the eCourts Platform in accordance with Rule 15(3)(f)</w:t>
      </w:r>
      <w:r w:rsidR="00913683">
        <w:rPr>
          <w:rFonts w:ascii="Aptos" w:hAnsi="Aptos" w:cstheme="minorBidi"/>
          <w:sz w:val="20"/>
          <w:szCs w:val="20"/>
        </w:rPr>
        <w:t xml:space="preserve"> </w:t>
      </w:r>
      <w:r w:rsidR="00913683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="00913683">
        <w:rPr>
          <w:rFonts w:ascii="Aptos" w:hAnsi="Aptos" w:cstheme="minorBidi"/>
          <w:sz w:val="20"/>
          <w:szCs w:val="20"/>
        </w:rPr>
        <w:t xml:space="preserve">, </w:t>
      </w:r>
      <w:r>
        <w:rPr>
          <w:rFonts w:ascii="Aptos" w:hAnsi="Aptos" w:cstheme="minorBidi"/>
          <w:sz w:val="20"/>
          <w:szCs w:val="20"/>
        </w:rPr>
        <w:t>there is no requirement to file a</w:t>
      </w:r>
      <w:r w:rsidR="009F0619">
        <w:rPr>
          <w:rFonts w:ascii="Aptos" w:hAnsi="Aptos" w:cstheme="minorBidi"/>
          <w:sz w:val="20"/>
          <w:szCs w:val="20"/>
        </w:rPr>
        <w:t xml:space="preserve">n acknowledgment </w:t>
      </w:r>
      <w:r>
        <w:rPr>
          <w:rFonts w:ascii="Aptos" w:hAnsi="Aptos" w:cstheme="minorBidi"/>
          <w:sz w:val="20"/>
          <w:szCs w:val="20"/>
        </w:rPr>
        <w:t xml:space="preserve">of service in relation to a counterclaim that has been filed in the Commercial and Civil Division.   </w:t>
      </w:r>
    </w:p>
    <w:p w14:paraId="55DA9FCC" w14:textId="21E0043D" w:rsidR="009D1BAE" w:rsidRPr="00947D6E" w:rsidRDefault="009204F1" w:rsidP="0050555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240"/>
        <w:ind w:left="426" w:hanging="313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In all other cases, i</w:t>
      </w:r>
      <w:r w:rsidR="009D1BAE" w:rsidRPr="00947D6E">
        <w:rPr>
          <w:rFonts w:ascii="Aptos" w:hAnsi="Aptos" w:cstheme="minorBidi"/>
          <w:sz w:val="20"/>
          <w:szCs w:val="20"/>
        </w:rPr>
        <w:t xml:space="preserve">f </w:t>
      </w:r>
      <w:r w:rsidR="006428B8" w:rsidRPr="00947D6E">
        <w:rPr>
          <w:rFonts w:ascii="Aptos" w:hAnsi="Aptos" w:cstheme="minorBidi"/>
          <w:sz w:val="20"/>
          <w:szCs w:val="20"/>
        </w:rPr>
        <w:t xml:space="preserve">the counterclaim has been filed in the Commercial and Civil Division and </w:t>
      </w:r>
      <w:r w:rsidR="009D1BAE" w:rsidRPr="00947D6E">
        <w:rPr>
          <w:rFonts w:ascii="Aptos" w:hAnsi="Aptos" w:cstheme="minorBidi"/>
          <w:sz w:val="20"/>
          <w:szCs w:val="20"/>
        </w:rPr>
        <w:t>you do not file an acknowledgment of service</w:t>
      </w:r>
      <w:r>
        <w:rPr>
          <w:rFonts w:ascii="Aptos" w:hAnsi="Aptos" w:cstheme="minorBidi"/>
          <w:sz w:val="20"/>
          <w:szCs w:val="20"/>
        </w:rPr>
        <w:t>: (</w:t>
      </w:r>
      <w:proofErr w:type="spellStart"/>
      <w:r>
        <w:rPr>
          <w:rFonts w:ascii="Aptos" w:hAnsi="Aptos" w:cstheme="minorBidi"/>
          <w:sz w:val="20"/>
          <w:szCs w:val="20"/>
        </w:rPr>
        <w:t>i</w:t>
      </w:r>
      <w:proofErr w:type="spellEnd"/>
      <w:r>
        <w:rPr>
          <w:rFonts w:ascii="Aptos" w:hAnsi="Aptos" w:cstheme="minorBidi"/>
          <w:sz w:val="20"/>
          <w:szCs w:val="20"/>
        </w:rPr>
        <w:t>)</w:t>
      </w:r>
      <w:r w:rsidR="009D1BAE" w:rsidRPr="00947D6E">
        <w:rPr>
          <w:rFonts w:ascii="Aptos" w:hAnsi="Aptos" w:cstheme="minorBidi"/>
          <w:sz w:val="20"/>
          <w:szCs w:val="20"/>
        </w:rPr>
        <w:t xml:space="preserve"> </w:t>
      </w:r>
      <w:r>
        <w:rPr>
          <w:rFonts w:ascii="Aptos" w:hAnsi="Aptos" w:cstheme="minorBidi"/>
          <w:sz w:val="20"/>
          <w:szCs w:val="20"/>
        </w:rPr>
        <w:t xml:space="preserve">within 7 days of being served with the counterclaim in a case that is on the </w:t>
      </w:r>
      <w:r w:rsidR="009E698C">
        <w:rPr>
          <w:rFonts w:ascii="Aptos" w:hAnsi="Aptos" w:cstheme="minorBidi"/>
          <w:sz w:val="20"/>
          <w:szCs w:val="20"/>
        </w:rPr>
        <w:t>f</w:t>
      </w:r>
      <w:r>
        <w:rPr>
          <w:rFonts w:ascii="Aptos" w:hAnsi="Aptos" w:cstheme="minorBidi"/>
          <w:sz w:val="20"/>
          <w:szCs w:val="20"/>
        </w:rPr>
        <w:t xml:space="preserve">ast </w:t>
      </w:r>
      <w:r w:rsidR="009E698C">
        <w:rPr>
          <w:rFonts w:ascii="Aptos" w:hAnsi="Aptos" w:cstheme="minorBidi"/>
          <w:sz w:val="20"/>
          <w:szCs w:val="20"/>
        </w:rPr>
        <w:t>t</w:t>
      </w:r>
      <w:r>
        <w:rPr>
          <w:rFonts w:ascii="Aptos" w:hAnsi="Aptos" w:cstheme="minorBidi"/>
          <w:sz w:val="20"/>
          <w:szCs w:val="20"/>
        </w:rPr>
        <w:t xml:space="preserve">rack; </w:t>
      </w:r>
      <w:r w:rsidR="009F0619">
        <w:rPr>
          <w:rFonts w:ascii="Aptos" w:hAnsi="Aptos" w:cstheme="minorBidi"/>
          <w:sz w:val="20"/>
          <w:szCs w:val="20"/>
        </w:rPr>
        <w:t xml:space="preserve">or </w:t>
      </w:r>
      <w:r>
        <w:rPr>
          <w:rFonts w:ascii="Aptos" w:hAnsi="Aptos" w:cstheme="minorBidi"/>
          <w:sz w:val="20"/>
          <w:szCs w:val="20"/>
        </w:rPr>
        <w:t>(ii)</w:t>
      </w:r>
      <w:r w:rsidRPr="00947D6E">
        <w:rPr>
          <w:rFonts w:ascii="Aptos" w:hAnsi="Aptos" w:cstheme="minorBidi"/>
          <w:sz w:val="20"/>
          <w:szCs w:val="20"/>
        </w:rPr>
        <w:t xml:space="preserve"> </w:t>
      </w:r>
      <w:r w:rsidR="009D1BAE" w:rsidRPr="00947D6E">
        <w:rPr>
          <w:rFonts w:ascii="Aptos" w:hAnsi="Aptos" w:cstheme="minorBidi"/>
          <w:sz w:val="20"/>
          <w:szCs w:val="20"/>
        </w:rPr>
        <w:t xml:space="preserve">within 14 days of being served with </w:t>
      </w:r>
      <w:r w:rsidR="00C87CBB" w:rsidRPr="00947D6E">
        <w:rPr>
          <w:rFonts w:ascii="Aptos" w:hAnsi="Aptos" w:cstheme="minorBidi"/>
          <w:sz w:val="20"/>
          <w:szCs w:val="20"/>
        </w:rPr>
        <w:t>the</w:t>
      </w:r>
      <w:r w:rsidR="009D1BAE" w:rsidRPr="00947D6E">
        <w:rPr>
          <w:rFonts w:ascii="Aptos" w:hAnsi="Aptos" w:cstheme="minorBidi"/>
          <w:sz w:val="20"/>
          <w:szCs w:val="20"/>
        </w:rPr>
        <w:t xml:space="preserve"> </w:t>
      </w:r>
      <w:r w:rsidR="006428B8" w:rsidRPr="00947D6E">
        <w:rPr>
          <w:rFonts w:ascii="Aptos" w:hAnsi="Aptos" w:cstheme="minorBidi"/>
          <w:sz w:val="20"/>
          <w:szCs w:val="20"/>
        </w:rPr>
        <w:t>counter</w:t>
      </w:r>
      <w:r w:rsidR="009D1BAE" w:rsidRPr="00947D6E">
        <w:rPr>
          <w:rFonts w:ascii="Aptos" w:hAnsi="Aptos" w:cstheme="minorBidi"/>
          <w:sz w:val="20"/>
          <w:szCs w:val="20"/>
        </w:rPr>
        <w:t>claim</w:t>
      </w:r>
      <w:r>
        <w:rPr>
          <w:rFonts w:ascii="Aptos" w:hAnsi="Aptos" w:cstheme="minorBidi"/>
          <w:sz w:val="20"/>
          <w:szCs w:val="20"/>
        </w:rPr>
        <w:t xml:space="preserve"> in the case </w:t>
      </w:r>
      <w:r w:rsidR="0064102D">
        <w:rPr>
          <w:rFonts w:ascii="Aptos" w:hAnsi="Aptos" w:cstheme="minorBidi"/>
          <w:sz w:val="20"/>
          <w:szCs w:val="20"/>
        </w:rPr>
        <w:t xml:space="preserve">that </w:t>
      </w:r>
      <w:r>
        <w:rPr>
          <w:rFonts w:ascii="Aptos" w:hAnsi="Aptos" w:cstheme="minorBidi"/>
          <w:sz w:val="20"/>
          <w:szCs w:val="20"/>
        </w:rPr>
        <w:t xml:space="preserve">is not on the </w:t>
      </w:r>
      <w:r w:rsidR="009E698C">
        <w:rPr>
          <w:rFonts w:ascii="Aptos" w:hAnsi="Aptos" w:cstheme="minorBidi"/>
          <w:sz w:val="20"/>
          <w:szCs w:val="20"/>
        </w:rPr>
        <w:t>f</w:t>
      </w:r>
      <w:r>
        <w:rPr>
          <w:rFonts w:ascii="Aptos" w:hAnsi="Aptos" w:cstheme="minorBidi"/>
          <w:sz w:val="20"/>
          <w:szCs w:val="20"/>
        </w:rPr>
        <w:t xml:space="preserve">ast </w:t>
      </w:r>
      <w:r w:rsidR="009E698C">
        <w:rPr>
          <w:rFonts w:ascii="Aptos" w:hAnsi="Aptos" w:cstheme="minorBidi"/>
          <w:sz w:val="20"/>
          <w:szCs w:val="20"/>
        </w:rPr>
        <w:t>t</w:t>
      </w:r>
      <w:r>
        <w:rPr>
          <w:rFonts w:ascii="Aptos" w:hAnsi="Aptos" w:cstheme="minorBidi"/>
          <w:sz w:val="20"/>
          <w:szCs w:val="20"/>
        </w:rPr>
        <w:t>rack</w:t>
      </w:r>
      <w:r w:rsidR="009D1BAE" w:rsidRPr="00947D6E">
        <w:rPr>
          <w:rFonts w:ascii="Aptos" w:hAnsi="Aptos" w:cstheme="minorBidi"/>
          <w:sz w:val="20"/>
          <w:szCs w:val="20"/>
        </w:rPr>
        <w:t>:</w:t>
      </w:r>
    </w:p>
    <w:p w14:paraId="3F31291B" w14:textId="77777777" w:rsidR="009D1BAE" w:rsidRPr="00947D6E" w:rsidRDefault="009D1BAE" w:rsidP="00505557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20" w:after="120"/>
        <w:ind w:left="709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you will be in default in these proceedings; and</w:t>
      </w:r>
    </w:p>
    <w:p w14:paraId="5C02BC09" w14:textId="77777777" w:rsidR="009D1BAE" w:rsidRPr="00947D6E" w:rsidRDefault="009D1BAE" w:rsidP="00A3683B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120"/>
        <w:ind w:left="681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the court may enter default judgment against you without any further notice to you.</w:t>
      </w:r>
    </w:p>
    <w:p w14:paraId="6FF48D31" w14:textId="655A9D29" w:rsidR="009D1BAE" w:rsidRPr="00947D6E" w:rsidRDefault="009D1BAE" w:rsidP="0050555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240"/>
        <w:ind w:left="426" w:hanging="35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 xml:space="preserve">The default judgment may be for the final orders sought in the </w:t>
      </w:r>
      <w:r w:rsidR="0033417B" w:rsidRPr="00947D6E">
        <w:rPr>
          <w:rFonts w:ascii="Aptos" w:hAnsi="Aptos" w:cstheme="minorBidi"/>
          <w:sz w:val="20"/>
          <w:szCs w:val="20"/>
        </w:rPr>
        <w:t>counter</w:t>
      </w:r>
      <w:r w:rsidRPr="00947D6E">
        <w:rPr>
          <w:rFonts w:ascii="Aptos" w:hAnsi="Aptos" w:cstheme="minorBidi"/>
          <w:sz w:val="20"/>
          <w:szCs w:val="20"/>
        </w:rPr>
        <w:t xml:space="preserve">claim and for the </w:t>
      </w:r>
      <w:r w:rsidR="0033417B" w:rsidRPr="00947D6E">
        <w:rPr>
          <w:rFonts w:ascii="Aptos" w:hAnsi="Aptos" w:cstheme="minorBidi"/>
          <w:sz w:val="20"/>
          <w:szCs w:val="20"/>
        </w:rPr>
        <w:t>counter</w:t>
      </w:r>
      <w:r w:rsidRPr="00947D6E">
        <w:rPr>
          <w:rFonts w:ascii="Aptos" w:hAnsi="Aptos" w:cstheme="minorBidi"/>
          <w:sz w:val="20"/>
          <w:szCs w:val="20"/>
        </w:rPr>
        <w:t>claimant's costs of bringing these proceedings.</w:t>
      </w:r>
    </w:p>
    <w:p w14:paraId="4D59FEC4" w14:textId="108F911A" w:rsidR="009D1BAE" w:rsidRPr="00947D6E" w:rsidRDefault="009D1BAE" w:rsidP="003F5E15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552"/>
      </w:tblGrid>
      <w:tr w:rsidR="009D1BAE" w:rsidRPr="00947D6E" w14:paraId="377E8E3A" w14:textId="77777777" w:rsidTr="003879CC">
        <w:trPr>
          <w:trHeight w:val="363"/>
        </w:trPr>
        <w:tc>
          <w:tcPr>
            <w:tcW w:w="9736" w:type="dxa"/>
            <w:shd w:val="clear" w:color="auto" w:fill="BABBB2"/>
          </w:tcPr>
          <w:p w14:paraId="50390B97" w14:textId="4B9BB828" w:rsidR="009D1BAE" w:rsidRPr="00947D6E" w:rsidRDefault="009D1BAE" w:rsidP="00F03C7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How to respond</w:t>
            </w:r>
          </w:p>
        </w:tc>
      </w:tr>
    </w:tbl>
    <w:p w14:paraId="16A6F14B" w14:textId="039C6BBB" w:rsidR="009D1BAE" w:rsidRPr="00947D6E" w:rsidRDefault="009D1BAE" w:rsidP="0050555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240"/>
        <w:ind w:left="426" w:hanging="31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 xml:space="preserve">If you wish to </w:t>
      </w:r>
      <w:r w:rsidR="00885F9E">
        <w:rPr>
          <w:rFonts w:ascii="Aptos" w:hAnsi="Aptos" w:cstheme="minorBidi"/>
          <w:sz w:val="20"/>
          <w:szCs w:val="20"/>
        </w:rPr>
        <w:t>defend</w:t>
      </w:r>
      <w:r w:rsidR="00885F9E" w:rsidRPr="00947D6E">
        <w:rPr>
          <w:rFonts w:ascii="Aptos" w:hAnsi="Aptos" w:cstheme="minorBidi"/>
          <w:sz w:val="20"/>
          <w:szCs w:val="20"/>
        </w:rPr>
        <w:t xml:space="preserve"> </w:t>
      </w:r>
      <w:r w:rsidRPr="00947D6E">
        <w:rPr>
          <w:rFonts w:ascii="Aptos" w:hAnsi="Aptos" w:cstheme="minorBidi"/>
          <w:sz w:val="20"/>
          <w:szCs w:val="20"/>
        </w:rPr>
        <w:t xml:space="preserve">the counterclaim, or </w:t>
      </w:r>
      <w:r w:rsidR="00885F9E">
        <w:rPr>
          <w:rFonts w:ascii="Aptos" w:hAnsi="Aptos" w:cstheme="minorBidi"/>
          <w:sz w:val="20"/>
          <w:szCs w:val="20"/>
        </w:rPr>
        <w:t xml:space="preserve">dispute </w:t>
      </w:r>
      <w:r w:rsidRPr="00947D6E">
        <w:rPr>
          <w:rFonts w:ascii="Aptos" w:hAnsi="Aptos" w:cstheme="minorBidi"/>
          <w:sz w:val="20"/>
          <w:szCs w:val="20"/>
        </w:rPr>
        <w:t xml:space="preserve">the power of the court to deal with it, or </w:t>
      </w:r>
      <w:r w:rsidR="000B2A3A">
        <w:rPr>
          <w:rFonts w:ascii="Aptos" w:hAnsi="Aptos" w:cstheme="minorBidi"/>
          <w:sz w:val="20"/>
          <w:szCs w:val="20"/>
        </w:rPr>
        <w:t xml:space="preserve">seek an </w:t>
      </w:r>
      <w:r w:rsidR="000B2A3A" w:rsidRPr="00A96086">
        <w:rPr>
          <w:rFonts w:ascii="Aptos" w:hAnsi="Aptos" w:cstheme="minorBidi"/>
          <w:sz w:val="20"/>
          <w:szCs w:val="20"/>
        </w:rPr>
        <w:t>order for time to pay</w:t>
      </w:r>
      <w:r w:rsidRPr="00947D6E">
        <w:rPr>
          <w:rFonts w:ascii="Aptos" w:hAnsi="Aptos" w:cstheme="minorBidi"/>
          <w:sz w:val="20"/>
          <w:szCs w:val="20"/>
        </w:rPr>
        <w:t>, you must:</w:t>
      </w:r>
    </w:p>
    <w:p w14:paraId="1BD4E567" w14:textId="217D9CB2" w:rsidR="0064102D" w:rsidRPr="00947D6E" w:rsidRDefault="00CF0E61" w:rsidP="00A3683B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20" w:after="120"/>
        <w:ind w:left="681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</w:t>
      </w:r>
      <w:r w:rsidR="0064102D" w:rsidRPr="00947D6E">
        <w:rPr>
          <w:rFonts w:ascii="Aptos" w:hAnsi="Aptos" w:cstheme="minorBidi"/>
          <w:sz w:val="20"/>
          <w:szCs w:val="20"/>
        </w:rPr>
        <w:t>f the counterclaim has been filed in the Commercial and Civil Division</w:t>
      </w:r>
      <w:r w:rsidR="0064102D">
        <w:rPr>
          <w:rFonts w:ascii="Aptos" w:hAnsi="Aptos" w:cstheme="minorBidi"/>
          <w:sz w:val="20"/>
          <w:szCs w:val="20"/>
        </w:rPr>
        <w:t xml:space="preserve"> and is on the fast track</w:t>
      </w:r>
      <w:r w:rsidR="0064102D" w:rsidRPr="00947D6E">
        <w:rPr>
          <w:rFonts w:ascii="Aptos" w:hAnsi="Aptos" w:cstheme="minorBidi"/>
          <w:sz w:val="20"/>
          <w:szCs w:val="20"/>
        </w:rPr>
        <w:t>, file and serve within 2</w:t>
      </w:r>
      <w:r w:rsidR="0064102D">
        <w:rPr>
          <w:rFonts w:ascii="Aptos" w:hAnsi="Aptos" w:cstheme="minorBidi"/>
          <w:sz w:val="20"/>
          <w:szCs w:val="20"/>
        </w:rPr>
        <w:t>1</w:t>
      </w:r>
      <w:r w:rsidR="0064102D" w:rsidRPr="00947D6E">
        <w:rPr>
          <w:rFonts w:ascii="Aptos" w:hAnsi="Aptos" w:cstheme="minorBidi"/>
          <w:sz w:val="20"/>
          <w:szCs w:val="20"/>
        </w:rPr>
        <w:t xml:space="preserve"> days of being served with the counterclaim:</w:t>
      </w:r>
    </w:p>
    <w:p w14:paraId="51716D12" w14:textId="77777777" w:rsidR="0064102D" w:rsidRPr="00947D6E" w:rsidRDefault="0064102D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an admission and any request for time to pay</w:t>
      </w:r>
    </w:p>
    <w:p w14:paraId="07721E6A" w14:textId="0F8DCEE0" w:rsidR="0064102D" w:rsidRPr="00947D6E" w:rsidRDefault="0064102D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 xml:space="preserve">an admission and any request for time to pay and a defence, together with any counterclaim, if you admit only part of the </w:t>
      </w:r>
      <w:r w:rsidR="0091616C">
        <w:rPr>
          <w:rFonts w:ascii="Aptos" w:hAnsi="Aptos" w:cstheme="minorBidi"/>
          <w:sz w:val="20"/>
          <w:szCs w:val="20"/>
        </w:rPr>
        <w:t>counter</w:t>
      </w:r>
      <w:r w:rsidRPr="00947D6E">
        <w:rPr>
          <w:rFonts w:ascii="Aptos" w:hAnsi="Aptos" w:cstheme="minorBidi"/>
          <w:sz w:val="20"/>
          <w:szCs w:val="20"/>
        </w:rPr>
        <w:t>claim</w:t>
      </w:r>
    </w:p>
    <w:p w14:paraId="400577F0" w14:textId="13DE86BF" w:rsidR="0064102D" w:rsidRPr="00947D6E" w:rsidRDefault="0064102D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 xml:space="preserve">a defence, together with any counterclaim, if you dispute the whole of the </w:t>
      </w:r>
      <w:r w:rsidR="0091616C">
        <w:rPr>
          <w:rFonts w:ascii="Aptos" w:hAnsi="Aptos" w:cstheme="minorBidi"/>
          <w:sz w:val="20"/>
          <w:szCs w:val="20"/>
        </w:rPr>
        <w:t>counter</w:t>
      </w:r>
      <w:r w:rsidRPr="00947D6E">
        <w:rPr>
          <w:rFonts w:ascii="Aptos" w:hAnsi="Aptos" w:cstheme="minorBidi"/>
          <w:sz w:val="20"/>
          <w:szCs w:val="20"/>
        </w:rPr>
        <w:t>claim, or</w:t>
      </w:r>
    </w:p>
    <w:p w14:paraId="0A5E3888" w14:textId="0BF55397" w:rsidR="0064102D" w:rsidRPr="0064102D" w:rsidRDefault="0064102D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an application to dispute the court’s jurisdiction.</w:t>
      </w:r>
    </w:p>
    <w:p w14:paraId="1D8383A5" w14:textId="0B0A0BF4" w:rsidR="009D1BAE" w:rsidRPr="00947D6E" w:rsidRDefault="00BE4753" w:rsidP="00A3683B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20" w:after="120"/>
        <w:ind w:left="681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</w:t>
      </w:r>
      <w:r w:rsidR="00C87CBB" w:rsidRPr="00947D6E">
        <w:rPr>
          <w:rFonts w:ascii="Aptos" w:hAnsi="Aptos" w:cstheme="minorBidi"/>
          <w:sz w:val="20"/>
          <w:szCs w:val="20"/>
        </w:rPr>
        <w:t xml:space="preserve">f the counterclaim has been filed in the Commercial and Civil </w:t>
      </w:r>
      <w:r w:rsidR="00763E44" w:rsidRPr="00947D6E">
        <w:rPr>
          <w:rFonts w:ascii="Aptos" w:hAnsi="Aptos" w:cstheme="minorBidi"/>
          <w:sz w:val="20"/>
          <w:szCs w:val="20"/>
        </w:rPr>
        <w:t>D</w:t>
      </w:r>
      <w:r w:rsidR="00C87CBB" w:rsidRPr="00947D6E">
        <w:rPr>
          <w:rFonts w:ascii="Aptos" w:hAnsi="Aptos" w:cstheme="minorBidi"/>
          <w:sz w:val="20"/>
          <w:szCs w:val="20"/>
        </w:rPr>
        <w:t>ivision</w:t>
      </w:r>
      <w:r w:rsidR="009204F1">
        <w:rPr>
          <w:rFonts w:ascii="Aptos" w:hAnsi="Aptos" w:cstheme="minorBidi"/>
          <w:sz w:val="20"/>
          <w:szCs w:val="20"/>
        </w:rPr>
        <w:t xml:space="preserve"> and is</w:t>
      </w:r>
      <w:r w:rsidR="0064102D">
        <w:rPr>
          <w:rFonts w:ascii="Aptos" w:hAnsi="Aptos" w:cstheme="minorBidi"/>
          <w:sz w:val="20"/>
          <w:szCs w:val="20"/>
        </w:rPr>
        <w:t xml:space="preserve"> not </w:t>
      </w:r>
      <w:r w:rsidR="009204F1">
        <w:rPr>
          <w:rFonts w:ascii="Aptos" w:hAnsi="Aptos" w:cstheme="minorBidi"/>
          <w:sz w:val="20"/>
          <w:szCs w:val="20"/>
        </w:rPr>
        <w:t xml:space="preserve">on the fast </w:t>
      </w:r>
      <w:r w:rsidR="0064102D">
        <w:rPr>
          <w:rFonts w:ascii="Aptos" w:hAnsi="Aptos" w:cstheme="minorBidi"/>
          <w:sz w:val="20"/>
          <w:szCs w:val="20"/>
        </w:rPr>
        <w:t>t</w:t>
      </w:r>
      <w:r w:rsidR="009204F1">
        <w:rPr>
          <w:rFonts w:ascii="Aptos" w:hAnsi="Aptos" w:cstheme="minorBidi"/>
          <w:sz w:val="20"/>
          <w:szCs w:val="20"/>
        </w:rPr>
        <w:t>rack</w:t>
      </w:r>
      <w:r w:rsidR="00C87CBB" w:rsidRPr="00947D6E">
        <w:rPr>
          <w:rFonts w:ascii="Aptos" w:hAnsi="Aptos" w:cstheme="minorBidi"/>
          <w:sz w:val="20"/>
          <w:szCs w:val="20"/>
        </w:rPr>
        <w:t xml:space="preserve">, </w:t>
      </w:r>
      <w:r w:rsidR="009D1BAE" w:rsidRPr="00947D6E">
        <w:rPr>
          <w:rFonts w:ascii="Aptos" w:hAnsi="Aptos" w:cstheme="minorBidi"/>
          <w:sz w:val="20"/>
          <w:szCs w:val="20"/>
        </w:rPr>
        <w:t xml:space="preserve">file </w:t>
      </w:r>
      <w:r w:rsidR="00763E44" w:rsidRPr="00947D6E">
        <w:rPr>
          <w:rFonts w:ascii="Aptos" w:hAnsi="Aptos" w:cstheme="minorBidi"/>
          <w:sz w:val="20"/>
          <w:szCs w:val="20"/>
        </w:rPr>
        <w:t xml:space="preserve">and serve </w:t>
      </w:r>
      <w:r w:rsidR="009E698C" w:rsidRPr="00947D6E">
        <w:rPr>
          <w:rFonts w:ascii="Aptos" w:hAnsi="Aptos" w:cstheme="minorBidi"/>
          <w:sz w:val="20"/>
          <w:szCs w:val="20"/>
        </w:rPr>
        <w:t>within</w:t>
      </w:r>
      <w:r w:rsidR="009E698C">
        <w:rPr>
          <w:rFonts w:ascii="Aptos" w:hAnsi="Aptos" w:cstheme="minorBidi"/>
          <w:sz w:val="20"/>
          <w:szCs w:val="20"/>
        </w:rPr>
        <w:t xml:space="preserve"> </w:t>
      </w:r>
      <w:r w:rsidR="009E698C" w:rsidRPr="00947D6E">
        <w:rPr>
          <w:rFonts w:ascii="Aptos" w:hAnsi="Aptos" w:cstheme="minorBidi"/>
          <w:sz w:val="20"/>
          <w:szCs w:val="20"/>
        </w:rPr>
        <w:t>28</w:t>
      </w:r>
      <w:r w:rsidR="00763E44" w:rsidRPr="00947D6E">
        <w:rPr>
          <w:rFonts w:ascii="Aptos" w:hAnsi="Aptos" w:cstheme="minorBidi"/>
          <w:sz w:val="20"/>
          <w:szCs w:val="20"/>
        </w:rPr>
        <w:t xml:space="preserve"> days of being served with the counterclaim:</w:t>
      </w:r>
    </w:p>
    <w:p w14:paraId="3298179E" w14:textId="77777777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an admission and any request for time to pay</w:t>
      </w:r>
    </w:p>
    <w:p w14:paraId="0FCED833" w14:textId="554891D6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 xml:space="preserve">an admission and any request for time to pay and a defence, together with any counterclaim, if you admit only part of the </w:t>
      </w:r>
      <w:r w:rsidR="0091616C">
        <w:rPr>
          <w:rFonts w:ascii="Aptos" w:hAnsi="Aptos" w:cstheme="minorBidi"/>
          <w:sz w:val="20"/>
          <w:szCs w:val="20"/>
        </w:rPr>
        <w:t>counter</w:t>
      </w:r>
      <w:r w:rsidRPr="00947D6E">
        <w:rPr>
          <w:rFonts w:ascii="Aptos" w:hAnsi="Aptos" w:cstheme="minorBidi"/>
          <w:sz w:val="20"/>
          <w:szCs w:val="20"/>
        </w:rPr>
        <w:t>claim</w:t>
      </w:r>
    </w:p>
    <w:p w14:paraId="0D48E12A" w14:textId="0C68AD0A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 xml:space="preserve">a defence, together with any counterclaim, if you dispute the whole of the </w:t>
      </w:r>
      <w:r w:rsidR="0091616C">
        <w:rPr>
          <w:rFonts w:ascii="Aptos" w:hAnsi="Aptos" w:cstheme="minorBidi"/>
          <w:sz w:val="20"/>
          <w:szCs w:val="20"/>
        </w:rPr>
        <w:t>counter</w:t>
      </w:r>
      <w:r w:rsidRPr="00947D6E">
        <w:rPr>
          <w:rFonts w:ascii="Aptos" w:hAnsi="Aptos" w:cstheme="minorBidi"/>
          <w:sz w:val="20"/>
          <w:szCs w:val="20"/>
        </w:rPr>
        <w:t>claim, or</w:t>
      </w:r>
    </w:p>
    <w:p w14:paraId="5A34CD55" w14:textId="35782CBB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an application to dispute the court’s jurisdiction.</w:t>
      </w:r>
    </w:p>
    <w:p w14:paraId="5FC51F95" w14:textId="5332BBA6" w:rsidR="00763E44" w:rsidRPr="00947D6E" w:rsidRDefault="00BE4753" w:rsidP="00A3683B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20" w:after="120"/>
        <w:ind w:left="681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</w:t>
      </w:r>
      <w:r w:rsidR="00763E44" w:rsidRPr="00947D6E">
        <w:rPr>
          <w:rFonts w:ascii="Aptos" w:hAnsi="Aptos" w:cstheme="minorBidi"/>
          <w:sz w:val="20"/>
          <w:szCs w:val="20"/>
        </w:rPr>
        <w:t>f the counterclaim has been filed in the Employment Division, within 14 days of being served with the counterclaim file:</w:t>
      </w:r>
    </w:p>
    <w:p w14:paraId="3FE6A4AD" w14:textId="77777777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an admission and any request for time to pay</w:t>
      </w:r>
    </w:p>
    <w:p w14:paraId="0E485778" w14:textId="65110E85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 xml:space="preserve">an admission and any request for time to pay and a defence, together with any counterclaim, if you admit only part of the </w:t>
      </w:r>
      <w:r w:rsidR="0091616C">
        <w:rPr>
          <w:rFonts w:ascii="Aptos" w:hAnsi="Aptos" w:cstheme="minorBidi"/>
          <w:sz w:val="20"/>
          <w:szCs w:val="20"/>
        </w:rPr>
        <w:t>counter</w:t>
      </w:r>
      <w:r w:rsidRPr="00947D6E">
        <w:rPr>
          <w:rFonts w:ascii="Aptos" w:hAnsi="Aptos" w:cstheme="minorBidi"/>
          <w:sz w:val="20"/>
          <w:szCs w:val="20"/>
        </w:rPr>
        <w:t>claim</w:t>
      </w:r>
    </w:p>
    <w:p w14:paraId="0850492D" w14:textId="55F8B26E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 xml:space="preserve">a defence, together with any counterclaim, if you dispute the whole of the </w:t>
      </w:r>
      <w:r w:rsidR="0091616C">
        <w:rPr>
          <w:rFonts w:ascii="Aptos" w:hAnsi="Aptos" w:cstheme="minorBidi"/>
          <w:sz w:val="20"/>
          <w:szCs w:val="20"/>
        </w:rPr>
        <w:t>counter</w:t>
      </w:r>
      <w:r w:rsidRPr="00947D6E">
        <w:rPr>
          <w:rFonts w:ascii="Aptos" w:hAnsi="Aptos" w:cstheme="minorBidi"/>
          <w:sz w:val="20"/>
          <w:szCs w:val="20"/>
        </w:rPr>
        <w:t>claim, or</w:t>
      </w:r>
    </w:p>
    <w:p w14:paraId="0B13E7C4" w14:textId="7AE2EF78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an application to dispute the court’s jurisdiction.</w:t>
      </w:r>
    </w:p>
    <w:p w14:paraId="64DF4A68" w14:textId="5C55BB6D" w:rsidR="00763E44" w:rsidRPr="00947D6E" w:rsidRDefault="00BE4753" w:rsidP="00A3683B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20" w:after="120"/>
        <w:ind w:left="681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</w:t>
      </w:r>
      <w:r w:rsidR="00763E44" w:rsidRPr="00947D6E">
        <w:rPr>
          <w:rFonts w:ascii="Aptos" w:hAnsi="Aptos" w:cstheme="minorBidi"/>
          <w:sz w:val="20"/>
          <w:szCs w:val="20"/>
        </w:rPr>
        <w:t>f the counterclaim has been filed in the Small Claims Division, within 7 days of being served with the counterclaim file:</w:t>
      </w:r>
    </w:p>
    <w:p w14:paraId="653674FC" w14:textId="77777777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an admission and any request for time to pay</w:t>
      </w:r>
    </w:p>
    <w:p w14:paraId="7532D564" w14:textId="77777777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an admission and any request for time to pay and a defence, together with any counterclaim, if you admit only part of the claim</w:t>
      </w:r>
    </w:p>
    <w:p w14:paraId="3A31421B" w14:textId="77777777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a defence, together with any counterclaim, if you dispute the whole of the claim, or</w:t>
      </w:r>
    </w:p>
    <w:p w14:paraId="0EC1EB7D" w14:textId="77777777" w:rsidR="00763E44" w:rsidRPr="00947D6E" w:rsidRDefault="00763E44" w:rsidP="00505557">
      <w:pPr>
        <w:numPr>
          <w:ilvl w:val="1"/>
          <w:numId w:val="47"/>
        </w:numPr>
        <w:autoSpaceDE w:val="0"/>
        <w:autoSpaceDN w:val="0"/>
        <w:adjustRightInd w:val="0"/>
        <w:spacing w:after="120"/>
        <w:ind w:left="1097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>an application to dispute the court’s jurisdiction.</w:t>
      </w:r>
    </w:p>
    <w:p w14:paraId="606BE414" w14:textId="04549DBB" w:rsidR="009D1BAE" w:rsidRPr="00947D6E" w:rsidRDefault="009D1BAE" w:rsidP="003F5E15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552"/>
      </w:tblGrid>
      <w:tr w:rsidR="009A1722" w:rsidRPr="00947D6E" w14:paraId="39BC1B09" w14:textId="77777777" w:rsidTr="003879CC">
        <w:trPr>
          <w:trHeight w:val="363"/>
        </w:trPr>
        <w:tc>
          <w:tcPr>
            <w:tcW w:w="9736" w:type="dxa"/>
            <w:shd w:val="clear" w:color="auto" w:fill="BABBB2"/>
          </w:tcPr>
          <w:p w14:paraId="58F7E940" w14:textId="77DC734A" w:rsidR="009A1722" w:rsidRPr="00947D6E" w:rsidRDefault="009A1722" w:rsidP="00F03C7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Forms</w:t>
            </w:r>
          </w:p>
        </w:tc>
      </w:tr>
    </w:tbl>
    <w:p w14:paraId="37DDE99E" w14:textId="424F2C12" w:rsidR="009A1722" w:rsidRPr="00947D6E" w:rsidRDefault="00FE58C4" w:rsidP="0050555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/>
        <w:ind w:left="426" w:hanging="313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T</w:t>
      </w:r>
      <w:r w:rsidR="009A1722" w:rsidRPr="00947D6E">
        <w:rPr>
          <w:rFonts w:ascii="Aptos" w:hAnsi="Aptos" w:cstheme="minorBidi"/>
          <w:sz w:val="20"/>
          <w:szCs w:val="20"/>
        </w:rPr>
        <w:t>he court’s forms are available on the court’s website.</w:t>
      </w:r>
    </w:p>
    <w:p w14:paraId="575833A7" w14:textId="149F34E4" w:rsidR="009A1722" w:rsidRPr="00947D6E" w:rsidRDefault="009A1722" w:rsidP="0050555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/>
        <w:ind w:left="426" w:hanging="31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 xml:space="preserve">An acknowledgment of service must be </w:t>
      </w:r>
      <w:r w:rsidR="00885F9E">
        <w:rPr>
          <w:rFonts w:ascii="Aptos" w:hAnsi="Aptos" w:cstheme="minorBidi"/>
          <w:sz w:val="20"/>
          <w:szCs w:val="20"/>
        </w:rPr>
        <w:t>filed</w:t>
      </w:r>
      <w:r w:rsidR="00885F9E" w:rsidRPr="00947D6E">
        <w:rPr>
          <w:rFonts w:ascii="Aptos" w:hAnsi="Aptos" w:cstheme="minorBidi"/>
          <w:sz w:val="20"/>
          <w:szCs w:val="20"/>
        </w:rPr>
        <w:t xml:space="preserve"> </w:t>
      </w:r>
      <w:r w:rsidRPr="00947D6E">
        <w:rPr>
          <w:rFonts w:ascii="Aptos" w:hAnsi="Aptos" w:cstheme="minorBidi"/>
          <w:sz w:val="20"/>
          <w:szCs w:val="20"/>
        </w:rPr>
        <w:t xml:space="preserve">using </w:t>
      </w:r>
      <w:r w:rsidRPr="00F9174D">
        <w:rPr>
          <w:rFonts w:ascii="Aptos" w:hAnsi="Aptos" w:cstheme="minorBidi"/>
          <w:b/>
          <w:bCs/>
          <w:sz w:val="20"/>
          <w:szCs w:val="20"/>
        </w:rPr>
        <w:t>Form CFI 7</w:t>
      </w:r>
      <w:r w:rsidRPr="00947D6E">
        <w:rPr>
          <w:rFonts w:ascii="Aptos" w:hAnsi="Aptos" w:cstheme="minorBidi"/>
          <w:sz w:val="20"/>
          <w:szCs w:val="20"/>
        </w:rPr>
        <w:t xml:space="preserve">.    </w:t>
      </w:r>
    </w:p>
    <w:p w14:paraId="5A7644F1" w14:textId="77777777" w:rsidR="009A1722" w:rsidRDefault="009A1722" w:rsidP="0050555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/>
        <w:ind w:left="426" w:hanging="31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 xml:space="preserve">A defence must be filed using </w:t>
      </w:r>
      <w:r w:rsidRPr="009204F1">
        <w:rPr>
          <w:rFonts w:ascii="Aptos" w:hAnsi="Aptos" w:cstheme="minorBidi"/>
          <w:sz w:val="20"/>
          <w:szCs w:val="20"/>
        </w:rPr>
        <w:t xml:space="preserve">Form </w:t>
      </w:r>
      <w:r w:rsidRPr="00F9174D">
        <w:rPr>
          <w:rFonts w:ascii="Aptos" w:hAnsi="Aptos" w:cstheme="minorBidi"/>
          <w:b/>
          <w:bCs/>
          <w:sz w:val="20"/>
          <w:szCs w:val="20"/>
        </w:rPr>
        <w:t>CFI 8</w:t>
      </w:r>
      <w:r w:rsidRPr="00947D6E">
        <w:rPr>
          <w:rFonts w:ascii="Aptos" w:hAnsi="Aptos" w:cstheme="minorBidi"/>
          <w:sz w:val="20"/>
          <w:szCs w:val="20"/>
        </w:rPr>
        <w:t>.</w:t>
      </w:r>
    </w:p>
    <w:p w14:paraId="72A4B6CE" w14:textId="1C109A7E" w:rsidR="00235E0B" w:rsidRPr="00235E0B" w:rsidRDefault="00235E0B" w:rsidP="0050555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/>
        <w:ind w:left="426" w:hanging="31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 xml:space="preserve">A counterclaim must be filed using </w:t>
      </w:r>
      <w:r w:rsidRPr="00A96086">
        <w:rPr>
          <w:rFonts w:ascii="Aptos" w:hAnsi="Aptos" w:cstheme="minorBidi"/>
          <w:b/>
          <w:bCs/>
          <w:sz w:val="20"/>
          <w:szCs w:val="20"/>
        </w:rPr>
        <w:t>Form CFI 9</w:t>
      </w:r>
      <w:r w:rsidRPr="00A96086">
        <w:rPr>
          <w:rFonts w:ascii="Aptos" w:hAnsi="Aptos" w:cstheme="minorBidi"/>
          <w:sz w:val="20"/>
          <w:szCs w:val="20"/>
        </w:rPr>
        <w:t xml:space="preserve">. </w:t>
      </w:r>
    </w:p>
    <w:p w14:paraId="79DAE4C5" w14:textId="3ABCBF4F" w:rsidR="009A1722" w:rsidRPr="00947D6E" w:rsidRDefault="009A1722" w:rsidP="0050555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/>
        <w:ind w:left="426" w:hanging="31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 xml:space="preserve">If you admit liability in whole or in part and seek special arrangements for time to pay you </w:t>
      </w:r>
      <w:r w:rsidR="00885F9E">
        <w:rPr>
          <w:rFonts w:ascii="Aptos" w:hAnsi="Aptos" w:cstheme="minorBidi"/>
          <w:sz w:val="20"/>
          <w:szCs w:val="20"/>
        </w:rPr>
        <w:t>must</w:t>
      </w:r>
      <w:r w:rsidRPr="00947D6E">
        <w:rPr>
          <w:rFonts w:ascii="Aptos" w:hAnsi="Aptos" w:cstheme="minorBidi"/>
          <w:sz w:val="20"/>
          <w:szCs w:val="20"/>
        </w:rPr>
        <w:t xml:space="preserve"> file</w:t>
      </w:r>
      <w:r w:rsidR="00885F9E">
        <w:rPr>
          <w:rFonts w:ascii="Aptos" w:hAnsi="Aptos" w:cstheme="minorBidi"/>
          <w:sz w:val="20"/>
          <w:szCs w:val="20"/>
        </w:rPr>
        <w:t xml:space="preserve"> a</w:t>
      </w:r>
      <w:r w:rsidRPr="00947D6E">
        <w:rPr>
          <w:rFonts w:ascii="Aptos" w:hAnsi="Aptos" w:cstheme="minorBidi"/>
          <w:sz w:val="20"/>
          <w:szCs w:val="20"/>
        </w:rPr>
        <w:t xml:space="preserve"> </w:t>
      </w:r>
      <w:r w:rsidRPr="00F9174D">
        <w:rPr>
          <w:rFonts w:ascii="Aptos" w:hAnsi="Aptos" w:cstheme="minorBidi"/>
          <w:b/>
          <w:bCs/>
          <w:sz w:val="20"/>
          <w:szCs w:val="20"/>
        </w:rPr>
        <w:t xml:space="preserve">Form CFI </w:t>
      </w:r>
      <w:r w:rsidRPr="0091616C">
        <w:rPr>
          <w:rFonts w:ascii="Aptos" w:hAnsi="Aptos" w:cstheme="minorBidi"/>
          <w:b/>
          <w:bCs/>
          <w:sz w:val="20"/>
          <w:szCs w:val="20"/>
        </w:rPr>
        <w:t>34</w:t>
      </w:r>
      <w:r w:rsidRPr="00947D6E">
        <w:rPr>
          <w:rFonts w:ascii="Aptos" w:hAnsi="Aptos" w:cstheme="minorBidi"/>
          <w:sz w:val="20"/>
          <w:szCs w:val="20"/>
        </w:rPr>
        <w:t>.</w:t>
      </w:r>
    </w:p>
    <w:p w14:paraId="162D63F1" w14:textId="3E076F17" w:rsidR="00EB74B4" w:rsidRPr="00947D6E" w:rsidRDefault="00EB74B4" w:rsidP="0050555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20"/>
        <w:ind w:left="426" w:hanging="313"/>
        <w:contextualSpacing w:val="0"/>
        <w:jc w:val="both"/>
        <w:rPr>
          <w:rFonts w:ascii="Aptos" w:hAnsi="Aptos" w:cstheme="minorBidi"/>
          <w:sz w:val="20"/>
          <w:szCs w:val="20"/>
        </w:rPr>
      </w:pPr>
      <w:bookmarkStart w:id="1" w:name="_Hlk70260958"/>
      <w:r w:rsidRPr="00947D6E">
        <w:rPr>
          <w:rFonts w:ascii="Aptos" w:hAnsi="Aptos" w:cstheme="minorBidi"/>
          <w:sz w:val="20"/>
          <w:szCs w:val="20"/>
        </w:rPr>
        <w:t>If you dispute the court’s jurisdiction you need to apply</w:t>
      </w:r>
      <w:r w:rsidR="009F0619">
        <w:rPr>
          <w:rFonts w:ascii="Aptos" w:hAnsi="Aptos" w:cstheme="minorBidi"/>
          <w:sz w:val="20"/>
          <w:szCs w:val="20"/>
        </w:rPr>
        <w:t>:</w:t>
      </w:r>
    </w:p>
    <w:p w14:paraId="56D4EA79" w14:textId="5A1D14D9" w:rsidR="00EB74B4" w:rsidRPr="00947D6E" w:rsidRDefault="009F0619" w:rsidP="00505557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20"/>
        <w:ind w:left="709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for cases in the </w:t>
      </w:r>
      <w:r w:rsidR="00EB74B4" w:rsidRPr="00947D6E">
        <w:rPr>
          <w:rFonts w:ascii="Aptos" w:hAnsi="Aptos" w:cstheme="minorBidi"/>
          <w:sz w:val="20"/>
          <w:szCs w:val="20"/>
        </w:rPr>
        <w:t xml:space="preserve">Commercial and Civil Division, using </w:t>
      </w:r>
      <w:r w:rsidR="00EB74B4" w:rsidRPr="009204F1">
        <w:rPr>
          <w:rFonts w:ascii="Aptos" w:hAnsi="Aptos" w:cstheme="minorBidi"/>
          <w:sz w:val="20"/>
          <w:szCs w:val="20"/>
        </w:rPr>
        <w:t xml:space="preserve">Form </w:t>
      </w:r>
      <w:r w:rsidR="00EB74B4" w:rsidRPr="00AC1367">
        <w:rPr>
          <w:rFonts w:ascii="Aptos" w:hAnsi="Aptos" w:cstheme="minorBidi"/>
          <w:b/>
          <w:bCs/>
          <w:sz w:val="20"/>
          <w:szCs w:val="20"/>
        </w:rPr>
        <w:t>CFI 12</w:t>
      </w:r>
      <w:r w:rsidR="00EB74B4" w:rsidRPr="00947D6E">
        <w:rPr>
          <w:rFonts w:ascii="Aptos" w:hAnsi="Aptos" w:cstheme="minorBidi"/>
          <w:sz w:val="20"/>
          <w:szCs w:val="20"/>
        </w:rPr>
        <w:t xml:space="preserve"> and any application must be supported by</w:t>
      </w:r>
      <w:r w:rsidR="00AC1367">
        <w:rPr>
          <w:rFonts w:ascii="Aptos" w:hAnsi="Aptos" w:cstheme="minorBidi"/>
          <w:sz w:val="20"/>
          <w:szCs w:val="20"/>
        </w:rPr>
        <w:t xml:space="preserve"> </w:t>
      </w:r>
      <w:r w:rsidR="00EB74B4" w:rsidRPr="00947D6E">
        <w:rPr>
          <w:rFonts w:ascii="Aptos" w:hAnsi="Aptos" w:cstheme="minorBidi"/>
          <w:sz w:val="20"/>
          <w:szCs w:val="20"/>
        </w:rPr>
        <w:t xml:space="preserve">written evidence using </w:t>
      </w:r>
      <w:r w:rsidR="00EB74B4" w:rsidRPr="009204F1">
        <w:rPr>
          <w:rFonts w:ascii="Aptos" w:hAnsi="Aptos" w:cstheme="minorBidi"/>
          <w:sz w:val="20"/>
          <w:szCs w:val="20"/>
        </w:rPr>
        <w:t xml:space="preserve">Form </w:t>
      </w:r>
      <w:r w:rsidR="00EB74B4" w:rsidRPr="00AC1367">
        <w:rPr>
          <w:rFonts w:ascii="Aptos" w:hAnsi="Aptos" w:cstheme="minorBidi"/>
          <w:b/>
          <w:bCs/>
          <w:sz w:val="20"/>
          <w:szCs w:val="20"/>
        </w:rPr>
        <w:t>CFI 15</w:t>
      </w:r>
      <w:bookmarkEnd w:id="1"/>
      <w:r w:rsidR="00EB74B4" w:rsidRPr="00947D6E">
        <w:rPr>
          <w:rFonts w:ascii="Aptos" w:hAnsi="Aptos" w:cstheme="minorBidi"/>
          <w:sz w:val="20"/>
          <w:szCs w:val="20"/>
        </w:rPr>
        <w:t xml:space="preserve">; </w:t>
      </w:r>
      <w:r w:rsidR="00A02C77" w:rsidRPr="00947D6E">
        <w:rPr>
          <w:rFonts w:ascii="Aptos" w:hAnsi="Aptos" w:cstheme="minorBidi"/>
          <w:sz w:val="20"/>
          <w:szCs w:val="20"/>
        </w:rPr>
        <w:t>and</w:t>
      </w:r>
    </w:p>
    <w:p w14:paraId="08D984A2" w14:textId="72A872F8" w:rsidR="00EB74B4" w:rsidRPr="00947D6E" w:rsidRDefault="009F0619" w:rsidP="00505557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20"/>
        <w:ind w:left="709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for cases </w:t>
      </w:r>
      <w:r w:rsidR="00EB74B4" w:rsidRPr="00947D6E">
        <w:rPr>
          <w:rFonts w:ascii="Aptos" w:hAnsi="Aptos" w:cstheme="minorBidi"/>
          <w:sz w:val="20"/>
          <w:szCs w:val="20"/>
        </w:rPr>
        <w:t>in the Employment or Small Claims Division</w:t>
      </w:r>
      <w:r>
        <w:rPr>
          <w:rFonts w:ascii="Aptos" w:hAnsi="Aptos" w:cstheme="minorBidi"/>
          <w:sz w:val="20"/>
          <w:szCs w:val="20"/>
        </w:rPr>
        <w:t>s</w:t>
      </w:r>
      <w:r w:rsidR="00EB74B4" w:rsidRPr="00947D6E">
        <w:rPr>
          <w:rFonts w:ascii="Aptos" w:hAnsi="Aptos" w:cstheme="minorBidi"/>
          <w:sz w:val="20"/>
          <w:szCs w:val="20"/>
        </w:rPr>
        <w:t xml:space="preserve">, using </w:t>
      </w:r>
      <w:r w:rsidR="00EB74B4" w:rsidRPr="009204F1">
        <w:rPr>
          <w:rFonts w:ascii="Aptos" w:hAnsi="Aptos" w:cstheme="minorBidi"/>
          <w:sz w:val="20"/>
          <w:szCs w:val="20"/>
        </w:rPr>
        <w:t xml:space="preserve">Form </w:t>
      </w:r>
      <w:r w:rsidR="00EB74B4" w:rsidRPr="00AC1367">
        <w:rPr>
          <w:rFonts w:ascii="Aptos" w:hAnsi="Aptos" w:cstheme="minorBidi"/>
          <w:b/>
          <w:bCs/>
          <w:sz w:val="20"/>
          <w:szCs w:val="20"/>
        </w:rPr>
        <w:t>CFI 12C</w:t>
      </w:r>
      <w:r w:rsidR="00A02C77" w:rsidRPr="00947D6E">
        <w:rPr>
          <w:rFonts w:ascii="Aptos" w:hAnsi="Aptos" w:cstheme="minorBidi"/>
          <w:sz w:val="20"/>
          <w:szCs w:val="20"/>
        </w:rPr>
        <w:t>.</w:t>
      </w:r>
    </w:p>
    <w:p w14:paraId="3EC08159" w14:textId="77777777" w:rsidR="00CD7C49" w:rsidRPr="00947D6E" w:rsidRDefault="00CD7C49" w:rsidP="00CD7C49">
      <w:pPr>
        <w:spacing w:before="40" w:after="40"/>
        <w:rPr>
          <w:rFonts w:ascii="Aptos" w:hAnsi="Aptos" w:cstheme="minorBidi"/>
          <w:sz w:val="22"/>
          <w:szCs w:val="22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552"/>
      </w:tblGrid>
      <w:tr w:rsidR="00CD7C49" w:rsidRPr="00947D6E" w14:paraId="773F0380" w14:textId="77777777" w:rsidTr="003879CC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7A2EFA23" w14:textId="77777777" w:rsidR="00CD7C49" w:rsidRPr="00947D6E" w:rsidRDefault="00CD7C49" w:rsidP="002922B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Procedures</w:t>
            </w:r>
          </w:p>
        </w:tc>
      </w:tr>
      <w:tr w:rsidR="00CD7C49" w:rsidRPr="00947D6E" w14:paraId="13F01AEB" w14:textId="77777777" w:rsidTr="002922BC">
        <w:tblPrEx>
          <w:shd w:val="clear" w:color="auto" w:fill="auto"/>
        </w:tblPrEx>
        <w:trPr>
          <w:trHeight w:val="2664"/>
        </w:trPr>
        <w:tc>
          <w:tcPr>
            <w:tcW w:w="5000" w:type="pct"/>
            <w:vAlign w:val="center"/>
          </w:tcPr>
          <w:p w14:paraId="47765031" w14:textId="770403BA" w:rsidR="00CD7C49" w:rsidRPr="00947D6E" w:rsidRDefault="00CD7C49" w:rsidP="0050555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319" w:hanging="284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 xml:space="preserve">The procedures of the court are </w:t>
            </w:r>
            <w:r w:rsidR="00885F9E">
              <w:rPr>
                <w:rFonts w:ascii="Aptos" w:hAnsi="Aptos" w:cstheme="minorBidi"/>
                <w:sz w:val="20"/>
                <w:szCs w:val="20"/>
              </w:rPr>
              <w:t>in</w:t>
            </w:r>
            <w:r w:rsidRPr="00947D6E">
              <w:rPr>
                <w:rFonts w:ascii="Aptos" w:hAnsi="Aptos" w:cstheme="minorBidi"/>
                <w:sz w:val="20"/>
                <w:szCs w:val="20"/>
              </w:rPr>
              <w:t xml:space="preserve"> the </w:t>
            </w:r>
            <w:r w:rsidRPr="005F16C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Court Procedure Rules </w:t>
            </w:r>
            <w:r w:rsidR="00756277" w:rsidRPr="005F16C5">
              <w:rPr>
                <w:rFonts w:ascii="Aptos" w:hAnsi="Aptos" w:cstheme="minorBidi"/>
                <w:b/>
                <w:bCs/>
                <w:sz w:val="20"/>
                <w:szCs w:val="20"/>
              </w:rPr>
              <w:t>2016</w:t>
            </w:r>
            <w:r w:rsidRPr="00947D6E">
              <w:rPr>
                <w:rFonts w:ascii="Aptos" w:hAnsi="Aptos" w:cstheme="minorBidi"/>
                <w:sz w:val="20"/>
                <w:szCs w:val="20"/>
              </w:rPr>
              <w:t xml:space="preserve">. </w:t>
            </w:r>
          </w:p>
          <w:p w14:paraId="20EF4A09" w14:textId="170396B7" w:rsidR="00CD7C49" w:rsidRPr="00947D6E" w:rsidRDefault="00CD7C49" w:rsidP="0050555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319" w:hanging="284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 xml:space="preserve">The procedure for </w:t>
            </w:r>
            <w:r w:rsidR="007F7934" w:rsidRPr="00947D6E">
              <w:rPr>
                <w:rFonts w:ascii="Aptos" w:hAnsi="Aptos" w:cstheme="minorBidi"/>
                <w:sz w:val="20"/>
                <w:szCs w:val="20"/>
              </w:rPr>
              <w:t xml:space="preserve">commercial and civil </w:t>
            </w:r>
            <w:r w:rsidRPr="00947D6E">
              <w:rPr>
                <w:rFonts w:ascii="Aptos" w:hAnsi="Aptos" w:cstheme="minorBidi"/>
                <w:sz w:val="20"/>
                <w:szCs w:val="20"/>
              </w:rPr>
              <w:t xml:space="preserve">claims is </w:t>
            </w:r>
            <w:r w:rsidR="00014F94">
              <w:rPr>
                <w:rFonts w:ascii="Aptos" w:hAnsi="Aptos" w:cstheme="minorBidi"/>
                <w:sz w:val="20"/>
                <w:szCs w:val="20"/>
              </w:rPr>
              <w:t xml:space="preserve">in </w:t>
            </w:r>
            <w:r w:rsidR="00014F94" w:rsidRPr="009204F1">
              <w:rPr>
                <w:rFonts w:ascii="Aptos" w:hAnsi="Aptos" w:cstheme="minorBidi"/>
                <w:b/>
                <w:bCs/>
                <w:sz w:val="20"/>
                <w:szCs w:val="20"/>
              </w:rPr>
              <w:t>Practice</w:t>
            </w:r>
            <w:r w:rsidRPr="00014F9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Direction 2</w:t>
            </w:r>
            <w:r w:rsidRPr="00947D6E">
              <w:rPr>
                <w:rFonts w:ascii="Aptos" w:hAnsi="Aptos" w:cstheme="minorBidi"/>
                <w:sz w:val="20"/>
                <w:szCs w:val="20"/>
              </w:rPr>
              <w:t>.</w:t>
            </w:r>
            <w:r w:rsidR="002273E1" w:rsidRPr="00947D6E">
              <w:rPr>
                <w:rFonts w:ascii="Aptos" w:hAnsi="Aptos" w:cstheme="minorBidi"/>
                <w:sz w:val="20"/>
                <w:szCs w:val="20"/>
              </w:rPr>
              <w:t xml:space="preserve"> The procedure for small claims is </w:t>
            </w:r>
            <w:r w:rsidR="00885F9E">
              <w:rPr>
                <w:rFonts w:ascii="Aptos" w:hAnsi="Aptos" w:cstheme="minorBidi"/>
                <w:sz w:val="20"/>
                <w:szCs w:val="20"/>
              </w:rPr>
              <w:t>in</w:t>
            </w:r>
            <w:r w:rsidR="002273E1" w:rsidRPr="00947D6E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2273E1" w:rsidRPr="00014F94">
              <w:rPr>
                <w:rFonts w:ascii="Aptos" w:hAnsi="Aptos" w:cstheme="minorBidi"/>
                <w:b/>
                <w:bCs/>
                <w:sz w:val="20"/>
                <w:szCs w:val="20"/>
              </w:rPr>
              <w:t>Practice Direction 3</w:t>
            </w:r>
            <w:r w:rsidR="002273E1" w:rsidRPr="00947D6E">
              <w:rPr>
                <w:rFonts w:ascii="Aptos" w:hAnsi="Aptos" w:cstheme="minorBidi"/>
                <w:sz w:val="20"/>
                <w:szCs w:val="20"/>
              </w:rPr>
              <w:t>.</w:t>
            </w:r>
            <w:r w:rsidR="00AC328A" w:rsidRPr="00947D6E">
              <w:rPr>
                <w:rFonts w:ascii="Aptos" w:hAnsi="Aptos" w:cstheme="minorBidi"/>
                <w:sz w:val="20"/>
                <w:szCs w:val="20"/>
              </w:rPr>
              <w:t xml:space="preserve"> The procedure for employment claims is </w:t>
            </w:r>
            <w:r w:rsidR="00885F9E">
              <w:rPr>
                <w:rFonts w:ascii="Aptos" w:hAnsi="Aptos" w:cstheme="minorBidi"/>
                <w:sz w:val="20"/>
                <w:szCs w:val="20"/>
              </w:rPr>
              <w:t>in</w:t>
            </w:r>
            <w:r w:rsidR="00AC328A" w:rsidRPr="00947D6E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AC328A" w:rsidRPr="00014F94">
              <w:rPr>
                <w:rFonts w:ascii="Aptos" w:hAnsi="Aptos" w:cstheme="minorBidi"/>
                <w:b/>
                <w:bCs/>
                <w:sz w:val="20"/>
                <w:szCs w:val="20"/>
              </w:rPr>
              <w:t>Practice Direction 4</w:t>
            </w:r>
            <w:r w:rsidR="00AC328A" w:rsidRPr="00947D6E">
              <w:rPr>
                <w:rFonts w:ascii="Aptos" w:hAnsi="Aptos" w:cstheme="minorBidi"/>
                <w:sz w:val="20"/>
                <w:szCs w:val="20"/>
              </w:rPr>
              <w:t xml:space="preserve">. </w:t>
            </w:r>
          </w:p>
          <w:p w14:paraId="414F7E65" w14:textId="7FB9AAFD" w:rsidR="00CD7C49" w:rsidRPr="009204F1" w:rsidRDefault="00CD7C49" w:rsidP="0050555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319" w:hanging="284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 xml:space="preserve">The procedure for making an application is </w:t>
            </w:r>
            <w:r w:rsidR="00885F9E">
              <w:rPr>
                <w:rFonts w:ascii="Aptos" w:hAnsi="Aptos" w:cstheme="minorBidi"/>
                <w:sz w:val="20"/>
                <w:szCs w:val="20"/>
              </w:rPr>
              <w:t>in</w:t>
            </w:r>
            <w:r w:rsidRPr="00947D6E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014F94">
              <w:rPr>
                <w:rFonts w:ascii="Aptos" w:hAnsi="Aptos" w:cstheme="minorBidi"/>
                <w:b/>
                <w:bCs/>
                <w:sz w:val="20"/>
                <w:szCs w:val="20"/>
              </w:rPr>
              <w:t>Practice Direction 7</w:t>
            </w:r>
            <w:r w:rsidRPr="00947D6E">
              <w:rPr>
                <w:rFonts w:ascii="Aptos" w:hAnsi="Aptos" w:cstheme="minorBidi"/>
                <w:sz w:val="20"/>
                <w:szCs w:val="20"/>
              </w:rPr>
              <w:t xml:space="preserve">. </w:t>
            </w:r>
            <w:r w:rsidRPr="009204F1">
              <w:rPr>
                <w:rFonts w:ascii="Aptos" w:hAnsi="Aptos" w:cstheme="minorBidi"/>
                <w:sz w:val="20"/>
                <w:szCs w:val="20"/>
              </w:rPr>
              <w:t xml:space="preserve">  </w:t>
            </w:r>
          </w:p>
          <w:p w14:paraId="507B00D8" w14:textId="0DB3CAC7" w:rsidR="00885F9E" w:rsidRPr="009204F1" w:rsidRDefault="00885F9E" w:rsidP="0050555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319" w:hanging="284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DB592E">
              <w:rPr>
                <w:rFonts w:ascii="Aptos" w:hAnsi="Aptos" w:cstheme="minorBidi"/>
                <w:sz w:val="20"/>
                <w:szCs w:val="20"/>
              </w:rPr>
              <w:t>The rules and practice directions are available on the court’s website.</w:t>
            </w:r>
          </w:p>
          <w:p w14:paraId="21B0BA84" w14:textId="77777777" w:rsidR="00CD7C49" w:rsidRPr="00947D6E" w:rsidRDefault="00CD7C49" w:rsidP="005718AD">
            <w:pPr>
              <w:autoSpaceDE w:val="0"/>
              <w:autoSpaceDN w:val="0"/>
              <w:adjustRightInd w:val="0"/>
              <w:spacing w:beforeLines="40" w:before="96" w:afterLines="120" w:after="288"/>
              <w:jc w:val="both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6BCDC28F" w14:textId="77777777" w:rsidR="008F47FD" w:rsidRPr="00947D6E" w:rsidRDefault="008F47FD">
      <w:pPr>
        <w:rPr>
          <w:rFonts w:ascii="Aptos" w:hAnsi="Aptos" w:cstheme="minorBidi"/>
          <w:sz w:val="20"/>
          <w:szCs w:val="20"/>
        </w:rPr>
      </w:pPr>
    </w:p>
    <w:p w14:paraId="0EC9711C" w14:textId="77777777" w:rsidR="00BD4DFE" w:rsidRPr="005F16C5" w:rsidRDefault="00BD4DFE" w:rsidP="00BD4DFE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947D6E">
        <w:rPr>
          <w:rFonts w:ascii="Aptos" w:hAnsi="Aptos" w:cstheme="minorBidi"/>
          <w:sz w:val="22"/>
          <w:szCs w:val="22"/>
        </w:rPr>
        <w:br w:type="page"/>
      </w:r>
      <w:r w:rsidRPr="005F16C5">
        <w:rPr>
          <w:rFonts w:ascii="Aptos" w:hAnsi="Aptos" w:cstheme="minorBidi"/>
          <w:i/>
          <w:iCs/>
          <w:sz w:val="20"/>
          <w:szCs w:val="20"/>
        </w:rPr>
        <w:t>[separate page]</w:t>
      </w:r>
    </w:p>
    <w:p w14:paraId="6104F98A" w14:textId="77777777" w:rsidR="00BD4DFE" w:rsidRPr="005F16C5" w:rsidRDefault="00BD4DFE" w:rsidP="00BD4DFE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ABBB2"/>
        <w:tblLook w:val="01E0" w:firstRow="1" w:lastRow="1" w:firstColumn="1" w:lastColumn="1" w:noHBand="0" w:noVBand="0"/>
      </w:tblPr>
      <w:tblGrid>
        <w:gridCol w:w="9542"/>
      </w:tblGrid>
      <w:tr w:rsidR="00BD4DFE" w:rsidRPr="005F16C5" w14:paraId="1303AD27" w14:textId="77777777" w:rsidTr="0041213C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16E61015" w14:textId="77777777" w:rsidR="00BD4DFE" w:rsidRPr="005F16C5" w:rsidRDefault="000F6A8A" w:rsidP="00F1537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F16C5">
              <w:rPr>
                <w:rFonts w:ascii="Aptos" w:hAnsi="Aptos" w:cstheme="minorBidi"/>
                <w:b/>
                <w:bCs/>
                <w:sz w:val="20"/>
                <w:szCs w:val="20"/>
              </w:rPr>
              <w:t>Party</w:t>
            </w:r>
            <w:r w:rsidR="00BD4DFE" w:rsidRPr="005F16C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Details</w:t>
            </w:r>
          </w:p>
        </w:tc>
      </w:tr>
    </w:tbl>
    <w:p w14:paraId="0F167B80" w14:textId="77777777" w:rsidR="00BD4DFE" w:rsidRPr="00947D6E" w:rsidRDefault="00BD4DFE" w:rsidP="00BD4DFE">
      <w:pPr>
        <w:keepNext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37"/>
        <w:gridCol w:w="6405"/>
      </w:tblGrid>
      <w:tr w:rsidR="00BD4DFE" w:rsidRPr="00947D6E" w14:paraId="68B68C13" w14:textId="77777777" w:rsidTr="005718AD">
        <w:tc>
          <w:tcPr>
            <w:tcW w:w="5000" w:type="pct"/>
            <w:gridSpan w:val="2"/>
            <w:shd w:val="clear" w:color="auto" w:fill="BABBB2"/>
            <w:vAlign w:val="center"/>
          </w:tcPr>
          <w:p w14:paraId="6C8C982B" w14:textId="77777777" w:rsidR="00BD4DFE" w:rsidRPr="00947D6E" w:rsidRDefault="00BD4DFE" w:rsidP="00F1537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Counterclaimant(s)</w:t>
            </w:r>
          </w:p>
        </w:tc>
      </w:tr>
      <w:tr w:rsidR="005077A1" w:rsidRPr="00947D6E" w14:paraId="3288D801" w14:textId="77777777" w:rsidTr="00F05A6B">
        <w:tblPrEx>
          <w:shd w:val="clear" w:color="auto" w:fill="auto"/>
        </w:tblPrEx>
        <w:tc>
          <w:tcPr>
            <w:tcW w:w="1644" w:type="pct"/>
          </w:tcPr>
          <w:p w14:paraId="3E28A8D1" w14:textId="77777777" w:rsidR="005077A1" w:rsidRPr="00947D6E" w:rsidRDefault="005077A1" w:rsidP="005077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</w:tcPr>
          <w:p w14:paraId="38E133B1" w14:textId="77777777" w:rsidR="005077A1" w:rsidRPr="00947D6E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5077A1" w:rsidRPr="00947D6E" w14:paraId="5FE29658" w14:textId="77777777" w:rsidTr="00F05A6B">
        <w:tblPrEx>
          <w:shd w:val="clear" w:color="auto" w:fill="auto"/>
        </w:tblPrEx>
        <w:tc>
          <w:tcPr>
            <w:tcW w:w="1644" w:type="pct"/>
          </w:tcPr>
          <w:p w14:paraId="46D37BE0" w14:textId="77777777" w:rsidR="005077A1" w:rsidRPr="00947D6E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3A440E3A" w14:textId="77777777" w:rsidR="005077A1" w:rsidRPr="00947D6E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077A1" w:rsidRPr="00947D6E" w14:paraId="7E533B8F" w14:textId="77777777" w:rsidTr="003D79F3">
        <w:tblPrEx>
          <w:shd w:val="clear" w:color="auto" w:fill="auto"/>
        </w:tblPrEx>
        <w:tc>
          <w:tcPr>
            <w:tcW w:w="1644" w:type="pct"/>
            <w:tcBorders>
              <w:bottom w:val="single" w:sz="4" w:space="0" w:color="auto"/>
            </w:tcBorders>
          </w:tcPr>
          <w:p w14:paraId="12AE8E8E" w14:textId="77777777" w:rsidR="005077A1" w:rsidRPr="00947D6E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4D9F963B" w14:textId="77777777" w:rsidR="005077A1" w:rsidRPr="00947D6E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3D79F3" w:rsidRPr="00947D6E" w14:paraId="37612F0E" w14:textId="77777777" w:rsidTr="003D79F3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0CCE4" w14:textId="77777777" w:rsidR="003D79F3" w:rsidRPr="00947D6E" w:rsidRDefault="003D79F3" w:rsidP="003D79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Claimant(s), please fill out the section below for each Claimant)</w:t>
            </w:r>
          </w:p>
        </w:tc>
      </w:tr>
      <w:tr w:rsidR="005077A1" w:rsidRPr="00947D6E" w14:paraId="36C59DDF" w14:textId="77777777" w:rsidTr="003D79F3">
        <w:tblPrEx>
          <w:shd w:val="clear" w:color="auto" w:fill="auto"/>
        </w:tblPrEx>
        <w:tc>
          <w:tcPr>
            <w:tcW w:w="1644" w:type="pct"/>
            <w:tcBorders>
              <w:top w:val="single" w:sz="4" w:space="0" w:color="auto"/>
            </w:tcBorders>
          </w:tcPr>
          <w:p w14:paraId="2656F8F7" w14:textId="77777777" w:rsidR="005077A1" w:rsidRPr="00947D6E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  <w:tcBorders>
              <w:top w:val="single" w:sz="4" w:space="0" w:color="auto"/>
            </w:tcBorders>
          </w:tcPr>
          <w:p w14:paraId="7199DD24" w14:textId="77777777" w:rsidR="005077A1" w:rsidRPr="00947D6E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5077A1" w:rsidRPr="00947D6E" w14:paraId="0B41469B" w14:textId="77777777" w:rsidTr="00F05A6B">
        <w:tblPrEx>
          <w:shd w:val="clear" w:color="auto" w:fill="auto"/>
        </w:tblPrEx>
        <w:tc>
          <w:tcPr>
            <w:tcW w:w="1644" w:type="pct"/>
          </w:tcPr>
          <w:p w14:paraId="56464E26" w14:textId="77777777" w:rsidR="005077A1" w:rsidRPr="00947D6E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6230F559" w14:textId="77777777" w:rsidR="005077A1" w:rsidRPr="00947D6E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077A1" w:rsidRPr="00947D6E" w14:paraId="43632B73" w14:textId="77777777" w:rsidTr="00F05A6B">
        <w:tblPrEx>
          <w:shd w:val="clear" w:color="auto" w:fill="auto"/>
        </w:tblPrEx>
        <w:tc>
          <w:tcPr>
            <w:tcW w:w="1644" w:type="pct"/>
          </w:tcPr>
          <w:p w14:paraId="623E51AB" w14:textId="77777777" w:rsidR="005077A1" w:rsidRPr="00947D6E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0BCFF127" w14:textId="77777777" w:rsidR="005077A1" w:rsidRPr="00947D6E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4E86C327" w14:textId="77777777" w:rsidR="00BD4DFE" w:rsidRDefault="00BD4DFE" w:rsidP="00BD4DFE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  <w:r w:rsidRPr="00947D6E">
        <w:rPr>
          <w:rFonts w:ascii="Aptos" w:hAnsi="Aptos" w:cstheme="minorBidi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37"/>
        <w:gridCol w:w="6405"/>
      </w:tblGrid>
      <w:tr w:rsidR="00D5490F" w:rsidRPr="00E414B6" w14:paraId="43765124" w14:textId="77777777" w:rsidTr="00D5490F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8111C44" w14:textId="3D8108AA" w:rsidR="00D5490F" w:rsidRPr="00E414B6" w:rsidRDefault="00D5490F" w:rsidP="005234B1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E52EFA">
              <w:rPr>
                <w:rFonts w:ascii="Aptos" w:hAnsi="Aptos" w:cstheme="minorBidi"/>
                <w:b/>
                <w:bCs/>
                <w:sz w:val="20"/>
                <w:szCs w:val="20"/>
              </w:rPr>
              <w:t>ounterc</w:t>
            </w: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laimant(s) Contact Details </w:t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self-represented) </w:t>
            </w:r>
          </w:p>
        </w:tc>
      </w:tr>
      <w:tr w:rsidR="00D5490F" w:rsidRPr="00E414B6" w14:paraId="6A09F013" w14:textId="77777777" w:rsidTr="00D5490F">
        <w:trPr>
          <w:trHeight w:val="340"/>
        </w:trPr>
        <w:tc>
          <w:tcPr>
            <w:tcW w:w="1644" w:type="pct"/>
            <w:vAlign w:val="center"/>
          </w:tcPr>
          <w:p w14:paraId="2D13B669" w14:textId="77777777" w:rsidR="00D5490F" w:rsidRPr="00E414B6" w:rsidRDefault="00D5490F" w:rsidP="005234B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684995EF" w14:textId="77777777" w:rsidR="00D5490F" w:rsidRPr="00E414B6" w:rsidRDefault="00D5490F" w:rsidP="005234B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D5490F" w:rsidRPr="00E414B6" w14:paraId="27794877" w14:textId="77777777" w:rsidTr="00D5490F">
        <w:trPr>
          <w:trHeight w:val="340"/>
        </w:trPr>
        <w:tc>
          <w:tcPr>
            <w:tcW w:w="1644" w:type="pct"/>
            <w:vAlign w:val="center"/>
          </w:tcPr>
          <w:p w14:paraId="1A4C0B94" w14:textId="77777777" w:rsidR="00D5490F" w:rsidRPr="00E414B6" w:rsidRDefault="00D5490F" w:rsidP="005234B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7264FE36" w14:textId="77777777" w:rsidR="00D5490F" w:rsidRPr="00E414B6" w:rsidRDefault="00D5490F" w:rsidP="005234B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D5490F" w:rsidRPr="00E414B6" w14:paraId="4985AAD8" w14:textId="77777777" w:rsidTr="00D5490F">
        <w:trPr>
          <w:trHeight w:val="340"/>
        </w:trPr>
        <w:tc>
          <w:tcPr>
            <w:tcW w:w="1644" w:type="pct"/>
            <w:vAlign w:val="center"/>
          </w:tcPr>
          <w:p w14:paraId="72DDD7F7" w14:textId="77777777" w:rsidR="00D5490F" w:rsidRPr="00E414B6" w:rsidRDefault="00D5490F" w:rsidP="005234B1">
            <w:pPr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43B31DA9" w14:textId="77777777" w:rsidR="00D5490F" w:rsidRPr="00E414B6" w:rsidRDefault="00D5490F" w:rsidP="005234B1">
            <w:pPr>
              <w:rPr>
                <w:rFonts w:ascii="Aptos" w:hAnsi="Aptos" w:cstheme="minorBidi"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1DFA18DC" w14:textId="77777777" w:rsidR="00D5490F" w:rsidRPr="00947D6E" w:rsidRDefault="00D5490F" w:rsidP="00BD4DFE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37"/>
        <w:gridCol w:w="6405"/>
      </w:tblGrid>
      <w:tr w:rsidR="00C76767" w:rsidRPr="00947D6E" w14:paraId="5A2F41B7" w14:textId="77777777" w:rsidTr="005718AD">
        <w:tc>
          <w:tcPr>
            <w:tcW w:w="5000" w:type="pct"/>
            <w:gridSpan w:val="2"/>
            <w:shd w:val="clear" w:color="auto" w:fill="BABBB2"/>
            <w:vAlign w:val="center"/>
          </w:tcPr>
          <w:p w14:paraId="22F989FC" w14:textId="6AC9DF40" w:rsidR="00C76767" w:rsidRPr="00D5490F" w:rsidRDefault="00D5490F" w:rsidP="00AA0894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E52EFA">
              <w:rPr>
                <w:rFonts w:ascii="Aptos" w:hAnsi="Aptos" w:cstheme="minorBidi"/>
                <w:b/>
                <w:bCs/>
                <w:sz w:val="20"/>
                <w:szCs w:val="20"/>
              </w:rPr>
              <w:t>ounterc</w:t>
            </w:r>
            <w:r w:rsidRPr="00E414B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laimant(s) Authorised Officer </w:t>
            </w:r>
            <w:r w:rsidRPr="00E414B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an authorised officer)</w:t>
            </w:r>
          </w:p>
        </w:tc>
      </w:tr>
      <w:tr w:rsidR="005077A1" w:rsidRPr="00947D6E" w14:paraId="3B97E721" w14:textId="77777777" w:rsidTr="002F0B91">
        <w:tc>
          <w:tcPr>
            <w:tcW w:w="1644" w:type="pct"/>
            <w:vAlign w:val="center"/>
          </w:tcPr>
          <w:p w14:paraId="61F8FA05" w14:textId="48756FC4" w:rsidR="005077A1" w:rsidRPr="00D5490F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5490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</w:tcPr>
          <w:p w14:paraId="279C8B47" w14:textId="4FC7332B" w:rsidR="005077A1" w:rsidRPr="00D5490F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D5490F">
              <w:rPr>
                <w:rFonts w:ascii="Aptos" w:hAnsi="Aptos" w:cstheme="minorBidi"/>
                <w:sz w:val="20"/>
                <w:szCs w:val="20"/>
              </w:rPr>
              <w:t>[</w:t>
            </w:r>
            <w:r w:rsidR="00F31907">
              <w:rPr>
                <w:rFonts w:ascii="Aptos" w:hAnsi="Aptos"/>
                <w:sz w:val="20"/>
                <w:szCs w:val="20"/>
              </w:rPr>
              <w:t xml:space="preserve">authorised officer </w:t>
            </w:r>
            <w:r w:rsidRPr="00D5490F">
              <w:rPr>
                <w:rFonts w:ascii="Aptos" w:hAnsi="Aptos" w:cstheme="minorBidi"/>
                <w:sz w:val="20"/>
                <w:szCs w:val="20"/>
              </w:rPr>
              <w:t>name]</w:t>
            </w:r>
          </w:p>
        </w:tc>
      </w:tr>
      <w:tr w:rsidR="005077A1" w:rsidRPr="00947D6E" w14:paraId="5C7BD092" w14:textId="77777777" w:rsidTr="002F0B91">
        <w:tc>
          <w:tcPr>
            <w:tcW w:w="1644" w:type="pct"/>
            <w:vAlign w:val="center"/>
          </w:tcPr>
          <w:p w14:paraId="4D8AA9A4" w14:textId="5C4D9D33" w:rsidR="005077A1" w:rsidRPr="00D5490F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5490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</w:p>
        </w:tc>
        <w:tc>
          <w:tcPr>
            <w:tcW w:w="3356" w:type="pct"/>
          </w:tcPr>
          <w:p w14:paraId="5B9ACB73" w14:textId="467488D0" w:rsidR="005077A1" w:rsidRPr="00D5490F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D5490F">
              <w:rPr>
                <w:rFonts w:ascii="Aptos" w:hAnsi="Aptos" w:cstheme="minorBidi"/>
                <w:sz w:val="20"/>
                <w:szCs w:val="20"/>
              </w:rPr>
              <w:t>[</w:t>
            </w:r>
            <w:r w:rsidR="00F31907">
              <w:rPr>
                <w:rFonts w:ascii="Aptos" w:hAnsi="Aptos"/>
                <w:sz w:val="20"/>
                <w:szCs w:val="20"/>
              </w:rPr>
              <w:t xml:space="preserve">capacity of authorised officer </w:t>
            </w:r>
            <w:r w:rsidRPr="00D5490F">
              <w:rPr>
                <w:rFonts w:ascii="Aptos" w:hAnsi="Aptos" w:cstheme="minorBidi"/>
                <w:sz w:val="20"/>
                <w:szCs w:val="20"/>
              </w:rPr>
              <w:t>e.g. Director]</w:t>
            </w:r>
          </w:p>
        </w:tc>
      </w:tr>
      <w:tr w:rsidR="005077A1" w:rsidRPr="00947D6E" w14:paraId="56D4E7BC" w14:textId="77777777" w:rsidTr="002F0B91">
        <w:tc>
          <w:tcPr>
            <w:tcW w:w="1644" w:type="pct"/>
            <w:vAlign w:val="center"/>
          </w:tcPr>
          <w:p w14:paraId="14FD4A0F" w14:textId="4FC6F261" w:rsidR="005077A1" w:rsidRPr="00D5490F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5490F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540ECCD5" w14:textId="77777777" w:rsidR="005077A1" w:rsidRPr="00D5490F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D5490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5077A1" w:rsidRPr="00947D6E" w14:paraId="3860A356" w14:textId="77777777" w:rsidTr="002F0B91">
        <w:tc>
          <w:tcPr>
            <w:tcW w:w="1644" w:type="pct"/>
            <w:vAlign w:val="center"/>
          </w:tcPr>
          <w:p w14:paraId="40CB07C4" w14:textId="1E4D65A8" w:rsidR="005077A1" w:rsidRPr="00D5490F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5490F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47F5B655" w14:textId="48163238" w:rsidR="005077A1" w:rsidRPr="00D5490F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D5490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5077A1" w:rsidRPr="00947D6E" w14:paraId="13BFD43B" w14:textId="77777777" w:rsidTr="00CE2089">
        <w:tblPrEx>
          <w:shd w:val="clear" w:color="auto" w:fill="auto"/>
        </w:tblPrEx>
        <w:tc>
          <w:tcPr>
            <w:tcW w:w="1644" w:type="pct"/>
          </w:tcPr>
          <w:p w14:paraId="6E66E684" w14:textId="629181B6" w:rsidR="005077A1" w:rsidRPr="00D5490F" w:rsidRDefault="005077A1" w:rsidP="005077A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D5490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7CA652B5" w14:textId="77777777" w:rsidR="005077A1" w:rsidRPr="00D5490F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D5490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13D9341" w14:textId="77777777" w:rsidR="00C76767" w:rsidRPr="00947D6E" w:rsidRDefault="00C76767" w:rsidP="00BD4DFE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51"/>
        <w:gridCol w:w="6391"/>
      </w:tblGrid>
      <w:tr w:rsidR="00BD4DFE" w:rsidRPr="00947D6E" w14:paraId="2A76C47A" w14:textId="77777777" w:rsidTr="005718AD">
        <w:tc>
          <w:tcPr>
            <w:tcW w:w="5000" w:type="pct"/>
            <w:gridSpan w:val="2"/>
            <w:shd w:val="clear" w:color="auto" w:fill="BABBB2"/>
            <w:vAlign w:val="center"/>
          </w:tcPr>
          <w:p w14:paraId="72470AD0" w14:textId="77777777" w:rsidR="00BD4DFE" w:rsidRPr="00947D6E" w:rsidRDefault="00BD4DFE" w:rsidP="009D38E2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Counterclaimant(s) Legal Representative </w:t>
            </w:r>
            <w:r w:rsidR="009D38E2"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</w:t>
            </w:r>
            <w:r w:rsidR="00C76767"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legally represented</w:t>
            </w:r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5077A1" w:rsidRPr="00947D6E" w14:paraId="191BF12E" w14:textId="77777777" w:rsidTr="00CE2089">
        <w:tblPrEx>
          <w:shd w:val="clear" w:color="auto" w:fill="auto"/>
        </w:tblPrEx>
        <w:tc>
          <w:tcPr>
            <w:tcW w:w="1651" w:type="pct"/>
          </w:tcPr>
          <w:p w14:paraId="295C39FD" w14:textId="77777777" w:rsidR="005077A1" w:rsidRPr="00947D6E" w:rsidRDefault="005077A1" w:rsidP="005077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52296531" w14:textId="77777777" w:rsidR="005077A1" w:rsidRPr="00947D6E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077A1" w:rsidRPr="00947D6E" w14:paraId="19C99025" w14:textId="77777777" w:rsidTr="00CE2089">
        <w:tblPrEx>
          <w:shd w:val="clear" w:color="auto" w:fill="auto"/>
        </w:tblPrEx>
        <w:tc>
          <w:tcPr>
            <w:tcW w:w="1651" w:type="pct"/>
          </w:tcPr>
          <w:p w14:paraId="60002629" w14:textId="77777777" w:rsidR="005077A1" w:rsidRPr="00947D6E" w:rsidRDefault="005077A1" w:rsidP="005077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00C4D26F" w14:textId="1AA9A0B1" w:rsidR="005077A1" w:rsidRPr="00947D6E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5077A1" w:rsidRPr="00947D6E" w14:paraId="7E584455" w14:textId="77777777" w:rsidTr="00CE2089">
        <w:tblPrEx>
          <w:shd w:val="clear" w:color="auto" w:fill="auto"/>
        </w:tblPrEx>
        <w:tc>
          <w:tcPr>
            <w:tcW w:w="1651" w:type="pct"/>
          </w:tcPr>
          <w:p w14:paraId="64AB882C" w14:textId="77777777" w:rsidR="005077A1" w:rsidRPr="00947D6E" w:rsidRDefault="005077A1" w:rsidP="005077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2393F630" w14:textId="4C5CE379" w:rsidR="005077A1" w:rsidRPr="00947D6E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5077A1" w:rsidRPr="00947D6E" w14:paraId="1FB82DE5" w14:textId="77777777" w:rsidTr="00CE2089">
        <w:tblPrEx>
          <w:shd w:val="clear" w:color="auto" w:fill="auto"/>
        </w:tblPrEx>
        <w:tc>
          <w:tcPr>
            <w:tcW w:w="1651" w:type="pct"/>
          </w:tcPr>
          <w:p w14:paraId="1B427A3A" w14:textId="77777777" w:rsidR="005077A1" w:rsidRPr="00947D6E" w:rsidRDefault="005077A1" w:rsidP="005077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6057B499" w14:textId="77777777" w:rsidR="005077A1" w:rsidRPr="00947D6E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5077A1" w:rsidRPr="00947D6E" w14:paraId="59BED52F" w14:textId="77777777" w:rsidTr="00CE2089">
        <w:tblPrEx>
          <w:shd w:val="clear" w:color="auto" w:fill="auto"/>
        </w:tblPrEx>
        <w:tc>
          <w:tcPr>
            <w:tcW w:w="1651" w:type="pct"/>
          </w:tcPr>
          <w:p w14:paraId="3D69B8DD" w14:textId="77777777" w:rsidR="005077A1" w:rsidRPr="00947D6E" w:rsidRDefault="005077A1" w:rsidP="005077A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1BE5CB8E" w14:textId="336DD829" w:rsidR="005077A1" w:rsidRPr="00947D6E" w:rsidRDefault="005077A1" w:rsidP="005077A1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D5490F" w:rsidRPr="00947D6E" w14:paraId="5D5CC750" w14:textId="77777777" w:rsidTr="00CE2089">
        <w:tblPrEx>
          <w:shd w:val="clear" w:color="auto" w:fill="auto"/>
        </w:tblPrEx>
        <w:tc>
          <w:tcPr>
            <w:tcW w:w="1651" w:type="pct"/>
          </w:tcPr>
          <w:p w14:paraId="09055AAC" w14:textId="2927E728" w:rsidR="00D5490F" w:rsidRPr="00947D6E" w:rsidRDefault="00D5490F" w:rsidP="00D5490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2D742FDC" w14:textId="59EEBBAF" w:rsidR="00D5490F" w:rsidRPr="00947D6E" w:rsidRDefault="00D5490F" w:rsidP="00D5490F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B573156" w14:textId="77777777" w:rsidR="00BD4DFE" w:rsidRDefault="00BD4DFE" w:rsidP="00BD4DFE">
      <w:pPr>
        <w:rPr>
          <w:rFonts w:ascii="Aptos" w:hAnsi="Aptos" w:cstheme="minorBidi"/>
          <w:sz w:val="20"/>
          <w:szCs w:val="20"/>
        </w:rPr>
      </w:pPr>
    </w:p>
    <w:p w14:paraId="3CEEC4A2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53DDA3FD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20A2BE7D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29DDE469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7EE87E18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338EC784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2875B600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4B4836C1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61B67E9D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5535F70D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2BCBF6BC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0CEAFA94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tbl>
      <w:tblPr>
        <w:tblpPr w:leftFromText="180" w:rightFromText="180" w:vertAnchor="text" w:horzAnchor="margin" w:tblpY="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51"/>
        <w:gridCol w:w="6391"/>
      </w:tblGrid>
      <w:tr w:rsidR="00F614AB" w:rsidRPr="00947D6E" w14:paraId="4036CEF6" w14:textId="77777777" w:rsidTr="00835BDC">
        <w:tc>
          <w:tcPr>
            <w:tcW w:w="5000" w:type="pct"/>
            <w:gridSpan w:val="2"/>
            <w:shd w:val="clear" w:color="auto" w:fill="BABBB2"/>
          </w:tcPr>
          <w:p w14:paraId="46EAFE9E" w14:textId="77777777" w:rsidR="00F614AB" w:rsidRPr="00947D6E" w:rsidRDefault="00F614AB" w:rsidP="00835BD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proofErr w:type="spellStart"/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Counterdefendant</w:t>
            </w:r>
            <w:proofErr w:type="spellEnd"/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(s)</w:t>
            </w:r>
          </w:p>
        </w:tc>
      </w:tr>
      <w:tr w:rsidR="00F614AB" w:rsidRPr="00947D6E" w14:paraId="38B91A75" w14:textId="77777777" w:rsidTr="00835BDC">
        <w:tblPrEx>
          <w:shd w:val="clear" w:color="auto" w:fill="auto"/>
        </w:tblPrEx>
        <w:tc>
          <w:tcPr>
            <w:tcW w:w="1651" w:type="pct"/>
          </w:tcPr>
          <w:p w14:paraId="11AE8BDC" w14:textId="77777777" w:rsidR="00F614AB" w:rsidRPr="00947D6E" w:rsidRDefault="00F614AB" w:rsidP="00835BD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70383E40" w14:textId="77777777" w:rsidR="00F614AB" w:rsidRPr="00947D6E" w:rsidRDefault="00F614AB" w:rsidP="00835BDC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F614AB" w:rsidRPr="00947D6E" w14:paraId="31C350A6" w14:textId="77777777" w:rsidTr="00835BDC">
        <w:tblPrEx>
          <w:shd w:val="clear" w:color="auto" w:fill="auto"/>
        </w:tblPrEx>
        <w:tc>
          <w:tcPr>
            <w:tcW w:w="1651" w:type="pct"/>
          </w:tcPr>
          <w:p w14:paraId="3038C210" w14:textId="77777777" w:rsidR="00F614AB" w:rsidRPr="00947D6E" w:rsidRDefault="00F614AB" w:rsidP="00835BD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0C79A533" w14:textId="77777777" w:rsidR="00F614AB" w:rsidRPr="00947D6E" w:rsidRDefault="00F614AB" w:rsidP="00835BDC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614AB" w:rsidRPr="00947D6E" w14:paraId="6841654D" w14:textId="77777777" w:rsidTr="00835BDC">
        <w:tblPrEx>
          <w:shd w:val="clear" w:color="auto" w:fill="auto"/>
        </w:tblPrEx>
        <w:tc>
          <w:tcPr>
            <w:tcW w:w="1651" w:type="pct"/>
            <w:tcBorders>
              <w:bottom w:val="single" w:sz="4" w:space="0" w:color="auto"/>
            </w:tcBorders>
          </w:tcPr>
          <w:p w14:paraId="2CF9AFD8" w14:textId="77777777" w:rsidR="00F614AB" w:rsidRPr="00947D6E" w:rsidRDefault="00F614AB" w:rsidP="00835BD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bottom w:val="single" w:sz="4" w:space="0" w:color="auto"/>
            </w:tcBorders>
          </w:tcPr>
          <w:p w14:paraId="01DBCC83" w14:textId="77777777" w:rsidR="00F614AB" w:rsidRPr="00947D6E" w:rsidRDefault="00F614AB" w:rsidP="00835BDC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F614AB" w:rsidRPr="00947D6E" w14:paraId="7A720164" w14:textId="77777777" w:rsidTr="00835BDC">
        <w:tblPrEx>
          <w:shd w:val="clear" w:color="auto" w:fill="auto"/>
        </w:tblPrEx>
        <w:tc>
          <w:tcPr>
            <w:tcW w:w="1651" w:type="pct"/>
            <w:tcBorders>
              <w:bottom w:val="single" w:sz="4" w:space="0" w:color="auto"/>
            </w:tcBorders>
          </w:tcPr>
          <w:p w14:paraId="2FD81F28" w14:textId="77777777" w:rsidR="00F614AB" w:rsidRPr="00947D6E" w:rsidRDefault="00F614AB" w:rsidP="00835BD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bottom w:val="single" w:sz="4" w:space="0" w:color="auto"/>
            </w:tcBorders>
          </w:tcPr>
          <w:p w14:paraId="11300665" w14:textId="77777777" w:rsidR="00F614AB" w:rsidRPr="00947D6E" w:rsidRDefault="00F614AB" w:rsidP="00835BDC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F614AB" w:rsidRPr="00947D6E" w14:paraId="295543C2" w14:textId="77777777" w:rsidTr="00835BDC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C5C15" w14:textId="77777777" w:rsidR="00F614AB" w:rsidRPr="00947D6E" w:rsidRDefault="00F614AB" w:rsidP="00835BD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(for additional </w:t>
            </w:r>
            <w:proofErr w:type="spellStart"/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Counterdefendant</w:t>
            </w:r>
            <w:proofErr w:type="spellEnd"/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(s)</w:t>
            </w:r>
            <w:r w:rsidRPr="00947D6E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, please fill out the section below for each </w:t>
            </w:r>
            <w:proofErr w:type="spellStart"/>
            <w:r w:rsidRPr="00947D6E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Counterdefendant</w:t>
            </w:r>
            <w:proofErr w:type="spellEnd"/>
            <w:r w:rsidRPr="00947D6E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F614AB" w:rsidRPr="00947D6E" w14:paraId="442A81C6" w14:textId="77777777" w:rsidTr="00835BDC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471530CF" w14:textId="77777777" w:rsidR="00F614AB" w:rsidRPr="00947D6E" w:rsidRDefault="00F614AB" w:rsidP="00835BD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947D6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12FE630C" w14:textId="77777777" w:rsidR="00F614AB" w:rsidRPr="00947D6E" w:rsidRDefault="00F614AB" w:rsidP="00835BDC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F614AB" w:rsidRPr="00947D6E" w14:paraId="33C07B63" w14:textId="77777777" w:rsidTr="00835BDC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2DC16E89" w14:textId="77777777" w:rsidR="00F614AB" w:rsidRPr="00947D6E" w:rsidRDefault="00F614AB" w:rsidP="00835BD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70BA3CEE" w14:textId="77777777" w:rsidR="00F614AB" w:rsidRPr="00947D6E" w:rsidRDefault="00F614AB" w:rsidP="00835BDC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614AB" w:rsidRPr="00947D6E" w14:paraId="2816EDA1" w14:textId="77777777" w:rsidTr="00835BDC">
        <w:tblPrEx>
          <w:shd w:val="clear" w:color="auto" w:fill="auto"/>
        </w:tblPrEx>
        <w:tc>
          <w:tcPr>
            <w:tcW w:w="1651" w:type="pct"/>
          </w:tcPr>
          <w:p w14:paraId="7A4A416E" w14:textId="77777777" w:rsidR="00F614AB" w:rsidRPr="00947D6E" w:rsidRDefault="00F614AB" w:rsidP="00835BD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0DBD0935" w14:textId="77777777" w:rsidR="00F614AB" w:rsidRPr="00947D6E" w:rsidRDefault="00F614AB" w:rsidP="00835BDC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F614AB" w:rsidRPr="00947D6E" w14:paraId="19DB2ECD" w14:textId="77777777" w:rsidTr="00835BDC">
        <w:tblPrEx>
          <w:shd w:val="clear" w:color="auto" w:fill="auto"/>
        </w:tblPrEx>
        <w:tc>
          <w:tcPr>
            <w:tcW w:w="1651" w:type="pct"/>
          </w:tcPr>
          <w:p w14:paraId="12A6F5E2" w14:textId="77777777" w:rsidR="00F614AB" w:rsidRPr="00947D6E" w:rsidRDefault="00F614AB" w:rsidP="00835BD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2A33A204" w14:textId="77777777" w:rsidR="00F614AB" w:rsidRPr="00947D6E" w:rsidRDefault="00F614AB" w:rsidP="00835BDC">
            <w:pPr>
              <w:rPr>
                <w:rFonts w:ascii="Aptos" w:hAnsi="Aptos" w:cstheme="minorBidi"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9354353" w14:textId="77777777" w:rsidR="00D5490F" w:rsidRDefault="00D5490F" w:rsidP="00BD4DFE">
      <w:pPr>
        <w:rPr>
          <w:rFonts w:ascii="Aptos" w:hAnsi="Aptos" w:cstheme="minorBidi"/>
          <w:sz w:val="20"/>
          <w:szCs w:val="20"/>
        </w:rPr>
      </w:pPr>
    </w:p>
    <w:p w14:paraId="7F0DDB9B" w14:textId="77777777" w:rsidR="00D5490F" w:rsidRPr="00947D6E" w:rsidRDefault="00D5490F" w:rsidP="00BD4DFE">
      <w:pPr>
        <w:rPr>
          <w:rFonts w:ascii="Aptos" w:hAnsi="Aptos" w:cstheme="minorBidi"/>
          <w:sz w:val="20"/>
          <w:szCs w:val="20"/>
        </w:rPr>
      </w:pPr>
    </w:p>
    <w:p w14:paraId="026851CD" w14:textId="77777777" w:rsidR="00BD4DFE" w:rsidRPr="00947D6E" w:rsidRDefault="00BD4DFE">
      <w:pPr>
        <w:autoSpaceDE w:val="0"/>
        <w:autoSpaceDN w:val="0"/>
        <w:adjustRightInd w:val="0"/>
        <w:spacing w:before="40" w:after="40"/>
        <w:jc w:val="both"/>
        <w:rPr>
          <w:rFonts w:ascii="Aptos" w:hAnsi="Aptos" w:cstheme="minorBidi"/>
          <w:sz w:val="20"/>
          <w:szCs w:val="20"/>
        </w:rPr>
      </w:pPr>
    </w:p>
    <w:sectPr w:rsidR="00BD4DFE" w:rsidRPr="00947D6E" w:rsidSect="00C0268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274" w:bottom="14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163F" w14:textId="77777777" w:rsidR="00575558" w:rsidRDefault="00575558">
      <w:r>
        <w:separator/>
      </w:r>
    </w:p>
  </w:endnote>
  <w:endnote w:type="continuationSeparator" w:id="0">
    <w:p w14:paraId="1DE1EAF2" w14:textId="77777777" w:rsidR="00575558" w:rsidRDefault="0057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6A4C" w14:textId="2185C239" w:rsidR="00AE6950" w:rsidRDefault="00AE69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78B7CF" wp14:editId="2BF776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63975787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CFB81" w14:textId="0C39614D" w:rsidR="00AE6950" w:rsidRPr="00AE6950" w:rsidRDefault="00AE6950" w:rsidP="00AE6950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E6950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8B7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ZCwIAABU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" filled="f" stroked="f">
              <v:textbox style="mso-fit-shape-to-text:t" inset="0,0,0,15pt">
                <w:txbxContent>
                  <w:p w14:paraId="49ACFB81" w14:textId="0C39614D" w:rsidR="00AE6950" w:rsidRPr="00AE6950" w:rsidRDefault="00AE6950" w:rsidP="00AE6950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E6950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3172" w14:textId="55B87801" w:rsidR="00835ED4" w:rsidRPr="00060574" w:rsidRDefault="00B50014" w:rsidP="00D43E24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897329038"/>
        <w:docPartObj>
          <w:docPartGallery w:val="Page Numbers (Bottom of Page)"/>
          <w:docPartUnique/>
        </w:docPartObj>
      </w:sdtPr>
      <w:sdtEndPr>
        <w:rPr>
          <w:rFonts w:ascii="Aptos" w:hAnsi="Aptos"/>
        </w:rPr>
      </w:sdtEndPr>
      <w:sdtContent>
        <w:r w:rsidR="00D43E24" w:rsidRPr="00060574">
          <w:rPr>
            <w:rFonts w:ascii="Aptos" w:hAnsi="Aptos" w:cstheme="minorBidi"/>
            <w:sz w:val="16"/>
            <w:szCs w:val="16"/>
          </w:rPr>
          <w:t>CFI 9</w:t>
        </w:r>
        <w:r w:rsidR="00D43E24" w:rsidRPr="00060574">
          <w:rPr>
            <w:rFonts w:ascii="Aptos" w:hAnsi="Aptos" w:cstheme="minorBidi"/>
            <w:sz w:val="16"/>
            <w:szCs w:val="16"/>
          </w:rPr>
          <w:tab/>
          <w:t xml:space="preserve">Rev Date: </w:t>
        </w:r>
        <w:r w:rsidR="00F9174D" w:rsidRPr="00F9174D">
          <w:rPr>
            <w:rFonts w:ascii="Aptos" w:hAnsi="Aptos" w:cstheme="minorBidi"/>
            <w:sz w:val="16"/>
            <w:szCs w:val="16"/>
          </w:rPr>
          <w:t xml:space="preserve"> </w:t>
        </w:r>
        <w:r>
          <w:rPr>
            <w:rFonts w:ascii="Aptos" w:hAnsi="Aptos" w:cstheme="minorBidi"/>
            <w:sz w:val="16"/>
            <w:szCs w:val="16"/>
          </w:rPr>
          <w:t>15 October</w:t>
        </w:r>
        <w:r>
          <w:rPr>
            <w:rFonts w:ascii="Aptos" w:hAnsi="Aptos" w:cstheme="minorBidi"/>
            <w:sz w:val="16"/>
            <w:szCs w:val="16"/>
          </w:rPr>
          <w:t xml:space="preserve"> </w:t>
        </w:r>
        <w:r w:rsidR="00F9174D">
          <w:rPr>
            <w:rFonts w:ascii="Aptos" w:hAnsi="Aptos" w:cstheme="minorBidi"/>
            <w:sz w:val="16"/>
            <w:szCs w:val="16"/>
          </w:rPr>
          <w:t>2025</w:t>
        </w:r>
        <w:r w:rsidR="00D43E24" w:rsidRPr="00060574">
          <w:rPr>
            <w:rFonts w:ascii="Aptos" w:hAnsi="Aptos" w:cstheme="minorBidi"/>
            <w:sz w:val="16"/>
            <w:szCs w:val="16"/>
          </w:rPr>
          <w:tab/>
        </w:r>
        <w:r w:rsidR="00D43E24" w:rsidRPr="00060574">
          <w:rPr>
            <w:rFonts w:ascii="Aptos" w:hAnsi="Aptos" w:cstheme="minorBidi"/>
            <w:sz w:val="16"/>
            <w:szCs w:val="16"/>
          </w:rPr>
          <w:tab/>
        </w:r>
        <w:r w:rsidR="00D43E24" w:rsidRPr="00060574">
          <w:rPr>
            <w:rFonts w:ascii="Aptos" w:hAnsi="Aptos" w:cstheme="minorBidi"/>
            <w:sz w:val="16"/>
            <w:szCs w:val="16"/>
          </w:rPr>
          <w:fldChar w:fldCharType="begin"/>
        </w:r>
        <w:r w:rsidR="00D43E24" w:rsidRPr="00060574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="00D43E24" w:rsidRPr="00060574">
          <w:rPr>
            <w:rFonts w:ascii="Aptos" w:hAnsi="Aptos" w:cstheme="minorBidi"/>
            <w:sz w:val="16"/>
            <w:szCs w:val="16"/>
          </w:rPr>
          <w:fldChar w:fldCharType="separate"/>
        </w:r>
        <w:r w:rsidR="00D43E24" w:rsidRPr="00060574">
          <w:rPr>
            <w:rFonts w:ascii="Aptos" w:hAnsi="Aptos" w:cstheme="minorBidi"/>
            <w:sz w:val="16"/>
            <w:szCs w:val="16"/>
          </w:rPr>
          <w:t>1</w:t>
        </w:r>
        <w:r w:rsidR="00D43E24" w:rsidRPr="00060574">
          <w:rPr>
            <w:rFonts w:ascii="Aptos" w:hAnsi="Aptos" w:cstheme="minorBidi"/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5460" w14:textId="5CAAFFAB" w:rsidR="002824F6" w:rsidRPr="00060574" w:rsidRDefault="00B50014" w:rsidP="00D43E24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-1527316468"/>
        <w:docPartObj>
          <w:docPartGallery w:val="Page Numbers (Bottom of Page)"/>
          <w:docPartUnique/>
        </w:docPartObj>
      </w:sdtPr>
      <w:sdtEndPr>
        <w:rPr>
          <w:rFonts w:ascii="Aptos" w:hAnsi="Aptos"/>
        </w:rPr>
      </w:sdtEndPr>
      <w:sdtContent>
        <w:r w:rsidR="00D43E24" w:rsidRPr="00060574">
          <w:rPr>
            <w:rFonts w:ascii="Aptos" w:hAnsi="Aptos" w:cstheme="minorBidi"/>
            <w:sz w:val="16"/>
            <w:szCs w:val="16"/>
          </w:rPr>
          <w:t>CFI 9</w:t>
        </w:r>
        <w:r w:rsidR="00D43E24" w:rsidRPr="00060574">
          <w:rPr>
            <w:rFonts w:ascii="Aptos" w:hAnsi="Aptos" w:cstheme="minorBidi"/>
            <w:sz w:val="16"/>
            <w:szCs w:val="16"/>
          </w:rPr>
          <w:tab/>
        </w:r>
        <w:r w:rsidR="00CA7E6A" w:rsidRPr="00060574">
          <w:rPr>
            <w:rFonts w:ascii="Aptos" w:hAnsi="Aptos" w:cstheme="minorBidi"/>
            <w:sz w:val="16"/>
            <w:szCs w:val="16"/>
          </w:rPr>
          <w:t xml:space="preserve">Rev Date: </w:t>
        </w:r>
        <w:r>
          <w:rPr>
            <w:rFonts w:ascii="Aptos" w:hAnsi="Aptos" w:cstheme="minorBidi"/>
            <w:sz w:val="16"/>
            <w:szCs w:val="16"/>
          </w:rPr>
          <w:t>15 October</w:t>
        </w:r>
        <w:r>
          <w:rPr>
            <w:rFonts w:ascii="Aptos" w:hAnsi="Aptos" w:cstheme="minorBidi"/>
            <w:sz w:val="16"/>
            <w:szCs w:val="16"/>
          </w:rPr>
          <w:t xml:space="preserve"> </w:t>
        </w:r>
        <w:r w:rsidR="00F9174D">
          <w:rPr>
            <w:rFonts w:ascii="Aptos" w:hAnsi="Aptos" w:cstheme="minorBidi"/>
            <w:sz w:val="16"/>
            <w:szCs w:val="16"/>
          </w:rPr>
          <w:t>2025</w:t>
        </w:r>
        <w:r w:rsidR="00D43E24" w:rsidRPr="00060574">
          <w:rPr>
            <w:rFonts w:ascii="Aptos" w:hAnsi="Aptos" w:cstheme="minorBidi"/>
            <w:sz w:val="16"/>
            <w:szCs w:val="16"/>
          </w:rPr>
          <w:tab/>
        </w:r>
        <w:r w:rsidR="00D43E24" w:rsidRPr="00060574">
          <w:rPr>
            <w:rFonts w:ascii="Aptos" w:hAnsi="Aptos" w:cstheme="minorBidi"/>
            <w:sz w:val="16"/>
            <w:szCs w:val="16"/>
          </w:rPr>
          <w:tab/>
        </w:r>
        <w:r w:rsidR="00D43E24" w:rsidRPr="00060574">
          <w:rPr>
            <w:rFonts w:ascii="Aptos" w:hAnsi="Aptos" w:cstheme="minorBidi"/>
            <w:sz w:val="16"/>
            <w:szCs w:val="16"/>
          </w:rPr>
          <w:fldChar w:fldCharType="begin"/>
        </w:r>
        <w:r w:rsidR="00D43E24" w:rsidRPr="00060574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="00D43E24" w:rsidRPr="00060574">
          <w:rPr>
            <w:rFonts w:ascii="Aptos" w:hAnsi="Aptos" w:cstheme="minorBidi"/>
            <w:sz w:val="16"/>
            <w:szCs w:val="16"/>
          </w:rPr>
          <w:fldChar w:fldCharType="separate"/>
        </w:r>
        <w:r w:rsidR="00D43E24" w:rsidRPr="00060574">
          <w:rPr>
            <w:rFonts w:ascii="Aptos" w:hAnsi="Aptos" w:cstheme="minorBidi"/>
            <w:sz w:val="16"/>
            <w:szCs w:val="16"/>
          </w:rPr>
          <w:t>1</w:t>
        </w:r>
        <w:r w:rsidR="00D43E24" w:rsidRPr="00060574">
          <w:rPr>
            <w:rFonts w:ascii="Aptos" w:hAnsi="Aptos" w:cstheme="minorBidi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8268" w14:textId="77777777" w:rsidR="00575558" w:rsidRDefault="00575558">
      <w:r>
        <w:separator/>
      </w:r>
    </w:p>
  </w:footnote>
  <w:footnote w:type="continuationSeparator" w:id="0">
    <w:p w14:paraId="1AABFBD7" w14:textId="77777777" w:rsidR="00575558" w:rsidRDefault="0057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FD3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D19E" w14:textId="6AAE3185" w:rsidR="004C4024" w:rsidRDefault="00947D6E" w:rsidP="00947D6E">
    <w:pPr>
      <w:pStyle w:val="Header"/>
      <w:ind w:right="-64"/>
      <w:jc w:val="center"/>
    </w:pPr>
    <w:r w:rsidRPr="005E4C12">
      <w:rPr>
        <w:noProof/>
      </w:rPr>
      <w:drawing>
        <wp:anchor distT="0" distB="0" distL="114300" distR="114300" simplePos="0" relativeHeight="251660288" behindDoc="0" locked="0" layoutInCell="1" allowOverlap="1" wp14:anchorId="37AEAE08" wp14:editId="3D647426">
          <wp:simplePos x="0" y="0"/>
          <wp:positionH relativeFrom="column">
            <wp:posOffset>1771650</wp:posOffset>
          </wp:positionH>
          <wp:positionV relativeFrom="paragraph">
            <wp:posOffset>76200</wp:posOffset>
          </wp:positionV>
          <wp:extent cx="2570400" cy="655200"/>
          <wp:effectExtent l="0" t="0" r="0" b="0"/>
          <wp:wrapThrough wrapText="bothSides">
            <wp:wrapPolygon edited="0">
              <wp:start x="1921" y="629"/>
              <wp:lineTo x="801" y="3143"/>
              <wp:lineTo x="0" y="7542"/>
              <wp:lineTo x="0" y="13827"/>
              <wp:lineTo x="1281" y="19484"/>
              <wp:lineTo x="1761" y="20741"/>
              <wp:lineTo x="2402" y="20741"/>
              <wp:lineTo x="16812" y="16970"/>
              <wp:lineTo x="17293" y="12570"/>
              <wp:lineTo x="21296" y="11942"/>
              <wp:lineTo x="21136" y="4400"/>
              <wp:lineTo x="2882" y="629"/>
              <wp:lineTo x="1921" y="629"/>
            </wp:wrapPolygon>
          </wp:wrapThrough>
          <wp:docPr id="1498598122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4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47AB9"/>
    <w:multiLevelType w:val="hybridMultilevel"/>
    <w:tmpl w:val="BCC8D3B6"/>
    <w:lvl w:ilvl="0" w:tplc="DF1A7B72">
      <w:start w:val="1"/>
      <w:numFmt w:val="lowerLetter"/>
      <w:lvlText w:val="(%1)"/>
      <w:lvlJc w:val="left"/>
      <w:pPr>
        <w:ind w:left="1080" w:hanging="360"/>
      </w:pPr>
      <w:rPr>
        <w:rFonts w:hint="default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5AFE"/>
    <w:multiLevelType w:val="hybridMultilevel"/>
    <w:tmpl w:val="B37E8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B2FE7"/>
    <w:multiLevelType w:val="hybridMultilevel"/>
    <w:tmpl w:val="C488466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F5DD3"/>
    <w:multiLevelType w:val="hybridMultilevel"/>
    <w:tmpl w:val="883877E6"/>
    <w:lvl w:ilvl="0" w:tplc="15468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7206D52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32EDA"/>
    <w:multiLevelType w:val="hybridMultilevel"/>
    <w:tmpl w:val="40B2772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88561A"/>
    <w:multiLevelType w:val="hybridMultilevel"/>
    <w:tmpl w:val="9992E6D2"/>
    <w:lvl w:ilvl="0" w:tplc="BE20672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B81FBF"/>
    <w:multiLevelType w:val="hybridMultilevel"/>
    <w:tmpl w:val="5340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E6462"/>
    <w:multiLevelType w:val="hybridMultilevel"/>
    <w:tmpl w:val="380C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205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4406"/>
    <w:multiLevelType w:val="hybridMultilevel"/>
    <w:tmpl w:val="C7C08B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624BC1"/>
    <w:multiLevelType w:val="hybridMultilevel"/>
    <w:tmpl w:val="F324689A"/>
    <w:lvl w:ilvl="0" w:tplc="0409000F">
      <w:start w:val="1"/>
      <w:numFmt w:val="decimal"/>
      <w:lvlText w:val="%1."/>
      <w:lvlJc w:val="left"/>
      <w:pPr>
        <w:ind w:left="1063" w:hanging="360"/>
      </w:p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1" w15:restartNumberingAfterBreak="0">
    <w:nsid w:val="39B34847"/>
    <w:multiLevelType w:val="hybridMultilevel"/>
    <w:tmpl w:val="3C7491B6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DA1192"/>
    <w:multiLevelType w:val="hybridMultilevel"/>
    <w:tmpl w:val="76866A86"/>
    <w:lvl w:ilvl="0" w:tplc="7206D528">
      <w:start w:val="1"/>
      <w:numFmt w:val="bullet"/>
      <w:lvlText w:val="−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E123A"/>
    <w:multiLevelType w:val="hybridMultilevel"/>
    <w:tmpl w:val="BCE054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84301F"/>
    <w:multiLevelType w:val="hybridMultilevel"/>
    <w:tmpl w:val="A5F65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45FEA"/>
    <w:multiLevelType w:val="hybridMultilevel"/>
    <w:tmpl w:val="D2CA0D08"/>
    <w:lvl w:ilvl="0" w:tplc="EF1A6E2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7001D"/>
    <w:multiLevelType w:val="hybridMultilevel"/>
    <w:tmpl w:val="7D105CB4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5F3F9D"/>
    <w:multiLevelType w:val="hybridMultilevel"/>
    <w:tmpl w:val="5DBA0F16"/>
    <w:lvl w:ilvl="0" w:tplc="7206D528">
      <w:start w:val="1"/>
      <w:numFmt w:val="bullet"/>
      <w:lvlText w:val="−"/>
      <w:lvlJc w:val="left"/>
      <w:pPr>
        <w:tabs>
          <w:tab w:val="num" w:pos="900"/>
        </w:tabs>
        <w:ind w:left="90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9" w15:restartNumberingAfterBreak="0">
    <w:nsid w:val="48051B58"/>
    <w:multiLevelType w:val="hybridMultilevel"/>
    <w:tmpl w:val="D2104B86"/>
    <w:lvl w:ilvl="0" w:tplc="7174D8C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7FD0B7E4">
      <w:start w:val="1"/>
      <w:numFmt w:val="lowerLetter"/>
      <w:lvlText w:val="(%3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620C6E"/>
    <w:multiLevelType w:val="hybridMultilevel"/>
    <w:tmpl w:val="2C5C5574"/>
    <w:lvl w:ilvl="0" w:tplc="7FD0B7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D7A4C"/>
    <w:multiLevelType w:val="hybridMultilevel"/>
    <w:tmpl w:val="1FEAC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C11BEA"/>
    <w:multiLevelType w:val="hybridMultilevel"/>
    <w:tmpl w:val="ED8CB31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76F087B"/>
    <w:multiLevelType w:val="hybridMultilevel"/>
    <w:tmpl w:val="7934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E067C"/>
    <w:multiLevelType w:val="hybridMultilevel"/>
    <w:tmpl w:val="010C96D4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DE136E"/>
    <w:multiLevelType w:val="hybridMultilevel"/>
    <w:tmpl w:val="313A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250C5"/>
    <w:multiLevelType w:val="hybridMultilevel"/>
    <w:tmpl w:val="ABEC2F06"/>
    <w:lvl w:ilvl="0" w:tplc="7174D8C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7206D528">
      <w:start w:val="1"/>
      <w:numFmt w:val="bullet"/>
      <w:lvlText w:val="−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E127FE"/>
    <w:multiLevelType w:val="hybridMultilevel"/>
    <w:tmpl w:val="ED8CB31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BA0218D"/>
    <w:multiLevelType w:val="hybridMultilevel"/>
    <w:tmpl w:val="26FE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8372B5"/>
    <w:multiLevelType w:val="hybridMultilevel"/>
    <w:tmpl w:val="A2B8F232"/>
    <w:lvl w:ilvl="0" w:tplc="FFFFFFFF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  <w:caps w:val="0"/>
      </w:rPr>
    </w:lvl>
    <w:lvl w:ilvl="1" w:tplc="F5DA6092">
      <w:start w:val="1"/>
      <w:numFmt w:val="bullet"/>
      <w:lvlText w:val="o"/>
      <w:lvlJc w:val="left"/>
      <w:pPr>
        <w:ind w:left="1800" w:hanging="360"/>
      </w:pPr>
      <w:rPr>
        <w:rFonts w:ascii="Aptos" w:hAnsi="Aptos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6" w15:restartNumberingAfterBreak="0">
    <w:nsid w:val="7E362F5F"/>
    <w:multiLevelType w:val="hybridMultilevel"/>
    <w:tmpl w:val="F440C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A7E44"/>
    <w:multiLevelType w:val="hybridMultilevel"/>
    <w:tmpl w:val="A8066F74"/>
    <w:lvl w:ilvl="0" w:tplc="7206D528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  <w:cap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EA0876"/>
    <w:multiLevelType w:val="hybridMultilevel"/>
    <w:tmpl w:val="D9FC229C"/>
    <w:lvl w:ilvl="0" w:tplc="2D0A2A6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46678">
    <w:abstractNumId w:val="29"/>
  </w:num>
  <w:num w:numId="2" w16cid:durableId="1421021362">
    <w:abstractNumId w:val="10"/>
  </w:num>
  <w:num w:numId="3" w16cid:durableId="993684864">
    <w:abstractNumId w:val="30"/>
  </w:num>
  <w:num w:numId="4" w16cid:durableId="2075204027">
    <w:abstractNumId w:val="38"/>
  </w:num>
  <w:num w:numId="5" w16cid:durableId="624046251">
    <w:abstractNumId w:val="14"/>
  </w:num>
  <w:num w:numId="6" w16cid:durableId="14159991">
    <w:abstractNumId w:val="4"/>
  </w:num>
  <w:num w:numId="7" w16cid:durableId="396631786">
    <w:abstractNumId w:val="43"/>
  </w:num>
  <w:num w:numId="8" w16cid:durableId="1074164806">
    <w:abstractNumId w:val="34"/>
  </w:num>
  <w:num w:numId="9" w16cid:durableId="1357656483">
    <w:abstractNumId w:val="8"/>
  </w:num>
  <w:num w:numId="10" w16cid:durableId="1108549355">
    <w:abstractNumId w:val="31"/>
  </w:num>
  <w:num w:numId="11" w16cid:durableId="194391064">
    <w:abstractNumId w:val="0"/>
  </w:num>
  <w:num w:numId="12" w16cid:durableId="1262488734">
    <w:abstractNumId w:val="0"/>
  </w:num>
  <w:num w:numId="13" w16cid:durableId="1805076701">
    <w:abstractNumId w:val="2"/>
  </w:num>
  <w:num w:numId="14" w16cid:durableId="719090668">
    <w:abstractNumId w:val="17"/>
  </w:num>
  <w:num w:numId="15" w16cid:durableId="1832258131">
    <w:abstractNumId w:val="5"/>
  </w:num>
  <w:num w:numId="16" w16cid:durableId="571162782">
    <w:abstractNumId w:val="15"/>
  </w:num>
  <w:num w:numId="17" w16cid:durableId="396822483">
    <w:abstractNumId w:val="6"/>
  </w:num>
  <w:num w:numId="18" w16cid:durableId="1190992673">
    <w:abstractNumId w:val="25"/>
  </w:num>
  <w:num w:numId="19" w16cid:durableId="1887985456">
    <w:abstractNumId w:val="45"/>
  </w:num>
  <w:num w:numId="20" w16cid:durableId="429662006">
    <w:abstractNumId w:val="12"/>
  </w:num>
  <w:num w:numId="21" w16cid:durableId="1878202139">
    <w:abstractNumId w:val="7"/>
  </w:num>
  <w:num w:numId="22" w16cid:durableId="471675403">
    <w:abstractNumId w:val="37"/>
  </w:num>
  <w:num w:numId="23" w16cid:durableId="1876887174">
    <w:abstractNumId w:val="39"/>
  </w:num>
  <w:num w:numId="24" w16cid:durableId="877669311">
    <w:abstractNumId w:val="33"/>
  </w:num>
  <w:num w:numId="25" w16cid:durableId="1960336652">
    <w:abstractNumId w:val="32"/>
  </w:num>
  <w:num w:numId="26" w16cid:durableId="2050648116">
    <w:abstractNumId w:val="42"/>
  </w:num>
  <w:num w:numId="27" w16cid:durableId="1987470923">
    <w:abstractNumId w:val="3"/>
  </w:num>
  <w:num w:numId="28" w16cid:durableId="1228104885">
    <w:abstractNumId w:val="46"/>
  </w:num>
  <w:num w:numId="29" w16cid:durableId="1115490344">
    <w:abstractNumId w:val="24"/>
  </w:num>
  <w:num w:numId="30" w16cid:durableId="535002892">
    <w:abstractNumId w:val="1"/>
  </w:num>
  <w:num w:numId="31" w16cid:durableId="1649936722">
    <w:abstractNumId w:val="27"/>
  </w:num>
  <w:num w:numId="32" w16cid:durableId="1429809780">
    <w:abstractNumId w:val="48"/>
  </w:num>
  <w:num w:numId="33" w16cid:durableId="1293175245">
    <w:abstractNumId w:val="26"/>
  </w:num>
  <w:num w:numId="34" w16cid:durableId="1527409216">
    <w:abstractNumId w:val="19"/>
  </w:num>
  <w:num w:numId="35" w16cid:durableId="1832718443">
    <w:abstractNumId w:val="23"/>
  </w:num>
  <w:num w:numId="36" w16cid:durableId="178351461">
    <w:abstractNumId w:val="20"/>
  </w:num>
  <w:num w:numId="37" w16cid:durableId="992609748">
    <w:abstractNumId w:val="36"/>
  </w:num>
  <w:num w:numId="38" w16cid:durableId="1053844952">
    <w:abstractNumId w:val="18"/>
  </w:num>
  <w:num w:numId="39" w16cid:durableId="12611858">
    <w:abstractNumId w:val="40"/>
  </w:num>
  <w:num w:numId="40" w16cid:durableId="827094970">
    <w:abstractNumId w:val="47"/>
  </w:num>
  <w:num w:numId="41" w16cid:durableId="772093429">
    <w:abstractNumId w:val="13"/>
  </w:num>
  <w:num w:numId="42" w16cid:durableId="542140207">
    <w:abstractNumId w:val="28"/>
  </w:num>
  <w:num w:numId="43" w16cid:durableId="499855132">
    <w:abstractNumId w:val="22"/>
  </w:num>
  <w:num w:numId="44" w16cid:durableId="377516967">
    <w:abstractNumId w:val="41"/>
  </w:num>
  <w:num w:numId="45" w16cid:durableId="2043168771">
    <w:abstractNumId w:val="35"/>
  </w:num>
  <w:num w:numId="46" w16cid:durableId="14622491">
    <w:abstractNumId w:val="16"/>
  </w:num>
  <w:num w:numId="47" w16cid:durableId="1549688590">
    <w:abstractNumId w:val="44"/>
  </w:num>
  <w:num w:numId="48" w16cid:durableId="1589346026">
    <w:abstractNumId w:val="9"/>
  </w:num>
  <w:num w:numId="49" w16cid:durableId="641426366">
    <w:abstractNumId w:val="11"/>
  </w:num>
  <w:num w:numId="50" w16cid:durableId="19315473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1692"/>
    <w:rsid w:val="00010E82"/>
    <w:rsid w:val="00014F94"/>
    <w:rsid w:val="0002009F"/>
    <w:rsid w:val="00025B9E"/>
    <w:rsid w:val="00041151"/>
    <w:rsid w:val="0004254C"/>
    <w:rsid w:val="000446A1"/>
    <w:rsid w:val="000472FB"/>
    <w:rsid w:val="00051E48"/>
    <w:rsid w:val="00057330"/>
    <w:rsid w:val="00057711"/>
    <w:rsid w:val="00060574"/>
    <w:rsid w:val="00062AAB"/>
    <w:rsid w:val="00065CA2"/>
    <w:rsid w:val="00071E11"/>
    <w:rsid w:val="00082C55"/>
    <w:rsid w:val="00090776"/>
    <w:rsid w:val="000A037D"/>
    <w:rsid w:val="000A06E7"/>
    <w:rsid w:val="000A7126"/>
    <w:rsid w:val="000B0286"/>
    <w:rsid w:val="000B2A3A"/>
    <w:rsid w:val="000B540C"/>
    <w:rsid w:val="000C35FB"/>
    <w:rsid w:val="000C5A4F"/>
    <w:rsid w:val="000D4C2D"/>
    <w:rsid w:val="000F07E6"/>
    <w:rsid w:val="000F6A8A"/>
    <w:rsid w:val="0012299B"/>
    <w:rsid w:val="0012326A"/>
    <w:rsid w:val="001268C4"/>
    <w:rsid w:val="00142907"/>
    <w:rsid w:val="00144FAF"/>
    <w:rsid w:val="00146E6E"/>
    <w:rsid w:val="001638DD"/>
    <w:rsid w:val="00171DB8"/>
    <w:rsid w:val="001A71BD"/>
    <w:rsid w:val="001B0B4E"/>
    <w:rsid w:val="001D6122"/>
    <w:rsid w:val="001E1C79"/>
    <w:rsid w:val="001E1FAB"/>
    <w:rsid w:val="0020716B"/>
    <w:rsid w:val="00214288"/>
    <w:rsid w:val="0022506E"/>
    <w:rsid w:val="002273E1"/>
    <w:rsid w:val="00231F8F"/>
    <w:rsid w:val="00234EA8"/>
    <w:rsid w:val="00235E0B"/>
    <w:rsid w:val="00260860"/>
    <w:rsid w:val="002641B1"/>
    <w:rsid w:val="002824F6"/>
    <w:rsid w:val="00282621"/>
    <w:rsid w:val="00285CE5"/>
    <w:rsid w:val="0028704D"/>
    <w:rsid w:val="00297DC9"/>
    <w:rsid w:val="002A03CD"/>
    <w:rsid w:val="002B3A91"/>
    <w:rsid w:val="002B4EF6"/>
    <w:rsid w:val="002B4F84"/>
    <w:rsid w:val="002D7157"/>
    <w:rsid w:val="002E11FF"/>
    <w:rsid w:val="002E314A"/>
    <w:rsid w:val="002E69BC"/>
    <w:rsid w:val="002F353B"/>
    <w:rsid w:val="002F4E0B"/>
    <w:rsid w:val="0030720B"/>
    <w:rsid w:val="003243C0"/>
    <w:rsid w:val="00324695"/>
    <w:rsid w:val="0033417B"/>
    <w:rsid w:val="0034476D"/>
    <w:rsid w:val="00367E1D"/>
    <w:rsid w:val="0037483D"/>
    <w:rsid w:val="003879CC"/>
    <w:rsid w:val="003A0AE1"/>
    <w:rsid w:val="003A20A7"/>
    <w:rsid w:val="003C282F"/>
    <w:rsid w:val="003D0603"/>
    <w:rsid w:val="003D79F3"/>
    <w:rsid w:val="003E149E"/>
    <w:rsid w:val="003E2A41"/>
    <w:rsid w:val="003F5E15"/>
    <w:rsid w:val="003F6552"/>
    <w:rsid w:val="0040089F"/>
    <w:rsid w:val="00407016"/>
    <w:rsid w:val="0041213C"/>
    <w:rsid w:val="00413033"/>
    <w:rsid w:val="0044665F"/>
    <w:rsid w:val="00453639"/>
    <w:rsid w:val="00464BFD"/>
    <w:rsid w:val="00464F93"/>
    <w:rsid w:val="0046593E"/>
    <w:rsid w:val="004734A8"/>
    <w:rsid w:val="00475EB8"/>
    <w:rsid w:val="00487B5D"/>
    <w:rsid w:val="0049044E"/>
    <w:rsid w:val="004970C7"/>
    <w:rsid w:val="004A7DAD"/>
    <w:rsid w:val="004B60AF"/>
    <w:rsid w:val="004B63CC"/>
    <w:rsid w:val="004C3B20"/>
    <w:rsid w:val="004C4024"/>
    <w:rsid w:val="004D130C"/>
    <w:rsid w:val="004D339C"/>
    <w:rsid w:val="004F74DF"/>
    <w:rsid w:val="00505557"/>
    <w:rsid w:val="00505E70"/>
    <w:rsid w:val="005077A1"/>
    <w:rsid w:val="00510F86"/>
    <w:rsid w:val="005122B1"/>
    <w:rsid w:val="00520063"/>
    <w:rsid w:val="00523288"/>
    <w:rsid w:val="0052726A"/>
    <w:rsid w:val="0053598B"/>
    <w:rsid w:val="00544EC3"/>
    <w:rsid w:val="005548E1"/>
    <w:rsid w:val="005718AD"/>
    <w:rsid w:val="00575558"/>
    <w:rsid w:val="00581175"/>
    <w:rsid w:val="00583F4B"/>
    <w:rsid w:val="0059020C"/>
    <w:rsid w:val="005A5941"/>
    <w:rsid w:val="005A646F"/>
    <w:rsid w:val="005B11E0"/>
    <w:rsid w:val="005B63DA"/>
    <w:rsid w:val="005D1CB0"/>
    <w:rsid w:val="005F16C5"/>
    <w:rsid w:val="00631D2A"/>
    <w:rsid w:val="00637F09"/>
    <w:rsid w:val="00640037"/>
    <w:rsid w:val="00640B75"/>
    <w:rsid w:val="0064102D"/>
    <w:rsid w:val="006428B8"/>
    <w:rsid w:val="006435EC"/>
    <w:rsid w:val="006478C1"/>
    <w:rsid w:val="00670FF2"/>
    <w:rsid w:val="0068330C"/>
    <w:rsid w:val="006903D3"/>
    <w:rsid w:val="00690C0A"/>
    <w:rsid w:val="006A0A7F"/>
    <w:rsid w:val="006A0EFB"/>
    <w:rsid w:val="006C4E1F"/>
    <w:rsid w:val="006D231D"/>
    <w:rsid w:val="006E3C22"/>
    <w:rsid w:val="00701537"/>
    <w:rsid w:val="0070160D"/>
    <w:rsid w:val="00701611"/>
    <w:rsid w:val="00707217"/>
    <w:rsid w:val="007072A6"/>
    <w:rsid w:val="00730345"/>
    <w:rsid w:val="007323CD"/>
    <w:rsid w:val="00747C85"/>
    <w:rsid w:val="0075343E"/>
    <w:rsid w:val="00753674"/>
    <w:rsid w:val="007553F0"/>
    <w:rsid w:val="00756277"/>
    <w:rsid w:val="00763E44"/>
    <w:rsid w:val="00786FCB"/>
    <w:rsid w:val="007B4C47"/>
    <w:rsid w:val="007C0921"/>
    <w:rsid w:val="007D1D7E"/>
    <w:rsid w:val="007D720A"/>
    <w:rsid w:val="007F1BBC"/>
    <w:rsid w:val="007F792B"/>
    <w:rsid w:val="007F7934"/>
    <w:rsid w:val="00806C33"/>
    <w:rsid w:val="0081651D"/>
    <w:rsid w:val="00817E64"/>
    <w:rsid w:val="008234D7"/>
    <w:rsid w:val="00825548"/>
    <w:rsid w:val="00833048"/>
    <w:rsid w:val="00835ED4"/>
    <w:rsid w:val="008419B6"/>
    <w:rsid w:val="00842799"/>
    <w:rsid w:val="00853231"/>
    <w:rsid w:val="008536EE"/>
    <w:rsid w:val="00880D8F"/>
    <w:rsid w:val="008815D8"/>
    <w:rsid w:val="0088184D"/>
    <w:rsid w:val="00885F9E"/>
    <w:rsid w:val="00890D12"/>
    <w:rsid w:val="00892A3E"/>
    <w:rsid w:val="00896618"/>
    <w:rsid w:val="008972A9"/>
    <w:rsid w:val="008A094C"/>
    <w:rsid w:val="008A3AF3"/>
    <w:rsid w:val="008B1068"/>
    <w:rsid w:val="008B36BC"/>
    <w:rsid w:val="008C175F"/>
    <w:rsid w:val="008C37E8"/>
    <w:rsid w:val="008D0611"/>
    <w:rsid w:val="008D7D88"/>
    <w:rsid w:val="008E3CFE"/>
    <w:rsid w:val="008F47FD"/>
    <w:rsid w:val="008F653F"/>
    <w:rsid w:val="00903DE9"/>
    <w:rsid w:val="0091172A"/>
    <w:rsid w:val="00913683"/>
    <w:rsid w:val="0091616C"/>
    <w:rsid w:val="0092021F"/>
    <w:rsid w:val="009204F1"/>
    <w:rsid w:val="00936821"/>
    <w:rsid w:val="00942CA4"/>
    <w:rsid w:val="009459EC"/>
    <w:rsid w:val="00947D6E"/>
    <w:rsid w:val="0095140B"/>
    <w:rsid w:val="009606A8"/>
    <w:rsid w:val="00972ABD"/>
    <w:rsid w:val="0097408F"/>
    <w:rsid w:val="00990833"/>
    <w:rsid w:val="009A0953"/>
    <w:rsid w:val="009A1722"/>
    <w:rsid w:val="009A4DEA"/>
    <w:rsid w:val="009A5E38"/>
    <w:rsid w:val="009A5E6C"/>
    <w:rsid w:val="009B70E7"/>
    <w:rsid w:val="009D1BAE"/>
    <w:rsid w:val="009D38E2"/>
    <w:rsid w:val="009E061C"/>
    <w:rsid w:val="009E203F"/>
    <w:rsid w:val="009E698C"/>
    <w:rsid w:val="009E73C6"/>
    <w:rsid w:val="009F0619"/>
    <w:rsid w:val="00A01699"/>
    <w:rsid w:val="00A0179A"/>
    <w:rsid w:val="00A02C77"/>
    <w:rsid w:val="00A13541"/>
    <w:rsid w:val="00A15E2B"/>
    <w:rsid w:val="00A16F50"/>
    <w:rsid w:val="00A20A47"/>
    <w:rsid w:val="00A236D9"/>
    <w:rsid w:val="00A3683B"/>
    <w:rsid w:val="00A36E65"/>
    <w:rsid w:val="00A41EF2"/>
    <w:rsid w:val="00A63D0C"/>
    <w:rsid w:val="00A66082"/>
    <w:rsid w:val="00A6796D"/>
    <w:rsid w:val="00A73CD5"/>
    <w:rsid w:val="00A75A33"/>
    <w:rsid w:val="00A76240"/>
    <w:rsid w:val="00A77693"/>
    <w:rsid w:val="00A81A13"/>
    <w:rsid w:val="00A857C7"/>
    <w:rsid w:val="00AA0894"/>
    <w:rsid w:val="00AA70E7"/>
    <w:rsid w:val="00AB27E2"/>
    <w:rsid w:val="00AB3FB6"/>
    <w:rsid w:val="00AC1367"/>
    <w:rsid w:val="00AC328A"/>
    <w:rsid w:val="00AC63AD"/>
    <w:rsid w:val="00AD063B"/>
    <w:rsid w:val="00AD139D"/>
    <w:rsid w:val="00AD3A7C"/>
    <w:rsid w:val="00AE6950"/>
    <w:rsid w:val="00AF0773"/>
    <w:rsid w:val="00AF18E2"/>
    <w:rsid w:val="00AF1EC5"/>
    <w:rsid w:val="00B02D44"/>
    <w:rsid w:val="00B05AD6"/>
    <w:rsid w:val="00B07236"/>
    <w:rsid w:val="00B107FF"/>
    <w:rsid w:val="00B10C7F"/>
    <w:rsid w:val="00B2417E"/>
    <w:rsid w:val="00B361EF"/>
    <w:rsid w:val="00B41C73"/>
    <w:rsid w:val="00B50014"/>
    <w:rsid w:val="00B5714E"/>
    <w:rsid w:val="00B5790F"/>
    <w:rsid w:val="00B600EE"/>
    <w:rsid w:val="00B62A9E"/>
    <w:rsid w:val="00B63022"/>
    <w:rsid w:val="00B742BD"/>
    <w:rsid w:val="00B927CB"/>
    <w:rsid w:val="00BA3E5F"/>
    <w:rsid w:val="00BB0686"/>
    <w:rsid w:val="00BD3561"/>
    <w:rsid w:val="00BD4DFE"/>
    <w:rsid w:val="00BD6006"/>
    <w:rsid w:val="00BE4753"/>
    <w:rsid w:val="00C0268A"/>
    <w:rsid w:val="00C0762C"/>
    <w:rsid w:val="00C10E3D"/>
    <w:rsid w:val="00C114F5"/>
    <w:rsid w:val="00C32776"/>
    <w:rsid w:val="00C3627F"/>
    <w:rsid w:val="00C558FA"/>
    <w:rsid w:val="00C5768F"/>
    <w:rsid w:val="00C70F24"/>
    <w:rsid w:val="00C71FF1"/>
    <w:rsid w:val="00C72C87"/>
    <w:rsid w:val="00C764EF"/>
    <w:rsid w:val="00C76767"/>
    <w:rsid w:val="00C76AA4"/>
    <w:rsid w:val="00C87CBB"/>
    <w:rsid w:val="00C903CC"/>
    <w:rsid w:val="00CA09EC"/>
    <w:rsid w:val="00CA125E"/>
    <w:rsid w:val="00CA7E6A"/>
    <w:rsid w:val="00CD4F91"/>
    <w:rsid w:val="00CD7C49"/>
    <w:rsid w:val="00CE2089"/>
    <w:rsid w:val="00CF0E61"/>
    <w:rsid w:val="00CF52E1"/>
    <w:rsid w:val="00D040F5"/>
    <w:rsid w:val="00D052A3"/>
    <w:rsid w:val="00D2414E"/>
    <w:rsid w:val="00D303EB"/>
    <w:rsid w:val="00D33182"/>
    <w:rsid w:val="00D410D1"/>
    <w:rsid w:val="00D43E24"/>
    <w:rsid w:val="00D53F37"/>
    <w:rsid w:val="00D5490F"/>
    <w:rsid w:val="00D5555C"/>
    <w:rsid w:val="00D80FB6"/>
    <w:rsid w:val="00D91959"/>
    <w:rsid w:val="00D96E55"/>
    <w:rsid w:val="00DB5E9F"/>
    <w:rsid w:val="00DC1F72"/>
    <w:rsid w:val="00DD3ED4"/>
    <w:rsid w:val="00DD5473"/>
    <w:rsid w:val="00DE0850"/>
    <w:rsid w:val="00DE2EBC"/>
    <w:rsid w:val="00E105C5"/>
    <w:rsid w:val="00E24827"/>
    <w:rsid w:val="00E32081"/>
    <w:rsid w:val="00E369FC"/>
    <w:rsid w:val="00E40A93"/>
    <w:rsid w:val="00E40AC5"/>
    <w:rsid w:val="00E45544"/>
    <w:rsid w:val="00E45558"/>
    <w:rsid w:val="00E46A64"/>
    <w:rsid w:val="00E52EFA"/>
    <w:rsid w:val="00E608F5"/>
    <w:rsid w:val="00E62260"/>
    <w:rsid w:val="00E714A7"/>
    <w:rsid w:val="00E7656D"/>
    <w:rsid w:val="00E82D5B"/>
    <w:rsid w:val="00E86C8B"/>
    <w:rsid w:val="00E97A0A"/>
    <w:rsid w:val="00EB7180"/>
    <w:rsid w:val="00EB74B4"/>
    <w:rsid w:val="00ED6859"/>
    <w:rsid w:val="00ED7581"/>
    <w:rsid w:val="00EE0EED"/>
    <w:rsid w:val="00EE20FC"/>
    <w:rsid w:val="00EE33ED"/>
    <w:rsid w:val="00EF5B36"/>
    <w:rsid w:val="00EF661D"/>
    <w:rsid w:val="00F03C7F"/>
    <w:rsid w:val="00F05A6B"/>
    <w:rsid w:val="00F07A40"/>
    <w:rsid w:val="00F1131C"/>
    <w:rsid w:val="00F117BF"/>
    <w:rsid w:val="00F11BD6"/>
    <w:rsid w:val="00F1537B"/>
    <w:rsid w:val="00F21FFA"/>
    <w:rsid w:val="00F26FFE"/>
    <w:rsid w:val="00F31907"/>
    <w:rsid w:val="00F50E33"/>
    <w:rsid w:val="00F512B5"/>
    <w:rsid w:val="00F614AB"/>
    <w:rsid w:val="00F665D3"/>
    <w:rsid w:val="00F675D4"/>
    <w:rsid w:val="00F70440"/>
    <w:rsid w:val="00F71291"/>
    <w:rsid w:val="00F740B0"/>
    <w:rsid w:val="00F742B6"/>
    <w:rsid w:val="00F74651"/>
    <w:rsid w:val="00F873C1"/>
    <w:rsid w:val="00F9174D"/>
    <w:rsid w:val="00FA0AE6"/>
    <w:rsid w:val="00FA2073"/>
    <w:rsid w:val="00FA5658"/>
    <w:rsid w:val="00FC2DA5"/>
    <w:rsid w:val="00FE58C4"/>
    <w:rsid w:val="00FE6604"/>
    <w:rsid w:val="00FF3AB2"/>
    <w:rsid w:val="00FF3AD0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,"/>
  <w14:docId w14:val="6F3074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basedOn w:val="DefaultParagraphFont"/>
    <w:rsid w:val="0053598B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53598B"/>
    <w:rPr>
      <w:color w:val="808080"/>
    </w:rPr>
  </w:style>
  <w:style w:type="paragraph" w:styleId="ListParagraph">
    <w:name w:val="List Paragraph"/>
    <w:basedOn w:val="Normal"/>
    <w:uiPriority w:val="34"/>
    <w:qFormat/>
    <w:rsid w:val="00453639"/>
    <w:pPr>
      <w:ind w:left="720"/>
      <w:contextualSpacing/>
    </w:pPr>
  </w:style>
  <w:style w:type="table" w:styleId="TableGrid">
    <w:name w:val="Table Grid"/>
    <w:basedOn w:val="TableNormal"/>
    <w:uiPriority w:val="59"/>
    <w:rsid w:val="009D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AD80CE493E4271937BEDCC42B77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5ADBE-19EE-4329-8931-673297E94B39}"/>
      </w:docPartPr>
      <w:docPartBody>
        <w:p w:rsidR="007B30AE" w:rsidRDefault="00DE2202" w:rsidP="00DE2202">
          <w:pPr>
            <w:pStyle w:val="06AD80CE493E4271937BEDCC42B772FA6"/>
          </w:pPr>
          <w:r w:rsidRPr="00DB5E9F">
            <w:rPr>
              <w:rFonts w:asciiTheme="minorBidi" w:hAnsiTheme="minorBidi" w:cstheme="minorBidi"/>
              <w:sz w:val="20"/>
              <w:szCs w:val="20"/>
            </w:rPr>
            <w:t>[select division]</w:t>
          </w:r>
        </w:p>
      </w:docPartBody>
    </w:docPart>
    <w:docPart>
      <w:docPartPr>
        <w:name w:val="4C2E80E73FEA46F4BD61B4D2B471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789AD-D16E-4A35-9D23-FCC8BF25DE0C}"/>
      </w:docPartPr>
      <w:docPartBody>
        <w:p w:rsidR="007B74C0" w:rsidRDefault="007B74C0" w:rsidP="007B74C0">
          <w:pPr>
            <w:pStyle w:val="4C2E80E73FEA46F4BD61B4D2B471BFFA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  <w:docPart>
      <w:docPartPr>
        <w:name w:val="33E602A434194512923AB615E18C1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01618-6D40-45A5-A08B-0A13C111644F}"/>
      </w:docPartPr>
      <w:docPartBody>
        <w:p w:rsidR="00F14813" w:rsidRDefault="00F14813" w:rsidP="00F14813">
          <w:pPr>
            <w:pStyle w:val="33E602A434194512923AB615E18C1963"/>
          </w:pPr>
          <w:r w:rsidRPr="004C4024">
            <w:rPr>
              <w:rStyle w:val="PlaceholderText"/>
              <w:rFonts w:asciiTheme="minorBidi" w:hAnsiTheme="minorBidi"/>
              <w:sz w:val="22"/>
              <w:szCs w:val="22"/>
            </w:rPr>
            <w:t>[select nature of claim]</w:t>
          </w:r>
        </w:p>
      </w:docPartBody>
    </w:docPart>
    <w:docPart>
      <w:docPartPr>
        <w:name w:val="54D6CF6C99404B5398F08C1EF7019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6A246-C643-4B5B-A8B5-98607A98AD34}"/>
      </w:docPartPr>
      <w:docPartBody>
        <w:p w:rsidR="00B55D62" w:rsidRDefault="00B55D62" w:rsidP="00B55D62">
          <w:pPr>
            <w:pStyle w:val="54D6CF6C99404B5398F08C1EF7019BA9"/>
          </w:pPr>
          <w:r w:rsidRPr="00B27603">
            <w:rPr>
              <w:rFonts w:asciiTheme="minorBidi" w:hAnsiTheme="minorBidi"/>
              <w:sz w:val="20"/>
              <w:szCs w:val="20"/>
            </w:rPr>
            <w:t>[select</w:t>
          </w:r>
          <w:r>
            <w:rPr>
              <w:rFonts w:asciiTheme="minorBidi" w:hAnsiTheme="minorBidi"/>
              <w:sz w:val="20"/>
              <w:szCs w:val="20"/>
            </w:rPr>
            <w:t xml:space="preserve"> from list</w:t>
          </w:r>
          <w:r w:rsidRPr="00B27603">
            <w:rPr>
              <w:rFonts w:asciiTheme="minorBidi" w:hAnsiTheme="minorBidi"/>
              <w:sz w:val="20"/>
              <w:szCs w:val="20"/>
            </w:rPr>
            <w:t>]</w:t>
          </w:r>
        </w:p>
      </w:docPartBody>
    </w:docPart>
    <w:docPart>
      <w:docPartPr>
        <w:name w:val="DDD30520C7244CD8B2BABDC0489F5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BBF4B-4CE7-40EB-BD64-7F12FB46DFB2}"/>
      </w:docPartPr>
      <w:docPartBody>
        <w:p w:rsidR="006B640C" w:rsidRDefault="006B640C" w:rsidP="006B640C">
          <w:pPr>
            <w:pStyle w:val="DDD30520C7244CD8B2BABDC0489F5775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B0"/>
    <w:rsid w:val="00001692"/>
    <w:rsid w:val="00082C55"/>
    <w:rsid w:val="000A7126"/>
    <w:rsid w:val="000C5A4F"/>
    <w:rsid w:val="00142907"/>
    <w:rsid w:val="002F4E0B"/>
    <w:rsid w:val="003D0603"/>
    <w:rsid w:val="0042146E"/>
    <w:rsid w:val="005B63DA"/>
    <w:rsid w:val="006B640C"/>
    <w:rsid w:val="007B30AE"/>
    <w:rsid w:val="007B3500"/>
    <w:rsid w:val="007B74C0"/>
    <w:rsid w:val="00842799"/>
    <w:rsid w:val="008A3AF3"/>
    <w:rsid w:val="008B36BC"/>
    <w:rsid w:val="0095140B"/>
    <w:rsid w:val="00AE2F3A"/>
    <w:rsid w:val="00B55D62"/>
    <w:rsid w:val="00B742BD"/>
    <w:rsid w:val="00BB0686"/>
    <w:rsid w:val="00C558FA"/>
    <w:rsid w:val="00CF52E1"/>
    <w:rsid w:val="00D11EB0"/>
    <w:rsid w:val="00D91959"/>
    <w:rsid w:val="00DD1382"/>
    <w:rsid w:val="00DE2202"/>
    <w:rsid w:val="00E105C5"/>
    <w:rsid w:val="00E24827"/>
    <w:rsid w:val="00E608F5"/>
    <w:rsid w:val="00EE0EED"/>
    <w:rsid w:val="00EF661D"/>
    <w:rsid w:val="00F1131C"/>
    <w:rsid w:val="00F117BF"/>
    <w:rsid w:val="00F1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40C"/>
    <w:rPr>
      <w:color w:val="808080"/>
    </w:rPr>
  </w:style>
  <w:style w:type="paragraph" w:customStyle="1" w:styleId="06AD80CE493E4271937BEDCC42B772FA6">
    <w:name w:val="06AD80CE493E4271937BEDCC42B772FA6"/>
    <w:rsid w:val="00DE220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4C2E80E73FEA46F4BD61B4D2B471BFFA">
    <w:name w:val="4C2E80E73FEA46F4BD61B4D2B471BFFA"/>
    <w:rsid w:val="007B74C0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33E602A434194512923AB615E18C1963">
    <w:name w:val="33E602A434194512923AB615E18C1963"/>
    <w:rsid w:val="00F14813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54D6CF6C99404B5398F08C1EF7019BA9">
    <w:name w:val="54D6CF6C99404B5398F08C1EF7019BA9"/>
    <w:rsid w:val="00B55D62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DDD30520C7244CD8B2BABDC0489F5775">
    <w:name w:val="DDD30520C7244CD8B2BABDC0489F5775"/>
    <w:rsid w:val="006B640C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1622</Words>
  <Characters>8788</Characters>
  <Application>Microsoft Office Word</Application>
  <DocSecurity>0</DocSecurity>
  <Lines>313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2025-05-13T08:42:00Z</dcterms:created>
  <dcterms:modified xsi:type="dcterms:W3CDTF">2025-10-13T11:00:00Z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53eda14b,61bcb82f,75ef2c72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2024-12-13T08:08:13Z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7a0578ff-891e-4e9d-8699-94df8f017bad</vt:lpwstr>
  </property>
  <property fmtid="{D5CDD505-2E9C-101B-9397-08002B2CF9AE}" pid="11" name="MSIP_Label_ff56cc6b-8e91-4f6b-ad73-14cd611c8a06_ContentBits">
    <vt:lpwstr>2</vt:lpwstr>
  </property>
</Properties>
</file>