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156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4F276D" w:rsidTr="004F276D">
        <w:tc>
          <w:tcPr>
            <w:tcW w:w="4508" w:type="dxa"/>
          </w:tcPr>
          <w:p w:rsidR="004F276D" w:rsidRPr="00F0658F" w:rsidRDefault="004F276D" w:rsidP="004F276D">
            <w:pPr>
              <w:jc w:val="center"/>
              <w:rPr>
                <w:b/>
                <w:bCs/>
                <w:sz w:val="28"/>
                <w:szCs w:val="28"/>
                <w:lang w:val="en-US"/>
              </w:rPr>
            </w:pPr>
            <w:bookmarkStart w:id="0" w:name="_GoBack"/>
            <w:bookmarkEnd w:id="0"/>
            <w:r>
              <w:rPr>
                <w:b/>
                <w:bCs/>
                <w:sz w:val="28"/>
                <w:szCs w:val="28"/>
                <w:lang w:val="en-US"/>
              </w:rPr>
              <w:t xml:space="preserve">Declaration and </w:t>
            </w:r>
            <w:r w:rsidRPr="00F0658F">
              <w:rPr>
                <w:b/>
                <w:bCs/>
                <w:sz w:val="28"/>
                <w:szCs w:val="28"/>
                <w:lang w:val="en-US"/>
              </w:rPr>
              <w:t>Undertaking</w:t>
            </w:r>
          </w:p>
        </w:tc>
        <w:tc>
          <w:tcPr>
            <w:tcW w:w="4508" w:type="dxa"/>
          </w:tcPr>
          <w:p w:rsidR="004F276D" w:rsidRDefault="004F276D" w:rsidP="004F276D">
            <w:pPr>
              <w:bidi/>
              <w:jc w:val="center"/>
              <w:rPr>
                <w:b/>
                <w:bCs/>
                <w:sz w:val="32"/>
                <w:szCs w:val="32"/>
                <w:rtl/>
                <w:lang w:bidi="ar-AE"/>
              </w:rPr>
            </w:pPr>
            <w:r>
              <w:rPr>
                <w:rFonts w:hint="cs"/>
                <w:b/>
                <w:bCs/>
                <w:sz w:val="32"/>
                <w:szCs w:val="32"/>
                <w:rtl/>
                <w:lang w:bidi="ar-AE"/>
              </w:rPr>
              <w:t>إقرار و</w:t>
            </w:r>
            <w:r w:rsidRPr="00F0658F">
              <w:rPr>
                <w:rFonts w:hint="cs"/>
                <w:b/>
                <w:bCs/>
                <w:sz w:val="32"/>
                <w:szCs w:val="32"/>
                <w:rtl/>
                <w:lang w:bidi="ar-AE"/>
              </w:rPr>
              <w:t>تعهد</w:t>
            </w:r>
          </w:p>
          <w:p w:rsidR="004F276D" w:rsidRPr="00F0658F" w:rsidRDefault="004F276D" w:rsidP="004F276D">
            <w:pPr>
              <w:bidi/>
              <w:jc w:val="center"/>
              <w:rPr>
                <w:b/>
                <w:bCs/>
                <w:sz w:val="32"/>
                <w:szCs w:val="32"/>
                <w:rtl/>
                <w:lang w:bidi="ar-AE"/>
              </w:rPr>
            </w:pPr>
          </w:p>
        </w:tc>
      </w:tr>
      <w:tr w:rsidR="004F276D" w:rsidTr="004F276D">
        <w:tc>
          <w:tcPr>
            <w:tcW w:w="4508" w:type="dxa"/>
          </w:tcPr>
          <w:p w:rsidR="004F276D" w:rsidRPr="00DA3C35" w:rsidRDefault="004F276D" w:rsidP="004F276D">
            <w:pPr>
              <w:rPr>
                <w:rFonts w:cstheme="minorHAnsi"/>
                <w:b/>
                <w:bCs/>
              </w:rPr>
            </w:pPr>
            <w:r w:rsidRPr="00DA3C35">
              <w:rPr>
                <w:rFonts w:cstheme="minorHAnsi"/>
                <w:b/>
                <w:bCs/>
              </w:rPr>
              <w:t>Abu Dhabi Department of Economic Development</w:t>
            </w:r>
          </w:p>
          <w:p w:rsidR="004F276D" w:rsidRPr="00DA3C35" w:rsidRDefault="004F276D" w:rsidP="004F276D">
            <w:pPr>
              <w:rPr>
                <w:rFonts w:cstheme="minorHAnsi"/>
                <w:b/>
                <w:bCs/>
              </w:rPr>
            </w:pPr>
            <w:r w:rsidRPr="00DA3C35">
              <w:rPr>
                <w:rFonts w:cstheme="minorHAnsi"/>
                <w:b/>
                <w:bCs/>
              </w:rPr>
              <w:t>Abu Dhabi</w:t>
            </w:r>
          </w:p>
          <w:p w:rsidR="004F276D" w:rsidRPr="00DA3C35" w:rsidRDefault="004F276D" w:rsidP="004F276D">
            <w:pPr>
              <w:rPr>
                <w:rFonts w:cstheme="minorHAnsi"/>
                <w:b/>
                <w:bCs/>
              </w:rPr>
            </w:pPr>
            <w:r w:rsidRPr="00DA3C35">
              <w:rPr>
                <w:rFonts w:cstheme="minorHAnsi"/>
                <w:b/>
                <w:bCs/>
              </w:rPr>
              <w:t>United Arab Emirates</w:t>
            </w:r>
          </w:p>
          <w:p w:rsidR="004F276D" w:rsidRPr="00DA3C35" w:rsidRDefault="004F276D" w:rsidP="004F276D">
            <w:pPr>
              <w:rPr>
                <w:lang w:val="en-US"/>
              </w:rPr>
            </w:pPr>
          </w:p>
        </w:tc>
        <w:tc>
          <w:tcPr>
            <w:tcW w:w="4508" w:type="dxa"/>
          </w:tcPr>
          <w:p w:rsidR="004F276D" w:rsidRPr="00DA3C35" w:rsidRDefault="004F276D" w:rsidP="004F276D">
            <w:pPr>
              <w:bidi/>
              <w:jc w:val="both"/>
              <w:rPr>
                <w:b/>
                <w:bCs/>
                <w:sz w:val="24"/>
                <w:szCs w:val="24"/>
                <w:rtl/>
                <w:lang w:bidi="ar-AE"/>
              </w:rPr>
            </w:pPr>
            <w:r w:rsidRPr="00DA3C35">
              <w:rPr>
                <w:rFonts w:cs="Arial" w:hint="cs"/>
                <w:b/>
                <w:bCs/>
                <w:sz w:val="24"/>
                <w:szCs w:val="24"/>
                <w:rtl/>
                <w:lang w:bidi="ar-AE"/>
              </w:rPr>
              <w:t xml:space="preserve">السادة/ </w:t>
            </w:r>
            <w:r w:rsidRPr="00DA3C35">
              <w:rPr>
                <w:rFonts w:cs="Arial"/>
                <w:b/>
                <w:bCs/>
                <w:sz w:val="24"/>
                <w:szCs w:val="24"/>
                <w:rtl/>
                <w:lang w:bidi="ar-AE"/>
              </w:rPr>
              <w:t>دائرة التنمية الاقتصادية</w:t>
            </w:r>
          </w:p>
          <w:p w:rsidR="004F276D" w:rsidRPr="00DA3C35" w:rsidRDefault="004F276D" w:rsidP="004F276D">
            <w:pPr>
              <w:bidi/>
              <w:jc w:val="both"/>
              <w:rPr>
                <w:b/>
                <w:bCs/>
                <w:sz w:val="24"/>
                <w:szCs w:val="24"/>
                <w:rtl/>
                <w:lang w:bidi="ar-AE"/>
              </w:rPr>
            </w:pPr>
            <w:r w:rsidRPr="00DA3C35">
              <w:rPr>
                <w:rFonts w:cs="Arial"/>
                <w:b/>
                <w:bCs/>
                <w:sz w:val="24"/>
                <w:szCs w:val="24"/>
                <w:rtl/>
                <w:lang w:bidi="ar-AE"/>
              </w:rPr>
              <w:t>أبو ظبي</w:t>
            </w:r>
          </w:p>
          <w:p w:rsidR="004F276D" w:rsidRPr="00DA3C35" w:rsidRDefault="004F276D" w:rsidP="004F276D">
            <w:pPr>
              <w:bidi/>
              <w:jc w:val="both"/>
              <w:rPr>
                <w:b/>
                <w:bCs/>
                <w:sz w:val="24"/>
                <w:szCs w:val="24"/>
                <w:rtl/>
                <w:lang w:bidi="ar-AE"/>
              </w:rPr>
            </w:pPr>
            <w:r w:rsidRPr="00DA3C35">
              <w:rPr>
                <w:rFonts w:cs="Arial"/>
                <w:b/>
                <w:bCs/>
                <w:sz w:val="24"/>
                <w:szCs w:val="24"/>
                <w:rtl/>
                <w:lang w:bidi="ar-AE"/>
              </w:rPr>
              <w:t>الإمارات العربية المتحدة</w:t>
            </w:r>
          </w:p>
          <w:p w:rsidR="004F276D" w:rsidRDefault="004F276D" w:rsidP="004F276D">
            <w:pPr>
              <w:bidi/>
              <w:rPr>
                <w:sz w:val="24"/>
                <w:szCs w:val="24"/>
                <w:rtl/>
                <w:lang w:bidi="ar-AE"/>
              </w:rPr>
            </w:pPr>
          </w:p>
          <w:p w:rsidR="004F276D" w:rsidRDefault="004F276D" w:rsidP="004F276D">
            <w:pPr>
              <w:bidi/>
              <w:rPr>
                <w:sz w:val="24"/>
                <w:szCs w:val="24"/>
                <w:rtl/>
                <w:lang w:bidi="ar-AE"/>
              </w:rPr>
            </w:pPr>
            <w:r w:rsidRPr="00DA3C35">
              <w:rPr>
                <w:rFonts w:cs="Arial"/>
                <w:sz w:val="24"/>
                <w:szCs w:val="24"/>
                <w:rtl/>
                <w:lang w:bidi="ar-AE"/>
              </w:rPr>
              <w:t>تحية طيبة وبعد،</w:t>
            </w:r>
          </w:p>
          <w:p w:rsidR="004F276D" w:rsidRPr="00DA3C35" w:rsidRDefault="004F276D" w:rsidP="004F276D">
            <w:pPr>
              <w:bidi/>
              <w:rPr>
                <w:sz w:val="24"/>
                <w:szCs w:val="24"/>
                <w:rtl/>
                <w:lang w:bidi="ar-AE"/>
              </w:rPr>
            </w:pPr>
          </w:p>
        </w:tc>
      </w:tr>
      <w:tr w:rsidR="004F276D" w:rsidTr="004F276D">
        <w:tc>
          <w:tcPr>
            <w:tcW w:w="4508" w:type="dxa"/>
          </w:tcPr>
          <w:p w:rsidR="004F276D" w:rsidRPr="00DA3C35" w:rsidRDefault="004F276D" w:rsidP="004F276D">
            <w:pPr>
              <w:jc w:val="both"/>
              <w:rPr>
                <w:rFonts w:cstheme="minorHAnsi"/>
                <w:b/>
                <w:bCs/>
                <w:lang w:val="en-US"/>
              </w:rPr>
            </w:pPr>
            <w:r>
              <w:rPr>
                <w:rFonts w:cstheme="minorHAnsi"/>
                <w:b/>
                <w:bCs/>
                <w:lang w:val="en-US"/>
              </w:rPr>
              <w:t xml:space="preserve">Subject: Undertaking Concerning License Application for a Free Zone Company Branch </w:t>
            </w:r>
          </w:p>
        </w:tc>
        <w:tc>
          <w:tcPr>
            <w:tcW w:w="4508" w:type="dxa"/>
          </w:tcPr>
          <w:p w:rsidR="004F276D" w:rsidRDefault="004F276D" w:rsidP="004F276D">
            <w:pPr>
              <w:bidi/>
              <w:jc w:val="both"/>
              <w:rPr>
                <w:rFonts w:cs="Arial"/>
                <w:b/>
                <w:bCs/>
                <w:sz w:val="24"/>
                <w:szCs w:val="24"/>
                <w:lang w:bidi="ar-AE"/>
              </w:rPr>
            </w:pPr>
            <w:r>
              <w:rPr>
                <w:rFonts w:cs="Arial" w:hint="cs"/>
                <w:b/>
                <w:bCs/>
                <w:sz w:val="24"/>
                <w:szCs w:val="24"/>
                <w:rtl/>
                <w:lang w:bidi="ar-AE"/>
              </w:rPr>
              <w:t xml:space="preserve">الموضوع: تعهد بشأن طلب ترخيص فرع شركة منطقة حرة  </w:t>
            </w:r>
          </w:p>
          <w:p w:rsidR="004F276D" w:rsidRPr="00DA3C35" w:rsidRDefault="004F276D" w:rsidP="004F276D">
            <w:pPr>
              <w:bidi/>
              <w:jc w:val="both"/>
              <w:rPr>
                <w:rFonts w:cs="Arial"/>
                <w:b/>
                <w:bCs/>
                <w:sz w:val="24"/>
                <w:szCs w:val="24"/>
                <w:rtl/>
                <w:lang w:bidi="ar-AE"/>
              </w:rPr>
            </w:pPr>
          </w:p>
        </w:tc>
      </w:tr>
      <w:tr w:rsidR="004F276D" w:rsidTr="004F276D">
        <w:tc>
          <w:tcPr>
            <w:tcW w:w="4508" w:type="dxa"/>
          </w:tcPr>
          <w:p w:rsidR="004F276D" w:rsidRDefault="004F276D" w:rsidP="004F276D">
            <w:pPr>
              <w:jc w:val="both"/>
              <w:rPr>
                <w:rFonts w:cstheme="minorHAnsi"/>
                <w:lang w:val="en-US"/>
              </w:rPr>
            </w:pPr>
          </w:p>
          <w:p w:rsidR="004F276D" w:rsidRDefault="004F276D" w:rsidP="004F276D">
            <w:pPr>
              <w:jc w:val="both"/>
              <w:rPr>
                <w:rFonts w:cstheme="minorHAnsi"/>
                <w:lang w:val="en-US"/>
              </w:rPr>
            </w:pPr>
            <w:r w:rsidRPr="00DA3C35">
              <w:rPr>
                <w:rFonts w:cstheme="minorHAnsi"/>
                <w:lang w:val="en-US"/>
              </w:rPr>
              <w:t>We,</w:t>
            </w:r>
            <w:r>
              <w:rPr>
                <w:rFonts w:cstheme="minorHAnsi"/>
                <w:lang w:val="en-US"/>
              </w:rPr>
              <w:t xml:space="preserve"> ___________________,</w:t>
            </w:r>
            <w:r>
              <w:t xml:space="preserve"> a company </w:t>
            </w:r>
            <w:r w:rsidRPr="006D69F2">
              <w:rPr>
                <w:rFonts w:cstheme="minorHAnsi"/>
                <w:lang w:val="en-US"/>
              </w:rPr>
              <w:t>incorporated as a __________ in Abu Dhabi Global Market on ______ with the registered number ______, address: _________________, Al Maryah Island, Abu Dhabi, United Arab Emirates (“the Company”)</w:t>
            </w:r>
            <w:r>
              <w:rPr>
                <w:rFonts w:cstheme="minorHAnsi"/>
                <w:lang w:val="en-US"/>
              </w:rPr>
              <w:t xml:space="preserve"> declare that the Company has not been granted previously a license or a branch for a foreign company issued by the Emirate of Abu Dhabi.</w:t>
            </w:r>
          </w:p>
          <w:p w:rsidR="004F276D" w:rsidRDefault="004F276D" w:rsidP="004F276D">
            <w:pPr>
              <w:jc w:val="both"/>
              <w:rPr>
                <w:rFonts w:cstheme="minorHAnsi"/>
                <w:lang w:val="en-US"/>
              </w:rPr>
            </w:pPr>
          </w:p>
          <w:p w:rsidR="004F276D" w:rsidRDefault="004F276D" w:rsidP="004F276D">
            <w:pPr>
              <w:jc w:val="both"/>
              <w:rPr>
                <w:rFonts w:cstheme="minorHAnsi"/>
                <w:lang w:val="en-US"/>
              </w:rPr>
            </w:pPr>
            <w:r>
              <w:rPr>
                <w:rFonts w:cstheme="minorHAnsi"/>
                <w:lang w:val="en-US"/>
              </w:rPr>
              <w:t xml:space="preserve">Moreover, we pledge our commitment to observe the prevailing laws and legislation in the Emirate of Abu Dhabi. We bear full responsibility for the authenticity of the information provided. </w:t>
            </w:r>
          </w:p>
          <w:p w:rsidR="004F276D" w:rsidRDefault="004F276D" w:rsidP="004F276D">
            <w:pPr>
              <w:jc w:val="both"/>
              <w:rPr>
                <w:rFonts w:cstheme="minorHAnsi"/>
                <w:lang w:val="en-US"/>
              </w:rPr>
            </w:pPr>
          </w:p>
          <w:p w:rsidR="004F276D" w:rsidRDefault="004F276D" w:rsidP="004F276D">
            <w:pPr>
              <w:jc w:val="both"/>
              <w:rPr>
                <w:rFonts w:cstheme="minorHAnsi"/>
                <w:lang w:val="en-US"/>
              </w:rPr>
            </w:pPr>
          </w:p>
          <w:p w:rsidR="004F276D" w:rsidRDefault="004F276D" w:rsidP="004F276D">
            <w:pPr>
              <w:jc w:val="both"/>
              <w:rPr>
                <w:rFonts w:cstheme="minorHAnsi"/>
                <w:lang w:val="en-US"/>
              </w:rPr>
            </w:pPr>
            <w:r>
              <w:rPr>
                <w:rFonts w:cstheme="minorHAnsi"/>
                <w:lang w:val="en-US"/>
              </w:rPr>
              <w:t>In case the Company breaches this undertaking, the Abu Dhabi Department of Economic Development has the right to take all necessary legal actions concerning the license issued in accordance with the laws and legislation in force.</w:t>
            </w:r>
          </w:p>
          <w:p w:rsidR="004F276D" w:rsidRDefault="004F276D" w:rsidP="004F276D">
            <w:pPr>
              <w:jc w:val="both"/>
              <w:rPr>
                <w:rFonts w:cstheme="minorHAnsi"/>
                <w:lang w:val="en-US"/>
              </w:rPr>
            </w:pPr>
          </w:p>
          <w:p w:rsidR="004F276D" w:rsidRDefault="004F276D" w:rsidP="004F276D">
            <w:pPr>
              <w:jc w:val="both"/>
              <w:rPr>
                <w:rFonts w:cstheme="minorHAnsi"/>
                <w:lang w:val="en-US" w:bidi="ar-AE"/>
              </w:rPr>
            </w:pPr>
          </w:p>
          <w:p w:rsidR="004F276D" w:rsidRDefault="004F276D" w:rsidP="004F276D">
            <w:pPr>
              <w:jc w:val="both"/>
              <w:rPr>
                <w:rFonts w:cstheme="minorHAnsi"/>
                <w:lang w:val="en-US" w:bidi="ar-AE"/>
              </w:rPr>
            </w:pPr>
          </w:p>
          <w:p w:rsidR="004F276D" w:rsidRDefault="004F276D" w:rsidP="004F276D">
            <w:pPr>
              <w:jc w:val="both"/>
              <w:rPr>
                <w:rFonts w:cstheme="minorHAnsi"/>
                <w:lang w:val="en-US" w:bidi="ar-AE"/>
              </w:rPr>
            </w:pPr>
            <w:r>
              <w:rPr>
                <w:rFonts w:cstheme="minorHAnsi"/>
                <w:lang w:val="en-US" w:bidi="ar-AE"/>
              </w:rPr>
              <w:t xml:space="preserve">Sincerely Yours, </w:t>
            </w:r>
          </w:p>
          <w:p w:rsidR="004F276D" w:rsidRDefault="004F276D" w:rsidP="004F276D">
            <w:pPr>
              <w:jc w:val="both"/>
              <w:rPr>
                <w:rFonts w:cstheme="minorHAnsi"/>
                <w:lang w:val="en-US" w:bidi="ar-AE"/>
              </w:rPr>
            </w:pPr>
          </w:p>
          <w:p w:rsidR="004F276D" w:rsidRDefault="004F276D" w:rsidP="004F276D">
            <w:pPr>
              <w:jc w:val="both"/>
              <w:rPr>
                <w:rFonts w:cstheme="minorHAnsi"/>
                <w:lang w:val="en-US" w:bidi="ar-AE"/>
              </w:rPr>
            </w:pPr>
          </w:p>
          <w:p w:rsidR="004F276D" w:rsidRDefault="004F276D" w:rsidP="004F276D">
            <w:pPr>
              <w:jc w:val="both"/>
              <w:rPr>
                <w:rFonts w:cstheme="minorHAnsi"/>
                <w:lang w:val="en-US" w:bidi="ar-AE"/>
              </w:rPr>
            </w:pPr>
          </w:p>
          <w:p w:rsidR="004F276D" w:rsidRPr="004F276D" w:rsidRDefault="004F276D" w:rsidP="004F276D">
            <w:pPr>
              <w:jc w:val="both"/>
              <w:rPr>
                <w:rFonts w:cstheme="minorHAnsi"/>
                <w:b/>
                <w:bCs/>
                <w:lang w:val="en-US" w:bidi="ar-AE"/>
              </w:rPr>
            </w:pPr>
            <w:r w:rsidRPr="004F276D">
              <w:rPr>
                <w:rFonts w:cstheme="minorHAnsi"/>
                <w:b/>
                <w:bCs/>
                <w:lang w:val="en-US" w:bidi="ar-AE"/>
              </w:rPr>
              <w:t>_________________</w:t>
            </w:r>
          </w:p>
          <w:p w:rsidR="004F276D" w:rsidRPr="004F276D" w:rsidRDefault="004F276D" w:rsidP="004F276D">
            <w:pPr>
              <w:jc w:val="both"/>
              <w:rPr>
                <w:rFonts w:cstheme="minorHAnsi"/>
                <w:b/>
                <w:bCs/>
                <w:lang w:val="en-US" w:bidi="ar-AE"/>
              </w:rPr>
            </w:pPr>
            <w:r w:rsidRPr="004F276D">
              <w:rPr>
                <w:rFonts w:cstheme="minorHAnsi"/>
                <w:b/>
                <w:bCs/>
                <w:lang w:val="en-US" w:bidi="ar-AE"/>
              </w:rPr>
              <w:t xml:space="preserve">Company: </w:t>
            </w:r>
          </w:p>
          <w:p w:rsidR="004F276D" w:rsidRPr="006D69F2" w:rsidRDefault="004F276D" w:rsidP="004F276D">
            <w:pPr>
              <w:jc w:val="both"/>
              <w:rPr>
                <w:rFonts w:cstheme="minorHAnsi"/>
                <w:lang w:val="en-US" w:bidi="ar-AE"/>
              </w:rPr>
            </w:pPr>
            <w:r w:rsidRPr="004F276D">
              <w:rPr>
                <w:rFonts w:cstheme="minorHAnsi"/>
                <w:b/>
                <w:bCs/>
                <w:lang w:val="en-US" w:bidi="ar-AE"/>
              </w:rPr>
              <w:t xml:space="preserve">Authorized </w:t>
            </w:r>
            <w:r>
              <w:rPr>
                <w:rFonts w:cstheme="minorHAnsi"/>
                <w:b/>
                <w:bCs/>
                <w:lang w:val="en-US" w:bidi="ar-AE"/>
              </w:rPr>
              <w:t>S</w:t>
            </w:r>
            <w:r w:rsidRPr="004F276D">
              <w:rPr>
                <w:rFonts w:cstheme="minorHAnsi"/>
                <w:b/>
                <w:bCs/>
                <w:lang w:val="en-US" w:bidi="ar-AE"/>
              </w:rPr>
              <w:t xml:space="preserve">ignatory: </w:t>
            </w:r>
          </w:p>
        </w:tc>
        <w:tc>
          <w:tcPr>
            <w:tcW w:w="4508" w:type="dxa"/>
          </w:tcPr>
          <w:p w:rsidR="004F276D" w:rsidRPr="00DA3C35" w:rsidRDefault="004F276D" w:rsidP="004F276D">
            <w:pPr>
              <w:bidi/>
              <w:jc w:val="both"/>
              <w:rPr>
                <w:rFonts w:cs="Arial"/>
                <w:sz w:val="24"/>
                <w:szCs w:val="24"/>
                <w:lang w:bidi="ar-AE"/>
              </w:rPr>
            </w:pPr>
          </w:p>
          <w:p w:rsidR="004F276D" w:rsidRPr="00DA3C35" w:rsidRDefault="004F276D" w:rsidP="004F276D">
            <w:pPr>
              <w:bidi/>
              <w:jc w:val="both"/>
              <w:rPr>
                <w:rFonts w:cs="Arial"/>
                <w:sz w:val="24"/>
                <w:szCs w:val="24"/>
                <w:rtl/>
                <w:lang w:bidi="ar-AE"/>
              </w:rPr>
            </w:pPr>
            <w:r>
              <w:rPr>
                <w:rFonts w:cs="Arial" w:hint="cs"/>
                <w:sz w:val="24"/>
                <w:szCs w:val="24"/>
                <w:rtl/>
                <w:lang w:bidi="ar-AE"/>
              </w:rPr>
              <w:t xml:space="preserve">نقر </w:t>
            </w:r>
            <w:r w:rsidRPr="00DA3C35">
              <w:rPr>
                <w:rFonts w:cs="Arial" w:hint="cs"/>
                <w:sz w:val="24"/>
                <w:szCs w:val="24"/>
                <w:rtl/>
                <w:lang w:bidi="ar-AE"/>
              </w:rPr>
              <w:t xml:space="preserve">نحن </w:t>
            </w:r>
            <w:r>
              <w:rPr>
                <w:rFonts w:cs="Arial" w:hint="cs"/>
                <w:sz w:val="24"/>
                <w:szCs w:val="24"/>
                <w:rtl/>
                <w:lang w:bidi="ar-AE"/>
              </w:rPr>
              <w:t xml:space="preserve">________________، شركة </w:t>
            </w:r>
            <w:r w:rsidRPr="006D69F2">
              <w:rPr>
                <w:rFonts w:cs="Arial"/>
                <w:sz w:val="24"/>
                <w:szCs w:val="24"/>
                <w:rtl/>
                <w:lang w:bidi="ar-AE"/>
              </w:rPr>
              <w:t>مسجلة وقائمة كشركة ______ لدى سوق أبو ظبي العالمي في إمارة أبو ظبي بتاريخ _______ تحت رقم التسجيل _______، العنوان: ______________، جزيرة المارية، أبو ظبي، الامارات العربية المتحدة ("</w:t>
            </w:r>
            <w:r w:rsidRPr="006D69F2">
              <w:rPr>
                <w:rFonts w:cs="Arial"/>
                <w:b/>
                <w:bCs/>
                <w:sz w:val="24"/>
                <w:szCs w:val="24"/>
                <w:rtl/>
                <w:lang w:bidi="ar-AE"/>
              </w:rPr>
              <w:t>الشركة</w:t>
            </w:r>
            <w:r w:rsidRPr="006D69F2">
              <w:rPr>
                <w:rFonts w:cs="Arial"/>
                <w:sz w:val="24"/>
                <w:szCs w:val="24"/>
                <w:rtl/>
                <w:lang w:bidi="ar-AE"/>
              </w:rPr>
              <w:t>")</w:t>
            </w:r>
            <w:r>
              <w:rPr>
                <w:rFonts w:cs="Arial" w:hint="cs"/>
                <w:sz w:val="24"/>
                <w:szCs w:val="24"/>
                <w:rtl/>
                <w:lang w:bidi="ar-AE"/>
              </w:rPr>
              <w:t xml:space="preserve"> بأن الشركة لم ت</w:t>
            </w:r>
            <w:r w:rsidRPr="00DA3C35">
              <w:rPr>
                <w:rFonts w:cs="Arial" w:hint="cs"/>
                <w:sz w:val="24"/>
                <w:szCs w:val="24"/>
                <w:rtl/>
                <w:lang w:bidi="ar-AE"/>
              </w:rPr>
              <w:t xml:space="preserve">حصل سابقآ على ترخيص فرع شركة منطقة حرة أو فرع شركة أجنبية صادرة عن إمارة أبوظبي. </w:t>
            </w:r>
          </w:p>
          <w:p w:rsidR="004F276D" w:rsidRDefault="004F276D" w:rsidP="004F276D">
            <w:pPr>
              <w:bidi/>
              <w:jc w:val="both"/>
              <w:rPr>
                <w:rFonts w:cs="Arial"/>
                <w:sz w:val="24"/>
                <w:szCs w:val="24"/>
                <w:lang w:bidi="ar-AE"/>
              </w:rPr>
            </w:pPr>
          </w:p>
          <w:p w:rsidR="004F276D" w:rsidRPr="00DA3C35" w:rsidRDefault="004F276D" w:rsidP="004F276D">
            <w:pPr>
              <w:bidi/>
              <w:jc w:val="both"/>
              <w:rPr>
                <w:rFonts w:cs="Arial"/>
                <w:sz w:val="24"/>
                <w:szCs w:val="24"/>
                <w:rtl/>
                <w:lang w:bidi="ar-AE"/>
              </w:rPr>
            </w:pPr>
          </w:p>
          <w:p w:rsidR="004F276D" w:rsidRPr="00DA3C35" w:rsidRDefault="004F276D" w:rsidP="004F276D">
            <w:pPr>
              <w:bidi/>
              <w:jc w:val="both"/>
              <w:rPr>
                <w:rFonts w:cs="Arial"/>
                <w:sz w:val="24"/>
                <w:szCs w:val="24"/>
                <w:rtl/>
                <w:lang w:bidi="ar-AE"/>
              </w:rPr>
            </w:pPr>
            <w:r>
              <w:rPr>
                <w:rFonts w:cs="Arial" w:hint="cs"/>
                <w:sz w:val="24"/>
                <w:szCs w:val="24"/>
                <w:rtl/>
                <w:lang w:bidi="ar-AE"/>
              </w:rPr>
              <w:t>وت</w:t>
            </w:r>
            <w:r w:rsidRPr="00DA3C35">
              <w:rPr>
                <w:rFonts w:cs="Arial" w:hint="cs"/>
                <w:sz w:val="24"/>
                <w:szCs w:val="24"/>
                <w:rtl/>
                <w:lang w:bidi="ar-AE"/>
              </w:rPr>
              <w:t xml:space="preserve">تعهد </w:t>
            </w:r>
            <w:r>
              <w:rPr>
                <w:rFonts w:cs="Arial" w:hint="cs"/>
                <w:sz w:val="24"/>
                <w:szCs w:val="24"/>
                <w:rtl/>
                <w:lang w:bidi="ar-AE"/>
              </w:rPr>
              <w:t xml:space="preserve">الشركة بالإلتزام </w:t>
            </w:r>
            <w:r w:rsidRPr="00DA3C35">
              <w:rPr>
                <w:rFonts w:cs="Arial" w:hint="cs"/>
                <w:sz w:val="24"/>
                <w:szCs w:val="24"/>
                <w:rtl/>
                <w:lang w:bidi="ar-AE"/>
              </w:rPr>
              <w:t>بالقوانين و</w:t>
            </w:r>
            <w:r>
              <w:rPr>
                <w:rFonts w:cs="Arial" w:hint="cs"/>
                <w:sz w:val="24"/>
                <w:szCs w:val="24"/>
                <w:rtl/>
                <w:lang w:bidi="ar-AE"/>
              </w:rPr>
              <w:t>التشريعات السارية في الإمارة، وت</w:t>
            </w:r>
            <w:r w:rsidRPr="00DA3C35">
              <w:rPr>
                <w:rFonts w:cs="Arial" w:hint="cs"/>
                <w:sz w:val="24"/>
                <w:szCs w:val="24"/>
                <w:rtl/>
                <w:lang w:bidi="ar-AE"/>
              </w:rPr>
              <w:t>تحمل المسؤولية</w:t>
            </w:r>
            <w:r>
              <w:rPr>
                <w:rFonts w:cs="Arial" w:hint="cs"/>
                <w:sz w:val="24"/>
                <w:szCs w:val="24"/>
                <w:rtl/>
                <w:lang w:bidi="ar-AE"/>
              </w:rPr>
              <w:t xml:space="preserve"> عن صحة البيانات المقدمة من قبله</w:t>
            </w:r>
            <w:r w:rsidRPr="00DA3C35">
              <w:rPr>
                <w:rFonts w:cs="Arial" w:hint="cs"/>
                <w:sz w:val="24"/>
                <w:szCs w:val="24"/>
                <w:rtl/>
                <w:lang w:bidi="ar-AE"/>
              </w:rPr>
              <w:t>ا.</w:t>
            </w:r>
          </w:p>
          <w:p w:rsidR="004F276D" w:rsidRDefault="004F276D" w:rsidP="004F276D">
            <w:pPr>
              <w:bidi/>
              <w:jc w:val="both"/>
              <w:rPr>
                <w:rFonts w:cs="Arial"/>
                <w:sz w:val="24"/>
                <w:szCs w:val="24"/>
                <w:lang w:bidi="ar-AE"/>
              </w:rPr>
            </w:pPr>
          </w:p>
          <w:p w:rsidR="004F276D" w:rsidRPr="00DA3C35" w:rsidRDefault="004F276D" w:rsidP="004F276D">
            <w:pPr>
              <w:bidi/>
              <w:jc w:val="both"/>
              <w:rPr>
                <w:rFonts w:cs="Arial"/>
                <w:sz w:val="24"/>
                <w:szCs w:val="24"/>
                <w:rtl/>
                <w:lang w:bidi="ar-AE"/>
              </w:rPr>
            </w:pPr>
          </w:p>
          <w:p w:rsidR="004F276D" w:rsidRPr="00DA3C35" w:rsidRDefault="004F276D" w:rsidP="004F276D">
            <w:pPr>
              <w:bidi/>
              <w:jc w:val="both"/>
              <w:rPr>
                <w:rFonts w:cs="Arial"/>
                <w:sz w:val="24"/>
                <w:szCs w:val="24"/>
                <w:rtl/>
                <w:lang w:bidi="ar-AE"/>
              </w:rPr>
            </w:pPr>
            <w:r w:rsidRPr="00DA3C35">
              <w:rPr>
                <w:rFonts w:cs="Arial" w:hint="cs"/>
                <w:sz w:val="24"/>
                <w:szCs w:val="24"/>
                <w:rtl/>
                <w:lang w:bidi="ar-AE"/>
              </w:rPr>
              <w:t xml:space="preserve">ويحق لدائرة التنمية الإقتصادية إتخاذ الإجراءات القانونية اللازمة تجاه الرخصة الصادرة حسب القوانين والتشريعات السارية في حال مخالفة </w:t>
            </w:r>
            <w:r>
              <w:rPr>
                <w:rFonts w:cs="Arial" w:hint="cs"/>
                <w:sz w:val="24"/>
                <w:szCs w:val="24"/>
                <w:rtl/>
                <w:lang w:bidi="ar-AE"/>
              </w:rPr>
              <w:t>الشركة للتعهد.</w:t>
            </w:r>
          </w:p>
          <w:p w:rsidR="004F276D" w:rsidRDefault="004F276D" w:rsidP="004F276D">
            <w:pPr>
              <w:bidi/>
              <w:jc w:val="both"/>
              <w:rPr>
                <w:rFonts w:cs="Arial"/>
                <w:sz w:val="24"/>
                <w:szCs w:val="24"/>
                <w:lang w:bidi="ar-AE"/>
              </w:rPr>
            </w:pPr>
          </w:p>
          <w:p w:rsidR="004F276D" w:rsidRDefault="004F276D" w:rsidP="004F276D">
            <w:pPr>
              <w:bidi/>
              <w:jc w:val="both"/>
              <w:rPr>
                <w:rFonts w:cs="Arial"/>
                <w:sz w:val="24"/>
                <w:szCs w:val="24"/>
                <w:lang w:bidi="ar-AE"/>
              </w:rPr>
            </w:pPr>
          </w:p>
          <w:p w:rsidR="004F276D" w:rsidRDefault="004F276D" w:rsidP="004F276D">
            <w:pPr>
              <w:bidi/>
              <w:jc w:val="both"/>
              <w:rPr>
                <w:rFonts w:cs="Arial"/>
                <w:sz w:val="24"/>
                <w:szCs w:val="24"/>
                <w:lang w:bidi="ar-AE"/>
              </w:rPr>
            </w:pPr>
          </w:p>
          <w:p w:rsidR="004F276D" w:rsidRDefault="004F276D" w:rsidP="004F276D">
            <w:pPr>
              <w:bidi/>
              <w:jc w:val="both"/>
              <w:rPr>
                <w:rFonts w:cs="Arial"/>
                <w:sz w:val="24"/>
                <w:szCs w:val="24"/>
                <w:lang w:bidi="ar-AE"/>
              </w:rPr>
            </w:pPr>
          </w:p>
          <w:p w:rsidR="004F276D" w:rsidRPr="00DA3C35" w:rsidRDefault="004F276D" w:rsidP="004F276D">
            <w:pPr>
              <w:bidi/>
              <w:jc w:val="both"/>
              <w:rPr>
                <w:rFonts w:cs="Arial"/>
                <w:sz w:val="24"/>
                <w:szCs w:val="24"/>
                <w:rtl/>
                <w:lang w:bidi="ar-AE"/>
              </w:rPr>
            </w:pPr>
          </w:p>
          <w:p w:rsidR="004F276D" w:rsidRDefault="004F276D" w:rsidP="004F276D">
            <w:pPr>
              <w:bidi/>
              <w:jc w:val="both"/>
              <w:rPr>
                <w:rFonts w:cs="Arial"/>
                <w:sz w:val="24"/>
                <w:szCs w:val="24"/>
                <w:rtl/>
                <w:lang w:bidi="ar-AE"/>
              </w:rPr>
            </w:pPr>
          </w:p>
          <w:p w:rsidR="004F276D" w:rsidRDefault="004F276D" w:rsidP="004F276D">
            <w:pPr>
              <w:bidi/>
              <w:jc w:val="both"/>
              <w:rPr>
                <w:rFonts w:cs="Arial"/>
                <w:sz w:val="24"/>
                <w:szCs w:val="24"/>
                <w:rtl/>
                <w:lang w:bidi="ar-AE"/>
              </w:rPr>
            </w:pPr>
            <w:r w:rsidRPr="00DA3C35">
              <w:rPr>
                <w:rFonts w:cs="Arial"/>
                <w:sz w:val="24"/>
                <w:szCs w:val="24"/>
                <w:rtl/>
                <w:lang w:bidi="ar-AE"/>
              </w:rPr>
              <w:t>وتفضلوا بقبول فائق الاحترام والتقدير،</w:t>
            </w:r>
          </w:p>
          <w:p w:rsidR="004F276D" w:rsidRDefault="004F276D" w:rsidP="004F276D">
            <w:pPr>
              <w:bidi/>
              <w:jc w:val="both"/>
              <w:rPr>
                <w:rFonts w:cs="Arial"/>
                <w:sz w:val="24"/>
                <w:szCs w:val="24"/>
                <w:rtl/>
                <w:lang w:bidi="ar-AE"/>
              </w:rPr>
            </w:pPr>
          </w:p>
          <w:p w:rsidR="004F276D" w:rsidRDefault="004F276D" w:rsidP="004F276D">
            <w:pPr>
              <w:bidi/>
              <w:jc w:val="both"/>
              <w:rPr>
                <w:rFonts w:cs="Arial"/>
                <w:sz w:val="24"/>
                <w:szCs w:val="24"/>
                <w:lang w:bidi="ar-AE"/>
              </w:rPr>
            </w:pPr>
          </w:p>
          <w:p w:rsidR="004F276D" w:rsidRDefault="004F276D" w:rsidP="004F276D">
            <w:pPr>
              <w:bidi/>
              <w:jc w:val="both"/>
              <w:rPr>
                <w:rFonts w:cs="Arial"/>
                <w:sz w:val="24"/>
                <w:szCs w:val="24"/>
                <w:rtl/>
                <w:lang w:bidi="ar-AE"/>
              </w:rPr>
            </w:pPr>
          </w:p>
          <w:p w:rsidR="004F276D" w:rsidRPr="00DA3C35" w:rsidRDefault="004F276D" w:rsidP="004F276D">
            <w:pPr>
              <w:bidi/>
              <w:jc w:val="both"/>
              <w:rPr>
                <w:rFonts w:cs="Arial"/>
                <w:b/>
                <w:bCs/>
                <w:sz w:val="24"/>
                <w:szCs w:val="24"/>
                <w:rtl/>
                <w:lang w:bidi="ar-AE"/>
              </w:rPr>
            </w:pPr>
            <w:r w:rsidRPr="00DA3C35">
              <w:rPr>
                <w:rFonts w:cs="Arial" w:hint="cs"/>
                <w:b/>
                <w:bCs/>
                <w:sz w:val="24"/>
                <w:szCs w:val="24"/>
                <w:rtl/>
                <w:lang w:bidi="ar-AE"/>
              </w:rPr>
              <w:t>________________</w:t>
            </w:r>
          </w:p>
          <w:p w:rsidR="004F276D" w:rsidRPr="00DA3C35" w:rsidRDefault="004F276D" w:rsidP="004F276D">
            <w:pPr>
              <w:bidi/>
              <w:jc w:val="both"/>
              <w:rPr>
                <w:rFonts w:cs="Arial"/>
                <w:b/>
                <w:bCs/>
                <w:sz w:val="24"/>
                <w:szCs w:val="24"/>
                <w:rtl/>
                <w:lang w:bidi="ar-AE"/>
              </w:rPr>
            </w:pPr>
            <w:r w:rsidRPr="00DA3C35">
              <w:rPr>
                <w:rFonts w:cs="Arial" w:hint="cs"/>
                <w:b/>
                <w:bCs/>
                <w:sz w:val="24"/>
                <w:szCs w:val="24"/>
                <w:rtl/>
                <w:lang w:bidi="ar-AE"/>
              </w:rPr>
              <w:t>الشركة:</w:t>
            </w:r>
          </w:p>
          <w:p w:rsidR="004F276D" w:rsidRPr="00DA3C35" w:rsidRDefault="004F276D" w:rsidP="004F276D">
            <w:pPr>
              <w:bidi/>
              <w:jc w:val="both"/>
              <w:rPr>
                <w:rFonts w:cs="Arial"/>
                <w:b/>
                <w:bCs/>
                <w:sz w:val="24"/>
                <w:szCs w:val="24"/>
                <w:rtl/>
                <w:lang w:bidi="ar-AE"/>
              </w:rPr>
            </w:pPr>
            <w:r w:rsidRPr="00DA3C35">
              <w:rPr>
                <w:rFonts w:cs="Arial" w:hint="cs"/>
                <w:b/>
                <w:bCs/>
                <w:sz w:val="24"/>
                <w:szCs w:val="24"/>
                <w:rtl/>
                <w:lang w:bidi="ar-AE"/>
              </w:rPr>
              <w:t xml:space="preserve">المخول بالتوقيع: </w:t>
            </w:r>
          </w:p>
          <w:p w:rsidR="004F276D" w:rsidRDefault="004F276D" w:rsidP="004F276D">
            <w:pPr>
              <w:bidi/>
              <w:jc w:val="both"/>
              <w:rPr>
                <w:rFonts w:cs="Arial"/>
                <w:b/>
                <w:bCs/>
                <w:sz w:val="24"/>
                <w:szCs w:val="24"/>
                <w:rtl/>
                <w:lang w:bidi="ar-AE"/>
              </w:rPr>
            </w:pPr>
          </w:p>
        </w:tc>
      </w:tr>
    </w:tbl>
    <w:p w:rsidR="000010DB" w:rsidRDefault="000010DB"/>
    <w:sectPr w:rsidR="000010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58F"/>
    <w:rsid w:val="000010DB"/>
    <w:rsid w:val="001550C7"/>
    <w:rsid w:val="004F276D"/>
    <w:rsid w:val="006D69F2"/>
    <w:rsid w:val="00DA3C35"/>
    <w:rsid w:val="00DB0D82"/>
    <w:rsid w:val="00F0658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B6D5F5-65A9-48E1-B423-2DF573CC5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65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281</Words>
  <Characters>1605</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Saif Al Rousan</dc:creator>
  <cp:keywords/>
  <dc:description/>
  <cp:lastModifiedBy>ADGM</cp:lastModifiedBy>
  <cp:revision>2</cp:revision>
  <dcterms:created xsi:type="dcterms:W3CDTF">2020-10-06T06:50:00Z</dcterms:created>
  <dcterms:modified xsi:type="dcterms:W3CDTF">2020-10-06T06:50:00Z</dcterms:modified>
</cp:coreProperties>
</file>