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BFF8" w14:textId="77777777" w:rsidR="00FA61F6" w:rsidRPr="00C42872" w:rsidRDefault="00C42872" w:rsidP="00F0228D">
      <w:pPr>
        <w:jc w:val="center"/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</w:pPr>
      <w:r w:rsidRPr="00C42872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>Application for</w:t>
      </w:r>
      <w:r w:rsidR="00CA0ADB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 xml:space="preserve"> or withdrawal of</w:t>
      </w:r>
      <w:r w:rsidRPr="00C42872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 xml:space="preserve"> </w:t>
      </w:r>
      <w:r w:rsidR="00F0228D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>a Retail Client Endorsement</w:t>
      </w:r>
    </w:p>
    <w:p w14:paraId="264F3149" w14:textId="77777777" w:rsidR="00F0228D" w:rsidRPr="00F0228D" w:rsidRDefault="00F0228D" w:rsidP="00F0228D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This multipurpose form must be submitted by an Authorised Person</w:t>
      </w:r>
      <w:r>
        <w:rPr>
          <w:rStyle w:val="FootnoteReference"/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footnoteReference w:id="1"/>
      </w: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or an Applicant wishing to add or remo</w:t>
      </w:r>
      <w:r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ve an endorsement on its Financial Services Permission</w:t>
      </w: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to carry on Regulated Activities with Retail Clients. </w:t>
      </w:r>
    </w:p>
    <w:p w14:paraId="6FB1A516" w14:textId="77777777" w:rsidR="00F0228D" w:rsidRPr="00F0228D" w:rsidRDefault="00F0228D" w:rsidP="00F0228D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</w:p>
    <w:p w14:paraId="0D17249F" w14:textId="77777777" w:rsidR="00F0228D" w:rsidRDefault="00F0228D" w:rsidP="00F0228D">
      <w:pPr>
        <w:pStyle w:val="BodyText"/>
        <w:kinsoku w:val="0"/>
        <w:overflowPunct w:val="0"/>
        <w:ind w:left="0"/>
        <w:rPr>
          <w:spacing w:val="-1"/>
          <w:w w:val="105"/>
          <w:sz w:val="22"/>
          <w:szCs w:val="22"/>
        </w:rPr>
      </w:pPr>
      <w:r w:rsidRPr="009F13DB">
        <w:rPr>
          <w:w w:val="105"/>
          <w:sz w:val="22"/>
          <w:szCs w:val="22"/>
        </w:rPr>
        <w:t>We</w:t>
      </w:r>
      <w:r w:rsidRPr="009F13DB">
        <w:rPr>
          <w:spacing w:val="-7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occasionally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refer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to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various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Rules,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sections,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or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chapters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of</w:t>
      </w:r>
      <w:r w:rsidRPr="009F13DB">
        <w:rPr>
          <w:spacing w:val="-7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the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FSRA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 xml:space="preserve">Rulebook. </w:t>
      </w:r>
      <w:r w:rsidRPr="009F13DB">
        <w:rPr>
          <w:spacing w:val="35"/>
          <w:w w:val="105"/>
          <w:sz w:val="22"/>
          <w:szCs w:val="22"/>
        </w:rPr>
        <w:t xml:space="preserve"> </w:t>
      </w:r>
      <w:r w:rsidRPr="00562469">
        <w:rPr>
          <w:spacing w:val="-1"/>
          <w:w w:val="105"/>
          <w:sz w:val="22"/>
          <w:szCs w:val="22"/>
        </w:rPr>
        <w:t>T</w:t>
      </w:r>
      <w:r w:rsidRPr="009F13DB">
        <w:rPr>
          <w:spacing w:val="-1"/>
          <w:w w:val="105"/>
          <w:sz w:val="22"/>
          <w:szCs w:val="22"/>
        </w:rPr>
        <w:t>he</w:t>
      </w:r>
      <w:r>
        <w:rPr>
          <w:spacing w:val="-1"/>
          <w:w w:val="105"/>
          <w:sz w:val="22"/>
          <w:szCs w:val="22"/>
        </w:rPr>
        <w:t>y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are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provided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only</w:t>
      </w:r>
      <w:r w:rsidRPr="009F13DB">
        <w:rPr>
          <w:spacing w:val="-8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as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guid</w:t>
      </w:r>
      <w:r>
        <w:rPr>
          <w:spacing w:val="-1"/>
          <w:w w:val="105"/>
          <w:sz w:val="22"/>
          <w:szCs w:val="22"/>
        </w:rPr>
        <w:t>ance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and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are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not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an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exhaustive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list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of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the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Rules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that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may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be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applicable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to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your</w:t>
      </w:r>
      <w:r w:rsidRPr="00600DED">
        <w:rPr>
          <w:w w:val="105"/>
          <w:sz w:val="22"/>
          <w:szCs w:val="22"/>
        </w:rPr>
        <w:t xml:space="preserve"> situation.  It </w:t>
      </w:r>
      <w:r w:rsidRPr="009F13DB">
        <w:rPr>
          <w:w w:val="105"/>
          <w:sz w:val="22"/>
          <w:szCs w:val="22"/>
        </w:rPr>
        <w:t xml:space="preserve">is </w:t>
      </w:r>
      <w:r w:rsidRPr="00600DED">
        <w:rPr>
          <w:w w:val="105"/>
          <w:sz w:val="22"/>
          <w:szCs w:val="22"/>
        </w:rPr>
        <w:t>your</w:t>
      </w:r>
      <w:r w:rsidR="00106C5B">
        <w:rPr>
          <w:rStyle w:val="FootnoteReference"/>
          <w:w w:val="105"/>
          <w:sz w:val="22"/>
          <w:szCs w:val="22"/>
        </w:rPr>
        <w:footnoteReference w:id="2"/>
      </w:r>
      <w:r w:rsidRPr="00600DED">
        <w:rPr>
          <w:w w:val="105"/>
          <w:sz w:val="22"/>
          <w:szCs w:val="22"/>
        </w:rPr>
        <w:t xml:space="preserve"> responsibility </w:t>
      </w:r>
      <w:r w:rsidRPr="009F13DB">
        <w:rPr>
          <w:w w:val="105"/>
          <w:sz w:val="22"/>
          <w:szCs w:val="22"/>
        </w:rPr>
        <w:t>to</w:t>
      </w:r>
      <w:r w:rsidRPr="00600DED">
        <w:rPr>
          <w:w w:val="105"/>
          <w:sz w:val="22"/>
          <w:szCs w:val="22"/>
        </w:rPr>
        <w:t xml:space="preserve"> research </w:t>
      </w:r>
      <w:r w:rsidRPr="009F13DB">
        <w:rPr>
          <w:w w:val="105"/>
          <w:sz w:val="22"/>
          <w:szCs w:val="22"/>
        </w:rPr>
        <w:t>the</w:t>
      </w:r>
      <w:r w:rsidRPr="00600DED">
        <w:rPr>
          <w:w w:val="105"/>
          <w:sz w:val="22"/>
          <w:szCs w:val="22"/>
        </w:rPr>
        <w:t xml:space="preserve"> Rulebook for any Rules </w:t>
      </w:r>
      <w:r w:rsidRPr="009F13DB">
        <w:rPr>
          <w:w w:val="105"/>
          <w:sz w:val="22"/>
          <w:szCs w:val="22"/>
        </w:rPr>
        <w:t>that</w:t>
      </w:r>
      <w:r w:rsidRPr="00600DED">
        <w:rPr>
          <w:w w:val="105"/>
          <w:sz w:val="22"/>
          <w:szCs w:val="22"/>
        </w:rPr>
        <w:t xml:space="preserve"> might be pertinent to your</w:t>
      </w:r>
      <w:r w:rsidRPr="00600DED">
        <w:rPr>
          <w:spacing w:val="-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application.</w:t>
      </w:r>
    </w:p>
    <w:p w14:paraId="1D5AB6DE" w14:textId="77777777" w:rsidR="00F0228D" w:rsidRPr="00F0228D" w:rsidRDefault="00F0228D" w:rsidP="00F0228D">
      <w:pPr>
        <w:pStyle w:val="BodyText"/>
        <w:kinsoku w:val="0"/>
        <w:overflowPunct w:val="0"/>
        <w:ind w:left="0"/>
        <w:rPr>
          <w:spacing w:val="-1"/>
          <w:w w:val="105"/>
          <w:szCs w:val="22"/>
        </w:rPr>
      </w:pPr>
      <w:r w:rsidRPr="00F0228D">
        <w:rPr>
          <w:spacing w:val="-1"/>
          <w:w w:val="105"/>
          <w:szCs w:val="22"/>
        </w:rPr>
        <w:t xml:space="preserve"> </w:t>
      </w:r>
    </w:p>
    <w:p w14:paraId="3C2624F6" w14:textId="77777777" w:rsidR="00F0228D" w:rsidRDefault="00F0228D" w:rsidP="00F0228D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Ensure that that you are using the latest published version of this application form. </w:t>
      </w:r>
      <w:r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The</w:t>
      </w: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FSRA will only accept out-of-date forms if they are submitted within one-month of the latest versions available on our web site.</w:t>
      </w:r>
    </w:p>
    <w:p w14:paraId="1E64C1B1" w14:textId="77777777" w:rsidR="00F0228D" w:rsidRDefault="00F0228D" w:rsidP="003C782C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</w:p>
    <w:p w14:paraId="1A67725A" w14:textId="77777777" w:rsidR="00C42872" w:rsidRPr="00C42872" w:rsidRDefault="00C42872" w:rsidP="00AD2237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In some cases the FSRA may require additional information</w:t>
      </w:r>
      <w:r w:rsidR="00AD2237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.  </w:t>
      </w: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If </w:t>
      </w:r>
      <w:r w:rsidR="00AD2237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this </w:t>
      </w: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is necessary, the FSRA will contact the person identified as the </w:t>
      </w:r>
      <w:r w:rsidR="00AD2237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contact person</w:t>
      </w: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.</w:t>
      </w:r>
    </w:p>
    <w:p w14:paraId="0D9AB260" w14:textId="77777777" w:rsidR="00BF335D" w:rsidRPr="00BF335D" w:rsidRDefault="00BF335D" w:rsidP="00BF33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spacing w:before="0" w:after="0"/>
        <w:ind w:right="353"/>
        <w:rPr>
          <w:rFonts w:ascii="Calibri" w:eastAsiaTheme="minorEastAsia" w:hAnsi="Calibri" w:cs="Calibri"/>
          <w:spacing w:val="-1"/>
          <w:w w:val="105"/>
          <w:sz w:val="20"/>
          <w:szCs w:val="20"/>
          <w:bdr w:val="none" w:sz="0" w:space="0" w:color="auto"/>
          <w:lang w:val="en-GB" w:eastAsia="en-GB"/>
        </w:rPr>
      </w:pPr>
    </w:p>
    <w:tbl>
      <w:tblPr>
        <w:tblStyle w:val="TableGrid"/>
        <w:tblW w:w="0" w:type="auto"/>
        <w:tblBorders>
          <w:top w:val="single" w:sz="8" w:space="0" w:color="E3E3DF" w:themeColor="background1" w:themeTint="66"/>
          <w:left w:val="single" w:sz="8" w:space="0" w:color="E3E3DF" w:themeColor="background1" w:themeTint="66"/>
          <w:bottom w:val="single" w:sz="8" w:space="0" w:color="E3E3DF" w:themeColor="background1" w:themeTint="66"/>
          <w:right w:val="single" w:sz="8" w:space="0" w:color="E3E3DF" w:themeColor="background1" w:themeTint="66"/>
          <w:insideH w:val="single" w:sz="8" w:space="0" w:color="E3E3DF" w:themeColor="background1" w:themeTint="66"/>
          <w:insideV w:val="single" w:sz="8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4243"/>
        <w:gridCol w:w="5235"/>
      </w:tblGrid>
      <w:tr w:rsidR="00BF335D" w:rsidRPr="009F13DB" w14:paraId="2E31CFF5" w14:textId="77777777" w:rsidTr="003C782C">
        <w:tc>
          <w:tcPr>
            <w:tcW w:w="4243" w:type="dxa"/>
            <w:shd w:val="clear" w:color="auto" w:fill="F1F1EF" w:themeFill="background1" w:themeFillTint="33"/>
          </w:tcPr>
          <w:p w14:paraId="02B9D1E3" w14:textId="77777777" w:rsidR="00BF335D" w:rsidRPr="009F13DB" w:rsidRDefault="00BF335D" w:rsidP="003C78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permStart w:id="2089502710" w:edGrp="everyone" w:colFirst="1" w:colLast="1"/>
            <w:r w:rsidRPr="00BF335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Name of the Applicant or Authorised Person:</w:t>
            </w:r>
          </w:p>
        </w:tc>
        <w:tc>
          <w:tcPr>
            <w:tcW w:w="5235" w:type="dxa"/>
          </w:tcPr>
          <w:p w14:paraId="2DB5B01B" w14:textId="77777777" w:rsidR="00BF335D" w:rsidRPr="009F13DB" w:rsidRDefault="00BF335D" w:rsidP="00415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permEnd w:id="2089502710"/>
    </w:tbl>
    <w:p w14:paraId="4803B3CF" w14:textId="77777777" w:rsidR="00BF335D" w:rsidRDefault="00BF335D" w:rsidP="00C36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spacing w:before="0" w:after="0"/>
        <w:ind w:right="353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</w:p>
    <w:p w14:paraId="5115E2D1" w14:textId="77777777" w:rsidR="00BF335D" w:rsidRDefault="00BF33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sdt>
      <w:sdtPr>
        <w:rPr>
          <w:rFonts w:ascii="Calibri" w:eastAsia="Arial Unicode MS" w:hAnsi="Calibri" w:cs="Calibri"/>
          <w:i/>
          <w:iCs/>
          <w:color w:val="auto"/>
          <w:sz w:val="22"/>
          <w:szCs w:val="24"/>
        </w:rPr>
        <w:id w:val="1864470864"/>
        <w:docPartObj>
          <w:docPartGallery w:val="Table of Contents"/>
          <w:docPartUnique/>
        </w:docPartObj>
      </w:sdtPr>
      <w:sdtEndPr>
        <w:rPr>
          <w:i w:val="0"/>
          <w:iCs w:val="0"/>
          <w:noProof/>
        </w:rPr>
      </w:sdtEndPr>
      <w:sdtContent>
        <w:p w14:paraId="4FAB44DD" w14:textId="77777777" w:rsidR="009C4885" w:rsidRPr="003002A2" w:rsidRDefault="009C4885" w:rsidP="00A6613F">
          <w:pPr>
            <w:pStyle w:val="TOCHeading"/>
            <w:spacing w:before="0" w:after="0"/>
            <w:rPr>
              <w:rFonts w:ascii="Calibri" w:eastAsia="Arial Unicode MS" w:hAnsi="Calibri" w:cs="Calibri"/>
              <w:b/>
              <w:bCs/>
              <w:i/>
              <w:iCs/>
              <w:color w:val="auto"/>
              <w:sz w:val="22"/>
              <w:szCs w:val="24"/>
            </w:rPr>
          </w:pPr>
          <w:r w:rsidRPr="003002A2">
            <w:rPr>
              <w:rFonts w:ascii="Calibri" w:hAnsi="Calibri" w:cs="Calibri"/>
              <w:b/>
              <w:bCs/>
              <w:color w:val="BABBB1"/>
              <w:sz w:val="40"/>
              <w:szCs w:val="40"/>
            </w:rPr>
            <w:t>Contents</w:t>
          </w:r>
        </w:p>
        <w:p w14:paraId="787DC36C" w14:textId="77777777" w:rsidR="009C4885" w:rsidRPr="0011636E" w:rsidRDefault="009C4885" w:rsidP="004D03DE">
          <w:pPr>
            <w:spacing w:before="0" w:after="0"/>
            <w:rPr>
              <w:rFonts w:ascii="Calibri" w:hAnsi="Calibri" w:cs="Calibri"/>
              <w:szCs w:val="22"/>
              <w:lang w:val="en-GB"/>
            </w:rPr>
          </w:pPr>
        </w:p>
        <w:p w14:paraId="51794E7A" w14:textId="459F5FA3" w:rsidR="006474F1" w:rsidRDefault="009C48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r w:rsidRPr="0011636E">
            <w:rPr>
              <w:rFonts w:cs="Calibri"/>
              <w:b w:val="0"/>
              <w:bCs w:val="0"/>
              <w:noProof w:val="0"/>
            </w:rPr>
            <w:fldChar w:fldCharType="begin"/>
          </w:r>
          <w:r w:rsidRPr="0011636E">
            <w:rPr>
              <w:rFonts w:cs="Calibri"/>
              <w:b w:val="0"/>
              <w:bCs w:val="0"/>
            </w:rPr>
            <w:instrText xml:space="preserve"> TOC \o "1-3" \h \z \u </w:instrText>
          </w:r>
          <w:r w:rsidRPr="0011636E">
            <w:rPr>
              <w:rFonts w:cs="Calibri"/>
              <w:b w:val="0"/>
              <w:bCs w:val="0"/>
              <w:noProof w:val="0"/>
            </w:rPr>
            <w:fldChar w:fldCharType="separate"/>
          </w:r>
          <w:hyperlink w:anchor="_Toc136458382" w:history="1">
            <w:r w:rsidR="006474F1" w:rsidRPr="00E433CB">
              <w:rPr>
                <w:rStyle w:val="Hyperlink"/>
                <w:rFonts w:cs="Calibri"/>
              </w:rPr>
              <w:t>General information about the Applicant or Authorised Person</w:t>
            </w:r>
            <w:r w:rsidR="006474F1">
              <w:rPr>
                <w:webHidden/>
              </w:rPr>
              <w:tab/>
            </w:r>
            <w:r w:rsidR="006474F1">
              <w:rPr>
                <w:webHidden/>
              </w:rPr>
              <w:fldChar w:fldCharType="begin"/>
            </w:r>
            <w:r w:rsidR="006474F1">
              <w:rPr>
                <w:webHidden/>
              </w:rPr>
              <w:instrText xml:space="preserve"> PAGEREF _Toc136458382 \h </w:instrText>
            </w:r>
            <w:r w:rsidR="006474F1">
              <w:rPr>
                <w:webHidden/>
              </w:rPr>
            </w:r>
            <w:r w:rsidR="006474F1">
              <w:rPr>
                <w:webHidden/>
              </w:rPr>
              <w:fldChar w:fldCharType="separate"/>
            </w:r>
            <w:r w:rsidR="006474F1">
              <w:rPr>
                <w:webHidden/>
              </w:rPr>
              <w:t>3</w:t>
            </w:r>
            <w:r w:rsidR="006474F1">
              <w:rPr>
                <w:webHidden/>
              </w:rPr>
              <w:fldChar w:fldCharType="end"/>
            </w:r>
          </w:hyperlink>
        </w:p>
        <w:p w14:paraId="35C47457" w14:textId="598E4C89" w:rsidR="006474F1" w:rsidRDefault="006474F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136458383" w:history="1">
            <w:r w:rsidRPr="00E433CB">
              <w:rPr>
                <w:rStyle w:val="Hyperlink"/>
                <w:rFonts w:eastAsia="Arial Unicode MS" w:cs="Calibri"/>
              </w:rPr>
              <w:t>Application form guidelines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_Toc136458383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CAFF529" w14:textId="1CF35AAD" w:rsidR="006474F1" w:rsidRDefault="006474F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136458384" w:history="1">
            <w:r w:rsidRPr="00E433CB">
              <w:rPr>
                <w:rStyle w:val="Hyperlink"/>
                <w:rFonts w:cs="Calibri"/>
              </w:rPr>
              <w:t>Addition of a Retail endorsement on a Financial Services Permission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_Toc136458384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55D11A5" w14:textId="6EAB4F73" w:rsidR="006474F1" w:rsidRDefault="006474F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136458385" w:history="1">
            <w:r w:rsidRPr="00E433CB">
              <w:rPr>
                <w:rStyle w:val="Hyperlink"/>
                <w:rFonts w:cs="Calibri"/>
              </w:rPr>
              <w:t>Withdrawal of an endorsement on a Financial Services Permission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_Toc136458385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E7AA210" w14:textId="328693AB" w:rsidR="006474F1" w:rsidRDefault="006474F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136458386" w:history="1">
            <w:r w:rsidRPr="00E433CB">
              <w:rPr>
                <w:rStyle w:val="Hyperlink"/>
                <w:rFonts w:cs="Calibri"/>
                <w:iCs/>
              </w:rPr>
              <w:t>Declarations by the Applicant or Authorised Person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_Toc136458386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5691EC8" w14:textId="31A7FF5A" w:rsidR="009C4885" w:rsidRPr="0011636E" w:rsidRDefault="009C4885" w:rsidP="00AC480F">
          <w:pPr>
            <w:spacing w:before="0" w:after="0"/>
            <w:rPr>
              <w:rFonts w:ascii="Calibri" w:hAnsi="Calibri" w:cs="Calibri"/>
            </w:rPr>
          </w:pPr>
          <w:r w:rsidRPr="0011636E">
            <w:rPr>
              <w:rFonts w:ascii="Calibri" w:hAnsi="Calibri" w:cs="Calibri"/>
              <w:noProof/>
              <w:szCs w:val="22"/>
            </w:rPr>
            <w:fldChar w:fldCharType="end"/>
          </w:r>
        </w:p>
      </w:sdtContent>
    </w:sdt>
    <w:p w14:paraId="2CCE8206" w14:textId="77777777" w:rsidR="009C4885" w:rsidRPr="00F543BA" w:rsidRDefault="009C4885" w:rsidP="00AC480F">
      <w:pPr>
        <w:pStyle w:val="Body"/>
        <w:spacing w:after="0" w:line="240" w:lineRule="auto"/>
        <w:rPr>
          <w:rFonts w:hAnsi="Calibri" w:cs="Calibri"/>
        </w:rPr>
      </w:pPr>
    </w:p>
    <w:p w14:paraId="095EEFD5" w14:textId="77777777" w:rsidR="009C4885" w:rsidRPr="00F543BA" w:rsidRDefault="009C4885" w:rsidP="00AC480F">
      <w:pPr>
        <w:pStyle w:val="Body"/>
        <w:spacing w:after="0" w:line="240" w:lineRule="auto"/>
        <w:rPr>
          <w:rFonts w:hAnsi="Calibri" w:cs="Calibri"/>
        </w:rPr>
      </w:pPr>
    </w:p>
    <w:p w14:paraId="1A237514" w14:textId="77777777" w:rsidR="009C4885" w:rsidRPr="00F543BA" w:rsidRDefault="009C4885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  <w:r w:rsidRPr="00F543BA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984"/>
      </w:tblGrid>
      <w:tr w:rsidR="009C4885" w:rsidRPr="00F543BA" w14:paraId="33240599" w14:textId="77777777" w:rsidTr="00942CCF">
        <w:trPr>
          <w:trHeight w:val="1396"/>
        </w:trPr>
        <w:tc>
          <w:tcPr>
            <w:tcW w:w="1514" w:type="dxa"/>
            <w:shd w:val="clear" w:color="auto" w:fill="BABBB1"/>
            <w:vAlign w:val="center"/>
          </w:tcPr>
          <w:p w14:paraId="5D4F4AAB" w14:textId="77777777" w:rsidR="009C4885" w:rsidRPr="00F543BA" w:rsidRDefault="009C4885" w:rsidP="004D0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BABBB1" w:themeColor="background1"/>
                <w:sz w:val="120"/>
                <w:szCs w:val="120"/>
              </w:rPr>
            </w:pPr>
            <w:r w:rsidRPr="00FD3249"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1</w:t>
            </w:r>
          </w:p>
        </w:tc>
        <w:tc>
          <w:tcPr>
            <w:tcW w:w="7984" w:type="dxa"/>
            <w:shd w:val="clear" w:color="auto" w:fill="BABBB1"/>
            <w:vAlign w:val="center"/>
          </w:tcPr>
          <w:p w14:paraId="45F06A1F" w14:textId="77777777" w:rsidR="009C4885" w:rsidRPr="00F336CC" w:rsidRDefault="00463CDF" w:rsidP="00380FDE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  <w:bookmarkStart w:id="0" w:name="_Toc504376911"/>
            <w:bookmarkStart w:id="1" w:name="_Toc11660114"/>
            <w:bookmarkStart w:id="2" w:name="_Toc511730300"/>
            <w:bookmarkStart w:id="3" w:name="_Toc136458382"/>
            <w:r w:rsidRPr="00F336CC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General information about the Applicant or Authorised Person</w:t>
            </w:r>
            <w:bookmarkEnd w:id="0"/>
            <w:bookmarkEnd w:id="1"/>
            <w:bookmarkEnd w:id="2"/>
            <w:bookmarkEnd w:id="3"/>
          </w:p>
        </w:tc>
      </w:tr>
    </w:tbl>
    <w:p w14:paraId="07F78C5D" w14:textId="77777777" w:rsidR="005F716C" w:rsidRPr="005458D6" w:rsidRDefault="005F716C" w:rsidP="00FD3249">
      <w:pPr>
        <w:pStyle w:val="BodyText"/>
        <w:kinsoku w:val="0"/>
        <w:overflowPunct w:val="0"/>
        <w:ind w:left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5D6D0" w:themeColor="background1" w:themeTint="99"/>
          <w:left w:val="single" w:sz="4" w:space="0" w:color="D5D6D0" w:themeColor="background1" w:themeTint="99"/>
          <w:bottom w:val="single" w:sz="4" w:space="0" w:color="D5D6D0" w:themeColor="background1" w:themeTint="99"/>
          <w:right w:val="single" w:sz="4" w:space="0" w:color="D5D6D0" w:themeColor="background1" w:themeTint="99"/>
          <w:insideH w:val="single" w:sz="4" w:space="0" w:color="D5D6D0" w:themeColor="background1" w:themeTint="99"/>
          <w:insideV w:val="single" w:sz="4" w:space="0" w:color="D5D6D0" w:themeColor="background1" w:themeTint="99"/>
        </w:tblBorders>
        <w:tblLook w:val="04A0" w:firstRow="1" w:lastRow="0" w:firstColumn="1" w:lastColumn="0" w:noHBand="0" w:noVBand="1"/>
      </w:tblPr>
      <w:tblGrid>
        <w:gridCol w:w="5382"/>
        <w:gridCol w:w="4106"/>
      </w:tblGrid>
      <w:tr w:rsidR="00315070" w14:paraId="7823C075" w14:textId="77777777" w:rsidTr="00635951">
        <w:trPr>
          <w:trHeight w:val="596"/>
        </w:trPr>
        <w:tc>
          <w:tcPr>
            <w:tcW w:w="9488" w:type="dxa"/>
            <w:gridSpan w:val="2"/>
            <w:tcBorders>
              <w:top w:val="single" w:sz="4" w:space="0" w:color="D5D6D0" w:themeColor="background1" w:themeTint="99"/>
              <w:left w:val="single" w:sz="4" w:space="0" w:color="D5D6D0" w:themeColor="background1" w:themeTint="99"/>
              <w:bottom w:val="single" w:sz="4" w:space="0" w:color="D5D6D0" w:themeColor="background1" w:themeTint="99"/>
              <w:right w:val="single" w:sz="4" w:space="0" w:color="D5D6D0" w:themeColor="background1" w:themeTint="99"/>
            </w:tcBorders>
            <w:shd w:val="clear" w:color="auto" w:fill="E3E3DF" w:themeFill="background1" w:themeFillTint="66"/>
            <w:vAlign w:val="center"/>
          </w:tcPr>
          <w:p w14:paraId="0B1D2511" w14:textId="5040761E" w:rsidR="00E306C8" w:rsidRPr="00635951" w:rsidRDefault="00315070" w:rsidP="0063595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ind w:left="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0"/>
              </w:rPr>
            </w:pPr>
            <w:r w:rsidRPr="00E306C8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0"/>
              </w:rPr>
              <w:t>Details about the Applicant (firm) or Authorised Person</w:t>
            </w:r>
          </w:p>
        </w:tc>
      </w:tr>
      <w:tr w:rsidR="00315070" w14:paraId="36702184" w14:textId="77777777" w:rsidTr="00106C5B">
        <w:tc>
          <w:tcPr>
            <w:tcW w:w="5382" w:type="dxa"/>
            <w:tcBorders>
              <w:top w:val="single" w:sz="4" w:space="0" w:color="D5D6D0" w:themeColor="background1" w:themeTint="99"/>
            </w:tcBorders>
            <w:shd w:val="clear" w:color="auto" w:fill="F1F1EF" w:themeFill="background1" w:themeFillTint="33"/>
          </w:tcPr>
          <w:p w14:paraId="0E9B4D0E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50267606" w:edGrp="everyone" w:colFirst="1" w:colLast="1"/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Name of the Applicant or of the A</w:t>
            </w:r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uthorised Person:</w:t>
            </w:r>
          </w:p>
        </w:tc>
        <w:tc>
          <w:tcPr>
            <w:tcW w:w="4106" w:type="dxa"/>
            <w:tcBorders>
              <w:top w:val="single" w:sz="4" w:space="0" w:color="D5D6D0" w:themeColor="background1" w:themeTint="99"/>
            </w:tcBorders>
          </w:tcPr>
          <w:p w14:paraId="76E7D1F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A553084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06C2A4CA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836722838" w:edGrp="everyone" w:colFirst="1" w:colLast="1"/>
            <w:permEnd w:id="50267606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ADGM license number (if an Authorised Person):</w:t>
            </w:r>
          </w:p>
        </w:tc>
        <w:tc>
          <w:tcPr>
            <w:tcW w:w="4106" w:type="dxa"/>
          </w:tcPr>
          <w:p w14:paraId="74389912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135B5D59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7132FDDC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019557382" w:edGrp="everyone" w:colFirst="1" w:colLast="1"/>
            <w:permEnd w:id="1836722838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The Applicant’s or Authorised Person’s contact person:</w:t>
            </w:r>
          </w:p>
        </w:tc>
        <w:tc>
          <w:tcPr>
            <w:tcW w:w="4106" w:type="dxa"/>
          </w:tcPr>
          <w:p w14:paraId="4C41CCD1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136CFCD4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3318D6A1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94706282" w:edGrp="everyone" w:colFirst="1" w:colLast="1"/>
            <w:permEnd w:id="1019557382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Position or title of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contact person:</w:t>
            </w:r>
          </w:p>
        </w:tc>
        <w:tc>
          <w:tcPr>
            <w:tcW w:w="4106" w:type="dxa"/>
          </w:tcPr>
          <w:p w14:paraId="5AEEBA46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2A3876DF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572C0BFC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312688610" w:edGrp="everyone" w:colFirst="1" w:colLast="1"/>
            <w:permEnd w:id="94706282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Name of home regulator </w:t>
            </w:r>
            <w:r w:rsidRPr="005458D6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of</w:t>
            </w:r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head office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(if applicable)</w:t>
            </w:r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:</w:t>
            </w:r>
          </w:p>
        </w:tc>
        <w:tc>
          <w:tcPr>
            <w:tcW w:w="4106" w:type="dxa"/>
          </w:tcPr>
          <w:p w14:paraId="4FD49A83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7FEC84C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53351656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249309900" w:edGrp="everyone" w:colFirst="1" w:colLast="1"/>
            <w:permEnd w:id="312688610"/>
            <w:r w:rsidRPr="007C40C7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Contact’s telephone number:</w:t>
            </w:r>
          </w:p>
        </w:tc>
        <w:tc>
          <w:tcPr>
            <w:tcW w:w="4106" w:type="dxa"/>
          </w:tcPr>
          <w:p w14:paraId="36A6CC77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A9BAB73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4456E7F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690653099" w:edGrp="everyone" w:colFirst="1" w:colLast="1"/>
            <w:permEnd w:id="249309900"/>
            <w:r w:rsidRPr="007C40C7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Contact’s e-mail address:</w:t>
            </w:r>
          </w:p>
        </w:tc>
        <w:tc>
          <w:tcPr>
            <w:tcW w:w="4106" w:type="dxa"/>
          </w:tcPr>
          <w:p w14:paraId="550EFA0D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70DB74A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010D35B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741746714" w:edGrp="everyone" w:colFirst="1" w:colLast="1"/>
            <w:permEnd w:id="1690653099"/>
            <w:r w:rsidRPr="007C40C7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Contact’s address:</w:t>
            </w:r>
          </w:p>
        </w:tc>
        <w:tc>
          <w:tcPr>
            <w:tcW w:w="4106" w:type="dxa"/>
          </w:tcPr>
          <w:p w14:paraId="72D38121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7EF75209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243D7145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037849987" w:edGrp="everyone" w:colFirst="1" w:colLast="1"/>
            <w:permEnd w:id="741746714"/>
            <w:r w:rsidRPr="005458D6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E‐mail</w:t>
            </w:r>
            <w:r w:rsidRPr="005458D6">
              <w:rPr>
                <w:rFonts w:ascii="Calibri" w:hAnsi="Calibri" w:cs="Calibri"/>
                <w:i/>
                <w:iCs/>
                <w:spacing w:val="-26"/>
                <w:w w:val="105"/>
                <w:sz w:val="22"/>
                <w:szCs w:val="22"/>
              </w:rPr>
              <w:t xml:space="preserve"> </w:t>
            </w:r>
            <w:r w:rsidRPr="005458D6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address:</w:t>
            </w:r>
          </w:p>
        </w:tc>
        <w:tc>
          <w:tcPr>
            <w:tcW w:w="4106" w:type="dxa"/>
          </w:tcPr>
          <w:p w14:paraId="642F204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permEnd w:id="1037849987"/>
    </w:tbl>
    <w:p w14:paraId="71130D37" w14:textId="77777777" w:rsidR="00F336CC" w:rsidRDefault="00F336CC" w:rsidP="007C40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lang w:val="en-GB"/>
        </w:rPr>
      </w:pPr>
    </w:p>
    <w:p w14:paraId="02EEF131" w14:textId="77777777" w:rsidR="00F336CC" w:rsidRDefault="00F336CC" w:rsidP="007C40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lang w:val="en-GB"/>
        </w:rPr>
      </w:pPr>
    </w:p>
    <w:p w14:paraId="23A7A22B" w14:textId="77777777" w:rsidR="00733F75" w:rsidRDefault="007C40C7" w:rsidP="007C40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984"/>
      </w:tblGrid>
      <w:tr w:rsidR="009C4885" w:rsidRPr="00F543BA" w14:paraId="04BB800E" w14:textId="77777777" w:rsidTr="00BB2F86">
        <w:trPr>
          <w:trHeight w:val="1396"/>
        </w:trPr>
        <w:tc>
          <w:tcPr>
            <w:tcW w:w="1514" w:type="dxa"/>
            <w:shd w:val="clear" w:color="auto" w:fill="BABBB1"/>
            <w:vAlign w:val="center"/>
          </w:tcPr>
          <w:p w14:paraId="71051C65" w14:textId="77777777" w:rsidR="009C4885" w:rsidRPr="00F543BA" w:rsidRDefault="009C4885" w:rsidP="004D0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 w:rsidRPr="00FD3249"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2</w:t>
            </w:r>
          </w:p>
        </w:tc>
        <w:tc>
          <w:tcPr>
            <w:tcW w:w="7984" w:type="dxa"/>
            <w:shd w:val="clear" w:color="auto" w:fill="BABBB1"/>
            <w:vAlign w:val="center"/>
          </w:tcPr>
          <w:p w14:paraId="6C1F3830" w14:textId="77777777" w:rsidR="009C4885" w:rsidRPr="00F543BA" w:rsidRDefault="00E306C8" w:rsidP="00E306C8">
            <w:pPr>
              <w:pStyle w:val="Heading1"/>
              <w:spacing w:before="0" w:after="0"/>
              <w:rPr>
                <w:rFonts w:ascii="Calibri" w:eastAsia="Arial Unicode MS" w:hAnsi="Calibri" w:cs="Calibri"/>
                <w:b/>
                <w:bCs/>
                <w:color w:val="FFFFFF"/>
                <w:sz w:val="40"/>
                <w:szCs w:val="40"/>
              </w:rPr>
            </w:pPr>
            <w:bookmarkStart w:id="4" w:name="_Toc511730301"/>
            <w:bookmarkStart w:id="5" w:name="_Toc136458383"/>
            <w:r>
              <w:rPr>
                <w:rFonts w:ascii="Calibri" w:eastAsia="Arial Unicode MS" w:hAnsi="Calibri" w:cs="Calibri"/>
                <w:b/>
                <w:bCs/>
                <w:color w:val="FFFFFF"/>
                <w:sz w:val="40"/>
                <w:szCs w:val="40"/>
              </w:rPr>
              <w:t>Application form guidelines</w:t>
            </w:r>
            <w:bookmarkEnd w:id="4"/>
            <w:bookmarkEnd w:id="5"/>
          </w:p>
        </w:tc>
      </w:tr>
    </w:tbl>
    <w:p w14:paraId="282C3AE1" w14:textId="77777777" w:rsidR="009C4885" w:rsidRDefault="009C4885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43DBA081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</w:rPr>
        <w:t>The FSRA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will approve a Retail Client endorsement only if is satisfied that the Applicant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or Authorised Person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has demonstrated that it has the ability to provide Regulated Activities to Retail Clients in conformity with the requirements set forth in the FSRA Rulebook.</w:t>
      </w:r>
    </w:p>
    <w:p w14:paraId="5BA95BBD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0B314A90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When assessing an application for a Retail Client endorsement,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FSRA will consider, among other things, the following:</w:t>
      </w:r>
    </w:p>
    <w:p w14:paraId="7D06352D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232E865" w14:textId="77777777" w:rsidR="00E306C8" w:rsidRDefault="00E306C8" w:rsidP="003002A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426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adequacy of </w:t>
      </w:r>
      <w:r w:rsidR="00106C5B"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systems and controls for carrying on Regulated A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ctivities with a Retail Client:</w:t>
      </w:r>
    </w:p>
    <w:p w14:paraId="260A5E02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36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6C53B2E" w14:textId="77777777" w:rsidR="00E306C8" w:rsidRPr="00E306C8" w:rsidRDefault="00106C5B" w:rsidP="003002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must also be able to demonstrate that its systems and controls (including policies and procedures) adequately provide for, among other things, compliance with the requirements specifically dealing with Retail Clients.</w:t>
      </w:r>
      <w:r w:rsid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In particular:</w:t>
      </w:r>
    </w:p>
    <w:p w14:paraId="077C465B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45A3C13D" w14:textId="77777777" w:rsidR="00ED5CA4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Marketing materials intended for Retail Clients;</w:t>
      </w:r>
    </w:p>
    <w:p w14:paraId="36391322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ab/>
      </w:r>
    </w:p>
    <w:p w14:paraId="469FCE40" w14:textId="77777777" w:rsidR="00ED5CA4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Content requirements for Client Agreements for Retail Clients;</w:t>
      </w:r>
    </w:p>
    <w:p w14:paraId="7BB8515A" w14:textId="77777777" w:rsidR="00ED5CA4" w:rsidRPr="00E306C8" w:rsidRDefault="00ED5CA4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6915DD4F" w14:textId="77777777" w:rsidR="00E306C8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Suitability assessment for recommending a financial product for a Retail Client;</w:t>
      </w:r>
    </w:p>
    <w:p w14:paraId="06D80408" w14:textId="77777777" w:rsidR="00ED5CA4" w:rsidRPr="00E306C8" w:rsidRDefault="00ED5CA4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281F62B3" w14:textId="77777777" w:rsidR="00E306C8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Disclosure of fees and commissions, and any inducements, to a Retail Client; and</w:t>
      </w:r>
    </w:p>
    <w:p w14:paraId="571A44EB" w14:textId="77777777" w:rsidR="00ED5CA4" w:rsidRPr="00E306C8" w:rsidRDefault="00ED5CA4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25D2C7AF" w14:textId="77777777" w:rsidR="00E306C8" w:rsidRPr="00E306C8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Segregation of Client Money and/or Client Assets, where relevant.</w:t>
      </w:r>
    </w:p>
    <w:p w14:paraId="22435606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44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0C47E8AB" w14:textId="77777777" w:rsidR="00E306C8" w:rsidRPr="00E306C8" w:rsidRDefault="003B2226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systems and controls must be adequate to ensure that</w:t>
      </w:r>
      <w:r w:rsid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,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on an ongoing basis,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Employees remain competent and capable to perform the functions which are assigned to them, including any additional factors that may be relevant if their functions involve </w:t>
      </w:r>
      <w:r w:rsid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interfacing with Retail Clients;</w:t>
      </w:r>
    </w:p>
    <w:p w14:paraId="3DB59C59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B3BCCF5" w14:textId="77777777" w:rsidR="00E306C8" w:rsidRPr="00E306C8" w:rsidRDefault="00E306C8" w:rsidP="003002A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426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adequacy of the 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Complaints handling policies and procedures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:</w:t>
      </w:r>
    </w:p>
    <w:p w14:paraId="4032CFE9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85EEFB0" w14:textId="77777777" w:rsidR="00E306C8" w:rsidRPr="00E306C8" w:rsidRDefault="003B2226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must have Complaints handling policies and procedures that meet the requirements in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 – </w:t>
      </w:r>
      <w:r w:rsidR="00E306C8" w:rsidRPr="00E306C8">
        <w:rPr>
          <w:rFonts w:ascii="Calibri" w:eastAsia="Calibri" w:hAnsi="Calibri" w:cs="Arial"/>
          <w:i/>
          <w:iCs/>
          <w:szCs w:val="22"/>
          <w:bdr w:val="none" w:sz="0" w:space="0" w:color="auto"/>
          <w:lang w:val="en-GB"/>
        </w:rPr>
        <w:t>Complaints handling procedures for retail clients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.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These require an Authorised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Person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to have adequate written policies and procedures for the investigation and resolution of complaints made against it by a Retail Client, including any redress available to su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ch a Client (e.g. compensation);</w:t>
      </w:r>
    </w:p>
    <w:p w14:paraId="6D1E2F2B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3A0464C1" w14:textId="77777777" w:rsidR="00E306C8" w:rsidRPr="00E306C8" w:rsidRDefault="003B2226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policies and procedures must provide for fair, consistent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,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and prompt handling of Complaints.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In addition to the matters set out in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the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7.2, the policies and procedures should explicitly deal with how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ensures that:</w:t>
      </w:r>
    </w:p>
    <w:p w14:paraId="559A1BC0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14277436" w14:textId="77777777" w:rsidR="00E306C8" w:rsidRDefault="00E306C8" w:rsidP="003002A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Employees dealing with Complaints have adequate training and competencies to handle Complaints, as well as impartiality and sufficient authority (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 – </w:t>
      </w:r>
      <w:r w:rsidRPr="00E306C8">
        <w:rPr>
          <w:rFonts w:ascii="Calibri" w:eastAsia="Calibri" w:hAnsi="Calibri" w:cs="Arial"/>
          <w:i/>
          <w:iCs/>
          <w:szCs w:val="22"/>
          <w:bdr w:val="none" w:sz="0" w:space="0" w:color="auto"/>
          <w:lang w:val="en-GB"/>
        </w:rPr>
        <w:t>Employees handling complaints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);</w:t>
      </w:r>
    </w:p>
    <w:p w14:paraId="48A1FED4" w14:textId="77777777" w:rsidR="003B13C9" w:rsidRPr="00E306C8" w:rsidRDefault="003B13C9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09B9E23C" w14:textId="77777777" w:rsidR="00E306C8" w:rsidRDefault="00E306C8" w:rsidP="003002A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Retail Client is made aware of 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Complaints handling policies and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procedures before obtaining 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services (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7.2.11 – </w:t>
      </w:r>
      <w:r w:rsidRPr="00E306C8">
        <w:rPr>
          <w:rFonts w:ascii="Calibri" w:eastAsia="Calibri" w:hAnsi="Calibri" w:cs="Arial"/>
          <w:i/>
          <w:iCs/>
          <w:szCs w:val="22"/>
          <w:bdr w:val="none" w:sz="0" w:space="0" w:color="auto"/>
          <w:lang w:val="en-GB"/>
        </w:rPr>
        <w:t xml:space="preserve">Retail client awareness); 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and</w:t>
      </w:r>
    </w:p>
    <w:p w14:paraId="3B28DBC2" w14:textId="77777777" w:rsidR="003B13C9" w:rsidRPr="00E306C8" w:rsidRDefault="003B13C9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298371A7" w14:textId="77777777" w:rsidR="00E306C8" w:rsidRPr="00E306C8" w:rsidRDefault="003B2226" w:rsidP="003002A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Complaints handling policies and procedures are freely available to any Retail Client upon request. </w:t>
      </w:r>
    </w:p>
    <w:p w14:paraId="32ABD4C8" w14:textId="77777777" w:rsidR="00E306C8" w:rsidRDefault="00E306C8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050ED094" w14:textId="77777777" w:rsidR="00E306C8" w:rsidRDefault="00E306C8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24648207" w14:textId="77777777" w:rsidR="002206C5" w:rsidRDefault="002206C5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3EDD0C3A" w14:textId="77777777" w:rsidR="00C94294" w:rsidRPr="00C94294" w:rsidRDefault="00C94294" w:rsidP="00C9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eastAsia="Calibri" w:hAnsi="Calibri" w:cs="Arial"/>
          <w:szCs w:val="22"/>
          <w:lang w:val="en-GB"/>
        </w:rPr>
      </w:pPr>
      <w:r>
        <w:rPr>
          <w:rFonts w:ascii="Calibri" w:eastAsia="Calibri" w:hAnsi="Calibri" w:cs="Arial"/>
          <w:szCs w:val="22"/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9C4885" w:rsidRPr="00F543BA" w14:paraId="236126F9" w14:textId="77777777" w:rsidTr="0025472E">
        <w:trPr>
          <w:trHeight w:val="1396"/>
        </w:trPr>
        <w:tc>
          <w:tcPr>
            <w:tcW w:w="1515" w:type="dxa"/>
            <w:shd w:val="clear" w:color="auto" w:fill="BABBB1"/>
            <w:vAlign w:val="center"/>
          </w:tcPr>
          <w:p w14:paraId="412AE410" w14:textId="77777777" w:rsidR="009C4885" w:rsidRPr="00F543BA" w:rsidRDefault="009C4885" w:rsidP="004D0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 w:rsidRPr="00FD3249"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3</w:t>
            </w:r>
          </w:p>
        </w:tc>
        <w:tc>
          <w:tcPr>
            <w:tcW w:w="7983" w:type="dxa"/>
            <w:shd w:val="clear" w:color="auto" w:fill="BABBB1"/>
            <w:vAlign w:val="center"/>
          </w:tcPr>
          <w:p w14:paraId="257C0F3C" w14:textId="77777777" w:rsidR="009C4885" w:rsidRPr="00F543BA" w:rsidRDefault="00193F1A" w:rsidP="00193F1A">
            <w:pPr>
              <w:pStyle w:val="Heading1"/>
              <w:spacing w:before="0" w:after="0"/>
              <w:rPr>
                <w:rFonts w:ascii="Calibri" w:hAnsi="Calibri" w:cs="Calibri"/>
              </w:rPr>
            </w:pPr>
            <w:bookmarkStart w:id="6" w:name="_Toc136458384"/>
            <w:r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Addition of a Retail endorsement on a Financial Services Permission</w:t>
            </w:r>
            <w:bookmarkEnd w:id="6"/>
          </w:p>
        </w:tc>
      </w:tr>
    </w:tbl>
    <w:p w14:paraId="6120DE72" w14:textId="77777777" w:rsidR="00193F1A" w:rsidRDefault="00193F1A" w:rsidP="009D74FB">
      <w:pPr>
        <w:spacing w:before="0" w:after="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4" w:space="0" w:color="E3E3DF" w:themeColor="background1" w:themeTint="66"/>
          <w:left w:val="single" w:sz="4" w:space="0" w:color="E3E3DF" w:themeColor="background1" w:themeTint="66"/>
          <w:bottom w:val="single" w:sz="4" w:space="0" w:color="E3E3DF" w:themeColor="background1" w:themeTint="66"/>
          <w:right w:val="single" w:sz="4" w:space="0" w:color="E3E3DF" w:themeColor="background1" w:themeTint="66"/>
          <w:insideH w:val="single" w:sz="4" w:space="0" w:color="E3E3DF" w:themeColor="background1" w:themeTint="66"/>
          <w:insideV w:val="single" w:sz="4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2825"/>
        <w:gridCol w:w="4395"/>
        <w:gridCol w:w="2258"/>
      </w:tblGrid>
      <w:tr w:rsidR="00193F1A" w:rsidRPr="00E6483E" w14:paraId="0FD6E845" w14:textId="77777777" w:rsidTr="003002A2">
        <w:trPr>
          <w:trHeight w:val="315"/>
        </w:trPr>
        <w:tc>
          <w:tcPr>
            <w:tcW w:w="9478" w:type="dxa"/>
            <w:gridSpan w:val="3"/>
            <w:shd w:val="clear" w:color="auto" w:fill="F1F1EF"/>
            <w:vAlign w:val="center"/>
          </w:tcPr>
          <w:p w14:paraId="450299E6" w14:textId="77777777" w:rsidR="00193F1A" w:rsidRPr="00193F1A" w:rsidRDefault="00193F1A" w:rsidP="00193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With respect to offering Regulated Activities to Retail Clients, describe any changes to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</w:t>
            </w: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regulatory business plan including any impact on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your </w:t>
            </w: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financial position and its regulatory capital requirements:</w:t>
            </w:r>
          </w:p>
        </w:tc>
      </w:tr>
      <w:tr w:rsidR="00193F1A" w:rsidRPr="00E6483E" w14:paraId="10E35A72" w14:textId="77777777" w:rsidTr="003002A2">
        <w:trPr>
          <w:trHeight w:val="315"/>
        </w:trPr>
        <w:tc>
          <w:tcPr>
            <w:tcW w:w="9478" w:type="dxa"/>
            <w:gridSpan w:val="3"/>
            <w:shd w:val="clear" w:color="auto" w:fill="auto"/>
            <w:vAlign w:val="center"/>
          </w:tcPr>
          <w:p w14:paraId="42995F21" w14:textId="77777777" w:rsidR="00193F1A" w:rsidRPr="00193F1A" w:rsidRDefault="00193F1A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 w:val="22"/>
                <w:szCs w:val="20"/>
              </w:rPr>
            </w:pPr>
            <w:permStart w:id="1548836288" w:edGrp="everyone" w:colFirst="0" w:colLast="0"/>
          </w:p>
        </w:tc>
      </w:tr>
      <w:permEnd w:id="1548836288"/>
      <w:tr w:rsidR="00193F1A" w:rsidRPr="007D7D22" w14:paraId="224E1262" w14:textId="77777777" w:rsidTr="003002A2">
        <w:trPr>
          <w:trHeight w:val="315"/>
        </w:trPr>
        <w:tc>
          <w:tcPr>
            <w:tcW w:w="9478" w:type="dxa"/>
            <w:gridSpan w:val="3"/>
            <w:shd w:val="clear" w:color="auto" w:fill="E3E3DF" w:themeFill="background1" w:themeFillTint="66"/>
            <w:vAlign w:val="center"/>
          </w:tcPr>
          <w:p w14:paraId="7D1178A3" w14:textId="77777777" w:rsidR="00193F1A" w:rsidRPr="007D7D22" w:rsidRDefault="00193F1A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Describe to what extent existing policies and procedures, systems and controls, and customer documentation will be amended to take into account the new activities.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I</w:t>
            </w: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nclude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the following considerations:</w:t>
            </w:r>
          </w:p>
        </w:tc>
      </w:tr>
      <w:tr w:rsidR="00A66D15" w:rsidRPr="00E6483E" w14:paraId="2BB221C5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2823F52C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789652486" w:edGrp="everyone" w:colFirst="1" w:colLast="1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Client classification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06815BF9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2B755A7E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6BC652E3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1130506534" w:edGrp="everyone" w:colFirst="1" w:colLast="1"/>
            <w:permEnd w:id="789652486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AML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3266C3E1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1F1D005F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501D5FC0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1905473922" w:edGrp="everyone" w:colFirst="1" w:colLast="1"/>
            <w:permEnd w:id="1130506534"/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Complaints handling: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11EF29A3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30E961A9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36A41228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925005529" w:edGrp="everyone" w:colFirst="1" w:colLast="1"/>
            <w:permEnd w:id="1905473922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Staffing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4F59539C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287C1B91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04547002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487810031" w:edGrp="everyone" w:colFirst="1" w:colLast="1"/>
            <w:permEnd w:id="925005529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Training of staff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3659A783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15107E5A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3C3A4E63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2022580625" w:edGrp="everyone" w:colFirst="1" w:colLast="1"/>
            <w:permEnd w:id="487810031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Marketing material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23DDF519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67915297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34CBF400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1248609222" w:edGrp="everyone" w:colFirst="1" w:colLast="1"/>
            <w:permEnd w:id="2022580625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Suitability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0F5C6B69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51499774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4D1A5494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4480582" w:edGrp="everyone" w:colFirst="1" w:colLast="1"/>
            <w:permEnd w:id="1248609222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Disclosu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re of fees and commissions: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062B96EC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60CBADF5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0F440E11" w14:textId="77777777" w:rsidR="00A66D15" w:rsidRPr="00A66D15" w:rsidRDefault="00A66D15" w:rsidP="00542220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49440567" w:edGrp="everyone" w:colFirst="1" w:colLast="1"/>
            <w:permEnd w:id="4480582"/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I</w:t>
            </w:r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nducements: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40DC5C3F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32567583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00DD7E61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</w:pPr>
            <w:permStart w:id="207169715" w:edGrp="everyone" w:colFirst="1" w:colLast="1"/>
            <w:permEnd w:id="49440567"/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S</w:t>
            </w:r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egregation of Client Money and/or Client Assets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4C45F1B4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permEnd w:id="207169715"/>
      <w:tr w:rsidR="00542220" w:rsidRPr="00E6483E" w14:paraId="726A779B" w14:textId="77777777" w:rsidTr="003002A2">
        <w:trPr>
          <w:trHeight w:val="315"/>
        </w:trPr>
        <w:tc>
          <w:tcPr>
            <w:tcW w:w="7220" w:type="dxa"/>
            <w:gridSpan w:val="2"/>
            <w:shd w:val="clear" w:color="auto" w:fill="F1F1EF" w:themeFill="background1" w:themeFillTint="33"/>
          </w:tcPr>
          <w:p w14:paraId="39E6EFD7" w14:textId="77777777" w:rsidR="00542220" w:rsidRPr="00542220" w:rsidRDefault="00CA0ADB" w:rsidP="00CA0ADB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Has 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your 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lient 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A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greement been modified to reflect Retail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 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Clients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8BEF5B" w14:textId="77777777" w:rsidR="00542220" w:rsidRPr="00E6483E" w:rsidRDefault="00CA0ADB" w:rsidP="00CA0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eastAsia="Calibri" w:hAnsi="Calibri" w:cs="Calibri"/>
                <w:szCs w:val="22"/>
              </w:rPr>
            </w:pPr>
            <w:r w:rsidRPr="00CA0ADB">
              <w:rPr>
                <w:rFonts w:ascii="Calibri" w:eastAsia="Calibri" w:hAnsi="Calibri" w:cs="Calibri"/>
                <w:sz w:val="22"/>
                <w:szCs w:val="20"/>
              </w:rPr>
              <w:t xml:space="preserve">Yes </w:t>
            </w:r>
            <w:sdt>
              <w:sdtPr>
                <w:rPr>
                  <w:rFonts w:ascii="Calibri" w:eastAsia="MS Gothic" w:hAnsi="Calibri" w:cs="Calibri"/>
                  <w:szCs w:val="22"/>
                </w:rPr>
                <w:id w:val="7777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1870959" w:edGrp="everyone"/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  <w:permEnd w:id="131870959"/>
              </w:sdtContent>
            </w:sdt>
            <w:r>
              <w:rPr>
                <w:rFonts w:ascii="Calibri" w:eastAsia="MS Gothic" w:hAnsi="Calibri" w:cs="Calibri"/>
                <w:sz w:val="22"/>
                <w:szCs w:val="22"/>
              </w:rPr>
              <w:t xml:space="preserve">   No </w:t>
            </w:r>
            <w:sdt>
              <w:sdtPr>
                <w:rPr>
                  <w:rFonts w:ascii="Calibri" w:eastAsia="MS Gothic" w:hAnsi="Calibri" w:cs="Calibri"/>
                  <w:szCs w:val="22"/>
                </w:rPr>
                <w:id w:val="123535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77492879" w:edGrp="everyone"/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  <w:permEnd w:id="277492879"/>
              </w:sdtContent>
            </w:sdt>
          </w:p>
        </w:tc>
      </w:tr>
    </w:tbl>
    <w:p w14:paraId="797B77C1" w14:textId="77777777" w:rsidR="00193F1A" w:rsidRDefault="00193F1A" w:rsidP="00193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rPr>
          <w:rFonts w:ascii="Calibri" w:eastAsia="Cambria" w:hAnsi="Calibri" w:cs="Arial"/>
          <w:szCs w:val="22"/>
          <w:bdr w:val="none" w:sz="0" w:space="0" w:color="auto"/>
        </w:rPr>
      </w:pPr>
    </w:p>
    <w:p w14:paraId="10AE3076" w14:textId="77777777" w:rsidR="00172B6B" w:rsidRDefault="00172B6B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0585D066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79988F00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6CB2EACF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26E6F220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04E370E6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246ECEAB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49FB48EB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48292E32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6EDE114C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584A8858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3E5D7C00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055200" w:rsidRPr="00F543BA" w14:paraId="5111C838" w14:textId="77777777" w:rsidTr="00415828">
        <w:trPr>
          <w:trHeight w:val="1396"/>
        </w:trPr>
        <w:tc>
          <w:tcPr>
            <w:tcW w:w="1515" w:type="dxa"/>
            <w:shd w:val="clear" w:color="auto" w:fill="BABBB1"/>
            <w:vAlign w:val="center"/>
          </w:tcPr>
          <w:p w14:paraId="236AD249" w14:textId="77777777" w:rsidR="00055200" w:rsidRPr="00F543BA" w:rsidRDefault="00055200" w:rsidP="00415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  <w:lastRenderedPageBreak/>
              <w:t>4</w:t>
            </w:r>
          </w:p>
        </w:tc>
        <w:tc>
          <w:tcPr>
            <w:tcW w:w="7983" w:type="dxa"/>
            <w:shd w:val="clear" w:color="auto" w:fill="BABBB1"/>
            <w:vAlign w:val="center"/>
          </w:tcPr>
          <w:p w14:paraId="5411FC88" w14:textId="77777777" w:rsidR="00055200" w:rsidRPr="00F543BA" w:rsidRDefault="00AA6656" w:rsidP="00CA0ADB">
            <w:pPr>
              <w:pStyle w:val="Heading1"/>
              <w:spacing w:before="0" w:after="0"/>
              <w:rPr>
                <w:rFonts w:ascii="Calibri" w:hAnsi="Calibri" w:cs="Calibri"/>
              </w:rPr>
            </w:pPr>
            <w:bookmarkStart w:id="7" w:name="_Toc136458385"/>
            <w:r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Withdrawal</w:t>
            </w:r>
            <w:r w:rsidR="00CA0ADB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 xml:space="preserve"> of an endorsement on a Financial Services Permission</w:t>
            </w:r>
            <w:bookmarkEnd w:id="7"/>
          </w:p>
        </w:tc>
      </w:tr>
    </w:tbl>
    <w:p w14:paraId="323AEBE1" w14:textId="77777777" w:rsidR="0025472E" w:rsidRDefault="0025472E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tbl>
      <w:tblPr>
        <w:tblStyle w:val="TableGrid"/>
        <w:tblW w:w="0" w:type="auto"/>
        <w:tblBorders>
          <w:top w:val="single" w:sz="4" w:space="0" w:color="E3E3DF" w:themeColor="background1" w:themeTint="66"/>
          <w:left w:val="single" w:sz="4" w:space="0" w:color="E3E3DF" w:themeColor="background1" w:themeTint="66"/>
          <w:bottom w:val="single" w:sz="4" w:space="0" w:color="E3E3DF" w:themeColor="background1" w:themeTint="66"/>
          <w:right w:val="single" w:sz="4" w:space="0" w:color="E3E3DF" w:themeColor="background1" w:themeTint="66"/>
          <w:insideH w:val="single" w:sz="4" w:space="0" w:color="E3E3DF" w:themeColor="background1" w:themeTint="66"/>
          <w:insideV w:val="single" w:sz="4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9478"/>
      </w:tblGrid>
      <w:tr w:rsidR="00043E61" w:rsidRPr="00193F1A" w14:paraId="26FC6A78" w14:textId="77777777" w:rsidTr="003002A2">
        <w:trPr>
          <w:trHeight w:val="315"/>
        </w:trPr>
        <w:tc>
          <w:tcPr>
            <w:tcW w:w="9478" w:type="dxa"/>
            <w:shd w:val="clear" w:color="auto" w:fill="F1F1EF"/>
            <w:vAlign w:val="center"/>
          </w:tcPr>
          <w:p w14:paraId="1977E0EC" w14:textId="77777777" w:rsidR="00043E61" w:rsidRPr="00193F1A" w:rsidRDefault="00043E61" w:rsidP="00043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With respect to the removal of the endorsement to provide Regulat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ed Activities to Retail Clients</w:t>
            </w: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advise of the impact on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 financial position and</w:t>
            </w: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regulatory capital requirements:</w:t>
            </w:r>
          </w:p>
        </w:tc>
      </w:tr>
      <w:tr w:rsidR="00043E61" w:rsidRPr="00193F1A" w14:paraId="1227141E" w14:textId="77777777" w:rsidTr="003002A2">
        <w:trPr>
          <w:trHeight w:val="315"/>
        </w:trPr>
        <w:tc>
          <w:tcPr>
            <w:tcW w:w="9478" w:type="dxa"/>
            <w:shd w:val="clear" w:color="auto" w:fill="auto"/>
            <w:vAlign w:val="center"/>
          </w:tcPr>
          <w:p w14:paraId="3C8D41EE" w14:textId="77777777" w:rsidR="00043E61" w:rsidRPr="00193F1A" w:rsidRDefault="00043E61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 w:val="22"/>
                <w:szCs w:val="20"/>
              </w:rPr>
            </w:pPr>
            <w:permStart w:id="1572144089" w:edGrp="everyone" w:colFirst="0" w:colLast="0"/>
          </w:p>
        </w:tc>
      </w:tr>
      <w:permEnd w:id="1572144089"/>
      <w:tr w:rsidR="00043E61" w:rsidRPr="00193F1A" w14:paraId="032DBE94" w14:textId="77777777" w:rsidTr="003002A2">
        <w:trPr>
          <w:trHeight w:val="315"/>
        </w:trPr>
        <w:tc>
          <w:tcPr>
            <w:tcW w:w="9478" w:type="dxa"/>
            <w:shd w:val="clear" w:color="auto" w:fill="F1F1EF" w:themeFill="background1" w:themeFillTint="33"/>
            <w:vAlign w:val="center"/>
          </w:tcPr>
          <w:p w14:paraId="003B6F69" w14:textId="77777777" w:rsidR="00043E61" w:rsidRPr="00043E61" w:rsidRDefault="00043E61" w:rsidP="00043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Describe any arrangements that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 have</w:t>
            </w: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made, or will make, concerning existing Retail Clients, including obtaining any consents where required:</w:t>
            </w:r>
          </w:p>
        </w:tc>
      </w:tr>
      <w:tr w:rsidR="00043E61" w:rsidRPr="00193F1A" w14:paraId="2A3876FE" w14:textId="77777777" w:rsidTr="003002A2">
        <w:trPr>
          <w:trHeight w:val="315"/>
        </w:trPr>
        <w:tc>
          <w:tcPr>
            <w:tcW w:w="9478" w:type="dxa"/>
            <w:shd w:val="clear" w:color="auto" w:fill="auto"/>
            <w:vAlign w:val="center"/>
          </w:tcPr>
          <w:p w14:paraId="0CF4E66C" w14:textId="77777777" w:rsidR="00043E61" w:rsidRPr="00193F1A" w:rsidRDefault="00043E61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0"/>
              </w:rPr>
            </w:pPr>
            <w:permStart w:id="1554807981" w:edGrp="everyone" w:colFirst="0" w:colLast="0"/>
          </w:p>
        </w:tc>
      </w:tr>
      <w:permEnd w:id="1554807981"/>
    </w:tbl>
    <w:p w14:paraId="5339C9F3" w14:textId="77777777" w:rsidR="00055200" w:rsidRDefault="00055200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p w14:paraId="6B053F09" w14:textId="77777777" w:rsidR="00AA6656" w:rsidRDefault="00AA6656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p w14:paraId="43503701" w14:textId="77777777" w:rsidR="00AA6656" w:rsidRDefault="00AA6656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p w14:paraId="775AE937" w14:textId="77777777" w:rsidR="006438DF" w:rsidRPr="00630AF2" w:rsidRDefault="00630AF2" w:rsidP="00630A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Theme="minorEastAsia" w:hAnsi="Calibri" w:cs="Calibri"/>
          <w:szCs w:val="22"/>
          <w:bdr w:val="none" w:sz="0" w:space="0" w:color="auto"/>
          <w:lang w:val="en-GB" w:eastAsia="en-GB"/>
        </w:rPr>
      </w:pPr>
      <w:r>
        <w:rPr>
          <w:rFonts w:ascii="Calibri" w:eastAsiaTheme="minorEastAsia" w:hAnsi="Calibri" w:cs="Calibri"/>
          <w:szCs w:val="22"/>
          <w:bdr w:val="none" w:sz="0" w:space="0" w:color="auto"/>
          <w:lang w:val="en-GB" w:eastAsia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6438DF" w:rsidRPr="00F543BA" w14:paraId="238B52C5" w14:textId="77777777" w:rsidTr="00AD2237">
        <w:trPr>
          <w:trHeight w:val="1396"/>
        </w:trPr>
        <w:tc>
          <w:tcPr>
            <w:tcW w:w="1515" w:type="dxa"/>
            <w:shd w:val="clear" w:color="auto" w:fill="BABBB1"/>
            <w:vAlign w:val="center"/>
          </w:tcPr>
          <w:p w14:paraId="75B1EA99" w14:textId="77777777" w:rsidR="006438DF" w:rsidRPr="00F543BA" w:rsidRDefault="00FC76BB" w:rsidP="00AD2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5</w:t>
            </w:r>
          </w:p>
        </w:tc>
        <w:tc>
          <w:tcPr>
            <w:tcW w:w="7983" w:type="dxa"/>
            <w:shd w:val="clear" w:color="auto" w:fill="BABBB1"/>
            <w:vAlign w:val="center"/>
          </w:tcPr>
          <w:p w14:paraId="4581E718" w14:textId="77777777" w:rsidR="006438DF" w:rsidRPr="0099650D" w:rsidRDefault="006438DF" w:rsidP="00D40442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iCs/>
                <w:color w:val="FFFFFF"/>
                <w:sz w:val="40"/>
                <w:szCs w:val="40"/>
              </w:rPr>
            </w:pPr>
            <w:bookmarkStart w:id="8" w:name="_Toc511730310"/>
            <w:bookmarkStart w:id="9" w:name="_Toc136458386"/>
            <w:r w:rsidRPr="006438DF">
              <w:rPr>
                <w:rFonts w:ascii="Calibri" w:hAnsi="Calibri" w:cs="Calibri"/>
                <w:b/>
                <w:bCs/>
                <w:iCs/>
                <w:color w:val="FFFFFF"/>
                <w:sz w:val="40"/>
                <w:szCs w:val="40"/>
              </w:rPr>
              <w:t xml:space="preserve">Declarations by the </w:t>
            </w:r>
            <w:r w:rsidR="00D40442">
              <w:rPr>
                <w:rFonts w:ascii="Calibri" w:hAnsi="Calibri" w:cs="Calibri"/>
                <w:b/>
                <w:bCs/>
                <w:iCs/>
                <w:color w:val="FFFFFF"/>
                <w:sz w:val="40"/>
                <w:szCs w:val="40"/>
              </w:rPr>
              <w:t>Applicant or Authorised Person</w:t>
            </w:r>
            <w:bookmarkEnd w:id="8"/>
            <w:bookmarkEnd w:id="9"/>
          </w:p>
        </w:tc>
      </w:tr>
    </w:tbl>
    <w:p w14:paraId="32F31B3F" w14:textId="77777777" w:rsidR="006438DF" w:rsidRDefault="006438DF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  <w:lang w:val="en-US"/>
        </w:rPr>
      </w:pPr>
    </w:p>
    <w:p w14:paraId="336904E6" w14:textId="77777777" w:rsidR="003619A1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  <w:r w:rsidRPr="00465B07">
        <w:rPr>
          <w:rFonts w:ascii="Calibri" w:eastAsia="Calibri" w:hAnsi="Calibri" w:cs="Arial"/>
          <w:szCs w:val="22"/>
          <w:lang w:val="en-GB"/>
        </w:rPr>
        <w:t>I declare that, to the best of my knowledge and belief, the information given in this form, as well as any applicable supporting docum</w:t>
      </w:r>
      <w:r w:rsidR="00DF6064">
        <w:rPr>
          <w:rFonts w:ascii="Calibri" w:eastAsia="Calibri" w:hAnsi="Calibri" w:cs="Arial"/>
          <w:szCs w:val="22"/>
          <w:lang w:val="en-GB"/>
        </w:rPr>
        <w:t>ents, is complete and correct.</w:t>
      </w:r>
    </w:p>
    <w:p w14:paraId="5EEDAA31" w14:textId="77777777" w:rsidR="003619A1" w:rsidRDefault="003619A1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</w:p>
    <w:p w14:paraId="5EA7144F" w14:textId="77777777" w:rsidR="00630AF2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  <w:r w:rsidRPr="00465B07">
        <w:rPr>
          <w:rFonts w:ascii="Calibri" w:eastAsia="Calibri" w:hAnsi="Calibri" w:cs="Arial"/>
          <w:szCs w:val="22"/>
          <w:lang w:val="en-GB"/>
        </w:rPr>
        <w:t xml:space="preserve">I understand that it is an offence under </w:t>
      </w:r>
      <w:r>
        <w:rPr>
          <w:rFonts w:ascii="Calibri" w:eastAsia="Calibri" w:hAnsi="Calibri" w:cs="Arial"/>
          <w:szCs w:val="22"/>
          <w:lang w:val="en-GB"/>
        </w:rPr>
        <w:t>FSMR</w:t>
      </w:r>
      <w:r w:rsidRPr="00465B07">
        <w:rPr>
          <w:rFonts w:ascii="Calibri" w:eastAsia="Calibri" w:hAnsi="Calibri" w:cs="Arial"/>
          <w:szCs w:val="22"/>
          <w:lang w:val="en-GB"/>
        </w:rPr>
        <w:t>, Article 2</w:t>
      </w:r>
      <w:r>
        <w:rPr>
          <w:rFonts w:ascii="Calibri" w:eastAsia="Calibri" w:hAnsi="Calibri" w:cs="Arial"/>
          <w:szCs w:val="22"/>
          <w:lang w:val="en-GB"/>
        </w:rPr>
        <w:t>2</w:t>
      </w:r>
      <w:r w:rsidRPr="00465B07">
        <w:rPr>
          <w:rFonts w:ascii="Calibri" w:eastAsia="Calibri" w:hAnsi="Calibri" w:cs="Arial"/>
          <w:szCs w:val="22"/>
          <w:lang w:val="en-GB"/>
        </w:rPr>
        <w:t xml:space="preserve">1 – </w:t>
      </w:r>
      <w:r w:rsidRPr="00465B07">
        <w:rPr>
          <w:rFonts w:ascii="Calibri" w:eastAsia="Calibri" w:hAnsi="Calibri" w:cs="Arial"/>
          <w:i/>
          <w:iCs/>
          <w:szCs w:val="22"/>
          <w:lang w:val="en-GB"/>
        </w:rPr>
        <w:t>Misleading the Regulator</w:t>
      </w:r>
      <w:r w:rsidRPr="00465B07">
        <w:rPr>
          <w:rFonts w:ascii="Calibri" w:eastAsia="Calibri" w:hAnsi="Calibri" w:cs="Arial"/>
          <w:szCs w:val="22"/>
          <w:lang w:val="en-GB"/>
        </w:rPr>
        <w:t xml:space="preserve"> to knowingly or recklessly provide to the </w:t>
      </w:r>
      <w:r>
        <w:rPr>
          <w:rFonts w:ascii="Calibri" w:eastAsia="Calibri" w:hAnsi="Calibri" w:cs="Arial"/>
          <w:szCs w:val="22"/>
          <w:lang w:val="en-GB"/>
        </w:rPr>
        <w:t>FSRA</w:t>
      </w:r>
      <w:r w:rsidRPr="00465B07">
        <w:rPr>
          <w:rFonts w:ascii="Calibri" w:eastAsia="Calibri" w:hAnsi="Calibri" w:cs="Arial"/>
          <w:szCs w:val="22"/>
          <w:lang w:val="en-GB"/>
        </w:rPr>
        <w:t xml:space="preserve"> any information which is false, misleading, or deceptive or to conceal information where the concealment of such information is likely to mislead or deceive the </w:t>
      </w:r>
      <w:r>
        <w:rPr>
          <w:rFonts w:ascii="Calibri" w:eastAsia="Calibri" w:hAnsi="Calibri" w:cs="Arial"/>
          <w:szCs w:val="22"/>
          <w:lang w:val="en-GB"/>
        </w:rPr>
        <w:t>FSRA</w:t>
      </w:r>
      <w:r w:rsidRPr="00465B07">
        <w:rPr>
          <w:rFonts w:ascii="Calibri" w:eastAsia="Calibri" w:hAnsi="Calibri" w:cs="Arial"/>
          <w:szCs w:val="22"/>
          <w:lang w:val="en-GB"/>
        </w:rPr>
        <w:t>.</w:t>
      </w:r>
    </w:p>
    <w:p w14:paraId="4AC2F3DD" w14:textId="77777777" w:rsidR="00630AF2" w:rsidRPr="00465B07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</w:p>
    <w:p w14:paraId="341244F8" w14:textId="77777777" w:rsidR="00630AF2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  <w:r w:rsidRPr="00465B07">
        <w:rPr>
          <w:rFonts w:ascii="Calibri" w:eastAsia="Calibri" w:hAnsi="Calibri" w:cs="Arial"/>
          <w:szCs w:val="22"/>
          <w:lang w:val="en-GB"/>
        </w:rPr>
        <w:t xml:space="preserve">I declare my understanding that the </w:t>
      </w:r>
      <w:r>
        <w:rPr>
          <w:rFonts w:ascii="Calibri" w:eastAsia="Calibri" w:hAnsi="Calibri" w:cs="Arial"/>
          <w:szCs w:val="22"/>
          <w:lang w:val="en-GB"/>
        </w:rPr>
        <w:t>FSRA</w:t>
      </w:r>
      <w:r w:rsidRPr="00465B07">
        <w:rPr>
          <w:rFonts w:ascii="Calibri" w:eastAsia="Calibri" w:hAnsi="Calibri" w:cs="Arial"/>
          <w:szCs w:val="22"/>
          <w:lang w:val="en-GB"/>
        </w:rPr>
        <w:t xml:space="preserve"> may request more detailed information</w:t>
      </w:r>
      <w:r w:rsidR="003619A1">
        <w:rPr>
          <w:rFonts w:ascii="Calibri" w:eastAsia="Calibri" w:hAnsi="Calibri" w:cs="Arial"/>
          <w:szCs w:val="22"/>
          <w:lang w:val="en-GB"/>
        </w:rPr>
        <w:t>.</w:t>
      </w:r>
    </w:p>
    <w:p w14:paraId="3BECB636" w14:textId="77777777" w:rsidR="00630AF2" w:rsidRDefault="00630AF2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z w:val="22"/>
          <w:szCs w:val="22"/>
        </w:rPr>
      </w:pPr>
    </w:p>
    <w:p w14:paraId="03170079" w14:textId="77777777" w:rsidR="003619A1" w:rsidRPr="009F13DB" w:rsidRDefault="003619A1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pacing w:val="-1"/>
          <w:w w:val="105"/>
          <w:sz w:val="22"/>
          <w:szCs w:val="22"/>
        </w:rPr>
      </w:pPr>
      <w:r w:rsidRPr="009F13DB">
        <w:rPr>
          <w:spacing w:val="-1"/>
          <w:w w:val="105"/>
          <w:sz w:val="22"/>
          <w:szCs w:val="22"/>
        </w:rPr>
        <w:t>I confirm that I have the authority to make this application, to declare as specified above and sign this form for, or on behalf of, the Applicant</w:t>
      </w:r>
      <w:r>
        <w:rPr>
          <w:spacing w:val="-1"/>
          <w:w w:val="105"/>
          <w:sz w:val="22"/>
          <w:szCs w:val="22"/>
        </w:rPr>
        <w:t xml:space="preserve"> or Authorised Person</w:t>
      </w:r>
      <w:r w:rsidRPr="009F13DB">
        <w:rPr>
          <w:spacing w:val="-1"/>
          <w:w w:val="105"/>
          <w:sz w:val="22"/>
          <w:szCs w:val="22"/>
        </w:rPr>
        <w:t>.  I also confirm that I have the authority to give the consent specified above.</w:t>
      </w:r>
    </w:p>
    <w:p w14:paraId="2479E70B" w14:textId="77777777" w:rsidR="003619A1" w:rsidRPr="009F13DB" w:rsidRDefault="003619A1" w:rsidP="00BA0936">
      <w:pPr>
        <w:pStyle w:val="BodyText"/>
        <w:kinsoku w:val="0"/>
        <w:overflowPunct w:val="0"/>
        <w:spacing w:before="8"/>
        <w:ind w:left="0"/>
        <w:jc w:val="both"/>
        <w:rPr>
          <w:spacing w:val="-1"/>
          <w:w w:val="105"/>
          <w:sz w:val="22"/>
          <w:szCs w:val="22"/>
        </w:rPr>
      </w:pPr>
    </w:p>
    <w:p w14:paraId="73A1569B" w14:textId="5307DF09" w:rsidR="003619A1" w:rsidRPr="009F13DB" w:rsidRDefault="003619A1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pacing w:val="-1"/>
          <w:w w:val="105"/>
          <w:sz w:val="22"/>
          <w:szCs w:val="22"/>
        </w:rPr>
      </w:pPr>
      <w:r w:rsidRPr="009F13DB">
        <w:rPr>
          <w:spacing w:val="-1"/>
          <w:w w:val="105"/>
          <w:sz w:val="22"/>
          <w:szCs w:val="22"/>
        </w:rPr>
        <w:t xml:space="preserve">I understand that any personal data provided to the FSRA will be used to discharge its regulatory functions and powers under the Abu Dhabi Law No. 4 of 2013, the FSMR, and other relevant </w:t>
      </w:r>
      <w:r w:rsidR="00B45265" w:rsidRPr="00B45265">
        <w:rPr>
          <w:spacing w:val="-1"/>
          <w:w w:val="105"/>
          <w:sz w:val="22"/>
          <w:szCs w:val="22"/>
        </w:rPr>
        <w:t>legislation</w:t>
      </w:r>
      <w:r w:rsidRPr="009F13DB">
        <w:rPr>
          <w:spacing w:val="-1"/>
          <w:w w:val="105"/>
          <w:sz w:val="22"/>
          <w:szCs w:val="22"/>
        </w:rPr>
        <w:t>, and may be disclosed to third parties for those purposes.</w:t>
      </w:r>
    </w:p>
    <w:p w14:paraId="0F845F57" w14:textId="77777777" w:rsidR="003619A1" w:rsidRPr="009F13DB" w:rsidRDefault="003619A1" w:rsidP="00BA0936">
      <w:pPr>
        <w:pStyle w:val="BodyText"/>
        <w:kinsoku w:val="0"/>
        <w:overflowPunct w:val="0"/>
        <w:spacing w:before="8"/>
        <w:ind w:left="0"/>
        <w:jc w:val="both"/>
        <w:rPr>
          <w:spacing w:val="-1"/>
          <w:w w:val="105"/>
          <w:sz w:val="22"/>
          <w:szCs w:val="22"/>
        </w:rPr>
      </w:pPr>
    </w:p>
    <w:p w14:paraId="644A36CA" w14:textId="77777777" w:rsidR="003619A1" w:rsidRPr="009F13DB" w:rsidRDefault="003619A1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pacing w:val="-1"/>
          <w:w w:val="105"/>
          <w:sz w:val="22"/>
          <w:szCs w:val="22"/>
        </w:rPr>
      </w:pPr>
      <w:r w:rsidRPr="009F13DB">
        <w:rPr>
          <w:spacing w:val="-1"/>
          <w:w w:val="105"/>
          <w:sz w:val="22"/>
          <w:szCs w:val="22"/>
        </w:rPr>
        <w:t>I confirm that all documents submitted as part of this application, whether physical or electronic, become property of the FSRA.</w:t>
      </w:r>
    </w:p>
    <w:p w14:paraId="0E24C757" w14:textId="77777777" w:rsidR="000C7BAF" w:rsidRDefault="000C7BAF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340013EC" w14:textId="77777777" w:rsidR="00630AF2" w:rsidRDefault="00630AF2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02090ADF" w14:textId="77777777" w:rsidR="00630AF2" w:rsidRDefault="00630AF2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2FF2C117" w14:textId="77777777" w:rsidR="003619A1" w:rsidRDefault="003619A1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0EE64C0E" w14:textId="77777777" w:rsidR="00630AF2" w:rsidRPr="006B407E" w:rsidRDefault="00630AF2" w:rsidP="00630AF2">
      <w:pPr>
        <w:spacing w:before="0" w:after="0"/>
        <w:rPr>
          <w:rFonts w:ascii="Calibri" w:eastAsia="Calibri" w:hAnsi="Calibri" w:cs="Calibri"/>
          <w:szCs w:val="22"/>
        </w:rPr>
      </w:pPr>
    </w:p>
    <w:p w14:paraId="34005E26" w14:textId="77777777" w:rsidR="00630AF2" w:rsidRPr="006B407E" w:rsidRDefault="00630AF2" w:rsidP="00630AF2">
      <w:pPr>
        <w:tabs>
          <w:tab w:val="left" w:pos="6660"/>
        </w:tabs>
        <w:spacing w:before="0" w:after="0"/>
        <w:rPr>
          <w:rFonts w:ascii="Calibri" w:eastAsia="Calibri" w:hAnsi="Calibri" w:cs="Calibri"/>
          <w:szCs w:val="22"/>
        </w:rPr>
      </w:pPr>
      <w:permStart w:id="1277824332" w:edGrp="everyone"/>
      <w:r w:rsidRPr="006B407E">
        <w:rPr>
          <w:rFonts w:ascii="Calibri" w:eastAsia="Calibri" w:hAnsi="Calibri" w:cs="Calibri"/>
          <w:szCs w:val="22"/>
        </w:rPr>
        <w:t>___________________________________________</w:t>
      </w:r>
      <w:permEnd w:id="1277824332"/>
      <w:r w:rsidRPr="006B407E">
        <w:rPr>
          <w:rFonts w:ascii="Calibri" w:eastAsia="Calibri" w:hAnsi="Calibri" w:cs="Calibri"/>
          <w:szCs w:val="22"/>
        </w:rPr>
        <w:tab/>
      </w:r>
      <w:permStart w:id="1537289944" w:edGrp="everyone"/>
      <w:r w:rsidRPr="006B407E">
        <w:rPr>
          <w:rFonts w:ascii="Calibri" w:eastAsia="Calibri" w:hAnsi="Calibri" w:cs="Calibri"/>
          <w:szCs w:val="22"/>
        </w:rPr>
        <w:t>_______________________</w:t>
      </w:r>
      <w:permEnd w:id="1537289944"/>
    </w:p>
    <w:p w14:paraId="0D289FF7" w14:textId="77777777" w:rsidR="00630AF2" w:rsidRDefault="004B7A85" w:rsidP="004B7A85">
      <w:pPr>
        <w:tabs>
          <w:tab w:val="left" w:pos="6660"/>
        </w:tabs>
        <w:spacing w:before="0" w:after="0"/>
        <w:rPr>
          <w:rFonts w:ascii="Calibri" w:eastAsia="Calibri" w:hAnsi="Calibri" w:cs="Calibri"/>
          <w:szCs w:val="22"/>
        </w:rPr>
      </w:pPr>
      <w:r>
        <w:rPr>
          <w:rFonts w:ascii="Calibri" w:hAnsi="Calibri" w:cs="Calibri"/>
          <w:spacing w:val="-1"/>
          <w:w w:val="105"/>
          <w:szCs w:val="22"/>
        </w:rPr>
        <w:t>Authorised signatory</w:t>
      </w:r>
      <w:r w:rsidR="00630AF2">
        <w:rPr>
          <w:rFonts w:ascii="Calibri" w:hAnsi="Calibri" w:cs="Calibri"/>
          <w:spacing w:val="-1"/>
          <w:w w:val="105"/>
          <w:szCs w:val="22"/>
        </w:rPr>
        <w:t>:</w:t>
      </w:r>
      <w:r w:rsidR="00630AF2" w:rsidRPr="006B407E">
        <w:rPr>
          <w:rFonts w:ascii="Calibri" w:eastAsia="Calibri" w:hAnsi="Calibri" w:cs="Calibri"/>
          <w:szCs w:val="22"/>
        </w:rPr>
        <w:tab/>
        <w:t>Date:</w:t>
      </w:r>
    </w:p>
    <w:p w14:paraId="6A8D7722" w14:textId="77777777" w:rsidR="00630AF2" w:rsidRPr="006B407E" w:rsidRDefault="00630AF2" w:rsidP="00630AF2">
      <w:pPr>
        <w:tabs>
          <w:tab w:val="left" w:pos="6660"/>
        </w:tabs>
        <w:spacing w:before="0" w:after="0"/>
        <w:rPr>
          <w:rFonts w:ascii="Calibri" w:eastAsia="Calibri" w:hAnsi="Calibri" w:cs="Calibri"/>
          <w:szCs w:val="22"/>
        </w:rPr>
      </w:pPr>
    </w:p>
    <w:tbl>
      <w:tblPr>
        <w:tblStyle w:val="TableGrid"/>
        <w:tblW w:w="0" w:type="auto"/>
        <w:tblBorders>
          <w:top w:val="single" w:sz="4" w:space="0" w:color="E3E3DF" w:themeColor="background1" w:themeTint="66"/>
          <w:left w:val="single" w:sz="4" w:space="0" w:color="E3E3DF" w:themeColor="background1" w:themeTint="66"/>
          <w:bottom w:val="single" w:sz="4" w:space="0" w:color="E3E3DF" w:themeColor="background1" w:themeTint="66"/>
          <w:right w:val="single" w:sz="4" w:space="0" w:color="E3E3DF" w:themeColor="background1" w:themeTint="66"/>
          <w:insideH w:val="single" w:sz="4" w:space="0" w:color="E3E3DF" w:themeColor="background1" w:themeTint="66"/>
          <w:insideV w:val="single" w:sz="4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3114"/>
        <w:gridCol w:w="6374"/>
      </w:tblGrid>
      <w:tr w:rsidR="00630AF2" w14:paraId="20E02E53" w14:textId="77777777" w:rsidTr="004B7A85">
        <w:tc>
          <w:tcPr>
            <w:tcW w:w="3114" w:type="dxa"/>
            <w:shd w:val="clear" w:color="auto" w:fill="F1F1EF" w:themeFill="background1" w:themeFillTint="33"/>
          </w:tcPr>
          <w:p w14:paraId="50203A3A" w14:textId="77777777" w:rsidR="00630AF2" w:rsidRPr="00630AF2" w:rsidRDefault="00630AF2" w:rsidP="003619A1">
            <w:pPr>
              <w:spacing w:before="40" w:after="40"/>
              <w:jc w:val="right"/>
              <w:rPr>
                <w:rFonts w:ascii="Calibri" w:eastAsia="Calibri" w:hAnsi="Calibri" w:cs="Arial"/>
                <w:i/>
                <w:iCs/>
                <w:sz w:val="22"/>
              </w:rPr>
            </w:pPr>
            <w:permStart w:id="615737091" w:edGrp="everyone" w:colFirst="1" w:colLast="1"/>
            <w:r w:rsidRPr="00630AF2">
              <w:rPr>
                <w:rFonts w:ascii="Calibri" w:eastAsia="Calibri" w:hAnsi="Calibri" w:cs="Arial"/>
                <w:i/>
                <w:iCs/>
                <w:sz w:val="22"/>
              </w:rPr>
              <w:t>Printed name</w:t>
            </w:r>
            <w:r w:rsidR="003619A1">
              <w:rPr>
                <w:rFonts w:ascii="Calibri" w:eastAsia="Calibri" w:hAnsi="Calibri" w:cs="Arial"/>
                <w:i/>
                <w:iCs/>
                <w:sz w:val="22"/>
              </w:rPr>
              <w:t xml:space="preserve"> and title</w:t>
            </w:r>
            <w:r w:rsidRPr="00630AF2">
              <w:rPr>
                <w:rFonts w:ascii="Calibri" w:eastAsia="Calibri" w:hAnsi="Calibri" w:cs="Arial"/>
                <w:i/>
                <w:iCs/>
                <w:sz w:val="22"/>
              </w:rPr>
              <w:t>:</w:t>
            </w:r>
          </w:p>
        </w:tc>
        <w:tc>
          <w:tcPr>
            <w:tcW w:w="6374" w:type="dxa"/>
          </w:tcPr>
          <w:p w14:paraId="7F66ABF7" w14:textId="77777777" w:rsidR="00630AF2" w:rsidRDefault="00630AF2" w:rsidP="00AD2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permEnd w:id="615737091"/>
    </w:tbl>
    <w:p w14:paraId="535DE8EA" w14:textId="77777777" w:rsidR="00630AF2" w:rsidRDefault="00630AF2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  <w:lang w:val="en-US"/>
        </w:rPr>
      </w:pPr>
    </w:p>
    <w:sectPr w:rsidR="00630AF2" w:rsidSect="00752147">
      <w:headerReference w:type="default" r:id="rId8"/>
      <w:footerReference w:type="default" r:id="rId9"/>
      <w:pgSz w:w="11906" w:h="16838"/>
      <w:pgMar w:top="2977" w:right="127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BF04" w14:textId="77777777" w:rsidR="00D407A1" w:rsidRDefault="00D407A1" w:rsidP="003D4167">
      <w:pPr>
        <w:spacing w:before="0" w:after="0"/>
      </w:pPr>
      <w:r>
        <w:separator/>
      </w:r>
    </w:p>
  </w:endnote>
  <w:endnote w:type="continuationSeparator" w:id="0">
    <w:p w14:paraId="4DDB57C8" w14:textId="77777777" w:rsidR="00D407A1" w:rsidRDefault="00D407A1" w:rsidP="003D41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1EC2" w14:textId="77777777" w:rsidR="00F0228D" w:rsidRDefault="00F0228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2FCAF00" wp14:editId="32D24175">
          <wp:simplePos x="0" y="0"/>
          <wp:positionH relativeFrom="column">
            <wp:posOffset>-720090</wp:posOffset>
          </wp:positionH>
          <wp:positionV relativeFrom="paragraph">
            <wp:posOffset>-773676</wp:posOffset>
          </wp:positionV>
          <wp:extent cx="7559040" cy="1766570"/>
          <wp:effectExtent l="0" t="0" r="3810" b="5080"/>
          <wp:wrapTight wrapText="bothSides">
            <wp:wrapPolygon edited="0">
              <wp:start x="0" y="466"/>
              <wp:lineTo x="0" y="1863"/>
              <wp:lineTo x="762" y="8385"/>
              <wp:lineTo x="0" y="10249"/>
              <wp:lineTo x="0" y="10715"/>
              <wp:lineTo x="1306" y="12112"/>
              <wp:lineTo x="1306" y="12578"/>
              <wp:lineTo x="2994" y="15839"/>
              <wp:lineTo x="3212" y="15839"/>
              <wp:lineTo x="2450" y="21429"/>
              <wp:lineTo x="2722" y="21429"/>
              <wp:lineTo x="2776" y="21429"/>
              <wp:lineTo x="3048" y="19566"/>
              <wp:lineTo x="3484" y="15839"/>
              <wp:lineTo x="21556" y="14674"/>
              <wp:lineTo x="21556" y="12345"/>
              <wp:lineTo x="4028" y="12112"/>
              <wp:lineTo x="10506" y="10482"/>
              <wp:lineTo x="10452" y="9317"/>
              <wp:lineTo x="1089" y="8385"/>
              <wp:lineTo x="109" y="466"/>
              <wp:lineTo x="0" y="466"/>
            </wp:wrapPolygon>
          </wp:wrapTight>
          <wp:docPr id="5" name="Picture 5" descr="Macintosh HD:Users:danfenton:Desktop:footerimage:Foot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footerimage:Footer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473"/>
                  <a:stretch/>
                </pic:blipFill>
                <pic:spPr bwMode="auto">
                  <a:xfrm>
                    <a:off x="0" y="0"/>
                    <a:ext cx="7559040" cy="176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2C76FE" wp14:editId="12DDABB8">
              <wp:simplePos x="0" y="0"/>
              <wp:positionH relativeFrom="margin">
                <wp:posOffset>4517593</wp:posOffset>
              </wp:positionH>
              <wp:positionV relativeFrom="paragraph">
                <wp:posOffset>270384</wp:posOffset>
              </wp:positionV>
              <wp:extent cx="1860550" cy="607162"/>
              <wp:effectExtent l="0" t="0" r="0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607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6F231" w14:textId="1C663F82" w:rsidR="00F0228D" w:rsidRDefault="00F0228D" w:rsidP="00F0228D">
                          <w:pPr>
                            <w:pStyle w:val="BodyText"/>
                            <w:kinsoku w:val="0"/>
                            <w:overflowPunct w:val="0"/>
                            <w:spacing w:line="212" w:lineRule="exact"/>
                            <w:ind w:left="20"/>
                            <w:jc w:val="right"/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</w:pP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FSRA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–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8"/>
                              <w:sz w:val="19"/>
                              <w:szCs w:val="19"/>
                            </w:rPr>
                            <w:t>RCE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v.</w:t>
                          </w:r>
                          <w:r w:rsidR="006D58E5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.X-</w:t>
                          </w:r>
                          <w:r w:rsidR="006D58E5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10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2</w:t>
                          </w:r>
                          <w:r w:rsidR="006474F1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2</w:t>
                          </w:r>
                        </w:p>
                        <w:p w14:paraId="1EA5EB50" w14:textId="77777777" w:rsidR="00F0228D" w:rsidRDefault="00F0228D" w:rsidP="00490A5F">
                          <w:pPr>
                            <w:pStyle w:val="BodyText"/>
                            <w:kinsoku w:val="0"/>
                            <w:overflowPunct w:val="0"/>
                            <w:spacing w:line="212" w:lineRule="exact"/>
                            <w:ind w:left="2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</w:p>
                        <w:p w14:paraId="5E4127AA" w14:textId="77777777" w:rsidR="00F0228D" w:rsidRPr="00A573A6" w:rsidRDefault="00F0228D" w:rsidP="00C70507">
                          <w:pPr>
                            <w:spacing w:before="0"/>
                            <w:jc w:val="right"/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</w:pP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29C6">
                            <w:rPr>
                              <w:rFonts w:ascii="Calibri" w:hAnsi="Calibri"/>
                              <w:bCs/>
                              <w:i/>
                              <w:iCs/>
                              <w:noProof/>
                              <w:color w:val="002A3A" w:themeColor="text1"/>
                              <w:sz w:val="20"/>
                              <w:szCs w:val="20"/>
                            </w:rPr>
                            <w:t>8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29C6">
                            <w:rPr>
                              <w:rFonts w:ascii="Calibri" w:hAnsi="Calibri"/>
                              <w:bCs/>
                              <w:i/>
                              <w:iCs/>
                              <w:noProof/>
                              <w:color w:val="002A3A" w:themeColor="text1"/>
                              <w:sz w:val="20"/>
                              <w:szCs w:val="20"/>
                            </w:rPr>
                            <w:t>8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C76F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355.7pt;margin-top:21.3pt;width:146.5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" filled="f" stroked="f" strokeweight=".5pt">
              <v:textbox>
                <w:txbxContent>
                  <w:p w14:paraId="0BA6F231" w14:textId="1C663F82" w:rsidR="00F0228D" w:rsidRDefault="00F0228D" w:rsidP="00F0228D">
                    <w:pPr>
                      <w:pStyle w:val="BodyText"/>
                      <w:kinsoku w:val="0"/>
                      <w:overflowPunct w:val="0"/>
                      <w:spacing w:line="212" w:lineRule="exact"/>
                      <w:ind w:left="20"/>
                      <w:jc w:val="right"/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</w:pPr>
                    <w:r w:rsidRPr="00AD2237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FSRA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Pr="00AD2237">
                      <w:rPr>
                        <w:b/>
                        <w:bCs/>
                        <w:i/>
                        <w:iCs/>
                        <w:sz w:val="19"/>
                        <w:szCs w:val="19"/>
                      </w:rPr>
                      <w:t>–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pacing w:val="-8"/>
                        <w:sz w:val="19"/>
                        <w:szCs w:val="19"/>
                      </w:rPr>
                      <w:t>RCE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7"/>
                        <w:sz w:val="19"/>
                        <w:szCs w:val="19"/>
                      </w:rPr>
                      <w:t xml:space="preserve"> 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v.</w:t>
                    </w:r>
                    <w:r w:rsidR="006D58E5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3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.X-</w:t>
                    </w:r>
                    <w:r w:rsidR="006D58E5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10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/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2</w:t>
                    </w:r>
                    <w:r w:rsidR="006474F1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2</w:t>
                    </w:r>
                  </w:p>
                  <w:p w14:paraId="1EA5EB50" w14:textId="77777777" w:rsidR="00F0228D" w:rsidRDefault="00F0228D" w:rsidP="00490A5F">
                    <w:pPr>
                      <w:pStyle w:val="BodyText"/>
                      <w:kinsoku w:val="0"/>
                      <w:overflowPunct w:val="0"/>
                      <w:spacing w:line="212" w:lineRule="exact"/>
                      <w:ind w:left="20"/>
                      <w:jc w:val="right"/>
                      <w:rPr>
                        <w:sz w:val="19"/>
                        <w:szCs w:val="19"/>
                      </w:rPr>
                    </w:pPr>
                  </w:p>
                  <w:p w14:paraId="5E4127AA" w14:textId="77777777" w:rsidR="00F0228D" w:rsidRPr="00A573A6" w:rsidRDefault="00F0228D" w:rsidP="00C70507">
                    <w:pPr>
                      <w:spacing w:before="0"/>
                      <w:jc w:val="right"/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</w:pP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t xml:space="preserve">Page 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begin"/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separate"/>
                    </w:r>
                    <w:r w:rsidR="00BC29C6">
                      <w:rPr>
                        <w:rFonts w:ascii="Calibri" w:hAnsi="Calibri"/>
                        <w:bCs/>
                        <w:i/>
                        <w:iCs/>
                        <w:noProof/>
                        <w:color w:val="002A3A" w:themeColor="text1"/>
                        <w:sz w:val="20"/>
                        <w:szCs w:val="20"/>
                      </w:rPr>
                      <w:t>8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end"/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t xml:space="preserve"> of 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begin"/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separate"/>
                    </w:r>
                    <w:r w:rsidR="00BC29C6">
                      <w:rPr>
                        <w:rFonts w:ascii="Calibri" w:hAnsi="Calibri"/>
                        <w:bCs/>
                        <w:i/>
                        <w:iCs/>
                        <w:noProof/>
                        <w:color w:val="002A3A" w:themeColor="text1"/>
                        <w:sz w:val="20"/>
                        <w:szCs w:val="20"/>
                      </w:rPr>
                      <w:t>8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4805" w14:textId="77777777" w:rsidR="00D407A1" w:rsidRDefault="00D407A1" w:rsidP="003D4167">
      <w:pPr>
        <w:spacing w:before="0" w:after="0"/>
      </w:pPr>
      <w:r>
        <w:separator/>
      </w:r>
    </w:p>
  </w:footnote>
  <w:footnote w:type="continuationSeparator" w:id="0">
    <w:p w14:paraId="14D81ECF" w14:textId="77777777" w:rsidR="00D407A1" w:rsidRDefault="00D407A1" w:rsidP="003D4167">
      <w:pPr>
        <w:spacing w:before="0" w:after="0"/>
      </w:pPr>
      <w:r>
        <w:continuationSeparator/>
      </w:r>
    </w:p>
  </w:footnote>
  <w:footnote w:id="1">
    <w:p w14:paraId="6E513A95" w14:textId="77777777" w:rsidR="00F0228D" w:rsidRPr="00123A2E" w:rsidRDefault="00F0228D" w:rsidP="00F0228D">
      <w:pPr>
        <w:pStyle w:val="FootnoteText"/>
        <w:rPr>
          <w:i/>
          <w:iCs/>
          <w:sz w:val="18"/>
          <w:szCs w:val="18"/>
        </w:rPr>
      </w:pPr>
      <w:r w:rsidRPr="00123A2E">
        <w:rPr>
          <w:rStyle w:val="FootnoteReference"/>
          <w:i/>
          <w:iCs/>
          <w:sz w:val="18"/>
          <w:szCs w:val="18"/>
        </w:rPr>
        <w:footnoteRef/>
      </w:r>
      <w:r w:rsidRPr="00123A2E">
        <w:rPr>
          <w:i/>
          <w:iCs/>
          <w:sz w:val="18"/>
          <w:szCs w:val="18"/>
        </w:rPr>
        <w:t xml:space="preserve"> </w:t>
      </w:r>
      <w:r w:rsidRPr="00123A2E">
        <w:rPr>
          <w:i/>
          <w:iCs/>
          <w:spacing w:val="-1"/>
          <w:sz w:val="18"/>
          <w:szCs w:val="18"/>
        </w:rPr>
        <w:t>Terms defined in the FSRA Glossary (GLO) Rulebook or glossary sections in other Rulebooks are identified by the capitalisation of the initial letter of a word or of each word in a phrase, unless the context otherwise requires the word to have i</w:t>
      </w:r>
      <w:r>
        <w:rPr>
          <w:i/>
          <w:iCs/>
          <w:spacing w:val="-1"/>
          <w:sz w:val="18"/>
          <w:szCs w:val="18"/>
        </w:rPr>
        <w:t>ts natural meaning.</w:t>
      </w:r>
    </w:p>
  </w:footnote>
  <w:footnote w:id="2">
    <w:p w14:paraId="3D41692E" w14:textId="77777777" w:rsidR="00106C5B" w:rsidRPr="00106C5B" w:rsidRDefault="00106C5B" w:rsidP="00106C5B">
      <w:pPr>
        <w:pStyle w:val="FootnoteText"/>
        <w:rPr>
          <w:i/>
          <w:iCs/>
          <w:spacing w:val="-1"/>
          <w:sz w:val="18"/>
          <w:szCs w:val="18"/>
        </w:rPr>
      </w:pPr>
      <w:r w:rsidRPr="00106C5B">
        <w:rPr>
          <w:rStyle w:val="FootnoteReference"/>
          <w:i/>
          <w:iCs/>
          <w:sz w:val="18"/>
          <w:szCs w:val="18"/>
        </w:rPr>
        <w:footnoteRef/>
      </w:r>
      <w:r w:rsidRPr="00106C5B">
        <w:rPr>
          <w:i/>
          <w:iCs/>
        </w:rPr>
        <w:t xml:space="preserve"> </w:t>
      </w:r>
      <w:r w:rsidRPr="00106C5B">
        <w:rPr>
          <w:i/>
          <w:iCs/>
          <w:spacing w:val="-1"/>
          <w:sz w:val="18"/>
          <w:szCs w:val="18"/>
        </w:rPr>
        <w:t>The terms “you” and “your” as used throughout are not implied in the personal sense, but rather refer to the firm applying for a waiver or modification.  The terms “we” and</w:t>
      </w:r>
      <w:r>
        <w:rPr>
          <w:i/>
          <w:iCs/>
          <w:spacing w:val="-1"/>
          <w:sz w:val="18"/>
          <w:szCs w:val="18"/>
        </w:rPr>
        <w:t xml:space="preserve"> “our” refer to the </w:t>
      </w:r>
      <w:r w:rsidRPr="00106C5B">
        <w:rPr>
          <w:i/>
          <w:iCs/>
          <w:spacing w:val="-1"/>
          <w:sz w:val="18"/>
          <w:szCs w:val="18"/>
        </w:rPr>
        <w:t>FSRA.</w:t>
      </w:r>
    </w:p>
    <w:p w14:paraId="116CD7B7" w14:textId="77777777" w:rsidR="00106C5B" w:rsidRPr="00106C5B" w:rsidRDefault="00106C5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AAFA" w14:textId="77777777" w:rsidR="00F0228D" w:rsidRDefault="00F0228D">
    <w:pPr>
      <w:pStyle w:val="Header"/>
    </w:pPr>
    <w:r w:rsidRPr="003D416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178E15" wp14:editId="37B278D9">
              <wp:simplePos x="0" y="0"/>
              <wp:positionH relativeFrom="column">
                <wp:posOffset>2722245</wp:posOffset>
              </wp:positionH>
              <wp:positionV relativeFrom="paragraph">
                <wp:posOffset>-46355</wp:posOffset>
              </wp:positionV>
              <wp:extent cx="3593465" cy="65405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346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1FE387B" w14:textId="77777777" w:rsidR="00F0228D" w:rsidRPr="00C42872" w:rsidRDefault="00F0228D" w:rsidP="00F0228D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>Retail Client Endorsement</w:t>
                          </w:r>
                          <w:r w:rsidRPr="00C42872"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>RCE</w:t>
                          </w:r>
                          <w:r w:rsidRPr="00C42872"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10C98301" w14:textId="77777777" w:rsidR="00F0228D" w:rsidRPr="00A6613F" w:rsidRDefault="00F0228D" w:rsidP="00C42872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</w:pPr>
                        </w:p>
                        <w:p w14:paraId="1DB37950" w14:textId="77777777" w:rsidR="00F0228D" w:rsidRPr="0043054C" w:rsidRDefault="00F0228D" w:rsidP="003D4167">
                          <w:pPr>
                            <w:jc w:val="right"/>
                            <w:rPr>
                              <w:rFonts w:ascii="Calibri" w:hAnsi="Calibri" w:cs="Calibri"/>
                              <w:color w:val="001F30"/>
                              <w:sz w:val="34"/>
                              <w:szCs w:val="34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78E1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4.35pt;margin-top:-3.65pt;width:282.95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" filled="f" stroked="f" strokeweight=".5pt">
              <v:textbox inset="4pt,4pt,4pt,4pt">
                <w:txbxContent>
                  <w:p w14:paraId="01FE387B" w14:textId="77777777" w:rsidR="00F0228D" w:rsidRPr="00C42872" w:rsidRDefault="00F0228D" w:rsidP="00F0228D">
                    <w:pPr>
                      <w:jc w:val="right"/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>Retail Client Endorsement</w:t>
                    </w:r>
                    <w:r w:rsidRPr="00C42872"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>RCE</w:t>
                    </w:r>
                    <w:r w:rsidRPr="00C42872"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>)</w:t>
                    </w:r>
                  </w:p>
                  <w:p w14:paraId="10C98301" w14:textId="77777777" w:rsidR="00F0228D" w:rsidRPr="00A6613F" w:rsidRDefault="00F0228D" w:rsidP="00C42872">
                    <w:pPr>
                      <w:spacing w:before="0" w:after="0"/>
                      <w:jc w:val="right"/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</w:pPr>
                  </w:p>
                  <w:p w14:paraId="1DB37950" w14:textId="77777777" w:rsidR="00F0228D" w:rsidRPr="0043054C" w:rsidRDefault="00F0228D" w:rsidP="003D4167">
                    <w:pPr>
                      <w:jc w:val="right"/>
                      <w:rPr>
                        <w:rFonts w:ascii="Calibri" w:hAnsi="Calibri" w:cs="Calibri"/>
                        <w:color w:val="001F30"/>
                        <w:sz w:val="34"/>
                        <w:szCs w:val="34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D416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B7DDC" wp14:editId="5778397C">
              <wp:simplePos x="0" y="0"/>
              <wp:positionH relativeFrom="column">
                <wp:posOffset>-772956</wp:posOffset>
              </wp:positionH>
              <wp:positionV relativeFrom="paragraph">
                <wp:posOffset>782320</wp:posOffset>
              </wp:positionV>
              <wp:extent cx="7607935" cy="4572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935" cy="457200"/>
                      </a:xfrm>
                      <a:prstGeom prst="rect">
                        <a:avLst/>
                      </a:prstGeom>
                      <a:solidFill>
                        <a:srgbClr val="BABBB1"/>
                      </a:solidFill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32BCB25" w14:textId="77777777" w:rsidR="00F0228D" w:rsidRPr="00EF13EE" w:rsidRDefault="00F0228D" w:rsidP="003D4167">
                          <w:pPr>
                            <w:rPr>
                              <w:rFonts w:ascii="Arial" w:hAnsi="Arial" w:cs="Arial"/>
                              <w:i/>
                              <w:color w:val="BABBB1" w:themeColor="background1"/>
                              <w:sz w:val="28"/>
                              <w:szCs w:val="28"/>
                            </w:rPr>
                          </w:pPr>
                          <w:r w:rsidRPr="00EF13EE">
                            <w:rPr>
                              <w:i/>
                              <w:color w:val="BABBB1" w:themeColor="background1"/>
                            </w:rPr>
                            <w:tab/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B7DDC" id="Text Box 2" o:spid="_x0000_s1027" type="#_x0000_t202" style="position:absolute;margin-left:-60.85pt;margin-top:61.6pt;width:599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" fillcolor="#babbb1" stroked="f" strokeweight=".5pt">
              <v:textbox inset="4pt,4pt,4pt,4pt">
                <w:txbxContent>
                  <w:p w14:paraId="632BCB25" w14:textId="77777777" w:rsidR="00F0228D" w:rsidRPr="00EF13EE" w:rsidRDefault="00F0228D" w:rsidP="003D4167">
                    <w:pPr>
                      <w:rPr>
                        <w:rFonts w:ascii="Arial" w:hAnsi="Arial" w:cs="Arial"/>
                        <w:i/>
                        <w:color w:val="BABBB1" w:themeColor="background1"/>
                        <w:sz w:val="28"/>
                        <w:szCs w:val="28"/>
                      </w:rPr>
                    </w:pPr>
                    <w:r w:rsidRPr="00EF13EE">
                      <w:rPr>
                        <w:i/>
                        <w:color w:val="BABBB1" w:themeColor="background1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D4167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D3C6B0F" wp14:editId="41E3FE35">
          <wp:simplePos x="0" y="0"/>
          <wp:positionH relativeFrom="column">
            <wp:posOffset>-167005</wp:posOffset>
          </wp:positionH>
          <wp:positionV relativeFrom="paragraph">
            <wp:posOffset>-112869</wp:posOffset>
          </wp:positionV>
          <wp:extent cx="1899285" cy="539115"/>
          <wp:effectExtent l="0" t="0" r="5715" b="0"/>
          <wp:wrapNone/>
          <wp:docPr id="4" name="Picture 4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2929" w:hanging="678"/>
      </w:pPr>
    </w:lvl>
    <w:lvl w:ilvl="3">
      <w:numFmt w:val="bullet"/>
      <w:lvlText w:val="•"/>
      <w:lvlJc w:val="left"/>
      <w:pPr>
        <w:ind w:left="3996" w:hanging="678"/>
      </w:pPr>
    </w:lvl>
    <w:lvl w:ilvl="4">
      <w:numFmt w:val="bullet"/>
      <w:lvlText w:val="•"/>
      <w:lvlJc w:val="left"/>
      <w:pPr>
        <w:ind w:left="5062" w:hanging="678"/>
      </w:pPr>
    </w:lvl>
    <w:lvl w:ilvl="5">
      <w:numFmt w:val="bullet"/>
      <w:lvlText w:val="•"/>
      <w:lvlJc w:val="left"/>
      <w:pPr>
        <w:ind w:left="6128" w:hanging="678"/>
      </w:pPr>
    </w:lvl>
    <w:lvl w:ilvl="6">
      <w:numFmt w:val="bullet"/>
      <w:lvlText w:val="•"/>
      <w:lvlJc w:val="left"/>
      <w:pPr>
        <w:ind w:left="7194" w:hanging="678"/>
      </w:pPr>
    </w:lvl>
    <w:lvl w:ilvl="7">
      <w:numFmt w:val="bullet"/>
      <w:lvlText w:val="•"/>
      <w:lvlJc w:val="left"/>
      <w:pPr>
        <w:ind w:left="8261" w:hanging="678"/>
      </w:pPr>
    </w:lvl>
    <w:lvl w:ilvl="8">
      <w:numFmt w:val="bullet"/>
      <w:lvlText w:val="•"/>
      <w:lvlJc w:val="left"/>
      <w:pPr>
        <w:ind w:left="9327" w:hanging="678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344" w:hanging="253"/>
      </w:pPr>
      <w:rPr>
        <w:rFonts w:ascii="MS Gothic" w:hAnsi="Times New Roman" w:cs="MS Gothic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742" w:hanging="253"/>
      </w:pPr>
    </w:lvl>
    <w:lvl w:ilvl="2">
      <w:numFmt w:val="bullet"/>
      <w:lvlText w:val="•"/>
      <w:lvlJc w:val="left"/>
      <w:pPr>
        <w:ind w:left="1141" w:hanging="253"/>
      </w:pPr>
    </w:lvl>
    <w:lvl w:ilvl="3">
      <w:numFmt w:val="bullet"/>
      <w:lvlText w:val="•"/>
      <w:lvlJc w:val="left"/>
      <w:pPr>
        <w:ind w:left="1540" w:hanging="253"/>
      </w:pPr>
    </w:lvl>
    <w:lvl w:ilvl="4">
      <w:numFmt w:val="bullet"/>
      <w:lvlText w:val="•"/>
      <w:lvlJc w:val="left"/>
      <w:pPr>
        <w:ind w:left="1938" w:hanging="253"/>
      </w:pPr>
    </w:lvl>
    <w:lvl w:ilvl="5">
      <w:numFmt w:val="bullet"/>
      <w:lvlText w:val="•"/>
      <w:lvlJc w:val="left"/>
      <w:pPr>
        <w:ind w:left="2337" w:hanging="253"/>
      </w:pPr>
    </w:lvl>
    <w:lvl w:ilvl="6">
      <w:numFmt w:val="bullet"/>
      <w:lvlText w:val="•"/>
      <w:lvlJc w:val="left"/>
      <w:pPr>
        <w:ind w:left="2735" w:hanging="253"/>
      </w:pPr>
    </w:lvl>
    <w:lvl w:ilvl="7">
      <w:numFmt w:val="bullet"/>
      <w:lvlText w:val="•"/>
      <w:lvlJc w:val="left"/>
      <w:pPr>
        <w:ind w:left="3134" w:hanging="253"/>
      </w:pPr>
    </w:lvl>
    <w:lvl w:ilvl="8">
      <w:numFmt w:val="bullet"/>
      <w:lvlText w:val="•"/>
      <w:lvlJc w:val="left"/>
      <w:pPr>
        <w:ind w:left="3532" w:hanging="253"/>
      </w:pPr>
    </w:lvl>
  </w:abstractNum>
  <w:abstractNum w:abstractNumId="2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"/>
      <w:lvlJc w:val="left"/>
      <w:pPr>
        <w:ind w:left="1863" w:hanging="678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82" w:hanging="678"/>
      </w:pPr>
    </w:lvl>
    <w:lvl w:ilvl="3">
      <w:numFmt w:val="bullet"/>
      <w:lvlText w:val="•"/>
      <w:lvlJc w:val="left"/>
      <w:pPr>
        <w:ind w:left="4742" w:hanging="678"/>
      </w:pPr>
    </w:lvl>
    <w:lvl w:ilvl="4">
      <w:numFmt w:val="bullet"/>
      <w:lvlText w:val="•"/>
      <w:lvlJc w:val="left"/>
      <w:pPr>
        <w:ind w:left="5702" w:hanging="678"/>
      </w:pPr>
    </w:lvl>
    <w:lvl w:ilvl="5">
      <w:numFmt w:val="bullet"/>
      <w:lvlText w:val="•"/>
      <w:lvlJc w:val="left"/>
      <w:pPr>
        <w:ind w:left="6661" w:hanging="678"/>
      </w:pPr>
    </w:lvl>
    <w:lvl w:ilvl="6">
      <w:numFmt w:val="bullet"/>
      <w:lvlText w:val="•"/>
      <w:lvlJc w:val="left"/>
      <w:pPr>
        <w:ind w:left="7621" w:hanging="678"/>
      </w:pPr>
    </w:lvl>
    <w:lvl w:ilvl="7">
      <w:numFmt w:val="bullet"/>
      <w:lvlText w:val="•"/>
      <w:lvlJc w:val="left"/>
      <w:pPr>
        <w:ind w:left="8581" w:hanging="678"/>
      </w:pPr>
    </w:lvl>
    <w:lvl w:ilvl="8">
      <w:numFmt w:val="bullet"/>
      <w:lvlText w:val="•"/>
      <w:lvlJc w:val="left"/>
      <w:pPr>
        <w:ind w:left="9540" w:hanging="678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461" w:hanging="225"/>
      </w:pPr>
      <w:rPr>
        <w:rFonts w:ascii="Segoe UI Symbol" w:hAnsi="Segoe UI Symbol" w:cs="Segoe UI 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66" w:hanging="225"/>
      </w:pPr>
    </w:lvl>
    <w:lvl w:ilvl="2">
      <w:numFmt w:val="bullet"/>
      <w:lvlText w:val="•"/>
      <w:lvlJc w:val="left"/>
      <w:pPr>
        <w:ind w:left="871" w:hanging="225"/>
      </w:pPr>
    </w:lvl>
    <w:lvl w:ilvl="3">
      <w:numFmt w:val="bullet"/>
      <w:lvlText w:val="•"/>
      <w:lvlJc w:val="left"/>
      <w:pPr>
        <w:ind w:left="1077" w:hanging="225"/>
      </w:pPr>
    </w:lvl>
    <w:lvl w:ilvl="4">
      <w:numFmt w:val="bullet"/>
      <w:lvlText w:val="•"/>
      <w:lvlJc w:val="left"/>
      <w:pPr>
        <w:ind w:left="1282" w:hanging="225"/>
      </w:pPr>
    </w:lvl>
    <w:lvl w:ilvl="5">
      <w:numFmt w:val="bullet"/>
      <w:lvlText w:val="•"/>
      <w:lvlJc w:val="left"/>
      <w:pPr>
        <w:ind w:left="1488" w:hanging="225"/>
      </w:pPr>
    </w:lvl>
    <w:lvl w:ilvl="6">
      <w:numFmt w:val="bullet"/>
      <w:lvlText w:val="•"/>
      <w:lvlJc w:val="left"/>
      <w:pPr>
        <w:ind w:left="1693" w:hanging="225"/>
      </w:pPr>
    </w:lvl>
    <w:lvl w:ilvl="7">
      <w:numFmt w:val="bullet"/>
      <w:lvlText w:val="•"/>
      <w:lvlJc w:val="left"/>
      <w:pPr>
        <w:ind w:left="1899" w:hanging="225"/>
      </w:pPr>
    </w:lvl>
    <w:lvl w:ilvl="8">
      <w:numFmt w:val="bullet"/>
      <w:lvlText w:val="•"/>
      <w:lvlJc w:val="left"/>
      <w:pPr>
        <w:ind w:left="2104" w:hanging="225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□"/>
      <w:lvlJc w:val="left"/>
      <w:pPr>
        <w:ind w:left="461" w:hanging="225"/>
      </w:pPr>
      <w:rPr>
        <w:rFonts w:ascii="Segoe UI Symbol" w:hAnsi="Segoe UI Symbol" w:cs="Segoe UI 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66" w:hanging="225"/>
      </w:pPr>
    </w:lvl>
    <w:lvl w:ilvl="2">
      <w:numFmt w:val="bullet"/>
      <w:lvlText w:val="•"/>
      <w:lvlJc w:val="left"/>
      <w:pPr>
        <w:ind w:left="871" w:hanging="225"/>
      </w:pPr>
    </w:lvl>
    <w:lvl w:ilvl="3">
      <w:numFmt w:val="bullet"/>
      <w:lvlText w:val="•"/>
      <w:lvlJc w:val="left"/>
      <w:pPr>
        <w:ind w:left="1077" w:hanging="225"/>
      </w:pPr>
    </w:lvl>
    <w:lvl w:ilvl="4">
      <w:numFmt w:val="bullet"/>
      <w:lvlText w:val="•"/>
      <w:lvlJc w:val="left"/>
      <w:pPr>
        <w:ind w:left="1282" w:hanging="225"/>
      </w:pPr>
    </w:lvl>
    <w:lvl w:ilvl="5">
      <w:numFmt w:val="bullet"/>
      <w:lvlText w:val="•"/>
      <w:lvlJc w:val="left"/>
      <w:pPr>
        <w:ind w:left="1488" w:hanging="225"/>
      </w:pPr>
    </w:lvl>
    <w:lvl w:ilvl="6">
      <w:numFmt w:val="bullet"/>
      <w:lvlText w:val="•"/>
      <w:lvlJc w:val="left"/>
      <w:pPr>
        <w:ind w:left="1693" w:hanging="225"/>
      </w:pPr>
    </w:lvl>
    <w:lvl w:ilvl="7">
      <w:numFmt w:val="bullet"/>
      <w:lvlText w:val="•"/>
      <w:lvlJc w:val="left"/>
      <w:pPr>
        <w:ind w:left="1899" w:hanging="225"/>
      </w:pPr>
    </w:lvl>
    <w:lvl w:ilvl="8">
      <w:numFmt w:val="bullet"/>
      <w:lvlText w:val="•"/>
      <w:lvlJc w:val="left"/>
      <w:pPr>
        <w:ind w:left="2104" w:hanging="225"/>
      </w:pPr>
    </w:lvl>
  </w:abstractNum>
  <w:abstractNum w:abstractNumId="5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"/>
      <w:lvlJc w:val="left"/>
      <w:pPr>
        <w:ind w:left="1863" w:hanging="678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82" w:hanging="678"/>
      </w:pPr>
    </w:lvl>
    <w:lvl w:ilvl="3">
      <w:numFmt w:val="bullet"/>
      <w:lvlText w:val="•"/>
      <w:lvlJc w:val="left"/>
      <w:pPr>
        <w:ind w:left="4742" w:hanging="678"/>
      </w:pPr>
    </w:lvl>
    <w:lvl w:ilvl="4">
      <w:numFmt w:val="bullet"/>
      <w:lvlText w:val="•"/>
      <w:lvlJc w:val="left"/>
      <w:pPr>
        <w:ind w:left="5702" w:hanging="678"/>
      </w:pPr>
    </w:lvl>
    <w:lvl w:ilvl="5">
      <w:numFmt w:val="bullet"/>
      <w:lvlText w:val="•"/>
      <w:lvlJc w:val="left"/>
      <w:pPr>
        <w:ind w:left="6661" w:hanging="678"/>
      </w:pPr>
    </w:lvl>
    <w:lvl w:ilvl="6">
      <w:numFmt w:val="bullet"/>
      <w:lvlText w:val="•"/>
      <w:lvlJc w:val="left"/>
      <w:pPr>
        <w:ind w:left="7621" w:hanging="678"/>
      </w:pPr>
    </w:lvl>
    <w:lvl w:ilvl="7">
      <w:numFmt w:val="bullet"/>
      <w:lvlText w:val="•"/>
      <w:lvlJc w:val="left"/>
      <w:pPr>
        <w:ind w:left="8581" w:hanging="678"/>
      </w:pPr>
    </w:lvl>
    <w:lvl w:ilvl="8">
      <w:numFmt w:val="bullet"/>
      <w:lvlText w:val="•"/>
      <w:lvlJc w:val="left"/>
      <w:pPr>
        <w:ind w:left="9540" w:hanging="678"/>
      </w:pPr>
    </w:lvl>
  </w:abstractNum>
  <w:abstractNum w:abstractNumId="6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1852" w:hanging="668"/>
      </w:pPr>
    </w:lvl>
    <w:lvl w:ilvl="1">
      <w:start w:val="1"/>
      <w:numFmt w:val="decimal"/>
      <w:lvlText w:val="%1.%2."/>
      <w:lvlJc w:val="left"/>
      <w:pPr>
        <w:ind w:left="1852" w:hanging="66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3774" w:hanging="668"/>
      </w:pPr>
    </w:lvl>
    <w:lvl w:ilvl="3">
      <w:numFmt w:val="bullet"/>
      <w:lvlText w:val="•"/>
      <w:lvlJc w:val="left"/>
      <w:pPr>
        <w:ind w:left="4734" w:hanging="668"/>
      </w:pPr>
    </w:lvl>
    <w:lvl w:ilvl="4">
      <w:numFmt w:val="bullet"/>
      <w:lvlText w:val="•"/>
      <w:lvlJc w:val="left"/>
      <w:pPr>
        <w:ind w:left="5695" w:hanging="668"/>
      </w:pPr>
    </w:lvl>
    <w:lvl w:ilvl="5">
      <w:numFmt w:val="bullet"/>
      <w:lvlText w:val="•"/>
      <w:lvlJc w:val="left"/>
      <w:pPr>
        <w:ind w:left="6656" w:hanging="668"/>
      </w:pPr>
    </w:lvl>
    <w:lvl w:ilvl="6">
      <w:numFmt w:val="bullet"/>
      <w:lvlText w:val="•"/>
      <w:lvlJc w:val="left"/>
      <w:pPr>
        <w:ind w:left="7617" w:hanging="668"/>
      </w:pPr>
    </w:lvl>
    <w:lvl w:ilvl="7">
      <w:numFmt w:val="bullet"/>
      <w:lvlText w:val="•"/>
      <w:lvlJc w:val="left"/>
      <w:pPr>
        <w:ind w:left="8577" w:hanging="668"/>
      </w:pPr>
    </w:lvl>
    <w:lvl w:ilvl="8">
      <w:numFmt w:val="bullet"/>
      <w:lvlText w:val="•"/>
      <w:lvlJc w:val="left"/>
      <w:pPr>
        <w:ind w:left="9538" w:hanging="668"/>
      </w:pPr>
    </w:lvl>
  </w:abstractNum>
  <w:abstractNum w:abstractNumId="7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8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9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0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1" w15:restartNumberingAfterBreak="0">
    <w:nsid w:val="0000040E"/>
    <w:multiLevelType w:val="multilevel"/>
    <w:tmpl w:val="00000891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2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3" w15:restartNumberingAfterBreak="0">
    <w:nsid w:val="00000410"/>
    <w:multiLevelType w:val="multilevel"/>
    <w:tmpl w:val="00000893"/>
    <w:lvl w:ilvl="0">
      <w:start w:val="5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1863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3996" w:hanging="340"/>
      </w:pPr>
    </w:lvl>
    <w:lvl w:ilvl="4">
      <w:numFmt w:val="bullet"/>
      <w:lvlText w:val="•"/>
      <w:lvlJc w:val="left"/>
      <w:pPr>
        <w:ind w:left="5062" w:hanging="340"/>
      </w:pPr>
    </w:lvl>
    <w:lvl w:ilvl="5">
      <w:numFmt w:val="bullet"/>
      <w:lvlText w:val="•"/>
      <w:lvlJc w:val="left"/>
      <w:pPr>
        <w:ind w:left="6128" w:hanging="340"/>
      </w:pPr>
    </w:lvl>
    <w:lvl w:ilvl="6">
      <w:numFmt w:val="bullet"/>
      <w:lvlText w:val="•"/>
      <w:lvlJc w:val="left"/>
      <w:pPr>
        <w:ind w:left="7194" w:hanging="340"/>
      </w:pPr>
    </w:lvl>
    <w:lvl w:ilvl="7">
      <w:numFmt w:val="bullet"/>
      <w:lvlText w:val="•"/>
      <w:lvlJc w:val="left"/>
      <w:pPr>
        <w:ind w:left="8261" w:hanging="340"/>
      </w:pPr>
    </w:lvl>
    <w:lvl w:ilvl="8">
      <w:numFmt w:val="bullet"/>
      <w:lvlText w:val="•"/>
      <w:lvlJc w:val="left"/>
      <w:pPr>
        <w:ind w:left="9327" w:hanging="340"/>
      </w:pPr>
    </w:lvl>
  </w:abstractNum>
  <w:abstractNum w:abstractNumId="14" w15:restartNumberingAfterBreak="0">
    <w:nsid w:val="00000411"/>
    <w:multiLevelType w:val="multilevel"/>
    <w:tmpl w:val="00000894"/>
    <w:lvl w:ilvl="0">
      <w:start w:val="6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2456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4457" w:hanging="340"/>
      </w:pPr>
    </w:lvl>
    <w:lvl w:ilvl="4">
      <w:numFmt w:val="bullet"/>
      <w:lvlText w:val="•"/>
      <w:lvlJc w:val="left"/>
      <w:pPr>
        <w:ind w:left="5457" w:hanging="340"/>
      </w:pPr>
    </w:lvl>
    <w:lvl w:ilvl="5">
      <w:numFmt w:val="bullet"/>
      <w:lvlText w:val="•"/>
      <w:lvlJc w:val="left"/>
      <w:pPr>
        <w:ind w:left="6458" w:hanging="340"/>
      </w:pPr>
    </w:lvl>
    <w:lvl w:ilvl="6">
      <w:numFmt w:val="bullet"/>
      <w:lvlText w:val="•"/>
      <w:lvlJc w:val="left"/>
      <w:pPr>
        <w:ind w:left="7458" w:hanging="340"/>
      </w:pPr>
    </w:lvl>
    <w:lvl w:ilvl="7">
      <w:numFmt w:val="bullet"/>
      <w:lvlText w:val="•"/>
      <w:lvlJc w:val="left"/>
      <w:pPr>
        <w:ind w:left="8458" w:hanging="340"/>
      </w:pPr>
    </w:lvl>
    <w:lvl w:ilvl="8">
      <w:numFmt w:val="bullet"/>
      <w:lvlText w:val="•"/>
      <w:lvlJc w:val="left"/>
      <w:pPr>
        <w:ind w:left="9459" w:hanging="340"/>
      </w:pPr>
    </w:lvl>
  </w:abstractNum>
  <w:abstractNum w:abstractNumId="15" w15:restartNumberingAfterBreak="0">
    <w:nsid w:val="00000412"/>
    <w:multiLevelType w:val="multilevel"/>
    <w:tmpl w:val="00000895"/>
    <w:lvl w:ilvl="0">
      <w:start w:val="7"/>
      <w:numFmt w:val="decimal"/>
      <w:lvlText w:val="%1"/>
      <w:lvlJc w:val="left"/>
      <w:pPr>
        <w:ind w:left="1778" w:hanging="593"/>
      </w:pPr>
    </w:lvl>
    <w:lvl w:ilvl="1">
      <w:start w:val="1"/>
      <w:numFmt w:val="decimal"/>
      <w:lvlText w:val="%1.%2"/>
      <w:lvlJc w:val="left"/>
      <w:pPr>
        <w:ind w:left="1778" w:hanging="593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14" w:hanging="593"/>
      </w:pPr>
    </w:lvl>
    <w:lvl w:ilvl="3">
      <w:numFmt w:val="bullet"/>
      <w:lvlText w:val="•"/>
      <w:lvlJc w:val="left"/>
      <w:pPr>
        <w:ind w:left="4682" w:hanging="593"/>
      </w:pPr>
    </w:lvl>
    <w:lvl w:ilvl="4">
      <w:numFmt w:val="bullet"/>
      <w:lvlText w:val="•"/>
      <w:lvlJc w:val="left"/>
      <w:pPr>
        <w:ind w:left="5651" w:hanging="593"/>
      </w:pPr>
    </w:lvl>
    <w:lvl w:ilvl="5">
      <w:numFmt w:val="bullet"/>
      <w:lvlText w:val="•"/>
      <w:lvlJc w:val="left"/>
      <w:pPr>
        <w:ind w:left="6619" w:hanging="593"/>
      </w:pPr>
    </w:lvl>
    <w:lvl w:ilvl="6">
      <w:numFmt w:val="bullet"/>
      <w:lvlText w:val="•"/>
      <w:lvlJc w:val="left"/>
      <w:pPr>
        <w:ind w:left="7587" w:hanging="593"/>
      </w:pPr>
    </w:lvl>
    <w:lvl w:ilvl="7">
      <w:numFmt w:val="bullet"/>
      <w:lvlText w:val="•"/>
      <w:lvlJc w:val="left"/>
      <w:pPr>
        <w:ind w:left="8555" w:hanging="593"/>
      </w:pPr>
    </w:lvl>
    <w:lvl w:ilvl="8">
      <w:numFmt w:val="bullet"/>
      <w:lvlText w:val="•"/>
      <w:lvlJc w:val="left"/>
      <w:pPr>
        <w:ind w:left="9523" w:hanging="593"/>
      </w:pPr>
    </w:lvl>
  </w:abstractNum>
  <w:abstractNum w:abstractNumId="16" w15:restartNumberingAfterBreak="0">
    <w:nsid w:val="00000413"/>
    <w:multiLevelType w:val="multilevel"/>
    <w:tmpl w:val="00000896"/>
    <w:lvl w:ilvl="0">
      <w:start w:val="8"/>
      <w:numFmt w:val="decimal"/>
      <w:lvlText w:val="%1"/>
      <w:lvlJc w:val="left"/>
      <w:pPr>
        <w:ind w:left="1778" w:hanging="593"/>
      </w:pPr>
    </w:lvl>
    <w:lvl w:ilvl="1">
      <w:start w:val="1"/>
      <w:numFmt w:val="decimal"/>
      <w:lvlText w:val="%1.%2"/>
      <w:lvlJc w:val="left"/>
      <w:pPr>
        <w:ind w:left="1778" w:hanging="593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14" w:hanging="593"/>
      </w:pPr>
    </w:lvl>
    <w:lvl w:ilvl="3">
      <w:numFmt w:val="bullet"/>
      <w:lvlText w:val="•"/>
      <w:lvlJc w:val="left"/>
      <w:pPr>
        <w:ind w:left="4682" w:hanging="593"/>
      </w:pPr>
    </w:lvl>
    <w:lvl w:ilvl="4">
      <w:numFmt w:val="bullet"/>
      <w:lvlText w:val="•"/>
      <w:lvlJc w:val="left"/>
      <w:pPr>
        <w:ind w:left="5651" w:hanging="593"/>
      </w:pPr>
    </w:lvl>
    <w:lvl w:ilvl="5">
      <w:numFmt w:val="bullet"/>
      <w:lvlText w:val="•"/>
      <w:lvlJc w:val="left"/>
      <w:pPr>
        <w:ind w:left="6619" w:hanging="593"/>
      </w:pPr>
    </w:lvl>
    <w:lvl w:ilvl="6">
      <w:numFmt w:val="bullet"/>
      <w:lvlText w:val="•"/>
      <w:lvlJc w:val="left"/>
      <w:pPr>
        <w:ind w:left="7587" w:hanging="593"/>
      </w:pPr>
    </w:lvl>
    <w:lvl w:ilvl="7">
      <w:numFmt w:val="bullet"/>
      <w:lvlText w:val="•"/>
      <w:lvlJc w:val="left"/>
      <w:pPr>
        <w:ind w:left="8555" w:hanging="593"/>
      </w:pPr>
    </w:lvl>
    <w:lvl w:ilvl="8">
      <w:numFmt w:val="bullet"/>
      <w:lvlText w:val="•"/>
      <w:lvlJc w:val="left"/>
      <w:pPr>
        <w:ind w:left="9523" w:hanging="593"/>
      </w:pPr>
    </w:lvl>
  </w:abstractNum>
  <w:abstractNum w:abstractNumId="17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left="1863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2823" w:hanging="340"/>
      </w:pPr>
    </w:lvl>
    <w:lvl w:ilvl="2">
      <w:numFmt w:val="bullet"/>
      <w:lvlText w:val="•"/>
      <w:lvlJc w:val="left"/>
      <w:pPr>
        <w:ind w:left="3782" w:hanging="340"/>
      </w:pPr>
    </w:lvl>
    <w:lvl w:ilvl="3">
      <w:numFmt w:val="bullet"/>
      <w:lvlText w:val="•"/>
      <w:lvlJc w:val="left"/>
      <w:pPr>
        <w:ind w:left="4742" w:hanging="340"/>
      </w:pPr>
    </w:lvl>
    <w:lvl w:ilvl="4">
      <w:numFmt w:val="bullet"/>
      <w:lvlText w:val="•"/>
      <w:lvlJc w:val="left"/>
      <w:pPr>
        <w:ind w:left="5702" w:hanging="340"/>
      </w:pPr>
    </w:lvl>
    <w:lvl w:ilvl="5">
      <w:numFmt w:val="bullet"/>
      <w:lvlText w:val="•"/>
      <w:lvlJc w:val="left"/>
      <w:pPr>
        <w:ind w:left="6661" w:hanging="340"/>
      </w:pPr>
    </w:lvl>
    <w:lvl w:ilvl="6">
      <w:numFmt w:val="bullet"/>
      <w:lvlText w:val="•"/>
      <w:lvlJc w:val="left"/>
      <w:pPr>
        <w:ind w:left="7621" w:hanging="340"/>
      </w:pPr>
    </w:lvl>
    <w:lvl w:ilvl="7">
      <w:numFmt w:val="bullet"/>
      <w:lvlText w:val="•"/>
      <w:lvlJc w:val="left"/>
      <w:pPr>
        <w:ind w:left="8581" w:hanging="340"/>
      </w:pPr>
    </w:lvl>
    <w:lvl w:ilvl="8">
      <w:numFmt w:val="bullet"/>
      <w:lvlText w:val="•"/>
      <w:lvlJc w:val="left"/>
      <w:pPr>
        <w:ind w:left="9540" w:hanging="340"/>
      </w:pPr>
    </w:lvl>
  </w:abstractNum>
  <w:abstractNum w:abstractNumId="18" w15:restartNumberingAfterBreak="0">
    <w:nsid w:val="046E1C3E"/>
    <w:multiLevelType w:val="hybridMultilevel"/>
    <w:tmpl w:val="4808B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F25E2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536E12"/>
    <w:multiLevelType w:val="multilevel"/>
    <w:tmpl w:val="AB0A0A2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070A37AC"/>
    <w:multiLevelType w:val="multilevel"/>
    <w:tmpl w:val="7FF8DA7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79F1F01"/>
    <w:multiLevelType w:val="multilevel"/>
    <w:tmpl w:val="1A62647E"/>
    <w:lvl w:ilvl="0">
      <w:start w:val="1"/>
      <w:numFmt w:val="decimal"/>
      <w:lvlText w:val="7.%1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2" w15:restartNumberingAfterBreak="0">
    <w:nsid w:val="0AA05104"/>
    <w:multiLevelType w:val="multilevel"/>
    <w:tmpl w:val="89A04D40"/>
    <w:name w:val="4.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0DF65011"/>
    <w:multiLevelType w:val="multilevel"/>
    <w:tmpl w:val="16E25F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0E7E3AB8"/>
    <w:multiLevelType w:val="hybridMultilevel"/>
    <w:tmpl w:val="D12C0CF0"/>
    <w:lvl w:ilvl="0" w:tplc="10F25E2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5D66092"/>
    <w:multiLevelType w:val="multilevel"/>
    <w:tmpl w:val="00000894"/>
    <w:lvl w:ilvl="0">
      <w:start w:val="6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2456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4457" w:hanging="340"/>
      </w:pPr>
    </w:lvl>
    <w:lvl w:ilvl="4">
      <w:numFmt w:val="bullet"/>
      <w:lvlText w:val="•"/>
      <w:lvlJc w:val="left"/>
      <w:pPr>
        <w:ind w:left="5457" w:hanging="340"/>
      </w:pPr>
    </w:lvl>
    <w:lvl w:ilvl="5">
      <w:numFmt w:val="bullet"/>
      <w:lvlText w:val="•"/>
      <w:lvlJc w:val="left"/>
      <w:pPr>
        <w:ind w:left="6458" w:hanging="340"/>
      </w:pPr>
    </w:lvl>
    <w:lvl w:ilvl="6">
      <w:numFmt w:val="bullet"/>
      <w:lvlText w:val="•"/>
      <w:lvlJc w:val="left"/>
      <w:pPr>
        <w:ind w:left="7458" w:hanging="340"/>
      </w:pPr>
    </w:lvl>
    <w:lvl w:ilvl="7">
      <w:numFmt w:val="bullet"/>
      <w:lvlText w:val="•"/>
      <w:lvlJc w:val="left"/>
      <w:pPr>
        <w:ind w:left="8458" w:hanging="340"/>
      </w:pPr>
    </w:lvl>
    <w:lvl w:ilvl="8">
      <w:numFmt w:val="bullet"/>
      <w:lvlText w:val="•"/>
      <w:lvlJc w:val="left"/>
      <w:pPr>
        <w:ind w:left="9459" w:hanging="340"/>
      </w:pPr>
    </w:lvl>
  </w:abstractNum>
  <w:abstractNum w:abstractNumId="26" w15:restartNumberingAfterBreak="0">
    <w:nsid w:val="188B3AC9"/>
    <w:multiLevelType w:val="hybridMultilevel"/>
    <w:tmpl w:val="868069C2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>
      <w:start w:val="1"/>
      <w:numFmt w:val="lowerRoman"/>
      <w:lvlText w:val="%3."/>
      <w:lvlJc w:val="right"/>
      <w:pPr>
        <w:ind w:left="1980" w:hanging="180"/>
      </w:pPr>
    </w:lvl>
    <w:lvl w:ilvl="3" w:tplc="0809000F">
      <w:start w:val="1"/>
      <w:numFmt w:val="decimal"/>
      <w:lvlText w:val="%4."/>
      <w:lvlJc w:val="left"/>
      <w:pPr>
        <w:ind w:left="2700" w:hanging="360"/>
      </w:pPr>
    </w:lvl>
    <w:lvl w:ilvl="4" w:tplc="08090019">
      <w:start w:val="1"/>
      <w:numFmt w:val="lowerLetter"/>
      <w:lvlText w:val="%5."/>
      <w:lvlJc w:val="left"/>
      <w:pPr>
        <w:ind w:left="3420" w:hanging="360"/>
      </w:pPr>
    </w:lvl>
    <w:lvl w:ilvl="5" w:tplc="0809001B">
      <w:start w:val="1"/>
      <w:numFmt w:val="lowerRoman"/>
      <w:lvlText w:val="%6."/>
      <w:lvlJc w:val="right"/>
      <w:pPr>
        <w:ind w:left="4140" w:hanging="180"/>
      </w:pPr>
    </w:lvl>
    <w:lvl w:ilvl="6" w:tplc="0809000F">
      <w:start w:val="1"/>
      <w:numFmt w:val="decimal"/>
      <w:lvlText w:val="%7."/>
      <w:lvlJc w:val="left"/>
      <w:pPr>
        <w:ind w:left="4860" w:hanging="360"/>
      </w:pPr>
    </w:lvl>
    <w:lvl w:ilvl="7" w:tplc="08090019">
      <w:start w:val="1"/>
      <w:numFmt w:val="lowerLetter"/>
      <w:lvlText w:val="%8."/>
      <w:lvlJc w:val="left"/>
      <w:pPr>
        <w:ind w:left="5580" w:hanging="360"/>
      </w:pPr>
    </w:lvl>
    <w:lvl w:ilvl="8" w:tplc="0809001B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22315EC6"/>
    <w:multiLevelType w:val="multilevel"/>
    <w:tmpl w:val="9384B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24267E9F"/>
    <w:multiLevelType w:val="multilevel"/>
    <w:tmpl w:val="E510235A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465622C"/>
    <w:multiLevelType w:val="hybridMultilevel"/>
    <w:tmpl w:val="143454A6"/>
    <w:lvl w:ilvl="0" w:tplc="10F25E28">
      <w:start w:val="6"/>
      <w:numFmt w:val="bullet"/>
      <w:lvlText w:val="-"/>
      <w:lvlJc w:val="left"/>
      <w:pPr>
        <w:ind w:left="90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253808CE"/>
    <w:multiLevelType w:val="multilevel"/>
    <w:tmpl w:val="00000886"/>
    <w:lvl w:ilvl="0">
      <w:start w:val="1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2929" w:hanging="678"/>
      </w:pPr>
    </w:lvl>
    <w:lvl w:ilvl="3">
      <w:numFmt w:val="bullet"/>
      <w:lvlText w:val="•"/>
      <w:lvlJc w:val="left"/>
      <w:pPr>
        <w:ind w:left="3996" w:hanging="678"/>
      </w:pPr>
    </w:lvl>
    <w:lvl w:ilvl="4">
      <w:numFmt w:val="bullet"/>
      <w:lvlText w:val="•"/>
      <w:lvlJc w:val="left"/>
      <w:pPr>
        <w:ind w:left="5062" w:hanging="678"/>
      </w:pPr>
    </w:lvl>
    <w:lvl w:ilvl="5">
      <w:numFmt w:val="bullet"/>
      <w:lvlText w:val="•"/>
      <w:lvlJc w:val="left"/>
      <w:pPr>
        <w:ind w:left="6128" w:hanging="678"/>
      </w:pPr>
    </w:lvl>
    <w:lvl w:ilvl="6">
      <w:numFmt w:val="bullet"/>
      <w:lvlText w:val="•"/>
      <w:lvlJc w:val="left"/>
      <w:pPr>
        <w:ind w:left="7194" w:hanging="678"/>
      </w:pPr>
    </w:lvl>
    <w:lvl w:ilvl="7">
      <w:numFmt w:val="bullet"/>
      <w:lvlText w:val="•"/>
      <w:lvlJc w:val="left"/>
      <w:pPr>
        <w:ind w:left="8261" w:hanging="678"/>
      </w:pPr>
    </w:lvl>
    <w:lvl w:ilvl="8">
      <w:numFmt w:val="bullet"/>
      <w:lvlText w:val="•"/>
      <w:lvlJc w:val="left"/>
      <w:pPr>
        <w:ind w:left="9327" w:hanging="678"/>
      </w:pPr>
    </w:lvl>
  </w:abstractNum>
  <w:abstractNum w:abstractNumId="31" w15:restartNumberingAfterBreak="0">
    <w:nsid w:val="2CBC5FFE"/>
    <w:multiLevelType w:val="multilevel"/>
    <w:tmpl w:val="64B4B4AC"/>
    <w:name w:val="4.13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E535DB2"/>
    <w:multiLevelType w:val="multilevel"/>
    <w:tmpl w:val="AD88B4EE"/>
    <w:lvl w:ilvl="0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33" w15:restartNumberingAfterBreak="0">
    <w:nsid w:val="3057399D"/>
    <w:multiLevelType w:val="hybridMultilevel"/>
    <w:tmpl w:val="F52C62B6"/>
    <w:lvl w:ilvl="0" w:tplc="7A6C26B0">
      <w:start w:val="1"/>
      <w:numFmt w:val="decimal"/>
      <w:pStyle w:val="TOC1"/>
      <w:lvlText w:val="%1)"/>
      <w:lvlJc w:val="left"/>
      <w:pPr>
        <w:ind w:left="4047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945172"/>
    <w:multiLevelType w:val="hybridMultilevel"/>
    <w:tmpl w:val="AE60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165024"/>
    <w:multiLevelType w:val="hybridMultilevel"/>
    <w:tmpl w:val="5A2CA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73FB4"/>
    <w:multiLevelType w:val="hybridMultilevel"/>
    <w:tmpl w:val="68A2A6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926776"/>
    <w:multiLevelType w:val="multilevel"/>
    <w:tmpl w:val="C8BE9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CF954A6"/>
    <w:multiLevelType w:val="multilevel"/>
    <w:tmpl w:val="7702F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E0B668B"/>
    <w:multiLevelType w:val="multilevel"/>
    <w:tmpl w:val="803627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F5A6E72"/>
    <w:multiLevelType w:val="multilevel"/>
    <w:tmpl w:val="B908E20A"/>
    <w:lvl w:ilvl="0">
      <w:start w:val="1"/>
      <w:numFmt w:val="decimal"/>
      <w:lvlText w:val="6.%1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hint="default"/>
      </w:rPr>
    </w:lvl>
  </w:abstractNum>
  <w:abstractNum w:abstractNumId="41" w15:restartNumberingAfterBreak="0">
    <w:nsid w:val="613B6E1B"/>
    <w:multiLevelType w:val="hybridMultilevel"/>
    <w:tmpl w:val="C31C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432C3"/>
    <w:multiLevelType w:val="multilevel"/>
    <w:tmpl w:val="CCD485B0"/>
    <w:name w:val="2.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794678B"/>
    <w:multiLevelType w:val="multilevel"/>
    <w:tmpl w:val="00000894"/>
    <w:lvl w:ilvl="0">
      <w:start w:val="6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2456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4457" w:hanging="340"/>
      </w:pPr>
    </w:lvl>
    <w:lvl w:ilvl="4">
      <w:numFmt w:val="bullet"/>
      <w:lvlText w:val="•"/>
      <w:lvlJc w:val="left"/>
      <w:pPr>
        <w:ind w:left="5457" w:hanging="340"/>
      </w:pPr>
    </w:lvl>
    <w:lvl w:ilvl="5">
      <w:numFmt w:val="bullet"/>
      <w:lvlText w:val="•"/>
      <w:lvlJc w:val="left"/>
      <w:pPr>
        <w:ind w:left="6458" w:hanging="340"/>
      </w:pPr>
    </w:lvl>
    <w:lvl w:ilvl="6">
      <w:numFmt w:val="bullet"/>
      <w:lvlText w:val="•"/>
      <w:lvlJc w:val="left"/>
      <w:pPr>
        <w:ind w:left="7458" w:hanging="340"/>
      </w:pPr>
    </w:lvl>
    <w:lvl w:ilvl="7">
      <w:numFmt w:val="bullet"/>
      <w:lvlText w:val="•"/>
      <w:lvlJc w:val="left"/>
      <w:pPr>
        <w:ind w:left="8458" w:hanging="340"/>
      </w:pPr>
    </w:lvl>
    <w:lvl w:ilvl="8">
      <w:numFmt w:val="bullet"/>
      <w:lvlText w:val="•"/>
      <w:lvlJc w:val="left"/>
      <w:pPr>
        <w:ind w:left="9459" w:hanging="340"/>
      </w:pPr>
    </w:lvl>
  </w:abstractNum>
  <w:abstractNum w:abstractNumId="44" w15:restartNumberingAfterBreak="0">
    <w:nsid w:val="682405DD"/>
    <w:multiLevelType w:val="multilevel"/>
    <w:tmpl w:val="5AB65C18"/>
    <w:name w:val="4.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4"/>
      <w:lvlJc w:val="left"/>
      <w:pPr>
        <w:ind w:left="26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98F72CE"/>
    <w:multiLevelType w:val="multilevel"/>
    <w:tmpl w:val="1AEE9C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0C760CE"/>
    <w:multiLevelType w:val="multilevel"/>
    <w:tmpl w:val="2D9618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723F02"/>
    <w:multiLevelType w:val="multilevel"/>
    <w:tmpl w:val="C432494E"/>
    <w:lvl w:ilvl="0">
      <w:start w:val="1"/>
      <w:numFmt w:val="decimal"/>
      <w:lvlText w:val="8.%1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8" w15:restartNumberingAfterBreak="0">
    <w:nsid w:val="757C7621"/>
    <w:multiLevelType w:val="multilevel"/>
    <w:tmpl w:val="32D21052"/>
    <w:name w:val="4.13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2972320">
    <w:abstractNumId w:val="33"/>
  </w:num>
  <w:num w:numId="2" w16cid:durableId="1118992684">
    <w:abstractNumId w:val="44"/>
  </w:num>
  <w:num w:numId="3" w16cid:durableId="1110318015">
    <w:abstractNumId w:val="22"/>
  </w:num>
  <w:num w:numId="4" w16cid:durableId="1457290881">
    <w:abstractNumId w:val="36"/>
  </w:num>
  <w:num w:numId="5" w16cid:durableId="2076128177">
    <w:abstractNumId w:val="20"/>
  </w:num>
  <w:num w:numId="6" w16cid:durableId="1974482530">
    <w:abstractNumId w:val="39"/>
  </w:num>
  <w:num w:numId="7" w16cid:durableId="2042440900">
    <w:abstractNumId w:val="23"/>
  </w:num>
  <w:num w:numId="8" w16cid:durableId="283191786">
    <w:abstractNumId w:val="37"/>
  </w:num>
  <w:num w:numId="9" w16cid:durableId="304094000">
    <w:abstractNumId w:val="38"/>
  </w:num>
  <w:num w:numId="10" w16cid:durableId="811600392">
    <w:abstractNumId w:val="45"/>
  </w:num>
  <w:num w:numId="11" w16cid:durableId="2001808091">
    <w:abstractNumId w:val="42"/>
  </w:num>
  <w:num w:numId="12" w16cid:durableId="670181131">
    <w:abstractNumId w:val="27"/>
  </w:num>
  <w:num w:numId="13" w16cid:durableId="2071609308">
    <w:abstractNumId w:val="40"/>
  </w:num>
  <w:num w:numId="14" w16cid:durableId="1138767652">
    <w:abstractNumId w:val="0"/>
  </w:num>
  <w:num w:numId="15" w16cid:durableId="1472937351">
    <w:abstractNumId w:val="1"/>
  </w:num>
  <w:num w:numId="16" w16cid:durableId="1486704683">
    <w:abstractNumId w:val="30"/>
  </w:num>
  <w:num w:numId="17" w16cid:durableId="786312446">
    <w:abstractNumId w:val="2"/>
  </w:num>
  <w:num w:numId="18" w16cid:durableId="959185019">
    <w:abstractNumId w:val="3"/>
  </w:num>
  <w:num w:numId="19" w16cid:durableId="351497625">
    <w:abstractNumId w:val="5"/>
  </w:num>
  <w:num w:numId="20" w16cid:durableId="1714109850">
    <w:abstractNumId w:val="6"/>
  </w:num>
  <w:num w:numId="21" w16cid:durableId="1736933268">
    <w:abstractNumId w:val="7"/>
  </w:num>
  <w:num w:numId="22" w16cid:durableId="795027526">
    <w:abstractNumId w:val="8"/>
  </w:num>
  <w:num w:numId="23" w16cid:durableId="43021838">
    <w:abstractNumId w:val="9"/>
  </w:num>
  <w:num w:numId="24" w16cid:durableId="483283299">
    <w:abstractNumId w:val="10"/>
  </w:num>
  <w:num w:numId="25" w16cid:durableId="1816294729">
    <w:abstractNumId w:val="11"/>
  </w:num>
  <w:num w:numId="26" w16cid:durableId="2097164206">
    <w:abstractNumId w:val="12"/>
  </w:num>
  <w:num w:numId="27" w16cid:durableId="2064668222">
    <w:abstractNumId w:val="13"/>
  </w:num>
  <w:num w:numId="28" w16cid:durableId="255330729">
    <w:abstractNumId w:val="14"/>
  </w:num>
  <w:num w:numId="29" w16cid:durableId="1376269508">
    <w:abstractNumId w:val="4"/>
  </w:num>
  <w:num w:numId="30" w16cid:durableId="207037424">
    <w:abstractNumId w:val="25"/>
  </w:num>
  <w:num w:numId="31" w16cid:durableId="1450709784">
    <w:abstractNumId w:val="43"/>
  </w:num>
  <w:num w:numId="32" w16cid:durableId="958217549">
    <w:abstractNumId w:val="15"/>
  </w:num>
  <w:num w:numId="33" w16cid:durableId="569120869">
    <w:abstractNumId w:val="16"/>
  </w:num>
  <w:num w:numId="34" w16cid:durableId="1207989108">
    <w:abstractNumId w:val="17"/>
  </w:num>
  <w:num w:numId="35" w16cid:durableId="2027712740">
    <w:abstractNumId w:val="35"/>
  </w:num>
  <w:num w:numId="36" w16cid:durableId="1897350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9180813">
    <w:abstractNumId w:val="32"/>
  </w:num>
  <w:num w:numId="38" w16cid:durableId="1569655830">
    <w:abstractNumId w:val="21"/>
  </w:num>
  <w:num w:numId="39" w16cid:durableId="1792554096">
    <w:abstractNumId w:val="47"/>
  </w:num>
  <w:num w:numId="40" w16cid:durableId="927153253">
    <w:abstractNumId w:val="28"/>
  </w:num>
  <w:num w:numId="41" w16cid:durableId="1273971708">
    <w:abstractNumId w:val="48"/>
  </w:num>
  <w:num w:numId="42" w16cid:durableId="864175402">
    <w:abstractNumId w:val="31"/>
  </w:num>
  <w:num w:numId="43" w16cid:durableId="617956848">
    <w:abstractNumId w:val="41"/>
  </w:num>
  <w:num w:numId="44" w16cid:durableId="462894722">
    <w:abstractNumId w:val="18"/>
  </w:num>
  <w:num w:numId="45" w16cid:durableId="254214613">
    <w:abstractNumId w:val="29"/>
  </w:num>
  <w:num w:numId="46" w16cid:durableId="54479001">
    <w:abstractNumId w:val="19"/>
  </w:num>
  <w:num w:numId="47" w16cid:durableId="1023242330">
    <w:abstractNumId w:val="26"/>
  </w:num>
  <w:num w:numId="48" w16cid:durableId="1638753736">
    <w:abstractNumId w:val="34"/>
  </w:num>
  <w:num w:numId="49" w16cid:durableId="1552695975">
    <w:abstractNumId w:val="46"/>
  </w:num>
  <w:num w:numId="50" w16cid:durableId="18957007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Wfqy3lGeiqj8iGqxUmht0z2owW3ZmOY6bd2OmNf2jGePvGsH9vOveSxcSViqwlrLVMv20CS2UIy0t6RSRcbFA==" w:salt="Rc9EwFu1PDkwgGvCcqmPNA==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7"/>
    <w:rsid w:val="0000233B"/>
    <w:rsid w:val="000069DF"/>
    <w:rsid w:val="000116AE"/>
    <w:rsid w:val="00011DA9"/>
    <w:rsid w:val="00013624"/>
    <w:rsid w:val="000261B0"/>
    <w:rsid w:val="00043E61"/>
    <w:rsid w:val="00050489"/>
    <w:rsid w:val="00055200"/>
    <w:rsid w:val="00063AB5"/>
    <w:rsid w:val="0007687C"/>
    <w:rsid w:val="000B16EE"/>
    <w:rsid w:val="000B523D"/>
    <w:rsid w:val="000C7BAF"/>
    <w:rsid w:val="000D66C4"/>
    <w:rsid w:val="000E1B3C"/>
    <w:rsid w:val="000F2BC8"/>
    <w:rsid w:val="00106A8B"/>
    <w:rsid w:val="00106C5B"/>
    <w:rsid w:val="00112D12"/>
    <w:rsid w:val="0011636E"/>
    <w:rsid w:val="00117B9E"/>
    <w:rsid w:val="00123A2E"/>
    <w:rsid w:val="0012671D"/>
    <w:rsid w:val="00130291"/>
    <w:rsid w:val="0013577D"/>
    <w:rsid w:val="00147940"/>
    <w:rsid w:val="001708E2"/>
    <w:rsid w:val="00172B6B"/>
    <w:rsid w:val="0018253B"/>
    <w:rsid w:val="00193730"/>
    <w:rsid w:val="00193F1A"/>
    <w:rsid w:val="00194A42"/>
    <w:rsid w:val="00195DE9"/>
    <w:rsid w:val="001A5F9F"/>
    <w:rsid w:val="001D4575"/>
    <w:rsid w:val="001E00DD"/>
    <w:rsid w:val="002022A5"/>
    <w:rsid w:val="002063AF"/>
    <w:rsid w:val="00215C7A"/>
    <w:rsid w:val="00215EBF"/>
    <w:rsid w:val="002206C5"/>
    <w:rsid w:val="0022564A"/>
    <w:rsid w:val="0023088A"/>
    <w:rsid w:val="00231A03"/>
    <w:rsid w:val="00232DBD"/>
    <w:rsid w:val="002449ED"/>
    <w:rsid w:val="00247FA8"/>
    <w:rsid w:val="00252ED0"/>
    <w:rsid w:val="0025472E"/>
    <w:rsid w:val="00274D06"/>
    <w:rsid w:val="0028760C"/>
    <w:rsid w:val="00290FE4"/>
    <w:rsid w:val="00297D2C"/>
    <w:rsid w:val="002A0A0A"/>
    <w:rsid w:val="002A2219"/>
    <w:rsid w:val="002B5805"/>
    <w:rsid w:val="002B7520"/>
    <w:rsid w:val="002B7590"/>
    <w:rsid w:val="002D529B"/>
    <w:rsid w:val="002E46D7"/>
    <w:rsid w:val="002E7D71"/>
    <w:rsid w:val="003002A2"/>
    <w:rsid w:val="00313464"/>
    <w:rsid w:val="00314D51"/>
    <w:rsid w:val="00315070"/>
    <w:rsid w:val="0032190A"/>
    <w:rsid w:val="00322F65"/>
    <w:rsid w:val="00341674"/>
    <w:rsid w:val="00342FD2"/>
    <w:rsid w:val="003619A1"/>
    <w:rsid w:val="0036530E"/>
    <w:rsid w:val="00370DAC"/>
    <w:rsid w:val="00380FDE"/>
    <w:rsid w:val="003873F6"/>
    <w:rsid w:val="00390549"/>
    <w:rsid w:val="0039120A"/>
    <w:rsid w:val="003A3129"/>
    <w:rsid w:val="003A3C18"/>
    <w:rsid w:val="003A3ECA"/>
    <w:rsid w:val="003A4D77"/>
    <w:rsid w:val="003A61BC"/>
    <w:rsid w:val="003B13C9"/>
    <w:rsid w:val="003B2226"/>
    <w:rsid w:val="003C5244"/>
    <w:rsid w:val="003C782C"/>
    <w:rsid w:val="003D09F5"/>
    <w:rsid w:val="003D4167"/>
    <w:rsid w:val="003F186F"/>
    <w:rsid w:val="003F20D5"/>
    <w:rsid w:val="003F4C04"/>
    <w:rsid w:val="003F5279"/>
    <w:rsid w:val="003F7820"/>
    <w:rsid w:val="00403BC8"/>
    <w:rsid w:val="00415828"/>
    <w:rsid w:val="004177DF"/>
    <w:rsid w:val="00425D75"/>
    <w:rsid w:val="0043054C"/>
    <w:rsid w:val="00432FB9"/>
    <w:rsid w:val="004607F4"/>
    <w:rsid w:val="004620B8"/>
    <w:rsid w:val="00463CDF"/>
    <w:rsid w:val="00464180"/>
    <w:rsid w:val="00465848"/>
    <w:rsid w:val="00472DE8"/>
    <w:rsid w:val="004741DF"/>
    <w:rsid w:val="00484C8D"/>
    <w:rsid w:val="00490A5F"/>
    <w:rsid w:val="00492F86"/>
    <w:rsid w:val="004A0B5C"/>
    <w:rsid w:val="004A2199"/>
    <w:rsid w:val="004B7A85"/>
    <w:rsid w:val="004C286A"/>
    <w:rsid w:val="004C7D24"/>
    <w:rsid w:val="004D03DE"/>
    <w:rsid w:val="004D0C2B"/>
    <w:rsid w:val="004D22AD"/>
    <w:rsid w:val="004E02B4"/>
    <w:rsid w:val="004E0488"/>
    <w:rsid w:val="004E7183"/>
    <w:rsid w:val="00500561"/>
    <w:rsid w:val="00501FC1"/>
    <w:rsid w:val="00510C9E"/>
    <w:rsid w:val="0051599B"/>
    <w:rsid w:val="005216A4"/>
    <w:rsid w:val="00522AFE"/>
    <w:rsid w:val="00526635"/>
    <w:rsid w:val="00542220"/>
    <w:rsid w:val="00544F6F"/>
    <w:rsid w:val="005458D6"/>
    <w:rsid w:val="00556B1F"/>
    <w:rsid w:val="005B54CB"/>
    <w:rsid w:val="005C6CDF"/>
    <w:rsid w:val="005C7543"/>
    <w:rsid w:val="005D108D"/>
    <w:rsid w:val="005D237A"/>
    <w:rsid w:val="005E62A0"/>
    <w:rsid w:val="005F432A"/>
    <w:rsid w:val="005F4408"/>
    <w:rsid w:val="005F716C"/>
    <w:rsid w:val="00607390"/>
    <w:rsid w:val="00614CC0"/>
    <w:rsid w:val="00614D9D"/>
    <w:rsid w:val="00614EB0"/>
    <w:rsid w:val="00624461"/>
    <w:rsid w:val="00624FAB"/>
    <w:rsid w:val="0063048A"/>
    <w:rsid w:val="00630AF2"/>
    <w:rsid w:val="00635951"/>
    <w:rsid w:val="00637FBA"/>
    <w:rsid w:val="006438DF"/>
    <w:rsid w:val="006474F1"/>
    <w:rsid w:val="00654B98"/>
    <w:rsid w:val="0065672A"/>
    <w:rsid w:val="00682F5C"/>
    <w:rsid w:val="006946FE"/>
    <w:rsid w:val="006954EA"/>
    <w:rsid w:val="006A3AF8"/>
    <w:rsid w:val="006B39AB"/>
    <w:rsid w:val="006B407E"/>
    <w:rsid w:val="006B4A3B"/>
    <w:rsid w:val="006B4F3F"/>
    <w:rsid w:val="006B7173"/>
    <w:rsid w:val="006D1110"/>
    <w:rsid w:val="006D4DDB"/>
    <w:rsid w:val="006D58E5"/>
    <w:rsid w:val="006D6D6B"/>
    <w:rsid w:val="006E179A"/>
    <w:rsid w:val="006E49CE"/>
    <w:rsid w:val="006F6015"/>
    <w:rsid w:val="006F70AB"/>
    <w:rsid w:val="00713128"/>
    <w:rsid w:val="00733F75"/>
    <w:rsid w:val="007375A3"/>
    <w:rsid w:val="00742810"/>
    <w:rsid w:val="00752147"/>
    <w:rsid w:val="00754333"/>
    <w:rsid w:val="007679BE"/>
    <w:rsid w:val="00786B1F"/>
    <w:rsid w:val="00794BCC"/>
    <w:rsid w:val="007A2B32"/>
    <w:rsid w:val="007B6DDA"/>
    <w:rsid w:val="007C40C7"/>
    <w:rsid w:val="007C515B"/>
    <w:rsid w:val="007D0435"/>
    <w:rsid w:val="007D5813"/>
    <w:rsid w:val="007D7D22"/>
    <w:rsid w:val="007E2372"/>
    <w:rsid w:val="00821B54"/>
    <w:rsid w:val="00822ABC"/>
    <w:rsid w:val="00823DC5"/>
    <w:rsid w:val="008246AA"/>
    <w:rsid w:val="0083134C"/>
    <w:rsid w:val="0083185A"/>
    <w:rsid w:val="00831B6D"/>
    <w:rsid w:val="00832D9C"/>
    <w:rsid w:val="008472F6"/>
    <w:rsid w:val="0085674C"/>
    <w:rsid w:val="00857FB5"/>
    <w:rsid w:val="008637D3"/>
    <w:rsid w:val="0087155F"/>
    <w:rsid w:val="008733C8"/>
    <w:rsid w:val="008831A5"/>
    <w:rsid w:val="00886220"/>
    <w:rsid w:val="008903E6"/>
    <w:rsid w:val="0089247F"/>
    <w:rsid w:val="00895A21"/>
    <w:rsid w:val="008A04E9"/>
    <w:rsid w:val="008B6E00"/>
    <w:rsid w:val="008C1468"/>
    <w:rsid w:val="008C3112"/>
    <w:rsid w:val="008D2533"/>
    <w:rsid w:val="008D538C"/>
    <w:rsid w:val="008E6345"/>
    <w:rsid w:val="00935544"/>
    <w:rsid w:val="00940BB3"/>
    <w:rsid w:val="00941440"/>
    <w:rsid w:val="00942CCF"/>
    <w:rsid w:val="00955232"/>
    <w:rsid w:val="009632D8"/>
    <w:rsid w:val="009748B7"/>
    <w:rsid w:val="00981C07"/>
    <w:rsid w:val="009928BB"/>
    <w:rsid w:val="0099486C"/>
    <w:rsid w:val="0099650D"/>
    <w:rsid w:val="009A3215"/>
    <w:rsid w:val="009C4885"/>
    <w:rsid w:val="009D0FF1"/>
    <w:rsid w:val="009D2166"/>
    <w:rsid w:val="009D5817"/>
    <w:rsid w:val="009D74FB"/>
    <w:rsid w:val="009E48B3"/>
    <w:rsid w:val="009E69CA"/>
    <w:rsid w:val="00A26C2B"/>
    <w:rsid w:val="00A35B18"/>
    <w:rsid w:val="00A363F2"/>
    <w:rsid w:val="00A377A5"/>
    <w:rsid w:val="00A42202"/>
    <w:rsid w:val="00A43CE5"/>
    <w:rsid w:val="00A51500"/>
    <w:rsid w:val="00A51F29"/>
    <w:rsid w:val="00A573A6"/>
    <w:rsid w:val="00A60685"/>
    <w:rsid w:val="00A6613F"/>
    <w:rsid w:val="00A66D15"/>
    <w:rsid w:val="00A67E76"/>
    <w:rsid w:val="00A86E1C"/>
    <w:rsid w:val="00A93AC7"/>
    <w:rsid w:val="00AA6656"/>
    <w:rsid w:val="00AC2D20"/>
    <w:rsid w:val="00AC480F"/>
    <w:rsid w:val="00AC73A8"/>
    <w:rsid w:val="00AD2237"/>
    <w:rsid w:val="00B010FB"/>
    <w:rsid w:val="00B10DED"/>
    <w:rsid w:val="00B14F83"/>
    <w:rsid w:val="00B17B0E"/>
    <w:rsid w:val="00B31C83"/>
    <w:rsid w:val="00B45265"/>
    <w:rsid w:val="00B46413"/>
    <w:rsid w:val="00B52E08"/>
    <w:rsid w:val="00B55560"/>
    <w:rsid w:val="00B65A00"/>
    <w:rsid w:val="00B66A1C"/>
    <w:rsid w:val="00B973C8"/>
    <w:rsid w:val="00BA0936"/>
    <w:rsid w:val="00BB2F86"/>
    <w:rsid w:val="00BC29C6"/>
    <w:rsid w:val="00BD1A74"/>
    <w:rsid w:val="00BD4731"/>
    <w:rsid w:val="00BD7826"/>
    <w:rsid w:val="00BE3925"/>
    <w:rsid w:val="00BE4CED"/>
    <w:rsid w:val="00BF335D"/>
    <w:rsid w:val="00C02BE4"/>
    <w:rsid w:val="00C0546E"/>
    <w:rsid w:val="00C1367C"/>
    <w:rsid w:val="00C15248"/>
    <w:rsid w:val="00C154C9"/>
    <w:rsid w:val="00C36C13"/>
    <w:rsid w:val="00C42872"/>
    <w:rsid w:val="00C433EC"/>
    <w:rsid w:val="00C4355D"/>
    <w:rsid w:val="00C63488"/>
    <w:rsid w:val="00C6454E"/>
    <w:rsid w:val="00C70507"/>
    <w:rsid w:val="00C70B46"/>
    <w:rsid w:val="00C72068"/>
    <w:rsid w:val="00C91505"/>
    <w:rsid w:val="00C94294"/>
    <w:rsid w:val="00C9698D"/>
    <w:rsid w:val="00CA0ADB"/>
    <w:rsid w:val="00CB00B7"/>
    <w:rsid w:val="00CB32EE"/>
    <w:rsid w:val="00CC4626"/>
    <w:rsid w:val="00CD6667"/>
    <w:rsid w:val="00D1299B"/>
    <w:rsid w:val="00D16534"/>
    <w:rsid w:val="00D25607"/>
    <w:rsid w:val="00D33451"/>
    <w:rsid w:val="00D40442"/>
    <w:rsid w:val="00D407A1"/>
    <w:rsid w:val="00D51ABB"/>
    <w:rsid w:val="00D57A25"/>
    <w:rsid w:val="00D62322"/>
    <w:rsid w:val="00D625B1"/>
    <w:rsid w:val="00D6429A"/>
    <w:rsid w:val="00D65396"/>
    <w:rsid w:val="00D91AB4"/>
    <w:rsid w:val="00D95284"/>
    <w:rsid w:val="00D97EDE"/>
    <w:rsid w:val="00DA0270"/>
    <w:rsid w:val="00DA74C2"/>
    <w:rsid w:val="00DB5D72"/>
    <w:rsid w:val="00DD3EEC"/>
    <w:rsid w:val="00DD73E7"/>
    <w:rsid w:val="00DF6064"/>
    <w:rsid w:val="00DF661D"/>
    <w:rsid w:val="00DF7D92"/>
    <w:rsid w:val="00E10F0A"/>
    <w:rsid w:val="00E13D2F"/>
    <w:rsid w:val="00E167EE"/>
    <w:rsid w:val="00E16DEF"/>
    <w:rsid w:val="00E21BC6"/>
    <w:rsid w:val="00E2291B"/>
    <w:rsid w:val="00E306C8"/>
    <w:rsid w:val="00E36CD7"/>
    <w:rsid w:val="00E400D3"/>
    <w:rsid w:val="00E4381B"/>
    <w:rsid w:val="00E4520B"/>
    <w:rsid w:val="00E52C42"/>
    <w:rsid w:val="00E52F8C"/>
    <w:rsid w:val="00E64628"/>
    <w:rsid w:val="00E6483E"/>
    <w:rsid w:val="00E71399"/>
    <w:rsid w:val="00E72D48"/>
    <w:rsid w:val="00E74317"/>
    <w:rsid w:val="00E77356"/>
    <w:rsid w:val="00E95A5B"/>
    <w:rsid w:val="00E97616"/>
    <w:rsid w:val="00EA4251"/>
    <w:rsid w:val="00EA62DE"/>
    <w:rsid w:val="00EB1E2F"/>
    <w:rsid w:val="00EB6017"/>
    <w:rsid w:val="00EC5906"/>
    <w:rsid w:val="00ED1EF1"/>
    <w:rsid w:val="00ED5CA4"/>
    <w:rsid w:val="00EE1C8B"/>
    <w:rsid w:val="00EF4F32"/>
    <w:rsid w:val="00F0228D"/>
    <w:rsid w:val="00F03F58"/>
    <w:rsid w:val="00F17726"/>
    <w:rsid w:val="00F20FC7"/>
    <w:rsid w:val="00F21C48"/>
    <w:rsid w:val="00F336CC"/>
    <w:rsid w:val="00F42602"/>
    <w:rsid w:val="00F44870"/>
    <w:rsid w:val="00F462E4"/>
    <w:rsid w:val="00F50447"/>
    <w:rsid w:val="00F543BA"/>
    <w:rsid w:val="00F54AD7"/>
    <w:rsid w:val="00F576FE"/>
    <w:rsid w:val="00F65C6C"/>
    <w:rsid w:val="00F6716F"/>
    <w:rsid w:val="00F677D2"/>
    <w:rsid w:val="00F86CBD"/>
    <w:rsid w:val="00F87D06"/>
    <w:rsid w:val="00FA61F6"/>
    <w:rsid w:val="00FA6D1D"/>
    <w:rsid w:val="00FB74CD"/>
    <w:rsid w:val="00FC5A2E"/>
    <w:rsid w:val="00FC76BB"/>
    <w:rsid w:val="00FD3249"/>
    <w:rsid w:val="00FD4541"/>
    <w:rsid w:val="00FE3B0E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1EF19"/>
  <w15:chartTrackingRefBased/>
  <w15:docId w15:val="{8DABACEF-FE8D-4B74-83CD-2623F73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6CBD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</w:pPr>
    <w:rPr>
      <w:rFonts w:asciiTheme="majorHAnsi" w:eastAsia="Arial Unicode MS" w:hAnsiTheme="majorHAnsi" w:cs="Times New Roman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/>
      <w:outlineLvl w:val="0"/>
    </w:pPr>
    <w:rPr>
      <w:rFonts w:eastAsiaTheme="majorEastAsia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/>
      <w:outlineLvl w:val="1"/>
    </w:pPr>
    <w:rPr>
      <w:rFonts w:eastAsiaTheme="majorEastAsia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/>
      <w:outlineLvl w:val="2"/>
    </w:pPr>
    <w:rPr>
      <w:rFonts w:eastAsiaTheme="majorEastAsia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eastAsiaTheme="majorEastAsia" w:cstheme="majorBidi"/>
      <w:color w:val="BF6100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eastAsiaTheme="majorEastAsia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eastAsiaTheme="majorEastAsia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eastAsiaTheme="majorEastAsia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eastAsiaTheme="majorEastAsia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</w:pPr>
    <w:rPr>
      <w:rFonts w:eastAsiaTheme="majorEastAsia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after="120"/>
      <w:ind w:left="720"/>
    </w:pPr>
    <w:rPr>
      <w:color w:val="84754E" w:themeColor="tex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/>
      <w:ind w:left="720"/>
      <w:jc w:val="center"/>
    </w:pPr>
    <w:rPr>
      <w:rFonts w:eastAsiaTheme="majorEastAsia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21C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D41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4167"/>
  </w:style>
  <w:style w:type="paragraph" w:styleId="Footer">
    <w:name w:val="footer"/>
    <w:basedOn w:val="Normal"/>
    <w:link w:val="FooterChar"/>
    <w:uiPriority w:val="99"/>
    <w:unhideWhenUsed/>
    <w:rsid w:val="003D416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4167"/>
  </w:style>
  <w:style w:type="paragraph" w:customStyle="1" w:styleId="Body">
    <w:name w:val="Body"/>
    <w:rsid w:val="003D4167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D4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167"/>
    <w:rPr>
      <w:color w:val="84754E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D41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D41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0"/>
    </w:pPr>
    <w:rPr>
      <w:rFonts w:ascii="Calibri" w:eastAsia="Calibri" w:hAnsi="Calibri" w:cs="Arial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4167"/>
    <w:rPr>
      <w:rFonts w:ascii="Calibri" w:eastAsia="Calibri" w:hAnsi="Calibri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C480F"/>
    <w:pPr>
      <w:numPr>
        <w:numId w:val="1"/>
      </w:numPr>
      <w:pBdr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488"/>
      </w:tabs>
      <w:spacing w:before="0" w:after="100"/>
      <w:ind w:left="720"/>
    </w:pPr>
    <w:rPr>
      <w:rFonts w:ascii="Calibri" w:eastAsia="Calibri" w:hAnsi="Calibri" w:cs="Arial"/>
      <w:b/>
      <w:bCs/>
      <w:noProof/>
      <w:szCs w:val="22"/>
      <w:bdr w:val="none" w:sz="0" w:space="0" w:color="auto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3D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416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">
    <w:name w:val="Footnote Char"/>
    <w:basedOn w:val="DefaultParagraphFont"/>
    <w:link w:val="Footnote"/>
    <w:locked/>
    <w:rsid w:val="003D4167"/>
    <w:rPr>
      <w:rFonts w:ascii="Calibri" w:eastAsia="Calibri" w:hAnsi="Calibri" w:cs="Arial"/>
      <w:i/>
      <w:iCs/>
      <w:color w:val="007BAB" w:themeColor="text1" w:themeTint="BF"/>
      <w:sz w:val="18"/>
      <w:szCs w:val="18"/>
    </w:rPr>
  </w:style>
  <w:style w:type="paragraph" w:customStyle="1" w:styleId="Footnote">
    <w:name w:val="Footnote"/>
    <w:basedOn w:val="FootnoteText"/>
    <w:link w:val="FootnoteChar"/>
    <w:qFormat/>
    <w:rsid w:val="003D4167"/>
    <w:pPr>
      <w:keepLines/>
      <w:spacing w:after="80"/>
    </w:pPr>
    <w:rPr>
      <w:i/>
      <w:iCs/>
      <w:color w:val="007BAB" w:themeColor="text1" w:themeTint="BF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348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3488"/>
    <w:rPr>
      <w:rFonts w:asciiTheme="majorHAnsi" w:eastAsia="Arial Unicode MS" w:hAnsiTheme="majorHAnsi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6348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3054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0" w:after="0"/>
      <w:ind w:left="1863"/>
    </w:pPr>
    <w:rPr>
      <w:rFonts w:ascii="Calibri" w:eastAsiaTheme="minorEastAsia" w:hAnsi="Calibri" w:cs="Calibri"/>
      <w:sz w:val="20"/>
      <w:szCs w:val="20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54C"/>
    <w:rPr>
      <w:rFonts w:ascii="Calibri" w:eastAsiaTheme="minorEastAsia" w:hAnsi="Calibri" w:cs="Calibri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D09F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0" w:after="0"/>
    </w:pPr>
    <w:rPr>
      <w:rFonts w:ascii="Times New Roman" w:eastAsiaTheme="minorEastAsia" w:hAnsi="Times New Roman"/>
      <w:sz w:val="24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9F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F5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customStyle="1" w:styleId="TableGrid21">
    <w:name w:val="Table Grid21"/>
    <w:basedOn w:val="TableNormal"/>
    <w:next w:val="TableGrid"/>
    <w:uiPriority w:val="39"/>
    <w:rsid w:val="001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8CF-585B-47EB-B431-D44BC9F5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1098</Words>
  <Characters>6261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[Insert text here]</dc:creator>
  <cp:keywords/>
  <dc:description/>
  <cp:lastModifiedBy>SAM</cp:lastModifiedBy>
  <cp:revision>24</cp:revision>
  <cp:lastPrinted>2020-05-14T11:16:00Z</cp:lastPrinted>
  <dcterms:created xsi:type="dcterms:W3CDTF">2020-08-19T11:03:00Z</dcterms:created>
  <dcterms:modified xsi:type="dcterms:W3CDTF">2023-05-31T16:47:00Z</dcterms:modified>
</cp:coreProperties>
</file>