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B110" w14:textId="153FF9A4" w:rsidR="00A91BE2" w:rsidRPr="00A91BE2" w:rsidRDefault="00A91BE2" w:rsidP="00B71467">
      <w:pPr>
        <w:jc w:val="center"/>
        <w:rPr>
          <w:rFonts w:hint="cs"/>
          <w:rtl/>
          <w:lang w:val="en-US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2963"/>
        <w:gridCol w:w="2140"/>
      </w:tblGrid>
      <w:tr w:rsidR="002607DD" w:rsidRPr="00910960" w14:paraId="3ADB6B48" w14:textId="77777777" w:rsidTr="00EF4188">
        <w:trPr>
          <w:trHeight w:val="613"/>
        </w:trPr>
        <w:tc>
          <w:tcPr>
            <w:tcW w:w="552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71C6AF1" w14:textId="01159BB0" w:rsidR="00793CEA" w:rsidRDefault="006D2207" w:rsidP="00F177B3">
            <w:pPr>
              <w:pStyle w:val="Head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Declaration </w:t>
            </w:r>
            <w:r w:rsidR="00777315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of </w:t>
            </w:r>
            <w:r w:rsidR="006B5D66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M</w:t>
            </w:r>
            <w:r w:rsidR="00777315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arital </w:t>
            </w:r>
            <w:r w:rsidR="006B5D66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S</w:t>
            </w:r>
            <w:r w:rsidR="00777315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tatus, </w:t>
            </w:r>
            <w:r w:rsidR="006B5D66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C</w:t>
            </w:r>
            <w:r w:rsidR="00777315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ustody and </w:t>
            </w:r>
            <w:r w:rsidR="006B5D66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D</w:t>
            </w:r>
            <w:r w:rsidR="00777315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ependency</w:t>
            </w:r>
          </w:p>
          <w:p w14:paraId="794C900F" w14:textId="77777777" w:rsidR="006D2207" w:rsidRDefault="006D2207" w:rsidP="00F177B3">
            <w:pPr>
              <w:pStyle w:val="Header"/>
              <w:rPr>
                <w:rFonts w:ascii="Aptos" w:hAnsi="Aptos"/>
                <w:sz w:val="18"/>
                <w:szCs w:val="18"/>
                <w:lang w:val="en-US"/>
              </w:rPr>
            </w:pPr>
          </w:p>
          <w:p w14:paraId="0DCBD42F" w14:textId="689A00C5" w:rsidR="00793CEA" w:rsidRPr="002607DD" w:rsidRDefault="00793CEA" w:rsidP="00BF3D0E">
            <w:pPr>
              <w:pStyle w:val="Header"/>
              <w:spacing w:after="240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793CEA">
              <w:rPr>
                <w:rFonts w:ascii="Aptos" w:hAnsi="Aptos"/>
                <w:sz w:val="18"/>
                <w:szCs w:val="18"/>
                <w:lang w:val="en-US"/>
              </w:rPr>
              <w:t>Please complete this form in both English and Arabic, then submit with the supporting documents listed below.</w:t>
            </w:r>
          </w:p>
        </w:tc>
        <w:tc>
          <w:tcPr>
            <w:tcW w:w="510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7DBF4CF" w14:textId="2980E0BD" w:rsidR="00E5376C" w:rsidRDefault="00777315" w:rsidP="00E5376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</w:pPr>
            <w:proofErr w:type="spellStart"/>
            <w:r w:rsidRPr="0077731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استمارة</w:t>
            </w:r>
            <w:proofErr w:type="spellEnd"/>
            <w:r w:rsidRPr="0077731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77731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إقرار</w:t>
            </w:r>
            <w:proofErr w:type="spellEnd"/>
            <w:r w:rsidRPr="0077731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77731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حالة</w:t>
            </w:r>
            <w:proofErr w:type="spellEnd"/>
            <w:r w:rsidR="0019216A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AE"/>
              </w:rPr>
              <w:t>،</w:t>
            </w:r>
            <w:r w:rsidRPr="0077731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77731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إعالة</w:t>
            </w:r>
            <w:proofErr w:type="spellEnd"/>
            <w:r w:rsidR="0019216A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AE"/>
              </w:rPr>
              <w:t>و</w:t>
            </w:r>
            <w:r w:rsidRPr="0077731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77731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حضانة</w:t>
            </w:r>
            <w:proofErr w:type="spellEnd"/>
          </w:p>
          <w:p w14:paraId="7DAA1868" w14:textId="77777777" w:rsidR="00777315" w:rsidRPr="00777315" w:rsidRDefault="00777315" w:rsidP="00777315">
            <w:pPr>
              <w:bidi/>
              <w:rPr>
                <w:rFonts w:ascii="Arial" w:hAnsi="Arial" w:cs="Arial"/>
                <w:b/>
                <w:bCs/>
                <w:lang w:bidi="ar-AE"/>
              </w:rPr>
            </w:pPr>
          </w:p>
          <w:p w14:paraId="4D487DA9" w14:textId="77777777" w:rsidR="009032E0" w:rsidRPr="00680160" w:rsidRDefault="009032E0" w:rsidP="009032E0">
            <w:pPr>
              <w:bidi/>
              <w:rPr>
                <w:rFonts w:ascii="Aptos" w:hAnsi="Aptos"/>
                <w:sz w:val="16"/>
                <w:szCs w:val="16"/>
                <w:lang w:val="en-US"/>
              </w:rPr>
            </w:pPr>
          </w:p>
          <w:p w14:paraId="5D5FAF78" w14:textId="7E677479" w:rsidR="006D2207" w:rsidRPr="006D2207" w:rsidRDefault="006D2207" w:rsidP="006D2207">
            <w:pPr>
              <w:bidi/>
              <w:rPr>
                <w:rFonts w:ascii="Aptos" w:hAnsi="Aptos"/>
                <w:lang w:val="en-US"/>
              </w:rPr>
            </w:pPr>
            <w:r w:rsidRPr="00457AE0">
              <w:rPr>
                <w:rFonts w:ascii="Aptos" w:hAnsi="Aptos" w:cs="Arial"/>
                <w:rtl/>
                <w:lang w:val="en-US"/>
              </w:rPr>
              <w:t>يرجى تعبئة هذا النموذج باللغتين الإنجليزية والعربية، ثم تقديمه مع المستندات الداعمة المذكورة أدناه.</w:t>
            </w:r>
          </w:p>
        </w:tc>
      </w:tr>
      <w:tr w:rsidR="002607DD" w:rsidRPr="00910960" w14:paraId="1DB9327E" w14:textId="77777777" w:rsidTr="00BF3D0E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CE6B10A" w14:textId="4176F768" w:rsidR="002607DD" w:rsidRPr="00910960" w:rsidRDefault="002607DD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2ADDE57A" w14:textId="7A890914" w:rsidR="002607DD" w:rsidRPr="006D2207" w:rsidRDefault="002607DD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 xml:space="preserve">بيانات </w:t>
            </w:r>
            <w:r w:rsidR="00943E73" w:rsidRPr="006D2207">
              <w:rPr>
                <w:rFonts w:ascii="Aptos" w:hAnsi="Aptos" w:hint="cs"/>
                <w:b/>
                <w:bCs/>
                <w:sz w:val="20"/>
                <w:szCs w:val="20"/>
                <w:rtl/>
              </w:rPr>
              <w:t>صاحب المعاملة</w:t>
            </w:r>
          </w:p>
        </w:tc>
      </w:tr>
      <w:tr w:rsidR="009032E0" w:rsidRPr="00910960" w14:paraId="03371749" w14:textId="77777777" w:rsidTr="008C1C8F">
        <w:trPr>
          <w:trHeight w:val="613"/>
        </w:trPr>
        <w:tc>
          <w:tcPr>
            <w:tcW w:w="2694" w:type="dxa"/>
            <w:shd w:val="clear" w:color="auto" w:fill="auto"/>
          </w:tcPr>
          <w:p w14:paraId="1BCD221C" w14:textId="7E2346D6" w:rsidR="009032E0" w:rsidRPr="00910960" w:rsidRDefault="00777315" w:rsidP="009032E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Applicant’s Status:</w:t>
            </w:r>
          </w:p>
        </w:tc>
        <w:tc>
          <w:tcPr>
            <w:tcW w:w="2835" w:type="dxa"/>
          </w:tcPr>
          <w:p w14:paraId="7F03C310" w14:textId="139012D8" w:rsidR="009032E0" w:rsidRDefault="00777315" w:rsidP="009032E0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Spouse</w:t>
            </w:r>
          </w:p>
          <w:p w14:paraId="5442DA2B" w14:textId="64804E97" w:rsidR="009032E0" w:rsidRDefault="00777315" w:rsidP="009032E0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Ex-Spouse</w:t>
            </w:r>
          </w:p>
          <w:p w14:paraId="1C9F009E" w14:textId="77777777" w:rsidR="00610EEC" w:rsidRDefault="00777315" w:rsidP="009032E0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Parent</w:t>
            </w:r>
          </w:p>
          <w:p w14:paraId="27A2565A" w14:textId="42462858" w:rsidR="00777315" w:rsidRPr="009032E0" w:rsidRDefault="00777315" w:rsidP="009032E0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Widow</w:t>
            </w:r>
          </w:p>
        </w:tc>
        <w:tc>
          <w:tcPr>
            <w:tcW w:w="2963" w:type="dxa"/>
          </w:tcPr>
          <w:p w14:paraId="1F310164" w14:textId="77777777" w:rsidR="00777315" w:rsidRPr="00E24245" w:rsidRDefault="00777315" w:rsidP="00777315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E24245">
              <w:rPr>
                <w:rFonts w:ascii="Aptos" w:hAnsi="Aptos" w:hint="cs"/>
                <w:sz w:val="20"/>
                <w:szCs w:val="20"/>
                <w:rtl/>
                <w:lang w:bidi="ar"/>
              </w:rPr>
              <w:t>الزوج/الزوجة</w:t>
            </w:r>
          </w:p>
          <w:p w14:paraId="360F1F89" w14:textId="77777777" w:rsidR="00777315" w:rsidRPr="00E24245" w:rsidRDefault="00777315" w:rsidP="00777315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E24245">
              <w:rPr>
                <w:rFonts w:ascii="Aptos" w:hAnsi="Aptos" w:hint="cs"/>
                <w:sz w:val="20"/>
                <w:szCs w:val="20"/>
                <w:rtl/>
                <w:lang w:bidi="ar"/>
              </w:rPr>
              <w:t>الزوج/الزوجة السابق/ة</w:t>
            </w:r>
          </w:p>
          <w:p w14:paraId="7D39AC2C" w14:textId="77777777" w:rsidR="00777315" w:rsidRPr="00E24245" w:rsidRDefault="00777315" w:rsidP="00777315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E24245">
              <w:rPr>
                <w:rFonts w:ascii="Aptos" w:hAnsi="Aptos" w:hint="cs"/>
                <w:sz w:val="20"/>
                <w:szCs w:val="20"/>
                <w:rtl/>
                <w:lang w:bidi="ar"/>
              </w:rPr>
              <w:t>الأب/الأم</w:t>
            </w:r>
          </w:p>
          <w:p w14:paraId="19D78DCB" w14:textId="288F1949" w:rsidR="009032E0" w:rsidRPr="00992A6E" w:rsidRDefault="00777315" w:rsidP="00992A6E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</w:rPr>
            </w:pPr>
            <w:r w:rsidRPr="00992A6E">
              <w:rPr>
                <w:rFonts w:ascii="Aptos" w:hAnsi="Aptos" w:hint="cs"/>
                <w:sz w:val="20"/>
                <w:szCs w:val="20"/>
                <w:rtl/>
                <w:lang w:bidi="ar"/>
              </w:rPr>
              <w:t>الأرمل/الأرملة</w:t>
            </w:r>
          </w:p>
        </w:tc>
        <w:tc>
          <w:tcPr>
            <w:tcW w:w="2140" w:type="dxa"/>
            <w:shd w:val="clear" w:color="auto" w:fill="auto"/>
          </w:tcPr>
          <w:p w14:paraId="7D676914" w14:textId="685AF595" w:rsidR="009032E0" w:rsidRPr="00910960" w:rsidRDefault="009032E0" w:rsidP="009032E0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CA0F2A">
              <w:rPr>
                <w:rFonts w:ascii="Aptos" w:hAnsi="Aptos" w:cs="Arial"/>
                <w:sz w:val="20"/>
                <w:szCs w:val="20"/>
                <w:rtl/>
              </w:rPr>
              <w:t>علاقة الحاضن بالطفل</w:t>
            </w:r>
            <w:r>
              <w:rPr>
                <w:rFonts w:ascii="Aptos" w:hAnsi="Aptos" w:cs="Arial" w:hint="cs"/>
                <w:sz w:val="20"/>
                <w:szCs w:val="20"/>
                <w:rtl/>
              </w:rPr>
              <w:t>:</w:t>
            </w:r>
          </w:p>
        </w:tc>
      </w:tr>
      <w:tr w:rsidR="00A91BE2" w:rsidRPr="00910960" w14:paraId="1BB41AC2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D2D5F3" w14:textId="25136B2F" w:rsidR="00A91BE2" w:rsidRPr="00910960" w:rsidRDefault="00A91BE2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="00E01948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</w:tcPr>
          <w:p w14:paraId="0766C4BD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0C964B00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CC7E549" w14:textId="5DE329C5" w:rsidR="00A91BE2" w:rsidRPr="00910960" w:rsidRDefault="002769A2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بالكامل:</w:t>
            </w:r>
          </w:p>
        </w:tc>
      </w:tr>
      <w:tr w:rsidR="00E01948" w:rsidRPr="00910960" w14:paraId="7F7405A1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B9A24B2" w14:textId="624A702D" w:rsidR="00E01948" w:rsidRPr="00910960" w:rsidRDefault="00E01948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2835" w:type="dxa"/>
          </w:tcPr>
          <w:p w14:paraId="037E87DA" w14:textId="77777777" w:rsidR="00E01948" w:rsidRPr="00910960" w:rsidRDefault="00E01948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282E58BD" w14:textId="77777777" w:rsidR="00E01948" w:rsidRPr="00910960" w:rsidRDefault="00E01948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50F1A63" w14:textId="5465F2A9" w:rsidR="00E01948" w:rsidRPr="00910960" w:rsidRDefault="00E01948" w:rsidP="002607DD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>
              <w:rPr>
                <w:rFonts w:ascii="Aptos" w:hAnsi="Aptos" w:hint="cs"/>
                <w:sz w:val="20"/>
                <w:szCs w:val="20"/>
                <w:rtl/>
                <w:lang w:val="en-US"/>
              </w:rPr>
              <w:t>الجنس:</w:t>
            </w:r>
          </w:p>
        </w:tc>
      </w:tr>
      <w:tr w:rsidR="00A91BE2" w:rsidRPr="00910960" w14:paraId="70BC69B6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773340E" w14:textId="77777777" w:rsidR="00A91BE2" w:rsidRPr="00910960" w:rsidRDefault="00A91BE2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</w:tcPr>
          <w:p w14:paraId="49A0E40A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3C591D23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1BFA8D2" w14:textId="77777777" w:rsidR="00A91BE2" w:rsidRPr="00910960" w:rsidRDefault="00A91BE2" w:rsidP="002607DD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2607DD" w:rsidRPr="00910960" w14:paraId="0B089E81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7305AC4" w14:textId="77777777" w:rsidR="002607DD" w:rsidRPr="00910960" w:rsidRDefault="002607DD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2"/>
          </w:tcPr>
          <w:p w14:paraId="337EB02A" w14:textId="77777777" w:rsidR="002607DD" w:rsidRPr="00910960" w:rsidRDefault="002607DD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E38FB2D" w14:textId="77777777" w:rsidR="002607DD" w:rsidRPr="00910960" w:rsidRDefault="002607DD" w:rsidP="002607DD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6D2207" w:rsidRPr="00910960" w14:paraId="553EF497" w14:textId="77777777" w:rsidTr="00893C5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60F1EAC" w14:textId="41A2E3B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UAE Mobile Number (registered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with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UAE pass):</w:t>
            </w:r>
          </w:p>
        </w:tc>
        <w:tc>
          <w:tcPr>
            <w:tcW w:w="5798" w:type="dxa"/>
            <w:gridSpan w:val="2"/>
            <w:vAlign w:val="center"/>
          </w:tcPr>
          <w:p w14:paraId="3D189F20" w14:textId="2107F1CD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+971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49D652A" w14:textId="48D41007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 المتحرك المسجل في الهوية الرقمية:</w:t>
            </w:r>
          </w:p>
        </w:tc>
      </w:tr>
      <w:tr w:rsidR="006D2207" w:rsidRPr="00910960" w14:paraId="23008F35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38B9EF70" w14:textId="0A77AC1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 w:bidi="ar-AE"/>
              </w:rPr>
              <w:t>Email Address:</w:t>
            </w:r>
          </w:p>
        </w:tc>
        <w:tc>
          <w:tcPr>
            <w:tcW w:w="5798" w:type="dxa"/>
            <w:gridSpan w:val="2"/>
          </w:tcPr>
          <w:p w14:paraId="50236797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949E5C4" w14:textId="2C12D0FE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6D2207" w:rsidRPr="00910960" w14:paraId="024FDB53" w14:textId="77777777" w:rsidTr="006D220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6E820BB" w14:textId="61959B59" w:rsidR="006D2207" w:rsidRPr="006D2207" w:rsidRDefault="006D2207" w:rsidP="00793CEA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Service Provider Details (if applicable)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652CCA0A" w14:textId="707F6806" w:rsidR="006D2207" w:rsidRPr="00910960" w:rsidRDefault="006D2207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بيانات مقدم 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>ال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خدمة (إذا كان متاحا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AE" w:bidi="ar"/>
              </w:rPr>
              <w:t>)</w:t>
            </w:r>
          </w:p>
        </w:tc>
      </w:tr>
      <w:tr w:rsidR="006D2207" w:rsidRPr="00910960" w14:paraId="4267366D" w14:textId="77777777" w:rsidTr="001C66D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536A7D6" w14:textId="72D0A7F2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vAlign w:val="center"/>
          </w:tcPr>
          <w:p w14:paraId="1CD173D1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2A54DFCF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51ADB99" w14:textId="1826EC89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الأسم:</w:t>
            </w:r>
          </w:p>
        </w:tc>
      </w:tr>
      <w:tr w:rsidR="00716D66" w:rsidRPr="00910960" w14:paraId="2E325490" w14:textId="77777777" w:rsidTr="006A3F6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082A2BA" w14:textId="49C7E394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798" w:type="dxa"/>
            <w:gridSpan w:val="2"/>
            <w:vAlign w:val="center"/>
          </w:tcPr>
          <w:p w14:paraId="2FD897A6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33E759A" w14:textId="284CF2E7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716D66" w:rsidRPr="00910960" w14:paraId="7D55FE8C" w14:textId="77777777" w:rsidTr="0067587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9306AA5" w14:textId="14727790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5798" w:type="dxa"/>
            <w:gridSpan w:val="2"/>
            <w:vAlign w:val="center"/>
          </w:tcPr>
          <w:p w14:paraId="21EF049F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91116A" w14:textId="2B0F4510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</w:t>
            </w:r>
            <w:r w:rsidRPr="00910960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6D2207" w:rsidRPr="00910960" w14:paraId="67AB5651" w14:textId="77777777" w:rsidTr="006D220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1D7FB909" w14:textId="360C0499" w:rsidR="006D2207" w:rsidRPr="006D2207" w:rsidRDefault="00545DB5" w:rsidP="00793CEA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Marital Status Declaration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04A922DE" w14:textId="600E124E" w:rsidR="006D2207" w:rsidRPr="006D2207" w:rsidRDefault="00992A6E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التفاصيل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>المطلوبة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للإقرار</w:t>
            </w:r>
          </w:p>
        </w:tc>
      </w:tr>
      <w:tr w:rsidR="009850EA" w:rsidRPr="00910960" w14:paraId="20FA3CC1" w14:textId="77777777" w:rsidTr="009850E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40D63D42" w14:textId="73212AEF" w:rsidR="009850EA" w:rsidRPr="00E01948" w:rsidRDefault="009850EA" w:rsidP="00610EEC">
            <w:pPr>
              <w:rPr>
                <w:rFonts w:ascii="Aptos" w:hAnsi="Aptos"/>
                <w:sz w:val="20"/>
                <w:szCs w:val="20"/>
              </w:rPr>
            </w:pPr>
            <w:r w:rsidRPr="009850EA">
              <w:rPr>
                <w:rFonts w:ascii="Aptos" w:hAnsi="Aptos"/>
                <w:sz w:val="20"/>
                <w:szCs w:val="20"/>
              </w:rPr>
              <w:t xml:space="preserve">Name of </w:t>
            </w:r>
            <w:r w:rsidR="006B5D66">
              <w:rPr>
                <w:rFonts w:ascii="Aptos" w:hAnsi="Aptos"/>
                <w:sz w:val="20"/>
                <w:szCs w:val="20"/>
              </w:rPr>
              <w:t>E</w:t>
            </w:r>
            <w:r w:rsidRPr="009850EA">
              <w:rPr>
                <w:rFonts w:ascii="Aptos" w:hAnsi="Aptos"/>
                <w:sz w:val="20"/>
                <w:szCs w:val="20"/>
              </w:rPr>
              <w:t>x-</w:t>
            </w:r>
            <w:r w:rsidR="006B5D66">
              <w:rPr>
                <w:rFonts w:ascii="Aptos" w:hAnsi="Aptos"/>
                <w:sz w:val="20"/>
                <w:szCs w:val="20"/>
              </w:rPr>
              <w:t>S</w:t>
            </w:r>
            <w:r w:rsidRPr="009850EA">
              <w:rPr>
                <w:rFonts w:ascii="Aptos" w:hAnsi="Aptos"/>
                <w:sz w:val="20"/>
                <w:szCs w:val="20"/>
              </w:rPr>
              <w:t>pouse (only for non-marriage after divorce):</w:t>
            </w:r>
          </w:p>
        </w:tc>
        <w:tc>
          <w:tcPr>
            <w:tcW w:w="2835" w:type="dxa"/>
            <w:vAlign w:val="center"/>
          </w:tcPr>
          <w:p w14:paraId="45814DDC" w14:textId="77777777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75F8ED2E" w14:textId="049E3C70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B0069A" w14:textId="00104017" w:rsidR="009850EA" w:rsidRPr="000435EC" w:rsidRDefault="009850EA" w:rsidP="00610EEC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FF492B">
              <w:rPr>
                <w:rFonts w:ascii="Aptos" w:hAnsi="Aptos" w:cs="Arial"/>
                <w:sz w:val="20"/>
                <w:szCs w:val="20"/>
                <w:rtl/>
                <w:lang w:bidi="ar"/>
              </w:rPr>
              <w:t>اسم الزوج السابق (فقط في حالة عدم الزواج بعد الطلاق):</w:t>
            </w:r>
          </w:p>
        </w:tc>
      </w:tr>
      <w:tr w:rsidR="009850EA" w:rsidRPr="00910960" w14:paraId="21A1874E" w14:textId="77777777" w:rsidTr="009850E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D4FB731" w14:textId="4F173CF9" w:rsidR="009850EA" w:rsidRPr="00E01948" w:rsidRDefault="009850EA" w:rsidP="00610EE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Gender:</w:t>
            </w:r>
          </w:p>
        </w:tc>
        <w:tc>
          <w:tcPr>
            <w:tcW w:w="2835" w:type="dxa"/>
            <w:vAlign w:val="center"/>
          </w:tcPr>
          <w:p w14:paraId="2E969371" w14:textId="77777777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463399AF" w14:textId="0ECB76BB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49BA1F8" w14:textId="19F220AF" w:rsidR="009850EA" w:rsidRPr="000435EC" w:rsidRDefault="009850EA" w:rsidP="00610EEC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>
              <w:rPr>
                <w:rFonts w:ascii="Aptos" w:hAnsi="Aptos" w:hint="cs"/>
                <w:sz w:val="20"/>
                <w:szCs w:val="20"/>
                <w:rtl/>
                <w:lang w:val="en-US"/>
              </w:rPr>
              <w:t>الجنس:</w:t>
            </w:r>
          </w:p>
        </w:tc>
      </w:tr>
      <w:tr w:rsidR="009850EA" w:rsidRPr="00910960" w14:paraId="4D866D55" w14:textId="77777777" w:rsidTr="009850E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3DF837A" w14:textId="646CDA19" w:rsidR="009850EA" w:rsidRPr="00E01948" w:rsidRDefault="009850EA" w:rsidP="00610EEC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  <w:vAlign w:val="center"/>
          </w:tcPr>
          <w:p w14:paraId="461B7EA0" w14:textId="77777777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30C39EF0" w14:textId="63F4EC56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BB518D4" w14:textId="4EDD9F54" w:rsidR="009850EA" w:rsidRPr="000435EC" w:rsidRDefault="009850EA" w:rsidP="00610EEC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9850EA" w:rsidRPr="00910960" w14:paraId="2023BC85" w14:textId="77777777" w:rsidTr="000A24D1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225E3FE7" w14:textId="20F67404" w:rsidR="009850EA" w:rsidRPr="00E01948" w:rsidRDefault="009850EA" w:rsidP="00610EEC">
            <w:pPr>
              <w:rPr>
                <w:rFonts w:ascii="Aptos" w:hAnsi="Aptos"/>
                <w:sz w:val="20"/>
                <w:szCs w:val="20"/>
              </w:rPr>
            </w:pPr>
            <w:r w:rsidRPr="009850EA">
              <w:rPr>
                <w:rFonts w:ascii="Aptos" w:hAnsi="Aptos"/>
                <w:sz w:val="20"/>
                <w:szCs w:val="20"/>
              </w:rPr>
              <w:t>Emirates ID Number:</w:t>
            </w:r>
          </w:p>
        </w:tc>
        <w:tc>
          <w:tcPr>
            <w:tcW w:w="5798" w:type="dxa"/>
            <w:gridSpan w:val="2"/>
            <w:vAlign w:val="center"/>
          </w:tcPr>
          <w:p w14:paraId="14C634D9" w14:textId="77777777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2E61797" w14:textId="17D3C2E6" w:rsidR="009850EA" w:rsidRPr="000435EC" w:rsidRDefault="00992A6E" w:rsidP="00610EEC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474F1C" w:rsidRPr="00910960" w14:paraId="2ACDCA33" w14:textId="77777777" w:rsidTr="00474F1C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21A73282" w14:textId="73E74930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>Custody Declaration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09B97518" w14:textId="0AEFB811" w:rsidR="00474F1C" w:rsidRPr="009850EA" w:rsidRDefault="00474F1C" w:rsidP="00474F1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lang w:bidi="ar"/>
              </w:rPr>
            </w:pPr>
            <w:r w:rsidRPr="00EE237C">
              <w:rPr>
                <w:rFonts w:ascii="Aptos" w:hAnsi="Aptos" w:cs="Arial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التفاصيل أدناه مطلوبة إذا كان مقدم الطلب لديه </w:t>
            </w:r>
            <w:r>
              <w:rPr>
                <w:rFonts w:ascii="Aptos" w:hAnsi="Aptos" w:cs="Arial" w:hint="c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حضانة</w:t>
            </w:r>
          </w:p>
        </w:tc>
      </w:tr>
      <w:tr w:rsidR="00474F1C" w:rsidRPr="00910960" w14:paraId="3FB16BA9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46064BC2" w14:textId="5AA1F5D6" w:rsidR="00474F1C" w:rsidRPr="009850EA" w:rsidRDefault="00474F1C" w:rsidP="00474F1C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Children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5798" w:type="dxa"/>
            <w:gridSpan w:val="2"/>
            <w:vAlign w:val="center"/>
          </w:tcPr>
          <w:p w14:paraId="7A953008" w14:textId="4C598012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860ABF3" w14:textId="7FC152CD" w:rsidR="00474F1C" w:rsidRPr="00474F1C" w:rsidRDefault="00474F1C" w:rsidP="00474F1C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عدد </w:t>
            </w:r>
            <w:r>
              <w:rPr>
                <w:rFonts w:ascii="Aptos" w:hAnsi="Aptos" w:hint="cs"/>
                <w:sz w:val="20"/>
                <w:szCs w:val="20"/>
                <w:rtl/>
                <w:lang w:bidi="ar"/>
              </w:rPr>
              <w:t>المحضونين:</w:t>
            </w:r>
          </w:p>
        </w:tc>
      </w:tr>
      <w:tr w:rsidR="00474F1C" w:rsidRPr="00910960" w14:paraId="7D576BE0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3AEB8835" w14:textId="116EE98C" w:rsidR="00474F1C" w:rsidRPr="009850EA" w:rsidRDefault="00474F1C" w:rsidP="00474F1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Child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 (1):</w:t>
            </w:r>
          </w:p>
        </w:tc>
        <w:tc>
          <w:tcPr>
            <w:tcW w:w="2835" w:type="dxa"/>
          </w:tcPr>
          <w:p w14:paraId="78D51BC9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</w:tcPr>
          <w:p w14:paraId="2297F99D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B4FBECC" w14:textId="67024DF0" w:rsidR="00474F1C" w:rsidRPr="009850EA" w:rsidRDefault="00474F1C" w:rsidP="00474F1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اسم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(1):</w:t>
            </w:r>
          </w:p>
        </w:tc>
      </w:tr>
      <w:tr w:rsidR="00474F1C" w:rsidRPr="00910960" w14:paraId="3D46DB26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01A0BC0" w14:textId="5E74E539" w:rsidR="00474F1C" w:rsidRPr="009850EA" w:rsidRDefault="00474F1C" w:rsidP="00474F1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lastRenderedPageBreak/>
              <w:t>Child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Gender (1):</w:t>
            </w:r>
          </w:p>
        </w:tc>
        <w:tc>
          <w:tcPr>
            <w:tcW w:w="2835" w:type="dxa"/>
          </w:tcPr>
          <w:p w14:paraId="6241A3FB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</w:tcPr>
          <w:p w14:paraId="0B3CCF38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6E65490" w14:textId="077432FA" w:rsidR="00474F1C" w:rsidRPr="00474F1C" w:rsidRDefault="00474F1C" w:rsidP="00474F1C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جنس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 (1):</w:t>
            </w:r>
          </w:p>
        </w:tc>
      </w:tr>
      <w:tr w:rsidR="00474F1C" w:rsidRPr="00910960" w14:paraId="5CBEA1E9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2521B8B" w14:textId="1AD9D1E5" w:rsidR="00474F1C" w:rsidRPr="009850EA" w:rsidRDefault="00474F1C" w:rsidP="00474F1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Child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Nationality (1):</w:t>
            </w:r>
          </w:p>
        </w:tc>
        <w:tc>
          <w:tcPr>
            <w:tcW w:w="2835" w:type="dxa"/>
          </w:tcPr>
          <w:p w14:paraId="02F77C11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</w:tcPr>
          <w:p w14:paraId="6B5F401C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02B6B42" w14:textId="31560A05" w:rsidR="00474F1C" w:rsidRPr="009850EA" w:rsidRDefault="00474F1C" w:rsidP="00474F1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جنسية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(1):</w:t>
            </w:r>
          </w:p>
        </w:tc>
      </w:tr>
      <w:tr w:rsidR="00474F1C" w:rsidRPr="00910960" w14:paraId="140B266D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7346435" w14:textId="4CCB34C3" w:rsidR="00474F1C" w:rsidRPr="009850EA" w:rsidRDefault="00474F1C" w:rsidP="00474F1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Child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Emirates ID/Passport Number (1):</w:t>
            </w:r>
          </w:p>
        </w:tc>
        <w:tc>
          <w:tcPr>
            <w:tcW w:w="5798" w:type="dxa"/>
            <w:gridSpan w:val="2"/>
          </w:tcPr>
          <w:p w14:paraId="07E7E237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5DE1652" w14:textId="2AB3F99A" w:rsidR="00474F1C" w:rsidRPr="009850EA" w:rsidRDefault="00474F1C" w:rsidP="00474F1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رقم الهوية الإماراتية/جواز السفر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(1)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:</w:t>
            </w:r>
          </w:p>
        </w:tc>
      </w:tr>
      <w:tr w:rsidR="00474F1C" w:rsidRPr="00910960" w14:paraId="6E5B0D11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ACDE6E3" w14:textId="41CFA0EF" w:rsidR="00474F1C" w:rsidRPr="009850EA" w:rsidRDefault="00474F1C" w:rsidP="00474F1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Child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 (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2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):</w:t>
            </w:r>
          </w:p>
        </w:tc>
        <w:tc>
          <w:tcPr>
            <w:tcW w:w="2835" w:type="dxa"/>
          </w:tcPr>
          <w:p w14:paraId="181F4A4A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</w:tcPr>
          <w:p w14:paraId="0371B8BA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CC861C1" w14:textId="555DC03F" w:rsidR="00474F1C" w:rsidRPr="009850EA" w:rsidRDefault="00474F1C" w:rsidP="00474F1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اسم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(2):</w:t>
            </w:r>
          </w:p>
        </w:tc>
      </w:tr>
      <w:tr w:rsidR="00474F1C" w:rsidRPr="00910960" w14:paraId="005CC754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4DA7979" w14:textId="08A51F69" w:rsidR="00474F1C" w:rsidRPr="009850EA" w:rsidRDefault="00474F1C" w:rsidP="00474F1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Child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Gender (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2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):</w:t>
            </w:r>
          </w:p>
        </w:tc>
        <w:tc>
          <w:tcPr>
            <w:tcW w:w="2835" w:type="dxa"/>
          </w:tcPr>
          <w:p w14:paraId="4C72BE72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</w:tcPr>
          <w:p w14:paraId="6900EAB0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3384285" w14:textId="4070B9A8" w:rsidR="00474F1C" w:rsidRPr="00474F1C" w:rsidRDefault="00474F1C" w:rsidP="00474F1C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جنس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 (2):</w:t>
            </w:r>
          </w:p>
        </w:tc>
      </w:tr>
      <w:tr w:rsidR="00474F1C" w:rsidRPr="00910960" w14:paraId="1829EDD9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257A149" w14:textId="7F0574BB" w:rsidR="00474F1C" w:rsidRPr="009850EA" w:rsidRDefault="00474F1C" w:rsidP="00474F1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Child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Nationality (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2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):</w:t>
            </w:r>
          </w:p>
        </w:tc>
        <w:tc>
          <w:tcPr>
            <w:tcW w:w="2835" w:type="dxa"/>
          </w:tcPr>
          <w:p w14:paraId="76D310BC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</w:tcPr>
          <w:p w14:paraId="1A35F2C0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2AE6A1F" w14:textId="0F5C3933" w:rsidR="00474F1C" w:rsidRPr="009850EA" w:rsidRDefault="00474F1C" w:rsidP="00474F1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جنسية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(2):</w:t>
            </w:r>
          </w:p>
        </w:tc>
      </w:tr>
      <w:tr w:rsidR="00474F1C" w:rsidRPr="00910960" w14:paraId="437B1B32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23B5339B" w14:textId="7DE914F7" w:rsidR="00474F1C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Child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Emirates ID/Passport Number (2):</w:t>
            </w:r>
          </w:p>
        </w:tc>
        <w:tc>
          <w:tcPr>
            <w:tcW w:w="5798" w:type="dxa"/>
            <w:gridSpan w:val="2"/>
          </w:tcPr>
          <w:p w14:paraId="294F34D3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</w:tcPr>
          <w:p w14:paraId="5EAA39DF" w14:textId="71D64070" w:rsidR="00474F1C" w:rsidRPr="00910960" w:rsidRDefault="00474F1C" w:rsidP="00474F1C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رقم الهوية الإماراتية/جواز السفر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 (2):</w:t>
            </w:r>
          </w:p>
        </w:tc>
      </w:tr>
      <w:tr w:rsidR="00474F1C" w:rsidRPr="00910960" w14:paraId="2BA28910" w14:textId="77777777" w:rsidTr="00FD234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CF1851" w14:textId="4372FA81" w:rsidR="00474F1C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716D66"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 xml:space="preserve">Add rows for any </w:t>
            </w:r>
            <w: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>A</w:t>
            </w:r>
            <w:r w:rsidRPr="00716D66"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 xml:space="preserve">dditional </w:t>
            </w:r>
            <w: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>Children</w:t>
            </w:r>
          </w:p>
        </w:tc>
        <w:tc>
          <w:tcPr>
            <w:tcW w:w="2835" w:type="dxa"/>
          </w:tcPr>
          <w:p w14:paraId="77E4BC61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</w:tcPr>
          <w:p w14:paraId="1D1BD717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0175EF4" w14:textId="2D00FD68" w:rsidR="00474F1C" w:rsidRPr="00992A6E" w:rsidRDefault="00474F1C" w:rsidP="00474F1C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92A6E">
              <w:rPr>
                <w:rFonts w:ascii="Aptos" w:hAnsi="Aptos"/>
                <w:i/>
                <w:iCs/>
                <w:sz w:val="20"/>
                <w:szCs w:val="20"/>
                <w:rtl/>
                <w:lang w:val="en-US"/>
              </w:rPr>
              <w:t xml:space="preserve">أضف صفوفًا لأي </w:t>
            </w:r>
            <w:r w:rsidRPr="00992A6E">
              <w:rPr>
                <w:rFonts w:ascii="Aptos" w:hAnsi="Aptos" w:hint="cs"/>
                <w:i/>
                <w:iCs/>
                <w:sz w:val="20"/>
                <w:szCs w:val="20"/>
                <w:rtl/>
                <w:lang w:val="en-US"/>
              </w:rPr>
              <w:t>معالين</w:t>
            </w:r>
            <w:r w:rsidRPr="00992A6E">
              <w:rPr>
                <w:rFonts w:ascii="Aptos" w:hAnsi="Aptos"/>
                <w:i/>
                <w:iCs/>
                <w:sz w:val="20"/>
                <w:szCs w:val="20"/>
                <w:rtl/>
                <w:lang w:val="en-US"/>
              </w:rPr>
              <w:t xml:space="preserve"> إضافيين</w:t>
            </w:r>
          </w:p>
        </w:tc>
      </w:tr>
      <w:tr w:rsidR="00474F1C" w:rsidRPr="00910960" w14:paraId="740797F4" w14:textId="77777777" w:rsidTr="00545DB5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1EF97A32" w14:textId="6A293425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>Support Declaration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5CA9AABA" w14:textId="6B2B166B" w:rsidR="00474F1C" w:rsidRPr="009850EA" w:rsidRDefault="00474F1C" w:rsidP="00474F1C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AE" w:bidi="ar"/>
              </w:rPr>
            </w:pPr>
            <w:r w:rsidRPr="00F73FE3">
              <w:rPr>
                <w:rFonts w:ascii="Aptos" w:hAnsi="Aptos" w:hint="c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التفاصيل أدناه مطلوبة إذا كان مقدم الطلب يقدم الدعم</w:t>
            </w:r>
          </w:p>
        </w:tc>
      </w:tr>
      <w:tr w:rsidR="00474F1C" w:rsidRPr="00910960" w14:paraId="7824D42B" w14:textId="77777777" w:rsidTr="000A24D1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5FB26990" w14:textId="5D44B18F" w:rsidR="00474F1C" w:rsidRPr="00910960" w:rsidRDefault="00474F1C" w:rsidP="00474F1C">
            <w:pPr>
              <w:rPr>
                <w:rFonts w:ascii="Aptos" w:hAnsi="Aptos"/>
                <w:sz w:val="20"/>
                <w:szCs w:val="20"/>
              </w:rPr>
            </w:pPr>
            <w:r w:rsidRPr="00E01948">
              <w:rPr>
                <w:rFonts w:ascii="Aptos" w:hAnsi="Aptos"/>
                <w:sz w:val="20"/>
                <w:szCs w:val="20"/>
              </w:rPr>
              <w:t xml:space="preserve">Number of </w:t>
            </w:r>
            <w:r>
              <w:rPr>
                <w:rFonts w:ascii="Aptos" w:hAnsi="Aptos"/>
                <w:sz w:val="20"/>
                <w:szCs w:val="20"/>
              </w:rPr>
              <w:t>Dependants:</w:t>
            </w:r>
          </w:p>
        </w:tc>
        <w:tc>
          <w:tcPr>
            <w:tcW w:w="5798" w:type="dxa"/>
            <w:gridSpan w:val="2"/>
            <w:vAlign w:val="center"/>
          </w:tcPr>
          <w:p w14:paraId="448D9053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5E68910" w14:textId="0FBF9506" w:rsidR="00474F1C" w:rsidRPr="009850EA" w:rsidRDefault="00474F1C" w:rsidP="00474F1C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عدد المعالين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</w:tr>
      <w:tr w:rsidR="00474F1C" w:rsidRPr="00910960" w14:paraId="7D73369C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42E80053" w14:textId="57256F06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</w:rPr>
              <w:t>Dependant Name</w:t>
            </w:r>
            <w:r w:rsidRPr="00E01948">
              <w:rPr>
                <w:rFonts w:ascii="Aptos" w:hAnsi="Aptos"/>
                <w:sz w:val="20"/>
                <w:szCs w:val="20"/>
              </w:rPr>
              <w:t xml:space="preserve"> (1):</w:t>
            </w:r>
          </w:p>
        </w:tc>
        <w:tc>
          <w:tcPr>
            <w:tcW w:w="2835" w:type="dxa"/>
            <w:vAlign w:val="center"/>
          </w:tcPr>
          <w:p w14:paraId="596135AF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015569FF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4D012EF" w14:textId="5901C78A" w:rsidR="00474F1C" w:rsidRPr="00910960" w:rsidRDefault="00474F1C" w:rsidP="00474F1C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اسم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(1):</w:t>
            </w:r>
          </w:p>
        </w:tc>
      </w:tr>
      <w:tr w:rsidR="00474F1C" w:rsidRPr="00910960" w14:paraId="76843C49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2D96A806" w14:textId="46E1B7E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  <w:lang w:val="en-US"/>
              </w:rPr>
              <w:t>Dependant</w:t>
            </w:r>
            <w:proofErr w:type="spellEnd"/>
            <w:r>
              <w:rPr>
                <w:rFonts w:ascii="Aptos" w:hAnsi="Aptos"/>
                <w:sz w:val="20"/>
                <w:szCs w:val="20"/>
                <w:lang w:val="en-US"/>
              </w:rPr>
              <w:t xml:space="preserve"> Gender (1):</w:t>
            </w:r>
          </w:p>
        </w:tc>
        <w:tc>
          <w:tcPr>
            <w:tcW w:w="2835" w:type="dxa"/>
            <w:vAlign w:val="center"/>
          </w:tcPr>
          <w:p w14:paraId="07B8C254" w14:textId="77777777" w:rsidR="00474F1C" w:rsidRPr="00910960" w:rsidRDefault="00474F1C" w:rsidP="00474F1C">
            <w:pPr>
              <w:jc w:val="center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5603C351" w14:textId="77777777" w:rsidR="00474F1C" w:rsidRPr="00910960" w:rsidRDefault="00474F1C" w:rsidP="00474F1C">
            <w:pPr>
              <w:jc w:val="center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B307257" w14:textId="77777777" w:rsidR="00474F1C" w:rsidRPr="00910960" w:rsidRDefault="00474F1C" w:rsidP="00474F1C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جنس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 (1):</w:t>
            </w:r>
          </w:p>
          <w:p w14:paraId="6968DA1B" w14:textId="3450CF60" w:rsidR="00474F1C" w:rsidRPr="00910960" w:rsidRDefault="00474F1C" w:rsidP="00474F1C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</w:p>
        </w:tc>
      </w:tr>
      <w:tr w:rsidR="00474F1C" w:rsidRPr="00910960" w14:paraId="44915072" w14:textId="77777777" w:rsidTr="00474F1C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3B430AA" w14:textId="5B5D2E89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  <w:lang w:val="en-US"/>
              </w:rPr>
              <w:t>Dependant</w:t>
            </w:r>
            <w:proofErr w:type="spellEnd"/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</w:tcPr>
          <w:p w14:paraId="29D225C7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</w:tcPr>
          <w:p w14:paraId="02BBA734" w14:textId="23DB2975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40A2744" w14:textId="717FD8BA" w:rsidR="00474F1C" w:rsidRPr="00910960" w:rsidRDefault="00474F1C" w:rsidP="00474F1C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جنسية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(1):</w:t>
            </w:r>
          </w:p>
        </w:tc>
      </w:tr>
      <w:tr w:rsidR="00474F1C" w:rsidRPr="00910960" w14:paraId="38089FE4" w14:textId="77777777" w:rsidTr="00744877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530AEBFE" w14:textId="16A461E4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  <w:lang w:val="en-US"/>
              </w:rPr>
              <w:t>Dependant</w:t>
            </w:r>
            <w:proofErr w:type="spellEnd"/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Emirates ID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/ Passport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Number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798" w:type="dxa"/>
            <w:gridSpan w:val="2"/>
          </w:tcPr>
          <w:p w14:paraId="650C619D" w14:textId="77777777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709A4EB" w14:textId="0467A222" w:rsidR="00474F1C" w:rsidRPr="00910960" w:rsidRDefault="00474F1C" w:rsidP="00474F1C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رقم الهوية الإماراتية/جواز السفر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(1)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:</w:t>
            </w:r>
          </w:p>
        </w:tc>
      </w:tr>
      <w:tr w:rsidR="00474F1C" w:rsidRPr="00910960" w14:paraId="2C48F472" w14:textId="77777777" w:rsidTr="00474F1C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7C295" w14:textId="292A6F0A" w:rsidR="00474F1C" w:rsidRDefault="00474F1C" w:rsidP="00474F1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  <w:lang w:val="en-US"/>
              </w:rPr>
              <w:t>Dependant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Name</w:t>
            </w:r>
            <w:r w:rsidRPr="00E01948">
              <w:rPr>
                <w:rFonts w:ascii="Aptos" w:hAnsi="Aptos"/>
                <w:sz w:val="20"/>
                <w:szCs w:val="20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E01948">
              <w:rPr>
                <w:rFonts w:ascii="Aptos" w:hAnsi="Aptos"/>
                <w:sz w:val="20"/>
                <w:szCs w:val="20"/>
              </w:rPr>
              <w:t>):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0B8AE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9AA14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E83F3" w14:textId="5E6C361B" w:rsidR="00474F1C" w:rsidRDefault="00474F1C" w:rsidP="00474F1C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اسم المعال (2):</w:t>
            </w:r>
          </w:p>
        </w:tc>
      </w:tr>
      <w:tr w:rsidR="00474F1C" w:rsidRPr="00910960" w14:paraId="73A9B71F" w14:textId="77777777" w:rsidTr="00474F1C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7A026" w14:textId="47074C6F" w:rsidR="00474F1C" w:rsidRPr="00E01948" w:rsidRDefault="00474F1C" w:rsidP="00474F1C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  <w:lang w:val="en-US"/>
              </w:rPr>
              <w:t>Dependant</w:t>
            </w:r>
            <w:proofErr w:type="spellEnd"/>
            <w:r>
              <w:rPr>
                <w:rFonts w:ascii="Aptos" w:hAnsi="Aptos"/>
                <w:sz w:val="20"/>
                <w:szCs w:val="20"/>
                <w:lang w:val="en-US"/>
              </w:rPr>
              <w:t xml:space="preserve"> Gender (2):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7B156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B20DD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871FC" w14:textId="79D77B17" w:rsidR="00474F1C" w:rsidRPr="00474F1C" w:rsidRDefault="00474F1C" w:rsidP="00474F1C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جنس المعال (2):</w:t>
            </w:r>
          </w:p>
        </w:tc>
      </w:tr>
      <w:tr w:rsidR="00474F1C" w:rsidRPr="00910960" w14:paraId="5C9DD793" w14:textId="77777777" w:rsidTr="00474F1C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1D4C1" w14:textId="32AB820D" w:rsidR="00474F1C" w:rsidRPr="00E01948" w:rsidRDefault="00474F1C" w:rsidP="00474F1C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  <w:lang w:val="en-US"/>
              </w:rPr>
              <w:t>Dependant</w:t>
            </w:r>
            <w:proofErr w:type="spellEnd"/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Nationality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BB62B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88975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E0E78" w14:textId="415FD929" w:rsidR="00474F1C" w:rsidRDefault="00474F1C" w:rsidP="00474F1C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جنسية المعال (2):</w:t>
            </w:r>
          </w:p>
        </w:tc>
      </w:tr>
      <w:tr w:rsidR="00474F1C" w:rsidRPr="00910960" w14:paraId="5858687E" w14:textId="77777777" w:rsidTr="00474F1C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6CE47" w14:textId="62D7EEAD" w:rsidR="00474F1C" w:rsidRPr="00910960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  <w:lang w:val="en-US"/>
              </w:rPr>
              <w:t>Dependant</w:t>
            </w:r>
            <w:proofErr w:type="spellEnd"/>
            <w:r w:rsidRPr="00E40458">
              <w:rPr>
                <w:rFonts w:ascii="Aptos" w:hAnsi="Aptos"/>
                <w:sz w:val="20"/>
                <w:szCs w:val="20"/>
                <w:lang w:val="en-US"/>
              </w:rPr>
              <w:t xml:space="preserve"> Emirates ID/ Passport Number (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2</w:t>
            </w:r>
            <w:r w:rsidRPr="00E40458">
              <w:rPr>
                <w:rFonts w:ascii="Aptos" w:hAnsi="Aptos"/>
                <w:sz w:val="20"/>
                <w:szCs w:val="20"/>
                <w:lang w:val="en-US"/>
              </w:rPr>
              <w:t>):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46370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7C43B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01813" w14:textId="40D7E95E" w:rsidR="00474F1C" w:rsidRPr="00910960" w:rsidRDefault="00474F1C" w:rsidP="00474F1C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رقم الهوية الإماراتية/جواز السفر للمعال(2):</w:t>
            </w:r>
          </w:p>
        </w:tc>
      </w:tr>
      <w:tr w:rsidR="00474F1C" w:rsidRPr="00910960" w14:paraId="387C6C78" w14:textId="77777777" w:rsidTr="00515B13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1B52" w14:textId="3865F5DA" w:rsidR="00474F1C" w:rsidRDefault="00474F1C" w:rsidP="00474F1C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716D66"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 xml:space="preserve">Add rows for any </w:t>
            </w:r>
            <w: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>A</w:t>
            </w:r>
            <w:r w:rsidRPr="00716D66"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 xml:space="preserve">dditional </w:t>
            </w:r>
            <w:proofErr w:type="spellStart"/>
            <w: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>Dependants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5EB23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A6917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E8D37" w14:textId="0D07D20D" w:rsidR="00474F1C" w:rsidRPr="00992A6E" w:rsidRDefault="00474F1C" w:rsidP="00474F1C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92A6E">
              <w:rPr>
                <w:rFonts w:ascii="Aptos" w:hAnsi="Aptos"/>
                <w:i/>
                <w:iCs/>
                <w:sz w:val="20"/>
                <w:szCs w:val="20"/>
                <w:rtl/>
                <w:lang w:val="en-US"/>
              </w:rPr>
              <w:t xml:space="preserve">أضف صفوفًا لأي </w:t>
            </w:r>
            <w:r w:rsidRPr="00992A6E">
              <w:rPr>
                <w:rFonts w:ascii="Aptos" w:hAnsi="Aptos" w:hint="cs"/>
                <w:i/>
                <w:iCs/>
                <w:sz w:val="20"/>
                <w:szCs w:val="20"/>
                <w:rtl/>
                <w:lang w:val="en-US"/>
              </w:rPr>
              <w:t>معالين</w:t>
            </w:r>
            <w:r w:rsidRPr="00992A6E">
              <w:rPr>
                <w:rFonts w:ascii="Aptos" w:hAnsi="Aptos"/>
                <w:i/>
                <w:iCs/>
                <w:sz w:val="20"/>
                <w:szCs w:val="20"/>
                <w:rtl/>
                <w:lang w:val="en-US"/>
              </w:rPr>
              <w:t xml:space="preserve"> إضافيين</w:t>
            </w:r>
          </w:p>
        </w:tc>
      </w:tr>
      <w:tr w:rsidR="00474F1C" w:rsidRPr="00910960" w14:paraId="79E2525E" w14:textId="77777777" w:rsidTr="00BD0FA0">
        <w:trPr>
          <w:trHeight w:val="8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7618DC0E" w14:textId="7E041B61" w:rsidR="00474F1C" w:rsidRPr="00452958" w:rsidRDefault="00474F1C" w:rsidP="00474F1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</w:rPr>
              <w:t>Specify the organisation you are requesting this document for: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2BF0630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655D3813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443D2C89" w14:textId="7E9B561D" w:rsidR="00474F1C" w:rsidRPr="00452958" w:rsidRDefault="00474F1C" w:rsidP="00474F1C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  <w:t>حدد الجهة المعنية:</w:t>
            </w:r>
          </w:p>
        </w:tc>
      </w:tr>
    </w:tbl>
    <w:p w14:paraId="45C5A7C2" w14:textId="77777777" w:rsidR="00A91BE2" w:rsidRDefault="00A91BE2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793CEA" w:rsidRPr="00910960" w14:paraId="4C9F4179" w14:textId="77777777" w:rsidTr="00BF3D0E">
        <w:trPr>
          <w:trHeight w:val="83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3B34339B" w14:textId="77777777" w:rsidR="00793CEA" w:rsidRPr="00793CEA" w:rsidRDefault="00793CEA" w:rsidP="00BC669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3CEA">
              <w:rPr>
                <w:rFonts w:ascii="Aptos" w:hAnsi="Aptos"/>
                <w:b/>
                <w:bCs/>
                <w:sz w:val="20"/>
                <w:szCs w:val="20"/>
              </w:rPr>
              <w:t>Supporting Documents</w:t>
            </w:r>
          </w:p>
          <w:p w14:paraId="274DF5AE" w14:textId="2D7899DF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Once you have completed the form above, please submit with </w:t>
            </w:r>
            <w:r w:rsidR="00BF3D0E">
              <w:rPr>
                <w:rFonts w:ascii="Aptos" w:hAnsi="Aptos"/>
                <w:sz w:val="20"/>
                <w:szCs w:val="20"/>
                <w:lang w:val="en-US"/>
              </w:rPr>
              <w:t>all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the required documents below.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0D151C7C" w14:textId="77777777" w:rsidR="00BD0FA0" w:rsidRPr="00650C4D" w:rsidRDefault="00BD0FA0" w:rsidP="00BD0FA0">
            <w:pPr>
              <w:bidi/>
              <w:rPr>
                <w:rFonts w:ascii="Aptos" w:hAnsi="Aptos" w:cs="Arial"/>
                <w:b/>
                <w:bCs/>
                <w:rtl/>
                <w:lang w:val="en-US"/>
              </w:rPr>
            </w:pPr>
            <w:r w:rsidRPr="00650C4D">
              <w:rPr>
                <w:rFonts w:ascii="Aptos" w:hAnsi="Aptos" w:cs="Arial"/>
                <w:b/>
                <w:bCs/>
                <w:rtl/>
                <w:lang w:val="en-US"/>
              </w:rPr>
              <w:t>المستندات الداعمة</w:t>
            </w:r>
            <w:r w:rsidRPr="00650C4D">
              <w:rPr>
                <w:rFonts w:ascii="Aptos" w:hAnsi="Aptos" w:cs="Arial" w:hint="cs"/>
                <w:b/>
                <w:bCs/>
                <w:rtl/>
                <w:lang w:val="en-US"/>
              </w:rPr>
              <w:t>:</w:t>
            </w:r>
          </w:p>
          <w:p w14:paraId="727D5127" w14:textId="7DF288D3" w:rsidR="00793CEA" w:rsidRPr="00793CEA" w:rsidRDefault="00BD0FA0" w:rsidP="00BD0FA0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>
              <w:rPr>
                <w:rFonts w:ascii="Aptos" w:hAnsi="Aptos" w:cs="Arial" w:hint="cs"/>
                <w:rtl/>
                <w:lang w:val="en-US"/>
              </w:rPr>
              <w:t>عند استكمال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تعبئة النموذج </w:t>
            </w:r>
            <w:r>
              <w:rPr>
                <w:rFonts w:ascii="Aptos" w:hAnsi="Aptos" w:cs="Arial" w:hint="cs"/>
                <w:rtl/>
                <w:lang w:val="en-US"/>
              </w:rPr>
              <w:t>أعلاه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، </w:t>
            </w:r>
            <w:r>
              <w:rPr>
                <w:rFonts w:ascii="Aptos" w:hAnsi="Aptos" w:cs="Arial" w:hint="cs"/>
                <w:rtl/>
                <w:lang w:val="en-US"/>
              </w:rPr>
              <w:t>يرجى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تقديمه مع المستندات الداعمة المذكورة أدناه.</w:t>
            </w:r>
          </w:p>
        </w:tc>
      </w:tr>
      <w:tr w:rsidR="00793CEA" w:rsidRPr="00910960" w14:paraId="16483967" w14:textId="77777777" w:rsidTr="006D2207">
        <w:trPr>
          <w:trHeight w:val="1118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5EC42D" w14:textId="77777777" w:rsidR="00474F1C" w:rsidRPr="006C2B13" w:rsidRDefault="00474F1C" w:rsidP="00474F1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6C2B13">
              <w:rPr>
                <w:rFonts w:ascii="Aptos" w:hAnsi="Aptos"/>
                <w:sz w:val="20"/>
                <w:szCs w:val="20"/>
                <w:lang w:val="en-US"/>
              </w:rPr>
              <w:lastRenderedPageBreak/>
              <w:t xml:space="preserve">Valid Emirates ID of the </w:t>
            </w:r>
            <w:proofErr w:type="gramStart"/>
            <w:r w:rsidRPr="006C2B13">
              <w:rPr>
                <w:rFonts w:ascii="Aptos" w:hAnsi="Aptos"/>
                <w:sz w:val="20"/>
                <w:szCs w:val="20"/>
                <w:lang w:val="en-US"/>
              </w:rPr>
              <w:t>applicant;</w:t>
            </w:r>
            <w:proofErr w:type="gramEnd"/>
          </w:p>
          <w:p w14:paraId="3A98D21B" w14:textId="77777777" w:rsidR="00474F1C" w:rsidRPr="006C2B13" w:rsidRDefault="00474F1C" w:rsidP="00474F1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474F1C">
              <w:rPr>
                <w:rFonts w:ascii="Aptos" w:hAnsi="Aptos"/>
                <w:color w:val="00B0F0"/>
                <w:sz w:val="20"/>
                <w:szCs w:val="20"/>
                <w:lang w:val="en-US"/>
              </w:rPr>
              <w:t xml:space="preserve">For non-marriage after divorce: </w:t>
            </w:r>
            <w:r w:rsidRPr="006C2B13">
              <w:rPr>
                <w:rFonts w:ascii="Aptos" w:hAnsi="Aptos"/>
                <w:sz w:val="20"/>
                <w:szCs w:val="20"/>
                <w:lang w:val="en-US"/>
              </w:rPr>
              <w:t xml:space="preserve">divorce paper, final and unappealable court </w:t>
            </w:r>
            <w:proofErr w:type="gramStart"/>
            <w:r w:rsidRPr="006C2B13">
              <w:rPr>
                <w:rFonts w:ascii="Aptos" w:hAnsi="Aptos"/>
                <w:sz w:val="20"/>
                <w:szCs w:val="20"/>
                <w:lang w:val="en-US"/>
              </w:rPr>
              <w:t>judgment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;</w:t>
            </w:r>
            <w:proofErr w:type="gramEnd"/>
          </w:p>
          <w:p w14:paraId="13C134E5" w14:textId="77777777" w:rsidR="00474F1C" w:rsidRPr="006C2B13" w:rsidRDefault="00474F1C" w:rsidP="00474F1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474F1C">
              <w:rPr>
                <w:rFonts w:ascii="Aptos" w:hAnsi="Aptos"/>
                <w:color w:val="00B0F0"/>
                <w:sz w:val="20"/>
                <w:szCs w:val="20"/>
                <w:lang w:val="en-US"/>
              </w:rPr>
              <w:t xml:space="preserve">For non-marriage after the death of husband: </w:t>
            </w:r>
            <w:r w:rsidRPr="006C2B13">
              <w:rPr>
                <w:rFonts w:ascii="Aptos" w:hAnsi="Aptos"/>
                <w:sz w:val="20"/>
                <w:szCs w:val="20"/>
                <w:lang w:val="en-US"/>
              </w:rPr>
              <w:t xml:space="preserve">death certificate of the husband, and inheritance inventory, or court decision for distribution of </w:t>
            </w:r>
            <w:proofErr w:type="gramStart"/>
            <w:r w:rsidRPr="006C2B13">
              <w:rPr>
                <w:rFonts w:ascii="Aptos" w:hAnsi="Aptos"/>
                <w:sz w:val="20"/>
                <w:szCs w:val="20"/>
                <w:lang w:val="en-US"/>
              </w:rPr>
              <w:t>inheritance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;</w:t>
            </w:r>
            <w:proofErr w:type="gramEnd"/>
          </w:p>
          <w:p w14:paraId="7616FBEC" w14:textId="77777777" w:rsidR="00474F1C" w:rsidRPr="006C2B13" w:rsidRDefault="00474F1C" w:rsidP="00474F1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474F1C">
              <w:rPr>
                <w:rFonts w:ascii="Aptos" w:hAnsi="Aptos"/>
                <w:color w:val="00B0F0"/>
                <w:sz w:val="20"/>
                <w:szCs w:val="20"/>
                <w:lang w:val="en-US"/>
              </w:rPr>
              <w:t xml:space="preserve">For custody: </w:t>
            </w:r>
            <w:r w:rsidRPr="006C2B13">
              <w:rPr>
                <w:rFonts w:ascii="Aptos" w:hAnsi="Aptos"/>
                <w:sz w:val="20"/>
                <w:szCs w:val="20"/>
                <w:lang w:val="en-US"/>
              </w:rPr>
              <w:t>document proving the custody of the minor child(ren), final and unappealable court judgment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; and</w:t>
            </w:r>
          </w:p>
          <w:p w14:paraId="4BAF8505" w14:textId="5F223B0F" w:rsidR="001C66D8" w:rsidRPr="00474F1C" w:rsidRDefault="00474F1C" w:rsidP="00474F1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474F1C">
              <w:rPr>
                <w:rFonts w:ascii="Aptos" w:hAnsi="Aptos"/>
                <w:color w:val="00B0F0"/>
                <w:sz w:val="20"/>
                <w:szCs w:val="20"/>
                <w:lang w:val="en-US"/>
              </w:rPr>
              <w:t xml:space="preserve">For dependency: </w:t>
            </w:r>
            <w:r w:rsidRPr="006C2B13">
              <w:rPr>
                <w:rFonts w:ascii="Aptos" w:hAnsi="Aptos"/>
                <w:sz w:val="20"/>
                <w:szCs w:val="20"/>
                <w:lang w:val="en-US"/>
              </w:rPr>
              <w:t>official document clarifying the kinship of parties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573274E" w14:textId="77777777" w:rsidR="00474F1C" w:rsidRPr="00910960" w:rsidRDefault="00474F1C" w:rsidP="00474F1C">
            <w:pPr>
              <w:pStyle w:val="ListParagraph"/>
              <w:numPr>
                <w:ilvl w:val="0"/>
                <w:numId w:val="11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>بطاقة الهوية الإماراتية سارية المفعول لمقدم الطلب</w:t>
            </w:r>
            <w:r w:rsidRPr="00910960">
              <w:rPr>
                <w:rFonts w:ascii="Aptos" w:hAnsi="Aptos"/>
                <w:sz w:val="20"/>
                <w:szCs w:val="20"/>
                <w:lang w:val="en-US" w:bidi="ar"/>
              </w:rPr>
              <w:t>;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</w:t>
            </w:r>
          </w:p>
          <w:p w14:paraId="4DB7B0FA" w14:textId="77777777" w:rsidR="00474F1C" w:rsidRDefault="00474F1C" w:rsidP="00474F1C">
            <w:pPr>
              <w:pStyle w:val="ListParagraph"/>
              <w:numPr>
                <w:ilvl w:val="0"/>
                <w:numId w:val="11"/>
              </w:numPr>
              <w:bidi/>
              <w:rPr>
                <w:rFonts w:ascii="Aptos" w:hAnsi="Aptos" w:cs="Arial"/>
                <w:sz w:val="20"/>
                <w:szCs w:val="20"/>
                <w:lang w:val="en-US" w:bidi="ar"/>
              </w:rPr>
            </w:pPr>
            <w:r w:rsidRPr="00474F1C">
              <w:rPr>
                <w:rFonts w:ascii="Aptos" w:hAnsi="Aptos" w:cs="Arial"/>
                <w:color w:val="00B0F0"/>
                <w:sz w:val="20"/>
                <w:szCs w:val="20"/>
                <w:rtl/>
                <w:lang w:val="en-US" w:bidi="ar"/>
              </w:rPr>
              <w:t>في حالة عدم الزواج بعد الطلاق</w:t>
            </w:r>
            <w:r w:rsidRPr="00412C7E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 xml:space="preserve">: وثيقة طلاق، وحكم قضائي نهائي غير قابل </w:t>
            </w:r>
            <w:r>
              <w:rPr>
                <w:rFonts w:ascii="Aptos" w:hAnsi="Aptos" w:cs="Arial" w:hint="cs"/>
                <w:sz w:val="20"/>
                <w:szCs w:val="20"/>
                <w:rtl/>
                <w:lang w:val="en-US" w:bidi="ar"/>
              </w:rPr>
              <w:t>للطعن؛</w:t>
            </w:r>
          </w:p>
          <w:p w14:paraId="1B0D5844" w14:textId="77777777" w:rsidR="00474F1C" w:rsidRDefault="00474F1C" w:rsidP="00474F1C">
            <w:pPr>
              <w:pStyle w:val="ListParagraph"/>
              <w:numPr>
                <w:ilvl w:val="0"/>
                <w:numId w:val="11"/>
              </w:numPr>
              <w:bidi/>
              <w:rPr>
                <w:rFonts w:ascii="Aptos" w:hAnsi="Aptos" w:cs="Arial"/>
                <w:sz w:val="20"/>
                <w:szCs w:val="20"/>
                <w:lang w:val="en-US" w:bidi="ar"/>
              </w:rPr>
            </w:pPr>
            <w:r w:rsidRPr="00474F1C">
              <w:rPr>
                <w:rFonts w:ascii="Aptos" w:hAnsi="Aptos" w:cs="Arial"/>
                <w:color w:val="00B0F0"/>
                <w:sz w:val="20"/>
                <w:szCs w:val="20"/>
                <w:rtl/>
                <w:lang w:val="en-US" w:bidi="ar"/>
              </w:rPr>
              <w:t>في حالة عدم الزواج بعد وفاة الزوج</w:t>
            </w:r>
            <w:r w:rsidRPr="0023045F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>: شهادة وفاة الزوج، وحصر إرث، أو قرار محكمة بتوزيع الميراث؛</w:t>
            </w:r>
          </w:p>
          <w:p w14:paraId="69FFDC54" w14:textId="77777777" w:rsidR="00474F1C" w:rsidRDefault="00474F1C" w:rsidP="00474F1C">
            <w:pPr>
              <w:pStyle w:val="ListParagraph"/>
              <w:numPr>
                <w:ilvl w:val="0"/>
                <w:numId w:val="11"/>
              </w:numPr>
              <w:bidi/>
              <w:rPr>
                <w:rFonts w:ascii="Aptos" w:hAnsi="Aptos" w:cs="Arial"/>
                <w:sz w:val="20"/>
                <w:szCs w:val="20"/>
                <w:lang w:val="en-US" w:bidi="ar"/>
              </w:rPr>
            </w:pPr>
            <w:r w:rsidRPr="00474F1C">
              <w:rPr>
                <w:rFonts w:ascii="Aptos" w:hAnsi="Aptos" w:cs="Arial"/>
                <w:color w:val="00B0F0"/>
                <w:sz w:val="20"/>
                <w:szCs w:val="20"/>
                <w:rtl/>
                <w:lang w:val="en-US" w:bidi="ar"/>
              </w:rPr>
              <w:t>في حالة الحضانة</w:t>
            </w:r>
            <w:r w:rsidRPr="0023045F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 xml:space="preserve">: وثيقة تثبت حضانة القاصرين، وحكم قضائي نهائي غير قابل </w:t>
            </w:r>
            <w:r>
              <w:rPr>
                <w:rFonts w:ascii="Aptos" w:hAnsi="Aptos" w:cs="Arial" w:hint="cs"/>
                <w:sz w:val="20"/>
                <w:szCs w:val="20"/>
                <w:rtl/>
                <w:lang w:val="en-US" w:bidi="ar"/>
              </w:rPr>
              <w:t>للطعن</w:t>
            </w:r>
            <w:r w:rsidRPr="0023045F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>؛</w:t>
            </w:r>
          </w:p>
          <w:p w14:paraId="5B2E3230" w14:textId="17B46220" w:rsidR="00793CEA" w:rsidRPr="00910960" w:rsidRDefault="00474F1C" w:rsidP="00474F1C">
            <w:pPr>
              <w:pStyle w:val="ListParagraph"/>
              <w:numPr>
                <w:ilvl w:val="0"/>
                <w:numId w:val="11"/>
              </w:num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</w:pPr>
            <w:r w:rsidRPr="00474F1C">
              <w:rPr>
                <w:rFonts w:ascii="Aptos" w:hAnsi="Aptos" w:cs="Arial"/>
                <w:color w:val="00B0F0"/>
                <w:sz w:val="20"/>
                <w:szCs w:val="20"/>
                <w:rtl/>
                <w:lang w:val="en-US" w:bidi="ar"/>
              </w:rPr>
              <w:t xml:space="preserve">في حالة التبعية: </w:t>
            </w:r>
            <w:r w:rsidRPr="0023045F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>وثيقة رسمية توضح صلة القرابة بين الطرفين.</w:t>
            </w:r>
          </w:p>
        </w:tc>
      </w:tr>
    </w:tbl>
    <w:p w14:paraId="7FDD5091" w14:textId="77777777" w:rsidR="00614A24" w:rsidRDefault="00614A24"/>
    <w:sectPr w:rsidR="00614A24" w:rsidSect="00474F1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C2EE" w14:textId="77777777" w:rsidR="0059429B" w:rsidRDefault="0059429B" w:rsidP="0059429B">
      <w:pPr>
        <w:spacing w:after="0" w:line="240" w:lineRule="auto"/>
      </w:pPr>
      <w:r>
        <w:separator/>
      </w:r>
    </w:p>
  </w:endnote>
  <w:endnote w:type="continuationSeparator" w:id="0">
    <w:p w14:paraId="70CEE40B" w14:textId="77777777" w:rsidR="0059429B" w:rsidRDefault="0059429B" w:rsidP="005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66C" w14:textId="5D034336" w:rsidR="00A91BE2" w:rsidRDefault="00A91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65EDC" wp14:editId="341F0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213620035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BA83" w14:textId="53C8148C" w:rsidR="00A91BE2" w:rsidRPr="00A91BE2" w:rsidRDefault="00A91BE2" w:rsidP="00A91B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91BE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65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3368BA83" w14:textId="53C8148C" w:rsidR="00A91BE2" w:rsidRPr="00A91BE2" w:rsidRDefault="00A91BE2" w:rsidP="00A91B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91BE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414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58C53E24" w14:textId="26D1630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BF3D0E">
          <w:rPr>
            <w:rFonts w:ascii="Aptos" w:hAnsi="Aptos"/>
            <w:sz w:val="18"/>
            <w:szCs w:val="18"/>
          </w:rPr>
          <w:fldChar w:fldCharType="begin"/>
        </w:r>
        <w:r w:rsidRPr="00BF3D0E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BF3D0E">
          <w:rPr>
            <w:rFonts w:ascii="Aptos" w:hAnsi="Aptos"/>
            <w:sz w:val="18"/>
            <w:szCs w:val="18"/>
          </w:rPr>
          <w:fldChar w:fldCharType="separate"/>
        </w:r>
        <w:r w:rsidRPr="00BF3D0E">
          <w:rPr>
            <w:rFonts w:ascii="Aptos" w:hAnsi="Aptos"/>
            <w:noProof/>
            <w:sz w:val="18"/>
            <w:szCs w:val="18"/>
          </w:rPr>
          <w:t>2</w:t>
        </w:r>
        <w:r w:rsidRPr="00BF3D0E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3D33F34F" w14:textId="06AA4B0B" w:rsidR="00BF3D0E" w:rsidRPr="00EF4188" w:rsidRDefault="00C73B98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12 -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1671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D2248" w14:textId="632A83B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EF4188">
          <w:rPr>
            <w:rFonts w:ascii="Aptos" w:hAnsi="Aptos"/>
            <w:sz w:val="16"/>
            <w:szCs w:val="16"/>
          </w:rPr>
          <w:fldChar w:fldCharType="begin"/>
        </w:r>
        <w:r w:rsidRPr="00EF4188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EF4188">
          <w:rPr>
            <w:rFonts w:ascii="Aptos" w:hAnsi="Aptos"/>
            <w:sz w:val="16"/>
            <w:szCs w:val="16"/>
          </w:rPr>
          <w:fldChar w:fldCharType="separate"/>
        </w:r>
        <w:r w:rsidRPr="00EF4188">
          <w:rPr>
            <w:rFonts w:ascii="Aptos" w:hAnsi="Aptos"/>
            <w:noProof/>
            <w:sz w:val="16"/>
            <w:szCs w:val="16"/>
          </w:rPr>
          <w:t>2</w:t>
        </w:r>
        <w:r w:rsidRPr="00EF4188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51D7A166" w14:textId="79CEFFCC" w:rsidR="00BF3D0E" w:rsidRPr="00EF4188" w:rsidRDefault="00C73B98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12 -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0297" w14:textId="77777777" w:rsidR="0059429B" w:rsidRDefault="0059429B" w:rsidP="0059429B">
      <w:pPr>
        <w:spacing w:after="0" w:line="240" w:lineRule="auto"/>
      </w:pPr>
      <w:r>
        <w:separator/>
      </w:r>
    </w:p>
  </w:footnote>
  <w:footnote w:type="continuationSeparator" w:id="0">
    <w:p w14:paraId="12AD6B60" w14:textId="77777777" w:rsidR="0059429B" w:rsidRDefault="0059429B" w:rsidP="0059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1BB" w14:textId="0856098C" w:rsidR="00B71467" w:rsidRDefault="00B71467" w:rsidP="00B714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2BA3" w14:textId="55E7901C" w:rsidR="00793CEA" w:rsidRDefault="00793CEA" w:rsidP="00793CEA">
    <w:pPr>
      <w:pStyle w:val="Header"/>
      <w:jc w:val="center"/>
    </w:pPr>
    <w:r w:rsidRPr="005E4C12">
      <w:rPr>
        <w:noProof/>
      </w:rPr>
      <w:drawing>
        <wp:inline distT="0" distB="0" distL="0" distR="0" wp14:anchorId="2F907869" wp14:editId="24337B00">
          <wp:extent cx="2243469" cy="573898"/>
          <wp:effectExtent l="0" t="0" r="4445" b="0"/>
          <wp:docPr id="18461768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27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5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B9A"/>
    <w:multiLevelType w:val="hybridMultilevel"/>
    <w:tmpl w:val="3C9E06D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C20"/>
    <w:multiLevelType w:val="hybridMultilevel"/>
    <w:tmpl w:val="DF96359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A2826">
      <w:numFmt w:val="bullet"/>
      <w:lvlText w:val="•"/>
      <w:lvlJc w:val="left"/>
      <w:pPr>
        <w:ind w:left="1440" w:hanging="360"/>
      </w:pPr>
      <w:rPr>
        <w:rFonts w:ascii="Aptos" w:eastAsiaTheme="minorHAnsi" w:hAnsi="Aptos" w:cs="Arial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EC6"/>
    <w:multiLevelType w:val="hybridMultilevel"/>
    <w:tmpl w:val="795C1BD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61D06"/>
    <w:multiLevelType w:val="hybridMultilevel"/>
    <w:tmpl w:val="6ECAB1F2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66E97"/>
    <w:multiLevelType w:val="hybridMultilevel"/>
    <w:tmpl w:val="BD1455B8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0670"/>
    <w:multiLevelType w:val="hybridMultilevel"/>
    <w:tmpl w:val="5C4066A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4114"/>
    <w:multiLevelType w:val="hybridMultilevel"/>
    <w:tmpl w:val="1CF67FD0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833F59"/>
    <w:multiLevelType w:val="hybridMultilevel"/>
    <w:tmpl w:val="4F3C0EE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A4D8A"/>
    <w:multiLevelType w:val="hybridMultilevel"/>
    <w:tmpl w:val="253A893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B5FEC"/>
    <w:multiLevelType w:val="hybridMultilevel"/>
    <w:tmpl w:val="21563E66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2922E7"/>
    <w:multiLevelType w:val="hybridMultilevel"/>
    <w:tmpl w:val="620014CC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7486">
    <w:abstractNumId w:val="5"/>
  </w:num>
  <w:num w:numId="2" w16cid:durableId="1676804749">
    <w:abstractNumId w:val="2"/>
  </w:num>
  <w:num w:numId="3" w16cid:durableId="1617132951">
    <w:abstractNumId w:val="7"/>
  </w:num>
  <w:num w:numId="4" w16cid:durableId="877930369">
    <w:abstractNumId w:val="6"/>
  </w:num>
  <w:num w:numId="5" w16cid:durableId="853113944">
    <w:abstractNumId w:val="3"/>
  </w:num>
  <w:num w:numId="6" w16cid:durableId="1558585717">
    <w:abstractNumId w:val="4"/>
  </w:num>
  <w:num w:numId="7" w16cid:durableId="1524630463">
    <w:abstractNumId w:val="10"/>
  </w:num>
  <w:num w:numId="8" w16cid:durableId="1541898238">
    <w:abstractNumId w:val="0"/>
  </w:num>
  <w:num w:numId="9" w16cid:durableId="1702196915">
    <w:abstractNumId w:val="8"/>
  </w:num>
  <w:num w:numId="10" w16cid:durableId="1012563693">
    <w:abstractNumId w:val="1"/>
  </w:num>
  <w:num w:numId="11" w16cid:durableId="64323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041F39"/>
    <w:rsid w:val="00071621"/>
    <w:rsid w:val="00087EDF"/>
    <w:rsid w:val="000A2233"/>
    <w:rsid w:val="000A7D3B"/>
    <w:rsid w:val="00122E2F"/>
    <w:rsid w:val="00162F31"/>
    <w:rsid w:val="00163150"/>
    <w:rsid w:val="001913B5"/>
    <w:rsid w:val="0019216A"/>
    <w:rsid w:val="001B4874"/>
    <w:rsid w:val="001C66D8"/>
    <w:rsid w:val="002607DD"/>
    <w:rsid w:val="002769A2"/>
    <w:rsid w:val="002D2569"/>
    <w:rsid w:val="002E1960"/>
    <w:rsid w:val="002E5040"/>
    <w:rsid w:val="00310108"/>
    <w:rsid w:val="00320362"/>
    <w:rsid w:val="0033152C"/>
    <w:rsid w:val="003675D8"/>
    <w:rsid w:val="00373B53"/>
    <w:rsid w:val="003B149D"/>
    <w:rsid w:val="003E134E"/>
    <w:rsid w:val="003F7F81"/>
    <w:rsid w:val="00452958"/>
    <w:rsid w:val="0046078F"/>
    <w:rsid w:val="00474F1C"/>
    <w:rsid w:val="0048591C"/>
    <w:rsid w:val="004F1C7D"/>
    <w:rsid w:val="004F3897"/>
    <w:rsid w:val="0054384F"/>
    <w:rsid w:val="00545DB5"/>
    <w:rsid w:val="00581D36"/>
    <w:rsid w:val="0059429B"/>
    <w:rsid w:val="005D6035"/>
    <w:rsid w:val="00610EEC"/>
    <w:rsid w:val="00614A24"/>
    <w:rsid w:val="00663BD8"/>
    <w:rsid w:val="006708AE"/>
    <w:rsid w:val="00680160"/>
    <w:rsid w:val="006B5D66"/>
    <w:rsid w:val="006D2207"/>
    <w:rsid w:val="006F1E8E"/>
    <w:rsid w:val="00716D66"/>
    <w:rsid w:val="007200B0"/>
    <w:rsid w:val="007409D0"/>
    <w:rsid w:val="0076024A"/>
    <w:rsid w:val="00777315"/>
    <w:rsid w:val="00793CEA"/>
    <w:rsid w:val="007B3F64"/>
    <w:rsid w:val="007C515B"/>
    <w:rsid w:val="00804C51"/>
    <w:rsid w:val="00814D88"/>
    <w:rsid w:val="0083569D"/>
    <w:rsid w:val="00874CD4"/>
    <w:rsid w:val="008A0278"/>
    <w:rsid w:val="009032E0"/>
    <w:rsid w:val="00911891"/>
    <w:rsid w:val="00916FAC"/>
    <w:rsid w:val="00936D82"/>
    <w:rsid w:val="00943E73"/>
    <w:rsid w:val="009850EA"/>
    <w:rsid w:val="00992A6E"/>
    <w:rsid w:val="009C6755"/>
    <w:rsid w:val="00A03695"/>
    <w:rsid w:val="00A339C7"/>
    <w:rsid w:val="00A523C4"/>
    <w:rsid w:val="00A71A20"/>
    <w:rsid w:val="00A86E1C"/>
    <w:rsid w:val="00A91BE2"/>
    <w:rsid w:val="00AC3D1D"/>
    <w:rsid w:val="00B06FCB"/>
    <w:rsid w:val="00B24FA6"/>
    <w:rsid w:val="00B43CFD"/>
    <w:rsid w:val="00B4454D"/>
    <w:rsid w:val="00B70055"/>
    <w:rsid w:val="00B71467"/>
    <w:rsid w:val="00BD0FA0"/>
    <w:rsid w:val="00BE3A8B"/>
    <w:rsid w:val="00BE5C07"/>
    <w:rsid w:val="00BF3D0E"/>
    <w:rsid w:val="00BF7D48"/>
    <w:rsid w:val="00C55E84"/>
    <w:rsid w:val="00C6481A"/>
    <w:rsid w:val="00C73B98"/>
    <w:rsid w:val="00C9310C"/>
    <w:rsid w:val="00CA27A2"/>
    <w:rsid w:val="00CB22AB"/>
    <w:rsid w:val="00D2675F"/>
    <w:rsid w:val="00E01948"/>
    <w:rsid w:val="00E265C5"/>
    <w:rsid w:val="00E32028"/>
    <w:rsid w:val="00E40458"/>
    <w:rsid w:val="00E5376C"/>
    <w:rsid w:val="00EF4188"/>
    <w:rsid w:val="00F21C48"/>
    <w:rsid w:val="00F9266C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362384"/>
  <w15:chartTrackingRefBased/>
  <w15:docId w15:val="{83DE25FA-DA46-46FD-BA90-AC48804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59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9B"/>
  </w:style>
  <w:style w:type="paragraph" w:styleId="Footer">
    <w:name w:val="footer"/>
    <w:basedOn w:val="Normal"/>
    <w:link w:val="Foot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9B"/>
  </w:style>
  <w:style w:type="table" w:styleId="TableGrid">
    <w:name w:val="Table Grid"/>
    <w:basedOn w:val="TableNormal"/>
    <w:uiPriority w:val="39"/>
    <w:rsid w:val="005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Zain Al Hashmi</dc:creator>
  <cp:keywords/>
  <dc:description/>
  <cp:lastModifiedBy>Dana Mansour</cp:lastModifiedBy>
  <cp:revision>8</cp:revision>
  <cp:lastPrinted>2025-05-08T10:10:00Z</cp:lastPrinted>
  <dcterms:created xsi:type="dcterms:W3CDTF">2025-05-08T09:26:00Z</dcterms:created>
  <dcterms:modified xsi:type="dcterms:W3CDTF">2025-05-12T12:03:00Z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2adcfa4c,7f53d49e,3a7cd6a3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2025-03-20T09:43:15Z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ecad2504-b647-4aa2-a999-5153867e7eef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