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059"/>
      </w:tblGrid>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sz w:val="24"/>
                <w:szCs w:val="24"/>
              </w:rPr>
            </w:pPr>
            <w:bookmarkStart w:id="0" w:name="_GoBack" w:colFirst="1" w:colLast="1"/>
            <w:r w:rsidRPr="00085EC8">
              <w:rPr>
                <w:rFonts w:eastAsia="Times New Roman" w:cstheme="minorHAnsi"/>
                <w:b/>
                <w:bCs/>
                <w:color w:val="231F20"/>
                <w:spacing w:val="-1"/>
                <w:sz w:val="24"/>
                <w:szCs w:val="24"/>
              </w:rPr>
              <w:t>MODE</w:t>
            </w:r>
            <w:r w:rsidRPr="00085EC8">
              <w:rPr>
                <w:rFonts w:eastAsia="Times New Roman" w:cstheme="minorHAnsi"/>
                <w:b/>
                <w:bCs/>
                <w:color w:val="231F20"/>
                <w:sz w:val="24"/>
                <w:szCs w:val="24"/>
              </w:rPr>
              <w:t>L</w:t>
            </w:r>
            <w:r w:rsidRPr="00085EC8">
              <w:rPr>
                <w:rFonts w:eastAsia="Times New Roman" w:cstheme="minorHAnsi"/>
                <w:b/>
                <w:bCs/>
                <w:color w:val="231F20"/>
                <w:spacing w:val="-1"/>
                <w:sz w:val="24"/>
                <w:szCs w:val="24"/>
              </w:rPr>
              <w:t xml:space="preserve"> ARTICLE</w:t>
            </w:r>
            <w:r w:rsidRPr="00085EC8">
              <w:rPr>
                <w:rFonts w:eastAsia="Times New Roman" w:cstheme="minorHAnsi"/>
                <w:b/>
                <w:bCs/>
                <w:color w:val="231F20"/>
                <w:sz w:val="24"/>
                <w:szCs w:val="24"/>
              </w:rPr>
              <w:t>S</w:t>
            </w:r>
            <w:r w:rsidRPr="00085EC8">
              <w:rPr>
                <w:rFonts w:eastAsia="Times New Roman" w:cstheme="minorHAnsi"/>
                <w:b/>
                <w:bCs/>
                <w:color w:val="231F20"/>
                <w:spacing w:val="-1"/>
                <w:sz w:val="24"/>
                <w:szCs w:val="24"/>
              </w:rPr>
              <w:t xml:space="preserve"> FO</w:t>
            </w:r>
            <w:r w:rsidRPr="00085EC8">
              <w:rPr>
                <w:rFonts w:eastAsia="Times New Roman" w:cstheme="minorHAnsi"/>
                <w:b/>
                <w:bCs/>
                <w:color w:val="231F20"/>
                <w:sz w:val="24"/>
                <w:szCs w:val="24"/>
              </w:rPr>
              <w:t>R</w:t>
            </w:r>
            <w:r w:rsidRPr="00085EC8">
              <w:rPr>
                <w:rFonts w:eastAsia="Times New Roman" w:cstheme="minorHAnsi"/>
                <w:b/>
                <w:bCs/>
                <w:color w:val="231F20"/>
                <w:spacing w:val="-1"/>
                <w:sz w:val="24"/>
                <w:szCs w:val="24"/>
              </w:rPr>
              <w:t xml:space="preserve"> PUBLI</w:t>
            </w:r>
            <w:r w:rsidRPr="00085EC8">
              <w:rPr>
                <w:rFonts w:eastAsia="Times New Roman" w:cstheme="minorHAnsi"/>
                <w:b/>
                <w:bCs/>
                <w:color w:val="231F20"/>
                <w:sz w:val="24"/>
                <w:szCs w:val="24"/>
              </w:rPr>
              <w:t>C</w:t>
            </w:r>
            <w:r w:rsidRPr="00085EC8">
              <w:rPr>
                <w:rFonts w:eastAsia="Times New Roman" w:cstheme="minorHAnsi"/>
                <w:b/>
                <w:bCs/>
                <w:color w:val="231F20"/>
                <w:spacing w:val="-1"/>
                <w:sz w:val="24"/>
                <w:szCs w:val="24"/>
              </w:rPr>
              <w:t xml:space="preserve"> COMPANIES</w:t>
            </w:r>
          </w:p>
        </w:tc>
        <w:tc>
          <w:tcPr>
            <w:tcW w:w="4059" w:type="dxa"/>
          </w:tcPr>
          <w:p w:rsidR="00E84E5F" w:rsidRPr="006774D8" w:rsidRDefault="00E84E5F" w:rsidP="006774D8">
            <w:pPr>
              <w:bidi/>
              <w:jc w:val="center"/>
              <w:rPr>
                <w:rFonts w:asciiTheme="minorBidi" w:hAnsiTheme="minorBidi"/>
                <w:b/>
                <w:bCs/>
                <w:sz w:val="24"/>
                <w:szCs w:val="24"/>
                <w:rtl/>
              </w:rPr>
            </w:pPr>
            <w:r w:rsidRPr="006774D8">
              <w:rPr>
                <w:rFonts w:asciiTheme="minorBidi" w:hAnsiTheme="minorBidi"/>
                <w:b/>
                <w:bCs/>
                <w:sz w:val="24"/>
                <w:szCs w:val="24"/>
                <w:rtl/>
              </w:rPr>
              <w:t>نموذج للنظام الأساسي للشركات المساهمة العامة</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spacing w:val="-1"/>
              </w:rPr>
              <w:t>INDE</w:t>
            </w:r>
            <w:r w:rsidRPr="00085EC8">
              <w:rPr>
                <w:rFonts w:eastAsia="Times New Roman" w:cstheme="minorHAnsi"/>
                <w:b/>
                <w:bCs/>
                <w:color w:val="231F20"/>
              </w:rPr>
              <w:t>X</w:t>
            </w:r>
            <w:r w:rsidRPr="00085EC8">
              <w:rPr>
                <w:rFonts w:eastAsia="Times New Roman" w:cstheme="minorHAnsi"/>
                <w:b/>
                <w:bCs/>
                <w:color w:val="231F20"/>
                <w:spacing w:val="-1"/>
              </w:rPr>
              <w:t xml:space="preserve"> </w:t>
            </w:r>
            <w:r w:rsidRPr="00085EC8">
              <w:rPr>
                <w:rFonts w:eastAsia="Times New Roman" w:cstheme="minorHAnsi"/>
                <w:b/>
                <w:bCs/>
                <w:color w:val="231F20"/>
                <w:spacing w:val="1"/>
              </w:rPr>
              <w:t>T</w:t>
            </w:r>
            <w:r w:rsidRPr="00085EC8">
              <w:rPr>
                <w:rFonts w:eastAsia="Times New Roman" w:cstheme="minorHAnsi"/>
                <w:b/>
                <w:bCs/>
                <w:color w:val="231F20"/>
              </w:rPr>
              <w:t>O</w:t>
            </w:r>
            <w:r w:rsidRPr="00085EC8">
              <w:rPr>
                <w:rFonts w:eastAsia="Times New Roman" w:cstheme="minorHAnsi"/>
                <w:b/>
                <w:bCs/>
                <w:color w:val="231F20"/>
                <w:spacing w:val="-2"/>
              </w:rPr>
              <w:t xml:space="preserve"> </w:t>
            </w:r>
            <w:r w:rsidRPr="00085EC8">
              <w:rPr>
                <w:rFonts w:eastAsia="Times New Roman" w:cstheme="minorHAnsi"/>
                <w:b/>
                <w:bCs/>
                <w:color w:val="231F20"/>
                <w:spacing w:val="-1"/>
              </w:rPr>
              <w:t>T</w:t>
            </w:r>
            <w:r w:rsidRPr="00085EC8">
              <w:rPr>
                <w:rFonts w:eastAsia="Times New Roman" w:cstheme="minorHAnsi"/>
                <w:b/>
                <w:bCs/>
                <w:color w:val="231F20"/>
                <w:spacing w:val="1"/>
              </w:rPr>
              <w:t>H</w:t>
            </w:r>
            <w:r w:rsidRPr="00085EC8">
              <w:rPr>
                <w:rFonts w:eastAsia="Times New Roman" w:cstheme="minorHAnsi"/>
                <w:b/>
                <w:bCs/>
                <w:color w:val="231F20"/>
              </w:rPr>
              <w:t>E</w:t>
            </w:r>
            <w:r w:rsidRPr="00085EC8">
              <w:rPr>
                <w:rFonts w:eastAsia="Times New Roman" w:cstheme="minorHAnsi"/>
                <w:b/>
                <w:bCs/>
                <w:color w:val="231F20"/>
                <w:spacing w:val="-1"/>
              </w:rPr>
              <w:t xml:space="preserve"> A</w:t>
            </w:r>
            <w:r w:rsidRPr="00085EC8">
              <w:rPr>
                <w:rFonts w:eastAsia="Times New Roman" w:cstheme="minorHAnsi"/>
                <w:b/>
                <w:bCs/>
                <w:color w:val="231F20"/>
                <w:spacing w:val="2"/>
              </w:rPr>
              <w:t>R</w:t>
            </w:r>
            <w:r w:rsidRPr="00085EC8">
              <w:rPr>
                <w:rFonts w:eastAsia="Times New Roman" w:cstheme="minorHAnsi"/>
                <w:b/>
                <w:bCs/>
                <w:color w:val="231F20"/>
                <w:spacing w:val="-1"/>
              </w:rPr>
              <w:t>TICLES</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فهرس النظام الأساسي</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rPr>
              <w:t>PART 1</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الجزء الأول</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spacing w:val="-2"/>
              </w:rPr>
              <w:t>I</w:t>
            </w:r>
            <w:r w:rsidRPr="00085EC8">
              <w:rPr>
                <w:rFonts w:eastAsia="Times New Roman" w:cstheme="minorHAnsi"/>
                <w:b/>
                <w:bCs/>
                <w:color w:val="231F20"/>
                <w:spacing w:val="-1"/>
              </w:rPr>
              <w:t>N</w:t>
            </w:r>
            <w:r w:rsidRPr="00085EC8">
              <w:rPr>
                <w:rFonts w:eastAsia="Times New Roman" w:cstheme="minorHAnsi"/>
                <w:b/>
                <w:bCs/>
                <w:color w:val="231F20"/>
                <w:spacing w:val="2"/>
              </w:rPr>
              <w:t>T</w:t>
            </w:r>
            <w:r w:rsidRPr="00085EC8">
              <w:rPr>
                <w:rFonts w:eastAsia="Times New Roman" w:cstheme="minorHAnsi"/>
                <w:b/>
                <w:bCs/>
                <w:color w:val="231F20"/>
              </w:rPr>
              <w:t>E</w:t>
            </w:r>
            <w:r w:rsidRPr="00085EC8">
              <w:rPr>
                <w:rFonts w:eastAsia="Times New Roman" w:cstheme="minorHAnsi"/>
                <w:b/>
                <w:bCs/>
                <w:color w:val="231F20"/>
                <w:spacing w:val="-1"/>
              </w:rPr>
              <w:t>R</w:t>
            </w:r>
            <w:r w:rsidRPr="00085EC8">
              <w:rPr>
                <w:rFonts w:eastAsia="Times New Roman" w:cstheme="minorHAnsi"/>
                <w:b/>
                <w:bCs/>
                <w:color w:val="231F20"/>
              </w:rPr>
              <w:t>P</w:t>
            </w:r>
            <w:r w:rsidRPr="00085EC8">
              <w:rPr>
                <w:rFonts w:eastAsia="Times New Roman" w:cstheme="minorHAnsi"/>
                <w:b/>
                <w:bCs/>
                <w:color w:val="231F20"/>
                <w:spacing w:val="-1"/>
              </w:rPr>
              <w:t>R</w:t>
            </w:r>
            <w:r w:rsidRPr="00085EC8">
              <w:rPr>
                <w:rFonts w:eastAsia="Times New Roman" w:cstheme="minorHAnsi"/>
                <w:b/>
                <w:bCs/>
                <w:color w:val="231F20"/>
              </w:rPr>
              <w:t>E</w:t>
            </w:r>
            <w:r w:rsidRPr="00085EC8">
              <w:rPr>
                <w:rFonts w:eastAsia="Times New Roman" w:cstheme="minorHAnsi"/>
                <w:b/>
                <w:bCs/>
                <w:color w:val="231F20"/>
                <w:spacing w:val="2"/>
              </w:rPr>
              <w:t>T</w:t>
            </w:r>
            <w:r w:rsidRPr="00085EC8">
              <w:rPr>
                <w:rFonts w:eastAsia="Times New Roman" w:cstheme="minorHAnsi"/>
                <w:b/>
                <w:bCs/>
                <w:color w:val="231F20"/>
                <w:spacing w:val="-3"/>
              </w:rPr>
              <w:t>A</w:t>
            </w:r>
            <w:r w:rsidRPr="00085EC8">
              <w:rPr>
                <w:rFonts w:eastAsia="Times New Roman" w:cstheme="minorHAnsi"/>
                <w:b/>
                <w:bCs/>
                <w:color w:val="231F20"/>
                <w:spacing w:val="2"/>
              </w:rPr>
              <w:t>T</w:t>
            </w:r>
            <w:r w:rsidRPr="00085EC8">
              <w:rPr>
                <w:rFonts w:eastAsia="Times New Roman" w:cstheme="minorHAnsi"/>
                <w:b/>
                <w:bCs/>
                <w:color w:val="231F20"/>
                <w:spacing w:val="-4"/>
              </w:rPr>
              <w:t>I</w:t>
            </w:r>
            <w:r w:rsidRPr="00085EC8">
              <w:rPr>
                <w:rFonts w:eastAsia="Times New Roman" w:cstheme="minorHAnsi"/>
                <w:b/>
                <w:bCs/>
                <w:color w:val="231F20"/>
                <w:spacing w:val="-1"/>
              </w:rPr>
              <w:t>O</w:t>
            </w:r>
            <w:r w:rsidRPr="00085EC8">
              <w:rPr>
                <w:rFonts w:eastAsia="Times New Roman" w:cstheme="minorHAnsi"/>
                <w:b/>
                <w:bCs/>
                <w:color w:val="231F20"/>
              </w:rPr>
              <w:t>N</w:t>
            </w:r>
            <w:r w:rsidRPr="00085EC8">
              <w:rPr>
                <w:rFonts w:eastAsia="Times New Roman" w:cstheme="minorHAnsi"/>
                <w:b/>
                <w:bCs/>
                <w:color w:val="231F20"/>
                <w:spacing w:val="-1"/>
              </w:rPr>
              <w:t xml:space="preserve"> A</w:t>
            </w:r>
            <w:r w:rsidRPr="00085EC8">
              <w:rPr>
                <w:rFonts w:eastAsia="Times New Roman" w:cstheme="minorHAnsi"/>
                <w:b/>
                <w:bCs/>
                <w:color w:val="231F20"/>
                <w:spacing w:val="2"/>
              </w:rPr>
              <w:t>N</w:t>
            </w:r>
            <w:r w:rsidRPr="00085EC8">
              <w:rPr>
                <w:rFonts w:eastAsia="Times New Roman" w:cstheme="minorHAnsi"/>
                <w:b/>
                <w:bCs/>
                <w:color w:val="231F20"/>
              </w:rPr>
              <w:t>D</w:t>
            </w:r>
            <w:r w:rsidRPr="00085EC8">
              <w:rPr>
                <w:rFonts w:eastAsia="Times New Roman" w:cstheme="minorHAnsi"/>
                <w:b/>
                <w:bCs/>
                <w:color w:val="231F20"/>
                <w:spacing w:val="2"/>
              </w:rPr>
              <w:t xml:space="preserve"> </w:t>
            </w:r>
            <w:r w:rsidRPr="00085EC8">
              <w:rPr>
                <w:rFonts w:eastAsia="Times New Roman" w:cstheme="minorHAnsi"/>
                <w:b/>
                <w:bCs/>
                <w:color w:val="231F20"/>
              </w:rPr>
              <w:t>L</w:t>
            </w:r>
            <w:r w:rsidRPr="00085EC8">
              <w:rPr>
                <w:rFonts w:eastAsia="Times New Roman" w:cstheme="minorHAnsi"/>
                <w:b/>
                <w:bCs/>
                <w:color w:val="231F20"/>
                <w:spacing w:val="-4"/>
              </w:rPr>
              <w:t>I</w:t>
            </w:r>
            <w:r w:rsidRPr="00085EC8">
              <w:rPr>
                <w:rFonts w:eastAsia="Times New Roman" w:cstheme="minorHAnsi"/>
                <w:b/>
                <w:bCs/>
                <w:color w:val="231F20"/>
                <w:spacing w:val="2"/>
              </w:rPr>
              <w:t>M</w:t>
            </w:r>
            <w:r w:rsidRPr="00085EC8">
              <w:rPr>
                <w:rFonts w:eastAsia="Times New Roman" w:cstheme="minorHAnsi"/>
                <w:b/>
                <w:bCs/>
                <w:color w:val="231F20"/>
                <w:spacing w:val="-4"/>
              </w:rPr>
              <w:t>I</w:t>
            </w:r>
            <w:r w:rsidRPr="00085EC8">
              <w:rPr>
                <w:rFonts w:eastAsia="Times New Roman" w:cstheme="minorHAnsi"/>
                <w:b/>
                <w:bCs/>
                <w:color w:val="231F20"/>
                <w:spacing w:val="2"/>
              </w:rPr>
              <w:t>T</w:t>
            </w:r>
            <w:r w:rsidRPr="00085EC8">
              <w:rPr>
                <w:rFonts w:eastAsia="Times New Roman" w:cstheme="minorHAnsi"/>
                <w:b/>
                <w:bCs/>
                <w:color w:val="231F20"/>
                <w:spacing w:val="-1"/>
              </w:rPr>
              <w:t>A</w:t>
            </w:r>
            <w:r w:rsidRPr="00085EC8">
              <w:rPr>
                <w:rFonts w:eastAsia="Times New Roman" w:cstheme="minorHAnsi"/>
                <w:b/>
                <w:bCs/>
                <w:color w:val="231F20"/>
                <w:spacing w:val="2"/>
              </w:rPr>
              <w:t>T</w:t>
            </w:r>
            <w:r w:rsidRPr="00085EC8">
              <w:rPr>
                <w:rFonts w:eastAsia="Times New Roman" w:cstheme="minorHAnsi"/>
                <w:b/>
                <w:bCs/>
                <w:color w:val="231F20"/>
                <w:spacing w:val="-4"/>
              </w:rPr>
              <w:t>I</w:t>
            </w:r>
            <w:r w:rsidRPr="00085EC8">
              <w:rPr>
                <w:rFonts w:eastAsia="Times New Roman" w:cstheme="minorHAnsi"/>
                <w:b/>
                <w:bCs/>
                <w:color w:val="231F20"/>
                <w:spacing w:val="2"/>
              </w:rPr>
              <w:t>O</w:t>
            </w:r>
            <w:r w:rsidRPr="00085EC8">
              <w:rPr>
                <w:rFonts w:eastAsia="Times New Roman" w:cstheme="minorHAnsi"/>
                <w:b/>
                <w:bCs/>
                <w:color w:val="231F20"/>
              </w:rPr>
              <w:t>N</w:t>
            </w:r>
            <w:r w:rsidRPr="00085EC8">
              <w:rPr>
                <w:rFonts w:eastAsia="Times New Roman" w:cstheme="minorHAnsi"/>
                <w:b/>
                <w:bCs/>
                <w:color w:val="231F20"/>
                <w:spacing w:val="-1"/>
              </w:rPr>
              <w:t xml:space="preserve"> O</w:t>
            </w:r>
            <w:r w:rsidRPr="00085EC8">
              <w:rPr>
                <w:rFonts w:eastAsia="Times New Roman" w:cstheme="minorHAnsi"/>
                <w:b/>
                <w:bCs/>
                <w:color w:val="231F20"/>
              </w:rPr>
              <w:t xml:space="preserve">F </w:t>
            </w:r>
            <w:r w:rsidRPr="00085EC8">
              <w:rPr>
                <w:rFonts w:eastAsia="Times New Roman" w:cstheme="minorHAnsi"/>
                <w:b/>
                <w:bCs/>
                <w:color w:val="231F20"/>
                <w:spacing w:val="2"/>
              </w:rPr>
              <w:t>L</w:t>
            </w:r>
            <w:r w:rsidRPr="00085EC8">
              <w:rPr>
                <w:rFonts w:eastAsia="Times New Roman" w:cstheme="minorHAnsi"/>
                <w:b/>
                <w:bCs/>
                <w:color w:val="231F20"/>
                <w:spacing w:val="-4"/>
              </w:rPr>
              <w:t>I</w:t>
            </w:r>
            <w:r w:rsidRPr="00085EC8">
              <w:rPr>
                <w:rFonts w:eastAsia="Times New Roman" w:cstheme="minorHAnsi"/>
                <w:b/>
                <w:bCs/>
                <w:color w:val="231F20"/>
                <w:spacing w:val="2"/>
              </w:rPr>
              <w:t>AB</w:t>
            </w:r>
            <w:r w:rsidRPr="00085EC8">
              <w:rPr>
                <w:rFonts w:eastAsia="Times New Roman" w:cstheme="minorHAnsi"/>
                <w:b/>
                <w:bCs/>
                <w:color w:val="231F20"/>
                <w:spacing w:val="-2"/>
              </w:rPr>
              <w:t>I</w:t>
            </w:r>
            <w:r w:rsidRPr="00085EC8">
              <w:rPr>
                <w:rFonts w:eastAsia="Times New Roman" w:cstheme="minorHAnsi"/>
                <w:b/>
                <w:bCs/>
                <w:color w:val="231F20"/>
                <w:spacing w:val="2"/>
              </w:rPr>
              <w:t>L</w:t>
            </w:r>
            <w:r w:rsidRPr="00085EC8">
              <w:rPr>
                <w:rFonts w:eastAsia="Times New Roman" w:cstheme="minorHAnsi"/>
                <w:b/>
                <w:bCs/>
                <w:color w:val="231F20"/>
                <w:spacing w:val="-4"/>
              </w:rPr>
              <w:t>I</w:t>
            </w:r>
            <w:r w:rsidRPr="00085EC8">
              <w:rPr>
                <w:rFonts w:eastAsia="Times New Roman" w:cstheme="minorHAnsi"/>
                <w:b/>
                <w:bCs/>
                <w:color w:val="231F20"/>
                <w:spacing w:val="2"/>
              </w:rPr>
              <w:t>TY</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التفسير وحدود المسؤولية</w:t>
            </w:r>
          </w:p>
        </w:tc>
      </w:tr>
      <w:tr w:rsidR="00E84E5F" w:rsidRPr="00085EC8" w:rsidTr="003E1A6C">
        <w:tc>
          <w:tcPr>
            <w:tcW w:w="4957" w:type="dxa"/>
          </w:tcPr>
          <w:p w:rsidR="00E84E5F" w:rsidRPr="00085EC8" w:rsidRDefault="00E84E5F" w:rsidP="006774D8">
            <w:pPr>
              <w:pStyle w:val="Heading2"/>
              <w:keepNext w:val="0"/>
              <w:numPr>
                <w:ilvl w:val="1"/>
                <w:numId w:val="43"/>
              </w:numPr>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pacing w:val="1"/>
                <w:sz w:val="22"/>
                <w:szCs w:val="22"/>
              </w:rPr>
              <w:t>D</w:t>
            </w:r>
            <w:r w:rsidRPr="00085EC8">
              <w:rPr>
                <w:rFonts w:asciiTheme="minorHAnsi" w:eastAsia="Times New Roman" w:hAnsiTheme="minorHAnsi" w:cstheme="minorHAnsi"/>
                <w:color w:val="231F20"/>
                <w:sz w:val="22"/>
                <w:szCs w:val="22"/>
              </w:rPr>
              <w:t>efined ter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s</w:t>
            </w:r>
          </w:p>
        </w:tc>
        <w:tc>
          <w:tcPr>
            <w:tcW w:w="4059" w:type="dxa"/>
          </w:tcPr>
          <w:p w:rsidR="00E84E5F" w:rsidRPr="006774D8" w:rsidRDefault="00E84E5F" w:rsidP="006774D8">
            <w:pPr>
              <w:pStyle w:val="Heading2"/>
              <w:keepNext w:val="0"/>
              <w:numPr>
                <w:ilvl w:val="0"/>
                <w:numId w:val="0"/>
              </w:numPr>
              <w:bidi/>
              <w:outlineLvl w:val="1"/>
              <w:rPr>
                <w:rFonts w:asciiTheme="minorBidi" w:hAnsiTheme="minorBidi" w:cstheme="minorBidi"/>
                <w:b/>
                <w:bCs w:val="0"/>
                <w:sz w:val="22"/>
                <w:szCs w:val="22"/>
                <w:rtl/>
              </w:rPr>
            </w:pPr>
            <w:r w:rsidRPr="006774D8">
              <w:rPr>
                <w:rFonts w:asciiTheme="minorBidi" w:hAnsiTheme="minorBidi" w:cstheme="minorBidi"/>
                <w:b/>
                <w:bCs w:val="0"/>
                <w:sz w:val="22"/>
                <w:szCs w:val="22"/>
                <w:rtl/>
              </w:rPr>
              <w:t>1.</w:t>
            </w:r>
            <w:r w:rsidR="002714C4" w:rsidRPr="006774D8">
              <w:rPr>
                <w:rFonts w:asciiTheme="minorBidi" w:hAnsiTheme="minorBidi" w:cstheme="minorBidi"/>
                <w:b/>
                <w:bCs w:val="0"/>
                <w:sz w:val="22"/>
                <w:szCs w:val="22"/>
              </w:rPr>
              <w:t xml:space="preserve"> </w:t>
            </w:r>
            <w:r w:rsidRPr="006774D8">
              <w:rPr>
                <w:rFonts w:asciiTheme="minorBidi" w:hAnsiTheme="minorBidi" w:cstheme="minorBidi"/>
                <w:b/>
                <w:bCs w:val="0"/>
                <w:sz w:val="22"/>
                <w:szCs w:val="22"/>
                <w:rtl/>
              </w:rPr>
              <w:t>المصطلحات المُعرَّفة</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pacing w:val="-2"/>
                <w:sz w:val="22"/>
                <w:szCs w:val="22"/>
              </w:rPr>
              <w:t>L</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abil</w:t>
            </w:r>
            <w:r w:rsidRPr="00085EC8">
              <w:rPr>
                <w:rFonts w:asciiTheme="minorHAnsi" w:eastAsia="Times New Roman" w:hAnsiTheme="minorHAnsi" w:cstheme="minorHAnsi"/>
                <w:color w:val="231F20"/>
                <w:spacing w:val="1"/>
                <w:sz w:val="22"/>
                <w:szCs w:val="22"/>
              </w:rPr>
              <w:t>it</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bers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2.</w:t>
            </w:r>
            <w:r w:rsidR="002714C4" w:rsidRPr="006774D8">
              <w:rPr>
                <w:rFonts w:asciiTheme="minorBidi" w:hAnsiTheme="minorBidi"/>
              </w:rPr>
              <w:t xml:space="preserve"> </w:t>
            </w:r>
            <w:r w:rsidRPr="006774D8">
              <w:rPr>
                <w:rFonts w:asciiTheme="minorBidi" w:hAnsiTheme="minorBidi"/>
                <w:rtl/>
              </w:rPr>
              <w:t>مسؤولية الأعضاء</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rPr>
              <w:t>PART 2</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الجزء الثاني</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spacing w:val="1"/>
              </w:rPr>
              <w:t>D</w:t>
            </w:r>
            <w:r w:rsidRPr="00085EC8">
              <w:rPr>
                <w:rFonts w:eastAsia="Times New Roman" w:cstheme="minorHAnsi"/>
                <w:b/>
                <w:bCs/>
                <w:color w:val="231F20"/>
                <w:spacing w:val="-4"/>
              </w:rPr>
              <w:t>I</w:t>
            </w:r>
            <w:r w:rsidRPr="00085EC8">
              <w:rPr>
                <w:rFonts w:eastAsia="Times New Roman" w:cstheme="minorHAnsi"/>
                <w:b/>
                <w:bCs/>
                <w:color w:val="231F20"/>
                <w:spacing w:val="-1"/>
              </w:rPr>
              <w:t>R</w:t>
            </w:r>
            <w:r w:rsidRPr="00085EC8">
              <w:rPr>
                <w:rFonts w:eastAsia="Times New Roman" w:cstheme="minorHAnsi"/>
                <w:b/>
                <w:bCs/>
                <w:color w:val="231F20"/>
              </w:rPr>
              <w:t>E</w:t>
            </w:r>
            <w:r w:rsidRPr="00085EC8">
              <w:rPr>
                <w:rFonts w:eastAsia="Times New Roman" w:cstheme="minorHAnsi"/>
                <w:b/>
                <w:bCs/>
                <w:color w:val="231F20"/>
                <w:spacing w:val="-1"/>
              </w:rPr>
              <w:t>C</w:t>
            </w:r>
            <w:r w:rsidRPr="00085EC8">
              <w:rPr>
                <w:rFonts w:eastAsia="Times New Roman" w:cstheme="minorHAnsi"/>
                <w:b/>
                <w:bCs/>
                <w:color w:val="231F20"/>
                <w:spacing w:val="2"/>
              </w:rPr>
              <w:t>T</w:t>
            </w:r>
            <w:r w:rsidRPr="00085EC8">
              <w:rPr>
                <w:rFonts w:eastAsia="Times New Roman" w:cstheme="minorHAnsi"/>
                <w:b/>
                <w:bCs/>
                <w:color w:val="231F20"/>
                <w:spacing w:val="-1"/>
              </w:rPr>
              <w:t>OR</w:t>
            </w:r>
            <w:r w:rsidRPr="00085EC8">
              <w:rPr>
                <w:rFonts w:eastAsia="Times New Roman" w:cstheme="minorHAnsi"/>
                <w:b/>
                <w:bCs/>
                <w:color w:val="231F20"/>
              </w:rPr>
              <w:t>S</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المديرين</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rPr>
              <w:t>DIREC</w:t>
            </w:r>
            <w:r w:rsidRPr="00085EC8">
              <w:rPr>
                <w:rFonts w:eastAsia="Times New Roman" w:cstheme="minorHAnsi"/>
                <w:b/>
                <w:bCs/>
                <w:color w:val="231F20"/>
                <w:spacing w:val="-2"/>
              </w:rPr>
              <w:t>T</w:t>
            </w:r>
            <w:r w:rsidRPr="00085EC8">
              <w:rPr>
                <w:rFonts w:eastAsia="Times New Roman" w:cstheme="minorHAnsi"/>
                <w:b/>
                <w:bCs/>
                <w:color w:val="231F20"/>
              </w:rPr>
              <w:t>ORS’</w:t>
            </w:r>
            <w:r w:rsidRPr="00085EC8">
              <w:rPr>
                <w:rFonts w:eastAsia="Times New Roman" w:cstheme="minorHAnsi"/>
                <w:b/>
                <w:bCs/>
                <w:color w:val="231F20"/>
                <w:spacing w:val="1"/>
              </w:rPr>
              <w:t xml:space="preserve"> </w:t>
            </w:r>
            <w:r w:rsidRPr="00085EC8">
              <w:rPr>
                <w:rFonts w:eastAsia="Times New Roman" w:cstheme="minorHAnsi"/>
                <w:b/>
                <w:bCs/>
                <w:color w:val="231F20"/>
                <w:spacing w:val="3"/>
              </w:rPr>
              <w:t>P</w:t>
            </w:r>
            <w:r w:rsidRPr="00085EC8">
              <w:rPr>
                <w:rFonts w:eastAsia="Times New Roman" w:cstheme="minorHAnsi"/>
                <w:b/>
                <w:bCs/>
                <w:color w:val="231F20"/>
              </w:rPr>
              <w:t>O</w:t>
            </w:r>
            <w:r w:rsidRPr="00085EC8">
              <w:rPr>
                <w:rFonts w:eastAsia="Times New Roman" w:cstheme="minorHAnsi"/>
                <w:b/>
                <w:bCs/>
                <w:color w:val="231F20"/>
                <w:spacing w:val="-2"/>
              </w:rPr>
              <w:t>W</w:t>
            </w:r>
            <w:r w:rsidRPr="00085EC8">
              <w:rPr>
                <w:rFonts w:eastAsia="Times New Roman" w:cstheme="minorHAnsi"/>
                <w:b/>
                <w:bCs/>
                <w:color w:val="231F20"/>
              </w:rPr>
              <w:t>ERS</w:t>
            </w:r>
            <w:r w:rsidRPr="00085EC8">
              <w:rPr>
                <w:rFonts w:eastAsia="Times New Roman" w:cstheme="minorHAnsi"/>
                <w:b/>
                <w:bCs/>
                <w:color w:val="231F20"/>
                <w:spacing w:val="1"/>
              </w:rPr>
              <w:t xml:space="preserve"> </w:t>
            </w:r>
            <w:r w:rsidRPr="00085EC8">
              <w:rPr>
                <w:rFonts w:eastAsia="Times New Roman" w:cstheme="minorHAnsi"/>
                <w:b/>
                <w:bCs/>
                <w:color w:val="231F20"/>
                <w:spacing w:val="-3"/>
              </w:rPr>
              <w:t>A</w:t>
            </w:r>
            <w:r w:rsidRPr="00085EC8">
              <w:rPr>
                <w:rFonts w:eastAsia="Times New Roman" w:cstheme="minorHAnsi"/>
                <w:b/>
                <w:bCs/>
                <w:color w:val="231F20"/>
              </w:rPr>
              <w:t>ND</w:t>
            </w:r>
            <w:r w:rsidRPr="00085EC8">
              <w:rPr>
                <w:rFonts w:eastAsia="Times New Roman" w:cstheme="minorHAnsi"/>
                <w:b/>
                <w:bCs/>
                <w:color w:val="231F20"/>
                <w:spacing w:val="1"/>
              </w:rPr>
              <w:t xml:space="preserve"> </w:t>
            </w:r>
            <w:r w:rsidRPr="00085EC8">
              <w:rPr>
                <w:rFonts w:eastAsia="Times New Roman" w:cstheme="minorHAnsi"/>
                <w:b/>
                <w:bCs/>
                <w:color w:val="231F20"/>
                <w:spacing w:val="2"/>
              </w:rPr>
              <w:t>R</w:t>
            </w:r>
            <w:r w:rsidRPr="00085EC8">
              <w:rPr>
                <w:rFonts w:eastAsia="Times New Roman" w:cstheme="minorHAnsi"/>
                <w:b/>
                <w:bCs/>
                <w:color w:val="231F20"/>
              </w:rPr>
              <w:t>E</w:t>
            </w:r>
            <w:r w:rsidRPr="00085EC8">
              <w:rPr>
                <w:rFonts w:eastAsia="Times New Roman" w:cstheme="minorHAnsi"/>
                <w:b/>
                <w:bCs/>
                <w:color w:val="231F20"/>
                <w:spacing w:val="-2"/>
              </w:rPr>
              <w:t>S</w:t>
            </w:r>
            <w:r w:rsidRPr="00085EC8">
              <w:rPr>
                <w:rFonts w:eastAsia="Times New Roman" w:cstheme="minorHAnsi"/>
                <w:b/>
                <w:bCs/>
                <w:color w:val="231F20"/>
                <w:spacing w:val="3"/>
              </w:rPr>
              <w:t>P</w:t>
            </w:r>
            <w:r w:rsidRPr="00085EC8">
              <w:rPr>
                <w:rFonts w:eastAsia="Times New Roman" w:cstheme="minorHAnsi"/>
                <w:b/>
                <w:bCs/>
                <w:color w:val="231F20"/>
              </w:rPr>
              <w:t>ONSIBI</w:t>
            </w:r>
            <w:r w:rsidRPr="00085EC8">
              <w:rPr>
                <w:rFonts w:eastAsia="Times New Roman" w:cstheme="minorHAnsi"/>
                <w:b/>
                <w:bCs/>
                <w:color w:val="231F20"/>
                <w:spacing w:val="-2"/>
              </w:rPr>
              <w:t>L</w:t>
            </w:r>
            <w:r w:rsidRPr="00085EC8">
              <w:rPr>
                <w:rFonts w:eastAsia="Times New Roman" w:cstheme="minorHAnsi"/>
                <w:b/>
                <w:bCs/>
                <w:color w:val="231F20"/>
              </w:rPr>
              <w:t>I</w:t>
            </w:r>
            <w:r w:rsidRPr="00085EC8">
              <w:rPr>
                <w:rFonts w:eastAsia="Times New Roman" w:cstheme="minorHAnsi"/>
                <w:b/>
                <w:bCs/>
                <w:color w:val="231F20"/>
                <w:spacing w:val="-2"/>
              </w:rPr>
              <w:t>T</w:t>
            </w:r>
            <w:r w:rsidRPr="00085EC8">
              <w:rPr>
                <w:rFonts w:eastAsia="Times New Roman" w:cstheme="minorHAnsi"/>
                <w:b/>
                <w:bCs/>
                <w:color w:val="231F20"/>
              </w:rPr>
              <w:t>IES</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صلاحيات المديرين ومسؤولياتهم</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Directors’ general authority</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3.السلطة العامة للمديرين</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Members’ reserve power</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4.الصلاحيات المحتفظ بها للأعضاء</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Directors may delegate</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5.جواز التفويض من المديرين</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Committees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6.اللجان</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rPr>
              <w:t>DECISION-M</w:t>
            </w:r>
            <w:r w:rsidRPr="00085EC8">
              <w:rPr>
                <w:rFonts w:eastAsia="Times New Roman" w:cstheme="minorHAnsi"/>
                <w:b/>
                <w:bCs/>
                <w:color w:val="231F20"/>
                <w:spacing w:val="-3"/>
              </w:rPr>
              <w:t>A</w:t>
            </w:r>
            <w:r w:rsidRPr="00085EC8">
              <w:rPr>
                <w:rFonts w:eastAsia="Times New Roman" w:cstheme="minorHAnsi"/>
                <w:b/>
                <w:bCs/>
                <w:color w:val="231F20"/>
              </w:rPr>
              <w:t>KI</w:t>
            </w:r>
            <w:r w:rsidRPr="00085EC8">
              <w:rPr>
                <w:rFonts w:eastAsia="Times New Roman" w:cstheme="minorHAnsi"/>
                <w:b/>
                <w:bCs/>
                <w:color w:val="231F20"/>
                <w:spacing w:val="2"/>
              </w:rPr>
              <w:t>N</w:t>
            </w:r>
            <w:r w:rsidRPr="00085EC8">
              <w:rPr>
                <w:rFonts w:eastAsia="Times New Roman" w:cstheme="minorHAnsi"/>
                <w:b/>
                <w:bCs/>
                <w:color w:val="231F20"/>
              </w:rPr>
              <w:t>G</w:t>
            </w:r>
            <w:r w:rsidRPr="00085EC8">
              <w:rPr>
                <w:rFonts w:eastAsia="Times New Roman" w:cstheme="minorHAnsi"/>
                <w:b/>
                <w:bCs/>
                <w:color w:val="231F20"/>
                <w:spacing w:val="-2"/>
              </w:rPr>
              <w:t xml:space="preserve"> </w:t>
            </w:r>
            <w:r w:rsidRPr="00085EC8">
              <w:rPr>
                <w:rFonts w:eastAsia="Times New Roman" w:cstheme="minorHAnsi"/>
                <w:b/>
                <w:bCs/>
                <w:color w:val="231F20"/>
              </w:rPr>
              <w:t>BY</w:t>
            </w:r>
            <w:r w:rsidRPr="00085EC8">
              <w:rPr>
                <w:rFonts w:eastAsia="Times New Roman" w:cstheme="minorHAnsi"/>
                <w:b/>
                <w:bCs/>
                <w:color w:val="231F20"/>
                <w:spacing w:val="1"/>
              </w:rPr>
              <w:t xml:space="preserve"> </w:t>
            </w:r>
            <w:r w:rsidRPr="00085EC8">
              <w:rPr>
                <w:rFonts w:eastAsia="Times New Roman" w:cstheme="minorHAnsi"/>
                <w:b/>
                <w:bCs/>
                <w:color w:val="231F20"/>
              </w:rPr>
              <w:t>DIR</w:t>
            </w:r>
            <w:r w:rsidRPr="00085EC8">
              <w:rPr>
                <w:rFonts w:eastAsia="Times New Roman" w:cstheme="minorHAnsi"/>
                <w:b/>
                <w:bCs/>
                <w:color w:val="231F20"/>
                <w:spacing w:val="3"/>
              </w:rPr>
              <w:t>E</w:t>
            </w:r>
            <w:r w:rsidRPr="00085EC8">
              <w:rPr>
                <w:rFonts w:eastAsia="Times New Roman" w:cstheme="minorHAnsi"/>
                <w:b/>
                <w:bCs/>
                <w:color w:val="231F20"/>
              </w:rPr>
              <w:t>C</w:t>
            </w:r>
            <w:r w:rsidRPr="00085EC8">
              <w:rPr>
                <w:rFonts w:eastAsia="Times New Roman" w:cstheme="minorHAnsi"/>
                <w:b/>
                <w:bCs/>
                <w:color w:val="231F20"/>
                <w:spacing w:val="-2"/>
              </w:rPr>
              <w:t>T</w:t>
            </w:r>
            <w:r w:rsidRPr="00085EC8">
              <w:rPr>
                <w:rFonts w:eastAsia="Times New Roman" w:cstheme="minorHAnsi"/>
                <w:b/>
                <w:bCs/>
                <w:color w:val="231F20"/>
              </w:rPr>
              <w:t>ORS</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اتخاذ المديرين للقرار</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Directors to take decisions collectively</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7.اتخاذ المديرين للقرارات مجتمعين</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Calling a directors’ meeting</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8.الدعوة لاجتماع المديرين</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Participation in directors’ meetings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9.المشاركة في اجتماعات المديرين</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Quorum for directors’ meetings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10.النصاب القانوني لاجتماعات المديرين</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Meetings where total number of directors less than quorum</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11.الاجتماعات التي يقل فيها إجمالي عدد المديرين عن النصاب القانوني</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Chairing directors’ meetings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 xml:space="preserve">12. ترأس اجتماعات المديرين </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Voting at directors’ meetings: general rules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13.التصويت في اجتماعات المديرين : قواعد عامة</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Chairman’s casting vote at directors’ meetings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 xml:space="preserve">14.الصوت المرجح للرئيس في اجتماعات المديرين </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Alternates voting at directors’ meetings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 xml:space="preserve">15.تصويت المديرين البديلين في اجتماعات المديرين </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Conflicts of interest</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16.تعارض المصالح</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Proposing directors’ written resolutions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17.اقتراح القرارات الخطية للمديرين</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Adoption of directors’ written resolutions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18.تبني القرارات الخطية للمديرين</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lastRenderedPageBreak/>
              <w:t xml:space="preserve">Directors’ discretion to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ake further rules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19.سلطة المديرين التقديرية في إصدار المزيد من القواعد</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spacing w:val="-2"/>
              </w:rPr>
              <w:t>A</w:t>
            </w:r>
            <w:r w:rsidRPr="00085EC8">
              <w:rPr>
                <w:rFonts w:eastAsia="Times New Roman" w:cstheme="minorHAnsi"/>
                <w:b/>
                <w:bCs/>
                <w:color w:val="231F20"/>
                <w:spacing w:val="3"/>
              </w:rPr>
              <w:t>PP</w:t>
            </w:r>
            <w:r w:rsidRPr="00085EC8">
              <w:rPr>
                <w:rFonts w:eastAsia="Times New Roman" w:cstheme="minorHAnsi"/>
                <w:b/>
                <w:bCs/>
                <w:color w:val="231F20"/>
              </w:rPr>
              <w:t>OIN</w:t>
            </w:r>
            <w:r w:rsidRPr="00085EC8">
              <w:rPr>
                <w:rFonts w:eastAsia="Times New Roman" w:cstheme="minorHAnsi"/>
                <w:b/>
                <w:bCs/>
                <w:color w:val="231F20"/>
                <w:spacing w:val="-2"/>
              </w:rPr>
              <w:t>T</w:t>
            </w:r>
            <w:r w:rsidRPr="00085EC8">
              <w:rPr>
                <w:rFonts w:eastAsia="Times New Roman" w:cstheme="minorHAnsi"/>
                <w:b/>
                <w:bCs/>
                <w:color w:val="231F20"/>
                <w:spacing w:val="1"/>
              </w:rPr>
              <w:t>M</w:t>
            </w:r>
            <w:r w:rsidRPr="00085EC8">
              <w:rPr>
                <w:rFonts w:eastAsia="Times New Roman" w:cstheme="minorHAnsi"/>
                <w:b/>
                <w:bCs/>
                <w:color w:val="231F20"/>
              </w:rPr>
              <w:t>ENT</w:t>
            </w:r>
            <w:r w:rsidRPr="00085EC8">
              <w:rPr>
                <w:rFonts w:eastAsia="Times New Roman" w:cstheme="minorHAnsi"/>
                <w:b/>
                <w:bCs/>
                <w:color w:val="231F20"/>
                <w:spacing w:val="-2"/>
              </w:rPr>
              <w:t xml:space="preserve"> </w:t>
            </w:r>
            <w:r w:rsidRPr="00085EC8">
              <w:rPr>
                <w:rFonts w:eastAsia="Times New Roman" w:cstheme="minorHAnsi"/>
                <w:b/>
                <w:bCs/>
                <w:color w:val="231F20"/>
              </w:rPr>
              <w:t>OF</w:t>
            </w:r>
            <w:r w:rsidRPr="00085EC8">
              <w:rPr>
                <w:rFonts w:eastAsia="Times New Roman" w:cstheme="minorHAnsi"/>
                <w:b/>
                <w:bCs/>
                <w:color w:val="231F20"/>
                <w:spacing w:val="1"/>
              </w:rPr>
              <w:t xml:space="preserve"> </w:t>
            </w:r>
            <w:r w:rsidRPr="00085EC8">
              <w:rPr>
                <w:rFonts w:eastAsia="Times New Roman" w:cstheme="minorHAnsi"/>
                <w:b/>
                <w:bCs/>
                <w:color w:val="231F20"/>
              </w:rPr>
              <w:t>DIREC</w:t>
            </w:r>
            <w:r w:rsidRPr="00085EC8">
              <w:rPr>
                <w:rFonts w:eastAsia="Times New Roman" w:cstheme="minorHAnsi"/>
                <w:b/>
                <w:bCs/>
                <w:color w:val="231F20"/>
                <w:spacing w:val="-2"/>
              </w:rPr>
              <w:t>T</w:t>
            </w:r>
            <w:r w:rsidRPr="00085EC8">
              <w:rPr>
                <w:rFonts w:eastAsia="Times New Roman" w:cstheme="minorHAnsi"/>
                <w:b/>
                <w:bCs/>
                <w:color w:val="231F20"/>
                <w:spacing w:val="2"/>
              </w:rPr>
              <w:t>O</w:t>
            </w:r>
            <w:r w:rsidRPr="00085EC8">
              <w:rPr>
                <w:rFonts w:eastAsia="Times New Roman" w:cstheme="minorHAnsi"/>
                <w:b/>
                <w:bCs/>
                <w:color w:val="231F20"/>
              </w:rPr>
              <w:t>RS</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تعيين المديرين</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Methods of appointing directors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 xml:space="preserve">20.طرق تعيين المديرين </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Retirement of directors by rotation</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21.تقاعد المديرين عن طريق التناوب</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Termination of director’s appointment</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22.إنهاء تعيين المديرين</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Directors’ remuneration</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23.مكافأة المديرين</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Directors’ expen</w:t>
            </w:r>
            <w:r w:rsidRPr="00085EC8">
              <w:rPr>
                <w:rFonts w:asciiTheme="minorHAnsi" w:eastAsia="Times New Roman" w:hAnsiTheme="minorHAnsi" w:cstheme="minorHAnsi"/>
                <w:color w:val="231F20"/>
                <w:spacing w:val="-3"/>
                <w:sz w:val="22"/>
                <w:szCs w:val="22"/>
              </w:rPr>
              <w:t>s</w:t>
            </w:r>
            <w:r w:rsidRPr="00085EC8">
              <w:rPr>
                <w:rFonts w:asciiTheme="minorHAnsi" w:eastAsia="Times New Roman" w:hAnsiTheme="minorHAnsi" w:cstheme="minorHAnsi"/>
                <w:color w:val="231F20"/>
                <w:sz w:val="22"/>
                <w:szCs w:val="22"/>
              </w:rPr>
              <w:t>es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24.مصاريف المديرين</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rPr>
              <w:t>AL</w:t>
            </w:r>
            <w:r w:rsidRPr="00085EC8">
              <w:rPr>
                <w:rFonts w:eastAsia="Times New Roman" w:cstheme="minorHAnsi"/>
                <w:b/>
                <w:bCs/>
                <w:color w:val="231F20"/>
                <w:spacing w:val="-2"/>
              </w:rPr>
              <w:t>T</w:t>
            </w:r>
            <w:r w:rsidRPr="00085EC8">
              <w:rPr>
                <w:rFonts w:eastAsia="Times New Roman" w:cstheme="minorHAnsi"/>
                <w:b/>
                <w:bCs/>
                <w:color w:val="231F20"/>
              </w:rPr>
              <w:t>ER</w:t>
            </w:r>
            <w:r w:rsidRPr="00085EC8">
              <w:rPr>
                <w:rFonts w:eastAsia="Times New Roman" w:cstheme="minorHAnsi"/>
                <w:b/>
                <w:bCs/>
                <w:color w:val="231F20"/>
                <w:spacing w:val="2"/>
              </w:rPr>
              <w:t>N</w:t>
            </w:r>
            <w:r w:rsidRPr="00085EC8">
              <w:rPr>
                <w:rFonts w:eastAsia="Times New Roman" w:cstheme="minorHAnsi"/>
                <w:b/>
                <w:bCs/>
                <w:color w:val="231F20"/>
              </w:rPr>
              <w:t>A</w:t>
            </w:r>
            <w:r w:rsidRPr="00085EC8">
              <w:rPr>
                <w:rFonts w:eastAsia="Times New Roman" w:cstheme="minorHAnsi"/>
                <w:b/>
                <w:bCs/>
                <w:color w:val="231F20"/>
                <w:spacing w:val="-2"/>
              </w:rPr>
              <w:t>T</w:t>
            </w:r>
            <w:r w:rsidRPr="00085EC8">
              <w:rPr>
                <w:rFonts w:eastAsia="Times New Roman" w:cstheme="minorHAnsi"/>
                <w:b/>
                <w:bCs/>
                <w:color w:val="231F20"/>
              </w:rPr>
              <w:t>E</w:t>
            </w:r>
            <w:r w:rsidRPr="00085EC8">
              <w:rPr>
                <w:rFonts w:eastAsia="Times New Roman" w:cstheme="minorHAnsi"/>
                <w:b/>
                <w:bCs/>
                <w:color w:val="231F20"/>
                <w:spacing w:val="1"/>
              </w:rPr>
              <w:t xml:space="preserve"> </w:t>
            </w:r>
            <w:r w:rsidRPr="00085EC8">
              <w:rPr>
                <w:rFonts w:eastAsia="Times New Roman" w:cstheme="minorHAnsi"/>
                <w:b/>
                <w:bCs/>
                <w:color w:val="231F20"/>
              </w:rPr>
              <w:t>DIREC</w:t>
            </w:r>
            <w:r w:rsidRPr="00085EC8">
              <w:rPr>
                <w:rFonts w:eastAsia="Times New Roman" w:cstheme="minorHAnsi"/>
                <w:b/>
                <w:bCs/>
                <w:color w:val="231F20"/>
                <w:spacing w:val="-2"/>
              </w:rPr>
              <w:t>T</w:t>
            </w:r>
            <w:r w:rsidRPr="00085EC8">
              <w:rPr>
                <w:rFonts w:eastAsia="Times New Roman" w:cstheme="minorHAnsi"/>
                <w:b/>
                <w:bCs/>
                <w:color w:val="231F20"/>
              </w:rPr>
              <w:t>ORS</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المديرون البديلون</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Appointment and removal of alternates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25.تعيين المديرين البديلين وإزالتهم</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Rights and responsibilities of alternate directors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26.حقوق المديرين البديلين وواجباتهم</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Termination of alternate directorship</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27.إزالة المديرين البديلين من منصبهم</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rPr>
              <w:t>PART 3</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الجزء الثالث</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spacing w:val="-1"/>
              </w:rPr>
              <w:t>DE</w:t>
            </w:r>
            <w:r w:rsidRPr="00085EC8">
              <w:rPr>
                <w:rFonts w:eastAsia="Times New Roman" w:cstheme="minorHAnsi"/>
                <w:b/>
                <w:bCs/>
                <w:color w:val="231F20"/>
                <w:spacing w:val="2"/>
              </w:rPr>
              <w:t>C</w:t>
            </w:r>
            <w:r w:rsidRPr="00085EC8">
              <w:rPr>
                <w:rFonts w:eastAsia="Times New Roman" w:cstheme="minorHAnsi"/>
                <w:b/>
                <w:bCs/>
                <w:color w:val="231F20"/>
                <w:spacing w:val="-4"/>
              </w:rPr>
              <w:t>I</w:t>
            </w:r>
            <w:r w:rsidRPr="00085EC8">
              <w:rPr>
                <w:rFonts w:eastAsia="Times New Roman" w:cstheme="minorHAnsi"/>
                <w:b/>
                <w:bCs/>
                <w:color w:val="231F20"/>
                <w:spacing w:val="2"/>
              </w:rPr>
              <w:t>S</w:t>
            </w:r>
            <w:r w:rsidRPr="00085EC8">
              <w:rPr>
                <w:rFonts w:eastAsia="Times New Roman" w:cstheme="minorHAnsi"/>
                <w:b/>
                <w:bCs/>
                <w:color w:val="231F20"/>
                <w:spacing w:val="-1"/>
              </w:rPr>
              <w:t>IO</w:t>
            </w:r>
            <w:r w:rsidRPr="00085EC8">
              <w:rPr>
                <w:rFonts w:eastAsia="Times New Roman" w:cstheme="minorHAnsi"/>
                <w:b/>
                <w:bCs/>
                <w:color w:val="231F20"/>
                <w:spacing w:val="1"/>
              </w:rPr>
              <w:t>N</w:t>
            </w:r>
            <w:r w:rsidRPr="00085EC8">
              <w:rPr>
                <w:rFonts w:eastAsia="Times New Roman" w:cstheme="minorHAnsi"/>
                <w:b/>
                <w:bCs/>
                <w:color w:val="231F20"/>
                <w:spacing w:val="-4"/>
              </w:rPr>
              <w:t>-</w:t>
            </w:r>
            <w:r w:rsidRPr="00085EC8">
              <w:rPr>
                <w:rFonts w:eastAsia="Times New Roman" w:cstheme="minorHAnsi"/>
                <w:b/>
                <w:bCs/>
                <w:color w:val="231F20"/>
              </w:rPr>
              <w:t>M</w:t>
            </w:r>
            <w:r w:rsidRPr="00085EC8">
              <w:rPr>
                <w:rFonts w:eastAsia="Times New Roman" w:cstheme="minorHAnsi"/>
                <w:b/>
                <w:bCs/>
                <w:color w:val="231F20"/>
                <w:spacing w:val="-1"/>
              </w:rPr>
              <w:t>A</w:t>
            </w:r>
            <w:r w:rsidRPr="00085EC8">
              <w:rPr>
                <w:rFonts w:eastAsia="Times New Roman" w:cstheme="minorHAnsi"/>
                <w:b/>
                <w:bCs/>
                <w:color w:val="231F20"/>
                <w:spacing w:val="4"/>
              </w:rPr>
              <w:t>K</w:t>
            </w:r>
            <w:r w:rsidRPr="00085EC8">
              <w:rPr>
                <w:rFonts w:eastAsia="Times New Roman" w:cstheme="minorHAnsi"/>
                <w:b/>
                <w:bCs/>
                <w:color w:val="231F20"/>
                <w:spacing w:val="-4"/>
              </w:rPr>
              <w:t>I</w:t>
            </w:r>
            <w:r w:rsidRPr="00085EC8">
              <w:rPr>
                <w:rFonts w:eastAsia="Times New Roman" w:cstheme="minorHAnsi"/>
                <w:b/>
                <w:bCs/>
                <w:color w:val="231F20"/>
                <w:spacing w:val="-1"/>
              </w:rPr>
              <w:t>N</w:t>
            </w:r>
            <w:r w:rsidRPr="00085EC8">
              <w:rPr>
                <w:rFonts w:eastAsia="Times New Roman" w:cstheme="minorHAnsi"/>
                <w:b/>
                <w:bCs/>
                <w:color w:val="231F20"/>
              </w:rPr>
              <w:t>G</w:t>
            </w:r>
            <w:r w:rsidRPr="00085EC8">
              <w:rPr>
                <w:rFonts w:eastAsia="Times New Roman" w:cstheme="minorHAnsi"/>
                <w:b/>
                <w:bCs/>
                <w:color w:val="231F20"/>
                <w:spacing w:val="-1"/>
              </w:rPr>
              <w:t xml:space="preserve"> B</w:t>
            </w:r>
            <w:r w:rsidRPr="00085EC8">
              <w:rPr>
                <w:rFonts w:eastAsia="Times New Roman" w:cstheme="minorHAnsi"/>
                <w:b/>
                <w:bCs/>
                <w:color w:val="231F20"/>
              </w:rPr>
              <w:t>Y</w:t>
            </w:r>
            <w:r w:rsidRPr="00085EC8">
              <w:rPr>
                <w:rFonts w:eastAsia="Times New Roman" w:cstheme="minorHAnsi"/>
                <w:b/>
                <w:bCs/>
                <w:color w:val="231F20"/>
                <w:spacing w:val="2"/>
              </w:rPr>
              <w:t xml:space="preserve"> </w:t>
            </w:r>
            <w:r w:rsidRPr="00085EC8">
              <w:rPr>
                <w:rFonts w:eastAsia="Times New Roman" w:cstheme="minorHAnsi"/>
                <w:b/>
                <w:bCs/>
                <w:color w:val="231F20"/>
              </w:rPr>
              <w:t>MEM</w:t>
            </w:r>
            <w:r w:rsidRPr="00085EC8">
              <w:rPr>
                <w:rFonts w:eastAsia="Times New Roman" w:cstheme="minorHAnsi"/>
                <w:b/>
                <w:bCs/>
                <w:color w:val="231F20"/>
                <w:spacing w:val="-1"/>
              </w:rPr>
              <w:t>BERS</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اتخاذ القرار من جانب الأعضاء</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rPr>
              <w:t>ORGANI</w:t>
            </w:r>
            <w:r w:rsidRPr="00085EC8">
              <w:rPr>
                <w:rFonts w:eastAsia="Times New Roman" w:cstheme="minorHAnsi"/>
                <w:b/>
                <w:bCs/>
                <w:color w:val="231F20"/>
                <w:spacing w:val="3"/>
              </w:rPr>
              <w:t>S</w:t>
            </w:r>
            <w:r w:rsidRPr="00085EC8">
              <w:rPr>
                <w:rFonts w:eastAsia="Times New Roman" w:cstheme="minorHAnsi"/>
                <w:b/>
                <w:bCs/>
                <w:color w:val="231F20"/>
                <w:spacing w:val="-3"/>
              </w:rPr>
              <w:t>A</w:t>
            </w:r>
            <w:r w:rsidRPr="00085EC8">
              <w:rPr>
                <w:rFonts w:eastAsia="Times New Roman" w:cstheme="minorHAnsi"/>
                <w:b/>
                <w:bCs/>
                <w:color w:val="231F20"/>
                <w:spacing w:val="-2"/>
              </w:rPr>
              <w:t>T</w:t>
            </w:r>
            <w:r w:rsidRPr="00085EC8">
              <w:rPr>
                <w:rFonts w:eastAsia="Times New Roman" w:cstheme="minorHAnsi"/>
                <w:b/>
                <w:bCs/>
                <w:color w:val="231F20"/>
                <w:spacing w:val="2"/>
              </w:rPr>
              <w:t>I</w:t>
            </w:r>
            <w:r w:rsidRPr="00085EC8">
              <w:rPr>
                <w:rFonts w:eastAsia="Times New Roman" w:cstheme="minorHAnsi"/>
                <w:b/>
                <w:bCs/>
                <w:color w:val="231F20"/>
              </w:rPr>
              <w:t>ON</w:t>
            </w:r>
            <w:r w:rsidRPr="00085EC8">
              <w:rPr>
                <w:rFonts w:eastAsia="Times New Roman" w:cstheme="minorHAnsi"/>
                <w:b/>
                <w:bCs/>
                <w:color w:val="231F20"/>
                <w:spacing w:val="1"/>
              </w:rPr>
              <w:t xml:space="preserve"> </w:t>
            </w:r>
            <w:r w:rsidRPr="00085EC8">
              <w:rPr>
                <w:rFonts w:eastAsia="Times New Roman" w:cstheme="minorHAnsi"/>
                <w:b/>
                <w:bCs/>
                <w:color w:val="231F20"/>
              </w:rPr>
              <w:t>OF</w:t>
            </w:r>
            <w:r w:rsidRPr="00085EC8">
              <w:rPr>
                <w:rFonts w:eastAsia="Times New Roman" w:cstheme="minorHAnsi"/>
                <w:b/>
                <w:bCs/>
                <w:color w:val="231F20"/>
                <w:spacing w:val="1"/>
              </w:rPr>
              <w:t xml:space="preserve"> </w:t>
            </w:r>
            <w:r w:rsidRPr="00085EC8">
              <w:rPr>
                <w:rFonts w:eastAsia="Times New Roman" w:cstheme="minorHAnsi"/>
                <w:b/>
                <w:bCs/>
                <w:color w:val="231F20"/>
                <w:spacing w:val="-3"/>
              </w:rPr>
              <w:t>G</w:t>
            </w:r>
            <w:r w:rsidRPr="00085EC8">
              <w:rPr>
                <w:rFonts w:eastAsia="Times New Roman" w:cstheme="minorHAnsi"/>
                <w:b/>
                <w:bCs/>
                <w:color w:val="231F20"/>
              </w:rPr>
              <w:t>ENE</w:t>
            </w:r>
            <w:r w:rsidRPr="00085EC8">
              <w:rPr>
                <w:rFonts w:eastAsia="Times New Roman" w:cstheme="minorHAnsi"/>
                <w:b/>
                <w:bCs/>
                <w:color w:val="231F20"/>
                <w:spacing w:val="2"/>
              </w:rPr>
              <w:t>R</w:t>
            </w:r>
            <w:r w:rsidRPr="00085EC8">
              <w:rPr>
                <w:rFonts w:eastAsia="Times New Roman" w:cstheme="minorHAnsi"/>
                <w:b/>
                <w:bCs/>
                <w:color w:val="231F20"/>
              </w:rPr>
              <w:t>AL</w:t>
            </w:r>
            <w:r w:rsidRPr="00085EC8">
              <w:rPr>
                <w:rFonts w:eastAsia="Times New Roman" w:cstheme="minorHAnsi"/>
                <w:b/>
                <w:bCs/>
                <w:color w:val="231F20"/>
                <w:spacing w:val="-1"/>
              </w:rPr>
              <w:t xml:space="preserve"> </w:t>
            </w:r>
            <w:r w:rsidRPr="00085EC8">
              <w:rPr>
                <w:rFonts w:eastAsia="Times New Roman" w:cstheme="minorHAnsi"/>
                <w:b/>
                <w:bCs/>
                <w:color w:val="231F20"/>
              </w:rPr>
              <w:t>MEE</w:t>
            </w:r>
            <w:r w:rsidRPr="00085EC8">
              <w:rPr>
                <w:rFonts w:eastAsia="Times New Roman" w:cstheme="minorHAnsi"/>
                <w:b/>
                <w:bCs/>
                <w:color w:val="231F20"/>
                <w:spacing w:val="-2"/>
              </w:rPr>
              <w:t>T</w:t>
            </w:r>
            <w:r w:rsidRPr="00085EC8">
              <w:rPr>
                <w:rFonts w:eastAsia="Times New Roman" w:cstheme="minorHAnsi"/>
                <w:b/>
                <w:bCs/>
                <w:color w:val="231F20"/>
              </w:rPr>
              <w:t>I</w:t>
            </w:r>
            <w:r w:rsidRPr="00085EC8">
              <w:rPr>
                <w:rFonts w:eastAsia="Times New Roman" w:cstheme="minorHAnsi"/>
                <w:b/>
                <w:bCs/>
                <w:color w:val="231F20"/>
                <w:spacing w:val="2"/>
              </w:rPr>
              <w:t>N</w:t>
            </w:r>
            <w:r w:rsidRPr="00085EC8">
              <w:rPr>
                <w:rFonts w:eastAsia="Times New Roman" w:cstheme="minorHAnsi"/>
                <w:b/>
                <w:bCs/>
                <w:color w:val="231F20"/>
                <w:spacing w:val="-3"/>
              </w:rPr>
              <w:t>G</w:t>
            </w:r>
            <w:r w:rsidRPr="00085EC8">
              <w:rPr>
                <w:rFonts w:eastAsia="Times New Roman" w:cstheme="minorHAnsi"/>
                <w:b/>
                <w:bCs/>
                <w:color w:val="231F20"/>
              </w:rPr>
              <w:t>S</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تنظيم اجتماعات الجمعية العمومية</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Me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bers can call general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 if not enou</w:t>
            </w:r>
            <w:r w:rsidRPr="00085EC8">
              <w:rPr>
                <w:rFonts w:asciiTheme="minorHAnsi" w:eastAsia="Times New Roman" w:hAnsiTheme="minorHAnsi" w:cstheme="minorHAnsi"/>
                <w:color w:val="231F20"/>
                <w:spacing w:val="-2"/>
                <w:sz w:val="22"/>
                <w:szCs w:val="22"/>
              </w:rPr>
              <w:t>g</w:t>
            </w:r>
            <w:r w:rsidRPr="00085EC8">
              <w:rPr>
                <w:rFonts w:asciiTheme="minorHAnsi" w:eastAsia="Times New Roman" w:hAnsiTheme="minorHAnsi" w:cstheme="minorHAnsi"/>
                <w:color w:val="231F20"/>
                <w:sz w:val="22"/>
                <w:szCs w:val="22"/>
              </w:rPr>
              <w:t>h directo</w:t>
            </w:r>
            <w:r w:rsidRPr="00085EC8">
              <w:rPr>
                <w:rFonts w:asciiTheme="minorHAnsi" w:eastAsia="Times New Roman" w:hAnsiTheme="minorHAnsi" w:cstheme="minorHAnsi"/>
                <w:color w:val="231F20"/>
                <w:spacing w:val="-3"/>
                <w:sz w:val="22"/>
                <w:szCs w:val="22"/>
              </w:rPr>
              <w:t>r</w:t>
            </w:r>
            <w:r w:rsidRPr="00085EC8">
              <w:rPr>
                <w:rFonts w:asciiTheme="minorHAnsi" w:eastAsia="Times New Roman" w:hAnsiTheme="minorHAnsi" w:cstheme="minorHAnsi"/>
                <w:color w:val="231F20"/>
                <w:sz w:val="22"/>
                <w:szCs w:val="22"/>
              </w:rPr>
              <w:t>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28.إمكانية قيام الأعضاء بالدعوة للاجتماعات العمومية في حال عدم كفاية المديرين</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Attendance and speaking at general meetings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29.الحضور والتحدث في اجتماعات الجمعية العمومية</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Quorum for general meetings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30.النصاب القانوني للاجتماعات العمومية</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Chairing general meetings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31.ترأس اجتماعات الجمعية العمومية</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Attendance and speaking by directors and non-members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32.الحضور والتحدث من جانب المديرين وغير الأعضاء</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Adjournment</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33.إرجاء الاجتماعات</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Voting: general</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34.التصويت: عام</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Errors and disputes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35.الأخطاء والنزاعات</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Demanding a poll</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36.طلب الاقتراع</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Procedure on a poll</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37.الإجراء المتبع بشأن الاقتراع</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lastRenderedPageBreak/>
              <w:t>Content of pro</w:t>
            </w:r>
            <w:r w:rsidRPr="00085EC8">
              <w:rPr>
                <w:rFonts w:asciiTheme="minorHAnsi" w:eastAsia="Times New Roman" w:hAnsiTheme="minorHAnsi" w:cstheme="minorHAnsi"/>
                <w:color w:val="231F20"/>
                <w:spacing w:val="2"/>
                <w:sz w:val="22"/>
                <w:szCs w:val="22"/>
              </w:rPr>
              <w:t>x</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notices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38.محتوى إخطارات الوكيل</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Delivery of proxy notices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39.تسليم إخطارات الوكيل</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spacing w:val="2"/>
              </w:rPr>
              <w:t>V</w:t>
            </w:r>
            <w:r w:rsidRPr="00085EC8">
              <w:rPr>
                <w:rFonts w:eastAsia="Times New Roman" w:cstheme="minorHAnsi"/>
                <w:b/>
                <w:bCs/>
                <w:color w:val="231F20"/>
              </w:rPr>
              <w:t>O</w:t>
            </w:r>
            <w:r w:rsidRPr="00085EC8">
              <w:rPr>
                <w:rFonts w:eastAsia="Times New Roman" w:cstheme="minorHAnsi"/>
                <w:b/>
                <w:bCs/>
                <w:color w:val="231F20"/>
                <w:spacing w:val="-2"/>
              </w:rPr>
              <w:t>T</w:t>
            </w:r>
            <w:r w:rsidRPr="00085EC8">
              <w:rPr>
                <w:rFonts w:eastAsia="Times New Roman" w:cstheme="minorHAnsi"/>
                <w:b/>
                <w:bCs/>
                <w:color w:val="231F20"/>
              </w:rPr>
              <w:t>ING AT</w:t>
            </w:r>
            <w:r w:rsidRPr="00085EC8">
              <w:rPr>
                <w:rFonts w:eastAsia="Times New Roman" w:cstheme="minorHAnsi"/>
                <w:b/>
                <w:bCs/>
                <w:color w:val="231F20"/>
                <w:spacing w:val="1"/>
              </w:rPr>
              <w:t xml:space="preserve"> </w:t>
            </w:r>
            <w:r w:rsidRPr="00085EC8">
              <w:rPr>
                <w:rFonts w:eastAsia="Times New Roman" w:cstheme="minorHAnsi"/>
                <w:b/>
                <w:bCs/>
                <w:color w:val="231F20"/>
                <w:spacing w:val="-3"/>
              </w:rPr>
              <w:t>G</w:t>
            </w:r>
            <w:r w:rsidRPr="00085EC8">
              <w:rPr>
                <w:rFonts w:eastAsia="Times New Roman" w:cstheme="minorHAnsi"/>
                <w:b/>
                <w:bCs/>
                <w:color w:val="231F20"/>
              </w:rPr>
              <w:t>ENE</w:t>
            </w:r>
            <w:r w:rsidRPr="00085EC8">
              <w:rPr>
                <w:rFonts w:eastAsia="Times New Roman" w:cstheme="minorHAnsi"/>
                <w:b/>
                <w:bCs/>
                <w:color w:val="231F20"/>
                <w:spacing w:val="2"/>
              </w:rPr>
              <w:t>R</w:t>
            </w:r>
            <w:r w:rsidRPr="00085EC8">
              <w:rPr>
                <w:rFonts w:eastAsia="Times New Roman" w:cstheme="minorHAnsi"/>
                <w:b/>
                <w:bCs/>
                <w:color w:val="231F20"/>
              </w:rPr>
              <w:t>AL</w:t>
            </w:r>
            <w:r w:rsidRPr="00085EC8">
              <w:rPr>
                <w:rFonts w:eastAsia="Times New Roman" w:cstheme="minorHAnsi"/>
                <w:b/>
                <w:bCs/>
                <w:color w:val="231F20"/>
                <w:spacing w:val="-1"/>
              </w:rPr>
              <w:t xml:space="preserve"> </w:t>
            </w:r>
            <w:r w:rsidRPr="00085EC8">
              <w:rPr>
                <w:rFonts w:eastAsia="Times New Roman" w:cstheme="minorHAnsi"/>
                <w:b/>
                <w:bCs/>
                <w:color w:val="231F20"/>
              </w:rPr>
              <w:t>MEE</w:t>
            </w:r>
            <w:r w:rsidRPr="00085EC8">
              <w:rPr>
                <w:rFonts w:eastAsia="Times New Roman" w:cstheme="minorHAnsi"/>
                <w:b/>
                <w:bCs/>
                <w:color w:val="231F20"/>
                <w:spacing w:val="-2"/>
              </w:rPr>
              <w:t>T</w:t>
            </w:r>
            <w:r w:rsidRPr="00085EC8">
              <w:rPr>
                <w:rFonts w:eastAsia="Times New Roman" w:cstheme="minorHAnsi"/>
                <w:b/>
                <w:bCs/>
                <w:color w:val="231F20"/>
                <w:spacing w:val="2"/>
              </w:rPr>
              <w:t>I</w:t>
            </w:r>
            <w:r w:rsidRPr="00085EC8">
              <w:rPr>
                <w:rFonts w:eastAsia="Times New Roman" w:cstheme="minorHAnsi"/>
                <w:b/>
                <w:bCs/>
                <w:color w:val="231F20"/>
              </w:rPr>
              <w:t>N</w:t>
            </w:r>
            <w:r w:rsidRPr="00085EC8">
              <w:rPr>
                <w:rFonts w:eastAsia="Times New Roman" w:cstheme="minorHAnsi"/>
                <w:b/>
                <w:bCs/>
                <w:color w:val="231F20"/>
                <w:spacing w:val="-3"/>
              </w:rPr>
              <w:t>G</w:t>
            </w:r>
            <w:r w:rsidRPr="00085EC8">
              <w:rPr>
                <w:rFonts w:eastAsia="Times New Roman" w:cstheme="minorHAnsi"/>
                <w:b/>
                <w:bCs/>
                <w:color w:val="231F20"/>
              </w:rPr>
              <w:t>S</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التصويت في اجتماعات الجمعية العمومية</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pacing w:val="-4"/>
                <w:sz w:val="22"/>
                <w:szCs w:val="22"/>
              </w:rPr>
              <w:t>m</w:t>
            </w:r>
            <w:r w:rsidRPr="00085EC8">
              <w:rPr>
                <w:rFonts w:asciiTheme="minorHAnsi" w:eastAsia="Times New Roman" w:hAnsiTheme="minorHAnsi" w:cstheme="minorHAnsi"/>
                <w:color w:val="231F20"/>
                <w:sz w:val="22"/>
                <w:szCs w:val="22"/>
              </w:rPr>
              <w:t>end</w:t>
            </w:r>
            <w:r w:rsidRPr="00085EC8">
              <w:rPr>
                <w:rFonts w:asciiTheme="minorHAnsi" w:eastAsia="Times New Roman" w:hAnsiTheme="minorHAnsi" w:cstheme="minorHAnsi"/>
                <w:color w:val="231F20"/>
                <w:spacing w:val="-4"/>
                <w:sz w:val="22"/>
                <w:szCs w:val="22"/>
              </w:rPr>
              <w:t>m</w:t>
            </w:r>
            <w:r w:rsidRPr="00085EC8">
              <w:rPr>
                <w:rFonts w:asciiTheme="minorHAnsi" w:eastAsia="Times New Roman" w:hAnsiTheme="minorHAnsi" w:cstheme="minorHAnsi"/>
                <w:color w:val="231F20"/>
                <w:sz w:val="22"/>
                <w:szCs w:val="22"/>
              </w:rPr>
              <w:t>ents to resolutions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40.التعديلات على القرارات</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rPr>
              <w:t>RES</w:t>
            </w:r>
            <w:r w:rsidRPr="00085EC8">
              <w:rPr>
                <w:rFonts w:eastAsia="Times New Roman" w:cstheme="minorHAnsi"/>
                <w:b/>
                <w:bCs/>
                <w:color w:val="231F20"/>
                <w:spacing w:val="-2"/>
              </w:rPr>
              <w:t>T</w:t>
            </w:r>
            <w:r w:rsidRPr="00085EC8">
              <w:rPr>
                <w:rFonts w:eastAsia="Times New Roman" w:cstheme="minorHAnsi"/>
                <w:b/>
                <w:bCs/>
                <w:color w:val="231F20"/>
              </w:rPr>
              <w:t>RIC</w:t>
            </w:r>
            <w:r w:rsidRPr="00085EC8">
              <w:rPr>
                <w:rFonts w:eastAsia="Times New Roman" w:cstheme="minorHAnsi"/>
                <w:b/>
                <w:bCs/>
                <w:color w:val="231F20"/>
                <w:spacing w:val="-2"/>
              </w:rPr>
              <w:t>T</w:t>
            </w:r>
            <w:r w:rsidRPr="00085EC8">
              <w:rPr>
                <w:rFonts w:eastAsia="Times New Roman" w:cstheme="minorHAnsi"/>
                <w:b/>
                <w:bCs/>
                <w:color w:val="231F20"/>
              </w:rPr>
              <w:t>I</w:t>
            </w:r>
            <w:r w:rsidRPr="00085EC8">
              <w:rPr>
                <w:rFonts w:eastAsia="Times New Roman" w:cstheme="minorHAnsi"/>
                <w:b/>
                <w:bCs/>
                <w:color w:val="231F20"/>
                <w:spacing w:val="2"/>
              </w:rPr>
              <w:t>O</w:t>
            </w:r>
            <w:r w:rsidRPr="00085EC8">
              <w:rPr>
                <w:rFonts w:eastAsia="Times New Roman" w:cstheme="minorHAnsi"/>
                <w:b/>
                <w:bCs/>
                <w:color w:val="231F20"/>
              </w:rPr>
              <w:t>NS</w:t>
            </w:r>
            <w:r w:rsidRPr="00085EC8">
              <w:rPr>
                <w:rFonts w:eastAsia="Times New Roman" w:cstheme="minorHAnsi"/>
                <w:b/>
                <w:bCs/>
                <w:color w:val="231F20"/>
                <w:spacing w:val="1"/>
              </w:rPr>
              <w:t xml:space="preserve"> </w:t>
            </w:r>
            <w:r w:rsidRPr="00085EC8">
              <w:rPr>
                <w:rFonts w:eastAsia="Times New Roman" w:cstheme="minorHAnsi"/>
                <w:b/>
                <w:bCs/>
                <w:color w:val="231F20"/>
              </w:rPr>
              <w:t>ON</w:t>
            </w:r>
            <w:r w:rsidRPr="00085EC8">
              <w:rPr>
                <w:rFonts w:eastAsia="Times New Roman" w:cstheme="minorHAnsi"/>
                <w:b/>
                <w:bCs/>
                <w:color w:val="231F20"/>
                <w:spacing w:val="1"/>
              </w:rPr>
              <w:t xml:space="preserve"> </w:t>
            </w:r>
            <w:r w:rsidRPr="00085EC8">
              <w:rPr>
                <w:rFonts w:eastAsia="Times New Roman" w:cstheme="minorHAnsi"/>
                <w:b/>
                <w:bCs/>
                <w:color w:val="231F20"/>
              </w:rPr>
              <w:t>MEMBE</w:t>
            </w:r>
            <w:r w:rsidRPr="00085EC8">
              <w:rPr>
                <w:rFonts w:eastAsia="Times New Roman" w:cstheme="minorHAnsi"/>
                <w:b/>
                <w:bCs/>
                <w:color w:val="231F20"/>
                <w:spacing w:val="-2"/>
              </w:rPr>
              <w:t>R</w:t>
            </w:r>
            <w:r w:rsidRPr="00085EC8">
              <w:rPr>
                <w:rFonts w:eastAsia="Times New Roman" w:cstheme="minorHAnsi"/>
                <w:b/>
                <w:bCs/>
                <w:color w:val="231F20"/>
              </w:rPr>
              <w:t>S’</w:t>
            </w:r>
            <w:r w:rsidRPr="00085EC8">
              <w:rPr>
                <w:rFonts w:eastAsia="Times New Roman" w:cstheme="minorHAnsi"/>
                <w:b/>
                <w:bCs/>
                <w:color w:val="231F20"/>
                <w:spacing w:val="1"/>
              </w:rPr>
              <w:t xml:space="preserve"> </w:t>
            </w:r>
            <w:r w:rsidRPr="00085EC8">
              <w:rPr>
                <w:rFonts w:eastAsia="Times New Roman" w:cstheme="minorHAnsi"/>
                <w:b/>
                <w:bCs/>
                <w:color w:val="231F20"/>
              </w:rPr>
              <w:t>RI</w:t>
            </w:r>
            <w:r w:rsidRPr="00085EC8">
              <w:rPr>
                <w:rFonts w:eastAsia="Times New Roman" w:cstheme="minorHAnsi"/>
                <w:b/>
                <w:bCs/>
                <w:color w:val="231F20"/>
                <w:spacing w:val="-3"/>
              </w:rPr>
              <w:t>G</w:t>
            </w:r>
            <w:r w:rsidRPr="00085EC8">
              <w:rPr>
                <w:rFonts w:eastAsia="Times New Roman" w:cstheme="minorHAnsi"/>
                <w:b/>
                <w:bCs/>
                <w:color w:val="231F20"/>
                <w:spacing w:val="2"/>
              </w:rPr>
              <w:t>H</w:t>
            </w:r>
            <w:r w:rsidRPr="00085EC8">
              <w:rPr>
                <w:rFonts w:eastAsia="Times New Roman" w:cstheme="minorHAnsi"/>
                <w:b/>
                <w:bCs/>
                <w:color w:val="231F20"/>
                <w:spacing w:val="-2"/>
              </w:rPr>
              <w:t>T</w:t>
            </w:r>
            <w:r w:rsidRPr="00085EC8">
              <w:rPr>
                <w:rFonts w:eastAsia="Times New Roman" w:cstheme="minorHAnsi"/>
                <w:b/>
                <w:bCs/>
                <w:color w:val="231F20"/>
              </w:rPr>
              <w:t>S</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القيود على حقوق الأعضاء</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pacing w:val="1"/>
                <w:sz w:val="22"/>
                <w:szCs w:val="22"/>
              </w:rPr>
              <w:t>N</w:t>
            </w:r>
            <w:r w:rsidRPr="00085EC8">
              <w:rPr>
                <w:rFonts w:asciiTheme="minorHAnsi" w:eastAsia="Times New Roman" w:hAnsiTheme="minorHAnsi" w:cstheme="minorHAnsi"/>
                <w:color w:val="231F20"/>
                <w:sz w:val="22"/>
                <w:szCs w:val="22"/>
              </w:rPr>
              <w:t xml:space="preserve">o </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oting of shares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 xml:space="preserve">on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w:t>
            </w:r>
            <w:r w:rsidRPr="00085EC8">
              <w:rPr>
                <w:rFonts w:asciiTheme="minorHAnsi" w:eastAsia="Times New Roman" w:hAnsiTheme="minorHAnsi" w:cstheme="minorHAnsi"/>
                <w:color w:val="231F20"/>
                <w:spacing w:val="-3"/>
                <w:sz w:val="22"/>
                <w:szCs w:val="22"/>
              </w:rPr>
              <w:t>c</w:t>
            </w:r>
            <w:r w:rsidRPr="00085EC8">
              <w:rPr>
                <w:rFonts w:asciiTheme="minorHAnsi" w:eastAsia="Times New Roman" w:hAnsiTheme="minorHAnsi" w:cstheme="minorHAnsi"/>
                <w:color w:val="231F20"/>
                <w:sz w:val="22"/>
                <w:szCs w:val="22"/>
              </w:rPr>
              <w:t xml:space="preserve">h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ed to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41.عدم تصويت الأسهم المستحق عليها مبالغ إلى الشركة</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spacing w:val="-2"/>
              </w:rPr>
              <w:t>A</w:t>
            </w:r>
            <w:r w:rsidRPr="00085EC8">
              <w:rPr>
                <w:rFonts w:eastAsia="Times New Roman" w:cstheme="minorHAnsi"/>
                <w:b/>
                <w:bCs/>
                <w:color w:val="231F20"/>
                <w:spacing w:val="3"/>
              </w:rPr>
              <w:t>PP</w:t>
            </w:r>
            <w:r w:rsidRPr="00085EC8">
              <w:rPr>
                <w:rFonts w:eastAsia="Times New Roman" w:cstheme="minorHAnsi"/>
                <w:b/>
                <w:bCs/>
                <w:color w:val="231F20"/>
                <w:spacing w:val="-2"/>
              </w:rPr>
              <w:t>L</w:t>
            </w:r>
            <w:r w:rsidRPr="00085EC8">
              <w:rPr>
                <w:rFonts w:eastAsia="Times New Roman" w:cstheme="minorHAnsi"/>
                <w:b/>
                <w:bCs/>
                <w:color w:val="231F20"/>
              </w:rPr>
              <w:t>IC</w:t>
            </w:r>
            <w:r w:rsidRPr="00085EC8">
              <w:rPr>
                <w:rFonts w:eastAsia="Times New Roman" w:cstheme="minorHAnsi"/>
                <w:b/>
                <w:bCs/>
                <w:color w:val="231F20"/>
                <w:spacing w:val="-2"/>
              </w:rPr>
              <w:t>AT</w:t>
            </w:r>
            <w:r w:rsidRPr="00085EC8">
              <w:rPr>
                <w:rFonts w:eastAsia="Times New Roman" w:cstheme="minorHAnsi"/>
                <w:b/>
                <w:bCs/>
                <w:color w:val="231F20"/>
                <w:spacing w:val="2"/>
              </w:rPr>
              <w:t>I</w:t>
            </w:r>
            <w:r w:rsidRPr="00085EC8">
              <w:rPr>
                <w:rFonts w:eastAsia="Times New Roman" w:cstheme="minorHAnsi"/>
                <w:b/>
                <w:bCs/>
                <w:color w:val="231F20"/>
              </w:rPr>
              <w:t>ON OF</w:t>
            </w:r>
            <w:r w:rsidRPr="00085EC8">
              <w:rPr>
                <w:rFonts w:eastAsia="Times New Roman" w:cstheme="minorHAnsi"/>
                <w:b/>
                <w:bCs/>
                <w:color w:val="231F20"/>
                <w:spacing w:val="1"/>
              </w:rPr>
              <w:t xml:space="preserve"> </w:t>
            </w:r>
            <w:r w:rsidRPr="00085EC8">
              <w:rPr>
                <w:rFonts w:eastAsia="Times New Roman" w:cstheme="minorHAnsi"/>
                <w:b/>
                <w:bCs/>
                <w:color w:val="231F20"/>
              </w:rPr>
              <w:t>RU</w:t>
            </w:r>
            <w:r w:rsidRPr="00085EC8">
              <w:rPr>
                <w:rFonts w:eastAsia="Times New Roman" w:cstheme="minorHAnsi"/>
                <w:b/>
                <w:bCs/>
                <w:color w:val="231F20"/>
                <w:spacing w:val="-2"/>
              </w:rPr>
              <w:t>L</w:t>
            </w:r>
            <w:r w:rsidRPr="00085EC8">
              <w:rPr>
                <w:rFonts w:eastAsia="Times New Roman" w:cstheme="minorHAnsi"/>
                <w:b/>
                <w:bCs/>
                <w:color w:val="231F20"/>
              </w:rPr>
              <w:t>ES</w:t>
            </w:r>
            <w:r w:rsidRPr="00085EC8">
              <w:rPr>
                <w:rFonts w:eastAsia="Times New Roman" w:cstheme="minorHAnsi"/>
                <w:b/>
                <w:bCs/>
                <w:color w:val="231F20"/>
                <w:spacing w:val="1"/>
              </w:rPr>
              <w:t xml:space="preserve"> </w:t>
            </w:r>
            <w:r w:rsidRPr="00085EC8">
              <w:rPr>
                <w:rFonts w:eastAsia="Times New Roman" w:cstheme="minorHAnsi"/>
                <w:b/>
                <w:bCs/>
                <w:color w:val="231F20"/>
                <w:spacing w:val="-2"/>
              </w:rPr>
              <w:t>T</w:t>
            </w:r>
            <w:r w:rsidRPr="00085EC8">
              <w:rPr>
                <w:rFonts w:eastAsia="Times New Roman" w:cstheme="minorHAnsi"/>
                <w:b/>
                <w:bCs/>
                <w:color w:val="231F20"/>
              </w:rPr>
              <w:t>O</w:t>
            </w:r>
            <w:r w:rsidRPr="00085EC8">
              <w:rPr>
                <w:rFonts w:eastAsia="Times New Roman" w:cstheme="minorHAnsi"/>
                <w:b/>
                <w:bCs/>
                <w:color w:val="231F20"/>
                <w:spacing w:val="3"/>
              </w:rPr>
              <w:t xml:space="preserve"> </w:t>
            </w:r>
            <w:r w:rsidRPr="00085EC8">
              <w:rPr>
                <w:rFonts w:eastAsia="Times New Roman" w:cstheme="minorHAnsi"/>
                <w:b/>
                <w:bCs/>
                <w:color w:val="231F20"/>
              </w:rPr>
              <w:t>CL</w:t>
            </w:r>
            <w:r w:rsidRPr="00085EC8">
              <w:rPr>
                <w:rFonts w:eastAsia="Times New Roman" w:cstheme="minorHAnsi"/>
                <w:b/>
                <w:bCs/>
                <w:color w:val="231F20"/>
                <w:spacing w:val="-2"/>
              </w:rPr>
              <w:t>A</w:t>
            </w:r>
            <w:r w:rsidRPr="00085EC8">
              <w:rPr>
                <w:rFonts w:eastAsia="Times New Roman" w:cstheme="minorHAnsi"/>
                <w:b/>
                <w:bCs/>
                <w:color w:val="231F20"/>
                <w:spacing w:val="1"/>
              </w:rPr>
              <w:t>S</w:t>
            </w:r>
            <w:r w:rsidRPr="00085EC8">
              <w:rPr>
                <w:rFonts w:eastAsia="Times New Roman" w:cstheme="minorHAnsi"/>
                <w:b/>
                <w:bCs/>
                <w:color w:val="231F20"/>
              </w:rPr>
              <w:t>S</w:t>
            </w:r>
            <w:r w:rsidRPr="00085EC8">
              <w:rPr>
                <w:rFonts w:eastAsia="Times New Roman" w:cstheme="minorHAnsi"/>
                <w:b/>
                <w:bCs/>
                <w:color w:val="231F20"/>
                <w:spacing w:val="1"/>
              </w:rPr>
              <w:t xml:space="preserve"> M</w:t>
            </w:r>
            <w:r w:rsidRPr="00085EC8">
              <w:rPr>
                <w:rFonts w:eastAsia="Times New Roman" w:cstheme="minorHAnsi"/>
                <w:b/>
                <w:bCs/>
                <w:color w:val="231F20"/>
              </w:rPr>
              <w:t>EE</w:t>
            </w:r>
            <w:r w:rsidRPr="00085EC8">
              <w:rPr>
                <w:rFonts w:eastAsia="Times New Roman" w:cstheme="minorHAnsi"/>
                <w:b/>
                <w:bCs/>
                <w:color w:val="231F20"/>
                <w:spacing w:val="-2"/>
              </w:rPr>
              <w:t>T</w:t>
            </w:r>
            <w:r w:rsidRPr="00085EC8">
              <w:rPr>
                <w:rFonts w:eastAsia="Times New Roman" w:cstheme="minorHAnsi"/>
                <w:b/>
                <w:bCs/>
                <w:color w:val="231F20"/>
              </w:rPr>
              <w:t>I</w:t>
            </w:r>
            <w:r w:rsidRPr="00085EC8">
              <w:rPr>
                <w:rFonts w:eastAsia="Times New Roman" w:cstheme="minorHAnsi"/>
                <w:b/>
                <w:bCs/>
                <w:color w:val="231F20"/>
                <w:spacing w:val="2"/>
              </w:rPr>
              <w:t>N</w:t>
            </w:r>
            <w:r w:rsidRPr="00085EC8">
              <w:rPr>
                <w:rFonts w:eastAsia="Times New Roman" w:cstheme="minorHAnsi"/>
                <w:b/>
                <w:bCs/>
                <w:color w:val="231F20"/>
                <w:spacing w:val="-2"/>
              </w:rPr>
              <w:t>GS</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تطبيق القواعد على اجتماعات فئة الأسهم</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Class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42.اجتماعات فئة الأسهم</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rPr>
              <w:t>PART 4</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الجزء الرابع</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spacing w:val="-1"/>
              </w:rPr>
              <w:t>SHARE</w:t>
            </w:r>
            <w:r w:rsidRPr="00085EC8">
              <w:rPr>
                <w:rFonts w:eastAsia="Times New Roman" w:cstheme="minorHAnsi"/>
                <w:b/>
                <w:bCs/>
                <w:color w:val="231F20"/>
              </w:rPr>
              <w:t>S</w:t>
            </w:r>
            <w:r w:rsidRPr="00085EC8">
              <w:rPr>
                <w:rFonts w:eastAsia="Times New Roman" w:cstheme="minorHAnsi"/>
                <w:b/>
                <w:bCs/>
                <w:color w:val="231F20"/>
                <w:spacing w:val="-1"/>
              </w:rPr>
              <w:t xml:space="preserve"> AN</w:t>
            </w:r>
            <w:r w:rsidRPr="00085EC8">
              <w:rPr>
                <w:rFonts w:eastAsia="Times New Roman" w:cstheme="minorHAnsi"/>
                <w:b/>
                <w:bCs/>
                <w:color w:val="231F20"/>
              </w:rPr>
              <w:t>D</w:t>
            </w:r>
            <w:r w:rsidRPr="00085EC8">
              <w:rPr>
                <w:rFonts w:eastAsia="Times New Roman" w:cstheme="minorHAnsi"/>
                <w:b/>
                <w:bCs/>
                <w:color w:val="231F20"/>
                <w:spacing w:val="-1"/>
              </w:rPr>
              <w:t xml:space="preserve"> </w:t>
            </w:r>
            <w:r w:rsidRPr="00085EC8">
              <w:rPr>
                <w:rFonts w:eastAsia="Times New Roman" w:cstheme="minorHAnsi"/>
                <w:b/>
                <w:bCs/>
                <w:color w:val="231F20"/>
                <w:spacing w:val="1"/>
              </w:rPr>
              <w:t>D</w:t>
            </w:r>
            <w:r w:rsidRPr="00085EC8">
              <w:rPr>
                <w:rFonts w:eastAsia="Times New Roman" w:cstheme="minorHAnsi"/>
                <w:b/>
                <w:bCs/>
                <w:color w:val="231F20"/>
                <w:spacing w:val="-2"/>
              </w:rPr>
              <w:t>I</w:t>
            </w:r>
            <w:r w:rsidRPr="00085EC8">
              <w:rPr>
                <w:rFonts w:eastAsia="Times New Roman" w:cstheme="minorHAnsi"/>
                <w:b/>
                <w:bCs/>
                <w:color w:val="231F20"/>
                <w:spacing w:val="-1"/>
              </w:rPr>
              <w:t>S</w:t>
            </w:r>
            <w:r w:rsidRPr="00085EC8">
              <w:rPr>
                <w:rFonts w:eastAsia="Times New Roman" w:cstheme="minorHAnsi"/>
                <w:b/>
                <w:bCs/>
                <w:color w:val="231F20"/>
                <w:spacing w:val="2"/>
              </w:rPr>
              <w:t>T</w:t>
            </w:r>
            <w:r w:rsidRPr="00085EC8">
              <w:rPr>
                <w:rFonts w:eastAsia="Times New Roman" w:cstheme="minorHAnsi"/>
                <w:b/>
                <w:bCs/>
                <w:color w:val="231F20"/>
                <w:spacing w:val="-1"/>
              </w:rPr>
              <w:t>RIB</w:t>
            </w:r>
            <w:r w:rsidRPr="00085EC8">
              <w:rPr>
                <w:rFonts w:eastAsia="Times New Roman" w:cstheme="minorHAnsi"/>
                <w:b/>
                <w:bCs/>
                <w:color w:val="231F20"/>
                <w:spacing w:val="1"/>
              </w:rPr>
              <w:t>U</w:t>
            </w:r>
            <w:r w:rsidRPr="00085EC8">
              <w:rPr>
                <w:rFonts w:eastAsia="Times New Roman" w:cstheme="minorHAnsi"/>
                <w:b/>
                <w:bCs/>
                <w:color w:val="231F20"/>
                <w:spacing w:val="2"/>
              </w:rPr>
              <w:t>T</w:t>
            </w:r>
            <w:r w:rsidRPr="00085EC8">
              <w:rPr>
                <w:rFonts w:eastAsia="Times New Roman" w:cstheme="minorHAnsi"/>
                <w:b/>
                <w:bCs/>
                <w:color w:val="231F20"/>
                <w:spacing w:val="-4"/>
              </w:rPr>
              <w:t>I</w:t>
            </w:r>
            <w:r w:rsidRPr="00085EC8">
              <w:rPr>
                <w:rFonts w:eastAsia="Times New Roman" w:cstheme="minorHAnsi"/>
                <w:b/>
                <w:bCs/>
                <w:color w:val="231F20"/>
                <w:spacing w:val="-1"/>
              </w:rPr>
              <w:t>ONS</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الأسهم والتوزيعات</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spacing w:val="1"/>
              </w:rPr>
              <w:t>ISS</w:t>
            </w:r>
            <w:r w:rsidRPr="00085EC8">
              <w:rPr>
                <w:rFonts w:eastAsia="Times New Roman" w:cstheme="minorHAnsi"/>
                <w:b/>
                <w:bCs/>
                <w:color w:val="231F20"/>
              </w:rPr>
              <w:t>UE</w:t>
            </w:r>
            <w:r w:rsidRPr="00085EC8">
              <w:rPr>
                <w:rFonts w:eastAsia="Times New Roman" w:cstheme="minorHAnsi"/>
                <w:b/>
                <w:bCs/>
                <w:color w:val="231F20"/>
                <w:spacing w:val="1"/>
              </w:rPr>
              <w:t xml:space="preserve"> </w:t>
            </w:r>
            <w:r w:rsidRPr="00085EC8">
              <w:rPr>
                <w:rFonts w:eastAsia="Times New Roman" w:cstheme="minorHAnsi"/>
                <w:b/>
                <w:bCs/>
                <w:color w:val="231F20"/>
              </w:rPr>
              <w:t>OF</w:t>
            </w:r>
            <w:r w:rsidRPr="00085EC8">
              <w:rPr>
                <w:rFonts w:eastAsia="Times New Roman" w:cstheme="minorHAnsi"/>
                <w:b/>
                <w:bCs/>
                <w:color w:val="231F20"/>
                <w:spacing w:val="-1"/>
              </w:rPr>
              <w:t xml:space="preserve"> </w:t>
            </w:r>
            <w:r w:rsidRPr="00085EC8">
              <w:rPr>
                <w:rFonts w:eastAsia="Times New Roman" w:cstheme="minorHAnsi"/>
                <w:b/>
                <w:bCs/>
                <w:color w:val="231F20"/>
                <w:spacing w:val="1"/>
              </w:rPr>
              <w:t>S</w:t>
            </w:r>
            <w:r w:rsidRPr="00085EC8">
              <w:rPr>
                <w:rFonts w:eastAsia="Times New Roman" w:cstheme="minorHAnsi"/>
                <w:b/>
                <w:bCs/>
                <w:color w:val="231F20"/>
              </w:rPr>
              <w:t>H</w:t>
            </w:r>
            <w:r w:rsidRPr="00085EC8">
              <w:rPr>
                <w:rFonts w:eastAsia="Times New Roman" w:cstheme="minorHAnsi"/>
                <w:b/>
                <w:bCs/>
                <w:color w:val="231F20"/>
                <w:spacing w:val="-3"/>
              </w:rPr>
              <w:t>A</w:t>
            </w:r>
            <w:r w:rsidRPr="00085EC8">
              <w:rPr>
                <w:rFonts w:eastAsia="Times New Roman" w:cstheme="minorHAnsi"/>
                <w:b/>
                <w:bCs/>
                <w:color w:val="231F20"/>
              </w:rPr>
              <w:t>R</w:t>
            </w:r>
            <w:r w:rsidRPr="00085EC8">
              <w:rPr>
                <w:rFonts w:eastAsia="Times New Roman" w:cstheme="minorHAnsi"/>
                <w:b/>
                <w:bCs/>
                <w:color w:val="231F20"/>
                <w:spacing w:val="1"/>
              </w:rPr>
              <w:t>ES</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إصدار الأسهم</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Powers to issue different classes of share</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43.الصلاحيات في إصدار فئات مختلفة من الأسهم</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Payment of c</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m</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issions on subscription for shares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44.دفع العمولات على الاكتتاب في الأسهم</w:t>
            </w:r>
          </w:p>
        </w:tc>
      </w:tr>
      <w:tr w:rsidR="00E84E5F" w:rsidRPr="00085EC8" w:rsidTr="003E1A6C">
        <w:tc>
          <w:tcPr>
            <w:tcW w:w="4957" w:type="dxa"/>
          </w:tcPr>
          <w:p w:rsidR="00E84E5F" w:rsidRPr="00085EC8" w:rsidRDefault="00E84E5F" w:rsidP="006774D8">
            <w:pPr>
              <w:tabs>
                <w:tab w:val="left" w:pos="8510"/>
              </w:tabs>
              <w:spacing w:after="240" w:line="240" w:lineRule="auto"/>
              <w:jc w:val="center"/>
              <w:rPr>
                <w:rFonts w:eastAsia="Times New Roman" w:cstheme="minorHAnsi"/>
                <w:b/>
                <w:bCs/>
              </w:rPr>
            </w:pPr>
            <w:r w:rsidRPr="00085EC8">
              <w:rPr>
                <w:rFonts w:eastAsia="Times New Roman" w:cstheme="minorHAnsi"/>
                <w:b/>
                <w:bCs/>
                <w:color w:val="231F20"/>
              </w:rPr>
              <w:t>IN</w:t>
            </w:r>
            <w:r w:rsidRPr="00085EC8">
              <w:rPr>
                <w:rFonts w:eastAsia="Times New Roman" w:cstheme="minorHAnsi"/>
                <w:b/>
                <w:bCs/>
                <w:color w:val="231F20"/>
                <w:spacing w:val="-2"/>
              </w:rPr>
              <w:t>T</w:t>
            </w:r>
            <w:r w:rsidRPr="00085EC8">
              <w:rPr>
                <w:rFonts w:eastAsia="Times New Roman" w:cstheme="minorHAnsi"/>
                <w:b/>
                <w:bCs/>
                <w:color w:val="231F20"/>
              </w:rPr>
              <w:t>ERES</w:t>
            </w:r>
            <w:r w:rsidRPr="00085EC8">
              <w:rPr>
                <w:rFonts w:eastAsia="Times New Roman" w:cstheme="minorHAnsi"/>
                <w:b/>
                <w:bCs/>
                <w:color w:val="231F20"/>
                <w:spacing w:val="-2"/>
              </w:rPr>
              <w:t>T</w:t>
            </w:r>
            <w:r w:rsidRPr="00085EC8">
              <w:rPr>
                <w:rFonts w:eastAsia="Times New Roman" w:cstheme="minorHAnsi"/>
                <w:b/>
                <w:bCs/>
                <w:color w:val="231F20"/>
              </w:rPr>
              <w:t>S</w:t>
            </w:r>
            <w:r w:rsidRPr="00085EC8">
              <w:rPr>
                <w:rFonts w:eastAsia="Times New Roman" w:cstheme="minorHAnsi"/>
                <w:b/>
                <w:bCs/>
                <w:color w:val="231F20"/>
                <w:spacing w:val="1"/>
              </w:rPr>
              <w:t xml:space="preserve"> </w:t>
            </w:r>
            <w:r w:rsidRPr="00085EC8">
              <w:rPr>
                <w:rFonts w:eastAsia="Times New Roman" w:cstheme="minorHAnsi"/>
                <w:b/>
                <w:bCs/>
                <w:color w:val="231F20"/>
              </w:rPr>
              <w:t>IN</w:t>
            </w:r>
            <w:r w:rsidRPr="00085EC8">
              <w:rPr>
                <w:rFonts w:eastAsia="Times New Roman" w:cstheme="minorHAnsi"/>
                <w:b/>
                <w:bCs/>
                <w:color w:val="231F20"/>
                <w:spacing w:val="1"/>
              </w:rPr>
              <w:t xml:space="preserve"> </w:t>
            </w:r>
            <w:r w:rsidRPr="00085EC8">
              <w:rPr>
                <w:rFonts w:eastAsia="Times New Roman" w:cstheme="minorHAnsi"/>
                <w:b/>
                <w:bCs/>
                <w:color w:val="231F20"/>
              </w:rPr>
              <w:t>S</w:t>
            </w:r>
            <w:r w:rsidRPr="00085EC8">
              <w:rPr>
                <w:rFonts w:eastAsia="Times New Roman" w:cstheme="minorHAnsi"/>
                <w:b/>
                <w:bCs/>
                <w:color w:val="231F20"/>
                <w:spacing w:val="2"/>
              </w:rPr>
              <w:t>H</w:t>
            </w:r>
            <w:r w:rsidRPr="00085EC8">
              <w:rPr>
                <w:rFonts w:eastAsia="Times New Roman" w:cstheme="minorHAnsi"/>
                <w:b/>
                <w:bCs/>
                <w:color w:val="231F20"/>
                <w:spacing w:val="-3"/>
              </w:rPr>
              <w:t>A</w:t>
            </w:r>
            <w:r w:rsidRPr="00085EC8">
              <w:rPr>
                <w:rFonts w:eastAsia="Times New Roman" w:cstheme="minorHAnsi"/>
                <w:b/>
                <w:bCs/>
                <w:color w:val="231F20"/>
              </w:rPr>
              <w:t>RES</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الفوائد في الأسهم</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not bound by</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 xml:space="preserve">less </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han absolute interests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45.الشركة غير ملزمة بأقل من الفوائد المطلقة</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rPr>
              <w:t>SH</w:t>
            </w:r>
            <w:r w:rsidRPr="00085EC8">
              <w:rPr>
                <w:rFonts w:eastAsia="Times New Roman" w:cstheme="minorHAnsi"/>
                <w:b/>
                <w:bCs/>
                <w:color w:val="231F20"/>
                <w:spacing w:val="-3"/>
              </w:rPr>
              <w:t>A</w:t>
            </w:r>
            <w:r w:rsidRPr="00085EC8">
              <w:rPr>
                <w:rFonts w:eastAsia="Times New Roman" w:cstheme="minorHAnsi"/>
                <w:b/>
                <w:bCs/>
                <w:color w:val="231F20"/>
              </w:rPr>
              <w:t>RE</w:t>
            </w:r>
            <w:r w:rsidRPr="00085EC8">
              <w:rPr>
                <w:rFonts w:eastAsia="Times New Roman" w:cstheme="minorHAnsi"/>
                <w:b/>
                <w:bCs/>
                <w:color w:val="231F20"/>
                <w:spacing w:val="1"/>
              </w:rPr>
              <w:t xml:space="preserve"> </w:t>
            </w:r>
            <w:r w:rsidRPr="00085EC8">
              <w:rPr>
                <w:rFonts w:eastAsia="Times New Roman" w:cstheme="minorHAnsi"/>
                <w:b/>
                <w:bCs/>
                <w:color w:val="231F20"/>
              </w:rPr>
              <w:t>CER</w:t>
            </w:r>
            <w:r w:rsidRPr="00085EC8">
              <w:rPr>
                <w:rFonts w:eastAsia="Times New Roman" w:cstheme="minorHAnsi"/>
                <w:b/>
                <w:bCs/>
                <w:color w:val="231F20"/>
                <w:spacing w:val="-2"/>
              </w:rPr>
              <w:t>T</w:t>
            </w:r>
            <w:r w:rsidRPr="00085EC8">
              <w:rPr>
                <w:rFonts w:eastAsia="Times New Roman" w:cstheme="minorHAnsi"/>
                <w:b/>
                <w:bCs/>
                <w:color w:val="231F20"/>
              </w:rPr>
              <w:t>IFI</w:t>
            </w:r>
            <w:r w:rsidRPr="00085EC8">
              <w:rPr>
                <w:rFonts w:eastAsia="Times New Roman" w:cstheme="minorHAnsi"/>
                <w:b/>
                <w:bCs/>
                <w:color w:val="231F20"/>
                <w:spacing w:val="2"/>
              </w:rPr>
              <w:t>C</w:t>
            </w:r>
            <w:r w:rsidRPr="00085EC8">
              <w:rPr>
                <w:rFonts w:eastAsia="Times New Roman" w:cstheme="minorHAnsi"/>
                <w:b/>
                <w:bCs/>
                <w:color w:val="231F20"/>
              </w:rPr>
              <w:t>A</w:t>
            </w:r>
            <w:r w:rsidRPr="00085EC8">
              <w:rPr>
                <w:rFonts w:eastAsia="Times New Roman" w:cstheme="minorHAnsi"/>
                <w:b/>
                <w:bCs/>
                <w:color w:val="231F20"/>
                <w:spacing w:val="-2"/>
              </w:rPr>
              <w:t>T</w:t>
            </w:r>
            <w:r w:rsidRPr="00085EC8">
              <w:rPr>
                <w:rFonts w:eastAsia="Times New Roman" w:cstheme="minorHAnsi"/>
                <w:b/>
                <w:bCs/>
                <w:color w:val="231F20"/>
              </w:rPr>
              <w:t>ES</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شهادات الأسهم</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Certificates to be issued except in certain cases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46.وجوب إصدار الشهادات باستثناء حالات معينة</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Contents and execution of share certificates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47.محتويات شهادات الأسهم وتحريرها</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Consolidated share certificates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48.شهادات الأسهم المجمعة</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Replacement share certificates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49.شهادات الأسهم البديلة</w:t>
            </w:r>
          </w:p>
        </w:tc>
      </w:tr>
      <w:tr w:rsidR="00E84E5F" w:rsidRPr="00085EC8" w:rsidTr="003E1A6C">
        <w:tc>
          <w:tcPr>
            <w:tcW w:w="4957" w:type="dxa"/>
          </w:tcPr>
          <w:p w:rsidR="00E84E5F" w:rsidRPr="00085EC8" w:rsidRDefault="00E84E5F" w:rsidP="006774D8">
            <w:pPr>
              <w:tabs>
                <w:tab w:val="left" w:pos="8510"/>
              </w:tabs>
              <w:spacing w:after="240" w:line="240" w:lineRule="auto"/>
              <w:jc w:val="center"/>
              <w:rPr>
                <w:rFonts w:eastAsia="Times New Roman" w:cstheme="minorHAnsi"/>
                <w:b/>
                <w:bCs/>
              </w:rPr>
            </w:pPr>
            <w:r w:rsidRPr="00085EC8">
              <w:rPr>
                <w:rFonts w:eastAsia="Times New Roman" w:cstheme="minorHAnsi"/>
                <w:b/>
                <w:bCs/>
                <w:color w:val="231F20"/>
              </w:rPr>
              <w:t>SH</w:t>
            </w:r>
            <w:r w:rsidRPr="00085EC8">
              <w:rPr>
                <w:rFonts w:eastAsia="Times New Roman" w:cstheme="minorHAnsi"/>
                <w:b/>
                <w:bCs/>
                <w:color w:val="231F20"/>
                <w:spacing w:val="-3"/>
              </w:rPr>
              <w:t>A</w:t>
            </w:r>
            <w:r w:rsidRPr="00085EC8">
              <w:rPr>
                <w:rFonts w:eastAsia="Times New Roman" w:cstheme="minorHAnsi"/>
                <w:b/>
                <w:bCs/>
                <w:color w:val="231F20"/>
              </w:rPr>
              <w:t>RES</w:t>
            </w:r>
            <w:r w:rsidRPr="00085EC8">
              <w:rPr>
                <w:rFonts w:eastAsia="Times New Roman" w:cstheme="minorHAnsi"/>
                <w:b/>
                <w:bCs/>
                <w:color w:val="231F20"/>
                <w:spacing w:val="1"/>
              </w:rPr>
              <w:t xml:space="preserve"> </w:t>
            </w:r>
            <w:r w:rsidRPr="00085EC8">
              <w:rPr>
                <w:rFonts w:eastAsia="Times New Roman" w:cstheme="minorHAnsi"/>
                <w:b/>
                <w:bCs/>
                <w:color w:val="231F20"/>
              </w:rPr>
              <w:t>N</w:t>
            </w:r>
            <w:r w:rsidRPr="00085EC8">
              <w:rPr>
                <w:rFonts w:eastAsia="Times New Roman" w:cstheme="minorHAnsi"/>
                <w:b/>
                <w:bCs/>
                <w:color w:val="231F20"/>
                <w:spacing w:val="2"/>
              </w:rPr>
              <w:t>O</w:t>
            </w:r>
            <w:r w:rsidRPr="00085EC8">
              <w:rPr>
                <w:rFonts w:eastAsia="Times New Roman" w:cstheme="minorHAnsi"/>
                <w:b/>
                <w:bCs/>
                <w:color w:val="231F20"/>
              </w:rPr>
              <w:t>T</w:t>
            </w:r>
            <w:r w:rsidRPr="00085EC8">
              <w:rPr>
                <w:rFonts w:eastAsia="Times New Roman" w:cstheme="minorHAnsi"/>
                <w:b/>
                <w:bCs/>
                <w:color w:val="231F20"/>
                <w:spacing w:val="-1"/>
              </w:rPr>
              <w:t xml:space="preserve"> </w:t>
            </w:r>
            <w:r w:rsidRPr="00085EC8">
              <w:rPr>
                <w:rFonts w:eastAsia="Times New Roman" w:cstheme="minorHAnsi"/>
                <w:b/>
                <w:bCs/>
                <w:color w:val="231F20"/>
              </w:rPr>
              <w:t>HE</w:t>
            </w:r>
            <w:r w:rsidRPr="00085EC8">
              <w:rPr>
                <w:rFonts w:eastAsia="Times New Roman" w:cstheme="minorHAnsi"/>
                <w:b/>
                <w:bCs/>
                <w:color w:val="231F20"/>
                <w:spacing w:val="-2"/>
              </w:rPr>
              <w:t>L</w:t>
            </w:r>
            <w:r w:rsidRPr="00085EC8">
              <w:rPr>
                <w:rFonts w:eastAsia="Times New Roman" w:cstheme="minorHAnsi"/>
                <w:b/>
                <w:bCs/>
                <w:color w:val="231F20"/>
              </w:rPr>
              <w:t>D</w:t>
            </w:r>
            <w:r w:rsidRPr="00085EC8">
              <w:rPr>
                <w:rFonts w:eastAsia="Times New Roman" w:cstheme="minorHAnsi"/>
                <w:b/>
                <w:bCs/>
                <w:color w:val="231F20"/>
                <w:spacing w:val="1"/>
              </w:rPr>
              <w:t xml:space="preserve"> </w:t>
            </w:r>
            <w:r w:rsidRPr="00085EC8">
              <w:rPr>
                <w:rFonts w:eastAsia="Times New Roman" w:cstheme="minorHAnsi"/>
                <w:b/>
                <w:bCs/>
                <w:color w:val="231F20"/>
              </w:rPr>
              <w:t>IN</w:t>
            </w:r>
            <w:r w:rsidRPr="00085EC8">
              <w:rPr>
                <w:rFonts w:eastAsia="Times New Roman" w:cstheme="minorHAnsi"/>
                <w:b/>
                <w:bCs/>
                <w:color w:val="231F20"/>
                <w:spacing w:val="1"/>
              </w:rPr>
              <w:t xml:space="preserve"> </w:t>
            </w:r>
            <w:r w:rsidRPr="00085EC8">
              <w:rPr>
                <w:rFonts w:eastAsia="Times New Roman" w:cstheme="minorHAnsi"/>
                <w:b/>
                <w:bCs/>
                <w:color w:val="231F20"/>
              </w:rPr>
              <w:t>CE</w:t>
            </w:r>
            <w:r w:rsidRPr="00085EC8">
              <w:rPr>
                <w:rFonts w:eastAsia="Times New Roman" w:cstheme="minorHAnsi"/>
                <w:b/>
                <w:bCs/>
                <w:color w:val="231F20"/>
                <w:spacing w:val="2"/>
              </w:rPr>
              <w:t>R</w:t>
            </w:r>
            <w:r w:rsidRPr="00085EC8">
              <w:rPr>
                <w:rFonts w:eastAsia="Times New Roman" w:cstheme="minorHAnsi"/>
                <w:b/>
                <w:bCs/>
                <w:color w:val="231F20"/>
                <w:spacing w:val="-2"/>
              </w:rPr>
              <w:t>T</w:t>
            </w:r>
            <w:r w:rsidRPr="00085EC8">
              <w:rPr>
                <w:rFonts w:eastAsia="Times New Roman" w:cstheme="minorHAnsi"/>
                <w:b/>
                <w:bCs/>
                <w:color w:val="231F20"/>
                <w:spacing w:val="2"/>
              </w:rPr>
              <w:t>I</w:t>
            </w:r>
            <w:r w:rsidRPr="00085EC8">
              <w:rPr>
                <w:rFonts w:eastAsia="Times New Roman" w:cstheme="minorHAnsi"/>
                <w:b/>
                <w:bCs/>
                <w:color w:val="231F20"/>
              </w:rPr>
              <w:t>FICA</w:t>
            </w:r>
            <w:r w:rsidRPr="00085EC8">
              <w:rPr>
                <w:rFonts w:eastAsia="Times New Roman" w:cstheme="minorHAnsi"/>
                <w:b/>
                <w:bCs/>
                <w:color w:val="231F20"/>
                <w:spacing w:val="-2"/>
              </w:rPr>
              <w:t>T</w:t>
            </w:r>
            <w:r w:rsidRPr="00085EC8">
              <w:rPr>
                <w:rFonts w:eastAsia="Times New Roman" w:cstheme="minorHAnsi"/>
                <w:b/>
                <w:bCs/>
                <w:color w:val="231F20"/>
              </w:rPr>
              <w:t>ED</w:t>
            </w:r>
            <w:r w:rsidRPr="00085EC8">
              <w:rPr>
                <w:rFonts w:eastAsia="Times New Roman" w:cstheme="minorHAnsi"/>
                <w:b/>
                <w:bCs/>
                <w:color w:val="231F20"/>
                <w:spacing w:val="1"/>
              </w:rPr>
              <w:t xml:space="preserve"> </w:t>
            </w:r>
            <w:r w:rsidRPr="00085EC8">
              <w:rPr>
                <w:rFonts w:eastAsia="Times New Roman" w:cstheme="minorHAnsi"/>
                <w:b/>
                <w:bCs/>
                <w:color w:val="231F20"/>
              </w:rPr>
              <w:t>FORM</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الأسهم غير المملوكة بصيغة صادر بها شهادة</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Uncertificated shares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50.الأسهم الصادرة دون شهادة</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spacing w:val="3"/>
              </w:rPr>
              <w:t>P</w:t>
            </w:r>
            <w:r w:rsidRPr="00085EC8">
              <w:rPr>
                <w:rFonts w:eastAsia="Times New Roman" w:cstheme="minorHAnsi"/>
                <w:b/>
                <w:bCs/>
                <w:color w:val="231F20"/>
                <w:spacing w:val="-3"/>
              </w:rPr>
              <w:t>A</w:t>
            </w:r>
            <w:r w:rsidRPr="00085EC8">
              <w:rPr>
                <w:rFonts w:eastAsia="Times New Roman" w:cstheme="minorHAnsi"/>
                <w:b/>
                <w:bCs/>
                <w:color w:val="231F20"/>
              </w:rPr>
              <w:t>RT</w:t>
            </w:r>
            <w:r w:rsidRPr="00085EC8">
              <w:rPr>
                <w:rFonts w:eastAsia="Times New Roman" w:cstheme="minorHAnsi"/>
                <w:b/>
                <w:bCs/>
                <w:color w:val="231F20"/>
                <w:spacing w:val="-2"/>
              </w:rPr>
              <w:t>L</w:t>
            </w:r>
            <w:r w:rsidRPr="00085EC8">
              <w:rPr>
                <w:rFonts w:eastAsia="Times New Roman" w:cstheme="minorHAnsi"/>
                <w:b/>
                <w:bCs/>
                <w:color w:val="231F20"/>
              </w:rPr>
              <w:t xml:space="preserve">Y </w:t>
            </w:r>
            <w:r w:rsidRPr="00085EC8">
              <w:rPr>
                <w:rFonts w:eastAsia="Times New Roman" w:cstheme="minorHAnsi"/>
                <w:b/>
                <w:bCs/>
                <w:color w:val="231F20"/>
                <w:spacing w:val="3"/>
              </w:rPr>
              <w:t>P</w:t>
            </w:r>
            <w:r w:rsidRPr="00085EC8">
              <w:rPr>
                <w:rFonts w:eastAsia="Times New Roman" w:cstheme="minorHAnsi"/>
                <w:b/>
                <w:bCs/>
                <w:color w:val="231F20"/>
                <w:spacing w:val="-3"/>
              </w:rPr>
              <w:t>A</w:t>
            </w:r>
            <w:r w:rsidRPr="00085EC8">
              <w:rPr>
                <w:rFonts w:eastAsia="Times New Roman" w:cstheme="minorHAnsi"/>
                <w:b/>
                <w:bCs/>
                <w:color w:val="231F20"/>
              </w:rPr>
              <w:t xml:space="preserve">ID </w:t>
            </w:r>
            <w:r w:rsidRPr="00085EC8">
              <w:rPr>
                <w:rFonts w:eastAsia="Times New Roman" w:cstheme="minorHAnsi"/>
                <w:b/>
                <w:bCs/>
                <w:color w:val="231F20"/>
                <w:spacing w:val="1"/>
              </w:rPr>
              <w:t>S</w:t>
            </w:r>
            <w:r w:rsidRPr="00085EC8">
              <w:rPr>
                <w:rFonts w:eastAsia="Times New Roman" w:cstheme="minorHAnsi"/>
                <w:b/>
                <w:bCs/>
                <w:color w:val="231F20"/>
              </w:rPr>
              <w:t>H</w:t>
            </w:r>
            <w:r w:rsidRPr="00085EC8">
              <w:rPr>
                <w:rFonts w:eastAsia="Times New Roman" w:cstheme="minorHAnsi"/>
                <w:b/>
                <w:bCs/>
                <w:color w:val="231F20"/>
                <w:spacing w:val="-3"/>
              </w:rPr>
              <w:t>A</w:t>
            </w:r>
            <w:r w:rsidRPr="00085EC8">
              <w:rPr>
                <w:rFonts w:eastAsia="Times New Roman" w:cstheme="minorHAnsi"/>
                <w:b/>
                <w:bCs/>
                <w:color w:val="231F20"/>
              </w:rPr>
              <w:t>RES</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الأسهم المدفوع قيمتها جزئيًا</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Company’s lien over partly paid shares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51.رهن الشركة على الأسهم المدفوع قيمتها جزئيًا</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Enforcement of the company’s lien</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 xml:space="preserve">52.تنفيذ رهن الشركة </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lastRenderedPageBreak/>
              <w:t>Call notices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 xml:space="preserve">53.إخطارات دفع المبالغ المستحقة </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Liability to pay calls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 xml:space="preserve">54.المسؤولية عن دفع المبالغ المستحقة </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When call notice need not be issued</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55.عندما لا يحتاج الأمر إصدار إخطار دفع المبالغ المستحقة</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Failure to comply with call notice: automatic consequences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56.عدم الالتزام بإخطار دفع المبالغ المستحقة: العواقب التلقائية</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Notice of intended forfeiture</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57.الإخطار بالمصادرة المزمع تطبيقها</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Directors’ power to forfeit shares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58.صلاحية المديرين في مصادرة الأسهم</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Effect of forfeiture</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59.أثر المصادرة</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Procedure following forfeiture</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60.الإجراء التالي للمصادرة</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Surrender of </w:t>
            </w:r>
            <w:r w:rsidRPr="00085EC8">
              <w:rPr>
                <w:rFonts w:asciiTheme="minorHAnsi" w:eastAsia="Times New Roman" w:hAnsiTheme="minorHAnsi" w:cstheme="minorHAnsi"/>
                <w:color w:val="231F20"/>
                <w:spacing w:val="-3"/>
                <w:sz w:val="22"/>
                <w:szCs w:val="22"/>
              </w:rPr>
              <w:t>s</w:t>
            </w:r>
            <w:r w:rsidRPr="00085EC8">
              <w:rPr>
                <w:rFonts w:asciiTheme="minorHAnsi" w:eastAsia="Times New Roman" w:hAnsiTheme="minorHAnsi" w:cstheme="minorHAnsi"/>
                <w:color w:val="231F20"/>
                <w:sz w:val="22"/>
                <w:szCs w:val="22"/>
              </w:rPr>
              <w:t>hares</w:t>
            </w:r>
          </w:p>
        </w:tc>
        <w:tc>
          <w:tcPr>
            <w:tcW w:w="4059" w:type="dxa"/>
          </w:tcPr>
          <w:p w:rsidR="00E84E5F" w:rsidRPr="006774D8" w:rsidRDefault="00E84E5F" w:rsidP="006774D8">
            <w:pPr>
              <w:bidi/>
              <w:rPr>
                <w:rFonts w:asciiTheme="minorBidi" w:hAnsiTheme="minorBidi"/>
                <w:rtl/>
              </w:rPr>
            </w:pPr>
            <w:r w:rsidRPr="006774D8">
              <w:rPr>
                <w:rFonts w:asciiTheme="minorBidi" w:hAnsiTheme="minorBidi"/>
                <w:rtl/>
              </w:rPr>
              <w:t>61.التنازل عن الأسهم</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spacing w:val="-2"/>
              </w:rPr>
              <w:t>T</w:t>
            </w:r>
            <w:r w:rsidRPr="00085EC8">
              <w:rPr>
                <w:rFonts w:eastAsia="Times New Roman" w:cstheme="minorHAnsi"/>
                <w:b/>
                <w:bCs/>
                <w:color w:val="231F20"/>
                <w:spacing w:val="2"/>
              </w:rPr>
              <w:t>R</w:t>
            </w:r>
            <w:r w:rsidRPr="00085EC8">
              <w:rPr>
                <w:rFonts w:eastAsia="Times New Roman" w:cstheme="minorHAnsi"/>
                <w:b/>
                <w:bCs/>
                <w:color w:val="231F20"/>
                <w:spacing w:val="-3"/>
              </w:rPr>
              <w:t>A</w:t>
            </w:r>
            <w:r w:rsidRPr="00085EC8">
              <w:rPr>
                <w:rFonts w:eastAsia="Times New Roman" w:cstheme="minorHAnsi"/>
                <w:b/>
                <w:bCs/>
                <w:color w:val="231F20"/>
              </w:rPr>
              <w:t>N</w:t>
            </w:r>
            <w:r w:rsidRPr="00085EC8">
              <w:rPr>
                <w:rFonts w:eastAsia="Times New Roman" w:cstheme="minorHAnsi"/>
                <w:b/>
                <w:bCs/>
                <w:color w:val="231F20"/>
                <w:spacing w:val="1"/>
              </w:rPr>
              <w:t>SF</w:t>
            </w:r>
            <w:r w:rsidRPr="00085EC8">
              <w:rPr>
                <w:rFonts w:eastAsia="Times New Roman" w:cstheme="minorHAnsi"/>
                <w:b/>
                <w:bCs/>
                <w:color w:val="231F20"/>
              </w:rPr>
              <w:t xml:space="preserve">ER AND </w:t>
            </w:r>
            <w:r w:rsidRPr="00085EC8">
              <w:rPr>
                <w:rFonts w:eastAsia="Times New Roman" w:cstheme="minorHAnsi"/>
                <w:b/>
                <w:bCs/>
                <w:color w:val="231F20"/>
                <w:spacing w:val="-2"/>
              </w:rPr>
              <w:t>T</w:t>
            </w:r>
            <w:r w:rsidRPr="00085EC8">
              <w:rPr>
                <w:rFonts w:eastAsia="Times New Roman" w:cstheme="minorHAnsi"/>
                <w:b/>
                <w:bCs/>
                <w:color w:val="231F20"/>
                <w:spacing w:val="2"/>
              </w:rPr>
              <w:t>R</w:t>
            </w:r>
            <w:r w:rsidRPr="00085EC8">
              <w:rPr>
                <w:rFonts w:eastAsia="Times New Roman" w:cstheme="minorHAnsi"/>
                <w:b/>
                <w:bCs/>
                <w:color w:val="231F20"/>
              </w:rPr>
              <w:t>AN</w:t>
            </w:r>
            <w:r w:rsidRPr="00085EC8">
              <w:rPr>
                <w:rFonts w:eastAsia="Times New Roman" w:cstheme="minorHAnsi"/>
                <w:b/>
                <w:bCs/>
                <w:color w:val="231F20"/>
                <w:spacing w:val="1"/>
              </w:rPr>
              <w:t>SM</w:t>
            </w:r>
            <w:r w:rsidRPr="00085EC8">
              <w:rPr>
                <w:rFonts w:eastAsia="Times New Roman" w:cstheme="minorHAnsi"/>
                <w:b/>
                <w:bCs/>
                <w:color w:val="231F20"/>
              </w:rPr>
              <w:t>I</w:t>
            </w:r>
            <w:r w:rsidRPr="00085EC8">
              <w:rPr>
                <w:rFonts w:eastAsia="Times New Roman" w:cstheme="minorHAnsi"/>
                <w:b/>
                <w:bCs/>
                <w:color w:val="231F20"/>
                <w:spacing w:val="1"/>
              </w:rPr>
              <w:t>S</w:t>
            </w:r>
            <w:r w:rsidRPr="00085EC8">
              <w:rPr>
                <w:rFonts w:eastAsia="Times New Roman" w:cstheme="minorHAnsi"/>
                <w:b/>
                <w:bCs/>
                <w:color w:val="231F20"/>
                <w:spacing w:val="-2"/>
              </w:rPr>
              <w:t>S</w:t>
            </w:r>
            <w:r w:rsidRPr="00085EC8">
              <w:rPr>
                <w:rFonts w:eastAsia="Times New Roman" w:cstheme="minorHAnsi"/>
                <w:b/>
                <w:bCs/>
                <w:color w:val="231F20"/>
              </w:rPr>
              <w:t>ION OF</w:t>
            </w:r>
            <w:r w:rsidRPr="00085EC8">
              <w:rPr>
                <w:rFonts w:eastAsia="Times New Roman" w:cstheme="minorHAnsi"/>
                <w:b/>
                <w:bCs/>
                <w:color w:val="231F20"/>
                <w:spacing w:val="1"/>
              </w:rPr>
              <w:t xml:space="preserve"> S</w:t>
            </w:r>
            <w:r w:rsidRPr="00085EC8">
              <w:rPr>
                <w:rFonts w:eastAsia="Times New Roman" w:cstheme="minorHAnsi"/>
                <w:b/>
                <w:bCs/>
                <w:color w:val="231F20"/>
              </w:rPr>
              <w:t>H</w:t>
            </w:r>
            <w:r w:rsidRPr="00085EC8">
              <w:rPr>
                <w:rFonts w:eastAsia="Times New Roman" w:cstheme="minorHAnsi"/>
                <w:b/>
                <w:bCs/>
                <w:color w:val="231F20"/>
                <w:spacing w:val="-3"/>
              </w:rPr>
              <w:t>A</w:t>
            </w:r>
            <w:r w:rsidRPr="00085EC8">
              <w:rPr>
                <w:rFonts w:eastAsia="Times New Roman" w:cstheme="minorHAnsi"/>
                <w:b/>
                <w:bCs/>
                <w:color w:val="231F20"/>
              </w:rPr>
              <w:t>RES</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نقل ملكية الأسهم وانتقالها</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Transfers of certificated shares</w:t>
            </w:r>
          </w:p>
        </w:tc>
        <w:tc>
          <w:tcPr>
            <w:tcW w:w="4059" w:type="dxa"/>
          </w:tcPr>
          <w:p w:rsidR="00E84E5F" w:rsidRPr="006774D8" w:rsidRDefault="00672C49" w:rsidP="006774D8">
            <w:pPr>
              <w:bidi/>
              <w:rPr>
                <w:rFonts w:asciiTheme="minorBidi" w:hAnsiTheme="minorBidi"/>
                <w:rtl/>
              </w:rPr>
            </w:pPr>
            <w:r w:rsidRPr="006774D8">
              <w:rPr>
                <w:rFonts w:asciiTheme="minorBidi" w:hAnsiTheme="minorBidi"/>
                <w:rtl/>
              </w:rPr>
              <w:t>62.</w:t>
            </w:r>
            <w:r w:rsidR="00E84E5F" w:rsidRPr="006774D8">
              <w:rPr>
                <w:rFonts w:asciiTheme="minorBidi" w:hAnsiTheme="minorBidi"/>
                <w:rtl/>
              </w:rPr>
              <w:t>عمليات نقل ملكية الأسهم الصادرة بموجب شهادة</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Transfer of uncertificated shares</w:t>
            </w:r>
          </w:p>
        </w:tc>
        <w:tc>
          <w:tcPr>
            <w:tcW w:w="4059" w:type="dxa"/>
          </w:tcPr>
          <w:p w:rsidR="00E84E5F" w:rsidRPr="006774D8" w:rsidRDefault="00672C49" w:rsidP="006774D8">
            <w:pPr>
              <w:bidi/>
              <w:rPr>
                <w:rFonts w:asciiTheme="minorBidi" w:hAnsiTheme="minorBidi"/>
                <w:rtl/>
              </w:rPr>
            </w:pPr>
            <w:r w:rsidRPr="006774D8">
              <w:rPr>
                <w:rFonts w:asciiTheme="minorBidi" w:hAnsiTheme="minorBidi"/>
                <w:rtl/>
              </w:rPr>
              <w:t>63.</w:t>
            </w:r>
            <w:r w:rsidR="00E84E5F" w:rsidRPr="006774D8">
              <w:rPr>
                <w:rFonts w:asciiTheme="minorBidi" w:hAnsiTheme="minorBidi"/>
                <w:rtl/>
              </w:rPr>
              <w:t>نقل ملكية الأسهم الصادرة دون شهادة</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Transmission of shares</w:t>
            </w:r>
          </w:p>
        </w:tc>
        <w:tc>
          <w:tcPr>
            <w:tcW w:w="4059" w:type="dxa"/>
          </w:tcPr>
          <w:p w:rsidR="00E84E5F" w:rsidRPr="006774D8" w:rsidRDefault="00672C49" w:rsidP="006774D8">
            <w:pPr>
              <w:bidi/>
              <w:rPr>
                <w:rFonts w:asciiTheme="minorBidi" w:hAnsiTheme="minorBidi"/>
                <w:rtl/>
              </w:rPr>
            </w:pPr>
            <w:r w:rsidRPr="006774D8">
              <w:rPr>
                <w:rFonts w:asciiTheme="minorBidi" w:hAnsiTheme="minorBidi"/>
                <w:rtl/>
              </w:rPr>
              <w:t>64.</w:t>
            </w:r>
            <w:r w:rsidR="00E84E5F" w:rsidRPr="006774D8">
              <w:rPr>
                <w:rFonts w:asciiTheme="minorBidi" w:hAnsiTheme="minorBidi"/>
                <w:rtl/>
              </w:rPr>
              <w:t>انتقال الأسهم</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Transmittees’ rights</w:t>
            </w:r>
          </w:p>
        </w:tc>
        <w:tc>
          <w:tcPr>
            <w:tcW w:w="4059" w:type="dxa"/>
          </w:tcPr>
          <w:p w:rsidR="00E84E5F" w:rsidRPr="006774D8" w:rsidRDefault="00672C49" w:rsidP="006774D8">
            <w:pPr>
              <w:bidi/>
              <w:rPr>
                <w:rFonts w:asciiTheme="minorBidi" w:hAnsiTheme="minorBidi"/>
                <w:rtl/>
              </w:rPr>
            </w:pPr>
            <w:r w:rsidRPr="006774D8">
              <w:rPr>
                <w:rFonts w:asciiTheme="minorBidi" w:hAnsiTheme="minorBidi"/>
                <w:rtl/>
              </w:rPr>
              <w:t>65.</w:t>
            </w:r>
            <w:r w:rsidR="00E84E5F" w:rsidRPr="006774D8">
              <w:rPr>
                <w:rFonts w:asciiTheme="minorBidi" w:hAnsiTheme="minorBidi"/>
                <w:rtl/>
              </w:rPr>
              <w:t>حقوق المنقول إليهم</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Exercise of transmittees’ rights</w:t>
            </w:r>
          </w:p>
        </w:tc>
        <w:tc>
          <w:tcPr>
            <w:tcW w:w="4059" w:type="dxa"/>
          </w:tcPr>
          <w:p w:rsidR="00E84E5F" w:rsidRPr="006774D8" w:rsidRDefault="00672C49" w:rsidP="006774D8">
            <w:pPr>
              <w:bidi/>
              <w:rPr>
                <w:rFonts w:asciiTheme="minorBidi" w:hAnsiTheme="minorBidi"/>
                <w:rtl/>
              </w:rPr>
            </w:pPr>
            <w:r w:rsidRPr="006774D8">
              <w:rPr>
                <w:rFonts w:asciiTheme="minorBidi" w:hAnsiTheme="minorBidi"/>
                <w:rtl/>
              </w:rPr>
              <w:t>66.</w:t>
            </w:r>
            <w:r w:rsidR="00E84E5F" w:rsidRPr="006774D8">
              <w:rPr>
                <w:rFonts w:asciiTheme="minorBidi" w:hAnsiTheme="minorBidi"/>
                <w:rtl/>
              </w:rPr>
              <w:t>ممارسة حقوق المنقول إليهم</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Transmittees bound by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prior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notices</w:t>
            </w:r>
          </w:p>
        </w:tc>
        <w:tc>
          <w:tcPr>
            <w:tcW w:w="4059" w:type="dxa"/>
          </w:tcPr>
          <w:p w:rsidR="00E84E5F" w:rsidRPr="006774D8" w:rsidRDefault="00672C49" w:rsidP="006774D8">
            <w:pPr>
              <w:bidi/>
              <w:rPr>
                <w:rFonts w:asciiTheme="minorBidi" w:hAnsiTheme="minorBidi"/>
                <w:rtl/>
              </w:rPr>
            </w:pPr>
            <w:r w:rsidRPr="006774D8">
              <w:rPr>
                <w:rFonts w:asciiTheme="minorBidi" w:hAnsiTheme="minorBidi"/>
                <w:rtl/>
              </w:rPr>
              <w:t>67.</w:t>
            </w:r>
            <w:r w:rsidR="00E84E5F" w:rsidRPr="006774D8">
              <w:rPr>
                <w:rFonts w:asciiTheme="minorBidi" w:hAnsiTheme="minorBidi"/>
                <w:rtl/>
              </w:rPr>
              <w:t>التزام المنقول إليهم بالإخطارات المسبقة</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rPr>
              <w:t>CON</w:t>
            </w:r>
            <w:r w:rsidRPr="00085EC8">
              <w:rPr>
                <w:rFonts w:eastAsia="Times New Roman" w:cstheme="minorHAnsi"/>
                <w:b/>
                <w:bCs/>
                <w:color w:val="231F20"/>
                <w:spacing w:val="1"/>
              </w:rPr>
              <w:t>S</w:t>
            </w:r>
            <w:r w:rsidRPr="00085EC8">
              <w:rPr>
                <w:rFonts w:eastAsia="Times New Roman" w:cstheme="minorHAnsi"/>
                <w:b/>
                <w:bCs/>
                <w:color w:val="231F20"/>
              </w:rPr>
              <w:t>O</w:t>
            </w:r>
            <w:r w:rsidRPr="00085EC8">
              <w:rPr>
                <w:rFonts w:eastAsia="Times New Roman" w:cstheme="minorHAnsi"/>
                <w:b/>
                <w:bCs/>
                <w:color w:val="231F20"/>
                <w:spacing w:val="-2"/>
              </w:rPr>
              <w:t>L</w:t>
            </w:r>
            <w:r w:rsidRPr="00085EC8">
              <w:rPr>
                <w:rFonts w:eastAsia="Times New Roman" w:cstheme="minorHAnsi"/>
                <w:b/>
                <w:bCs/>
                <w:color w:val="231F20"/>
              </w:rPr>
              <w:t>I</w:t>
            </w:r>
            <w:r w:rsidRPr="00085EC8">
              <w:rPr>
                <w:rFonts w:eastAsia="Times New Roman" w:cstheme="minorHAnsi"/>
                <w:b/>
                <w:bCs/>
                <w:color w:val="231F20"/>
                <w:spacing w:val="2"/>
              </w:rPr>
              <w:t>D</w:t>
            </w:r>
            <w:r w:rsidRPr="00085EC8">
              <w:rPr>
                <w:rFonts w:eastAsia="Times New Roman" w:cstheme="minorHAnsi"/>
                <w:b/>
                <w:bCs/>
                <w:color w:val="231F20"/>
              </w:rPr>
              <w:t>A</w:t>
            </w:r>
            <w:r w:rsidRPr="00085EC8">
              <w:rPr>
                <w:rFonts w:eastAsia="Times New Roman" w:cstheme="minorHAnsi"/>
                <w:b/>
                <w:bCs/>
                <w:color w:val="231F20"/>
                <w:spacing w:val="-2"/>
              </w:rPr>
              <w:t>T</w:t>
            </w:r>
            <w:r w:rsidRPr="00085EC8">
              <w:rPr>
                <w:rFonts w:eastAsia="Times New Roman" w:cstheme="minorHAnsi"/>
                <w:b/>
                <w:bCs/>
                <w:color w:val="231F20"/>
              </w:rPr>
              <w:t>ION OF</w:t>
            </w:r>
            <w:r w:rsidRPr="00085EC8">
              <w:rPr>
                <w:rFonts w:eastAsia="Times New Roman" w:cstheme="minorHAnsi"/>
                <w:b/>
                <w:bCs/>
                <w:color w:val="231F20"/>
                <w:spacing w:val="1"/>
              </w:rPr>
              <w:t xml:space="preserve"> S</w:t>
            </w:r>
            <w:r w:rsidRPr="00085EC8">
              <w:rPr>
                <w:rFonts w:eastAsia="Times New Roman" w:cstheme="minorHAnsi"/>
                <w:b/>
                <w:bCs/>
                <w:color w:val="231F20"/>
                <w:spacing w:val="2"/>
              </w:rPr>
              <w:t>H</w:t>
            </w:r>
            <w:r w:rsidRPr="00085EC8">
              <w:rPr>
                <w:rFonts w:eastAsia="Times New Roman" w:cstheme="minorHAnsi"/>
                <w:b/>
                <w:bCs/>
                <w:color w:val="231F20"/>
                <w:spacing w:val="-3"/>
              </w:rPr>
              <w:t>A</w:t>
            </w:r>
            <w:r w:rsidRPr="00085EC8">
              <w:rPr>
                <w:rFonts w:eastAsia="Times New Roman" w:cstheme="minorHAnsi"/>
                <w:b/>
                <w:bCs/>
                <w:color w:val="231F20"/>
              </w:rPr>
              <w:t>R</w:t>
            </w:r>
            <w:r w:rsidRPr="00085EC8">
              <w:rPr>
                <w:rFonts w:eastAsia="Times New Roman" w:cstheme="minorHAnsi"/>
                <w:b/>
                <w:bCs/>
                <w:color w:val="231F20"/>
                <w:spacing w:val="3"/>
              </w:rPr>
              <w:t>E</w:t>
            </w:r>
            <w:r w:rsidRPr="00085EC8">
              <w:rPr>
                <w:rFonts w:eastAsia="Times New Roman" w:cstheme="minorHAnsi"/>
                <w:b/>
                <w:bCs/>
                <w:color w:val="231F20"/>
              </w:rPr>
              <w:t>S</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تجميع الأسهم</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Procedure </w:t>
            </w:r>
            <w:r w:rsidRPr="00085EC8">
              <w:rPr>
                <w:rFonts w:asciiTheme="minorHAnsi" w:eastAsia="Times New Roman" w:hAnsiTheme="minorHAnsi" w:cstheme="minorHAnsi"/>
                <w:color w:val="231F20"/>
                <w:spacing w:val="-3"/>
                <w:sz w:val="22"/>
                <w:szCs w:val="22"/>
              </w:rPr>
              <w:t>f</w:t>
            </w:r>
            <w:r w:rsidRPr="00085EC8">
              <w:rPr>
                <w:rFonts w:asciiTheme="minorHAnsi" w:eastAsia="Times New Roman" w:hAnsiTheme="minorHAnsi" w:cstheme="minorHAnsi"/>
                <w:color w:val="231F20"/>
                <w:sz w:val="22"/>
                <w:szCs w:val="22"/>
              </w:rPr>
              <w:t>or disposing of f</w:t>
            </w:r>
            <w:r w:rsidRPr="00085EC8">
              <w:rPr>
                <w:rFonts w:asciiTheme="minorHAnsi" w:eastAsia="Times New Roman" w:hAnsiTheme="minorHAnsi" w:cstheme="minorHAnsi"/>
                <w:color w:val="231F20"/>
                <w:spacing w:val="-3"/>
                <w:sz w:val="22"/>
                <w:szCs w:val="22"/>
              </w:rPr>
              <w:t>r</w:t>
            </w:r>
            <w:r w:rsidRPr="00085EC8">
              <w:rPr>
                <w:rFonts w:asciiTheme="minorHAnsi" w:eastAsia="Times New Roman" w:hAnsiTheme="minorHAnsi" w:cstheme="minorHAnsi"/>
                <w:color w:val="231F20"/>
                <w:sz w:val="22"/>
                <w:szCs w:val="22"/>
              </w:rPr>
              <w:t>actions of shares</w:t>
            </w:r>
          </w:p>
        </w:tc>
        <w:tc>
          <w:tcPr>
            <w:tcW w:w="4059" w:type="dxa"/>
          </w:tcPr>
          <w:p w:rsidR="00E84E5F" w:rsidRPr="006774D8" w:rsidRDefault="00672C49" w:rsidP="006774D8">
            <w:pPr>
              <w:bidi/>
              <w:rPr>
                <w:rFonts w:asciiTheme="minorBidi" w:hAnsiTheme="minorBidi"/>
                <w:rtl/>
              </w:rPr>
            </w:pPr>
            <w:r w:rsidRPr="006774D8">
              <w:rPr>
                <w:rFonts w:asciiTheme="minorBidi" w:hAnsiTheme="minorBidi"/>
                <w:rtl/>
              </w:rPr>
              <w:t>68.</w:t>
            </w:r>
            <w:r w:rsidR="00E84E5F" w:rsidRPr="006774D8">
              <w:rPr>
                <w:rFonts w:asciiTheme="minorBidi" w:hAnsiTheme="minorBidi"/>
                <w:rtl/>
              </w:rPr>
              <w:t>الإجراء المتخذ للتصرف في أجزاء الأسهم</w:t>
            </w:r>
          </w:p>
        </w:tc>
      </w:tr>
      <w:tr w:rsidR="00E84E5F" w:rsidRPr="00085EC8" w:rsidTr="003E1A6C">
        <w:tc>
          <w:tcPr>
            <w:tcW w:w="4957" w:type="dxa"/>
          </w:tcPr>
          <w:p w:rsidR="00E84E5F" w:rsidRPr="00085EC8" w:rsidRDefault="00E84E5F" w:rsidP="006774D8">
            <w:pPr>
              <w:tabs>
                <w:tab w:val="left" w:pos="5490"/>
              </w:tabs>
              <w:spacing w:after="240" w:line="240" w:lineRule="auto"/>
              <w:jc w:val="center"/>
              <w:rPr>
                <w:rFonts w:eastAsia="Times New Roman" w:cstheme="minorHAnsi"/>
                <w:b/>
                <w:bCs/>
              </w:rPr>
            </w:pPr>
            <w:r w:rsidRPr="00085EC8">
              <w:rPr>
                <w:rFonts w:eastAsia="Times New Roman" w:cstheme="minorHAnsi"/>
                <w:b/>
                <w:bCs/>
                <w:color w:val="231F20"/>
              </w:rPr>
              <w:t>DIS</w:t>
            </w:r>
            <w:r w:rsidRPr="00085EC8">
              <w:rPr>
                <w:rFonts w:eastAsia="Times New Roman" w:cstheme="minorHAnsi"/>
                <w:b/>
                <w:bCs/>
                <w:color w:val="231F20"/>
                <w:spacing w:val="-2"/>
              </w:rPr>
              <w:t>T</w:t>
            </w:r>
            <w:r w:rsidRPr="00085EC8">
              <w:rPr>
                <w:rFonts w:eastAsia="Times New Roman" w:cstheme="minorHAnsi"/>
                <w:b/>
                <w:bCs/>
                <w:color w:val="231F20"/>
              </w:rPr>
              <w:t>RIB</w:t>
            </w:r>
            <w:r w:rsidRPr="00085EC8">
              <w:rPr>
                <w:rFonts w:eastAsia="Times New Roman" w:cstheme="minorHAnsi"/>
                <w:b/>
                <w:bCs/>
                <w:color w:val="231F20"/>
                <w:spacing w:val="2"/>
              </w:rPr>
              <w:t>U</w:t>
            </w:r>
            <w:r w:rsidRPr="00085EC8">
              <w:rPr>
                <w:rFonts w:eastAsia="Times New Roman" w:cstheme="minorHAnsi"/>
                <w:b/>
                <w:bCs/>
                <w:color w:val="231F20"/>
                <w:spacing w:val="-2"/>
              </w:rPr>
              <w:t>T</w:t>
            </w:r>
            <w:r w:rsidRPr="00085EC8">
              <w:rPr>
                <w:rFonts w:eastAsia="Times New Roman" w:cstheme="minorHAnsi"/>
                <w:b/>
                <w:bCs/>
                <w:color w:val="231F20"/>
              </w:rPr>
              <w:t>IONS</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التوزيعات</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Procedure for declaring dividends</w:t>
            </w:r>
          </w:p>
        </w:tc>
        <w:tc>
          <w:tcPr>
            <w:tcW w:w="4059" w:type="dxa"/>
          </w:tcPr>
          <w:p w:rsidR="00E84E5F" w:rsidRPr="006774D8" w:rsidRDefault="00672C49" w:rsidP="006774D8">
            <w:pPr>
              <w:bidi/>
              <w:rPr>
                <w:rFonts w:asciiTheme="minorBidi" w:hAnsiTheme="minorBidi"/>
                <w:rtl/>
              </w:rPr>
            </w:pPr>
            <w:r w:rsidRPr="006774D8">
              <w:rPr>
                <w:rFonts w:asciiTheme="minorBidi" w:hAnsiTheme="minorBidi"/>
                <w:rtl/>
              </w:rPr>
              <w:t>69.</w:t>
            </w:r>
            <w:r w:rsidR="00E84E5F" w:rsidRPr="006774D8">
              <w:rPr>
                <w:rFonts w:asciiTheme="minorBidi" w:hAnsiTheme="minorBidi"/>
                <w:rtl/>
              </w:rPr>
              <w:t>الإجراء المتبع لإعلان أرباح الحصص</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Calculation of dividends</w:t>
            </w:r>
          </w:p>
        </w:tc>
        <w:tc>
          <w:tcPr>
            <w:tcW w:w="4059" w:type="dxa"/>
          </w:tcPr>
          <w:p w:rsidR="00E84E5F" w:rsidRPr="006774D8" w:rsidRDefault="00672C49" w:rsidP="006774D8">
            <w:pPr>
              <w:bidi/>
              <w:rPr>
                <w:rFonts w:asciiTheme="minorBidi" w:hAnsiTheme="minorBidi"/>
                <w:rtl/>
              </w:rPr>
            </w:pPr>
            <w:r w:rsidRPr="006774D8">
              <w:rPr>
                <w:rFonts w:asciiTheme="minorBidi" w:hAnsiTheme="minorBidi"/>
                <w:rtl/>
              </w:rPr>
              <w:t>70.</w:t>
            </w:r>
            <w:r w:rsidR="00E84E5F" w:rsidRPr="006774D8">
              <w:rPr>
                <w:rFonts w:asciiTheme="minorBidi" w:hAnsiTheme="minorBidi"/>
                <w:rtl/>
              </w:rPr>
              <w:t xml:space="preserve">حساب أرباح الحصص </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Payment of d</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dends and o</w:t>
            </w:r>
            <w:r w:rsidRPr="00085EC8">
              <w:rPr>
                <w:rFonts w:asciiTheme="minorHAnsi" w:eastAsia="Times New Roman" w:hAnsiTheme="minorHAnsi" w:cstheme="minorHAnsi"/>
                <w:color w:val="231F20"/>
                <w:spacing w:val="-3"/>
                <w:sz w:val="22"/>
                <w:szCs w:val="22"/>
              </w:rPr>
              <w:t>t</w:t>
            </w:r>
            <w:r w:rsidRPr="00085EC8">
              <w:rPr>
                <w:rFonts w:asciiTheme="minorHAnsi" w:eastAsia="Times New Roman" w:hAnsiTheme="minorHAnsi" w:cstheme="minorHAnsi"/>
                <w:color w:val="231F20"/>
                <w:sz w:val="22"/>
                <w:szCs w:val="22"/>
              </w:rPr>
              <w:t>her distributions</w:t>
            </w:r>
          </w:p>
        </w:tc>
        <w:tc>
          <w:tcPr>
            <w:tcW w:w="4059" w:type="dxa"/>
          </w:tcPr>
          <w:p w:rsidR="00E84E5F" w:rsidRPr="006774D8" w:rsidRDefault="00672C49" w:rsidP="006774D8">
            <w:pPr>
              <w:bidi/>
              <w:rPr>
                <w:rFonts w:asciiTheme="minorBidi" w:hAnsiTheme="minorBidi"/>
                <w:rtl/>
              </w:rPr>
            </w:pPr>
            <w:r w:rsidRPr="006774D8">
              <w:rPr>
                <w:rFonts w:asciiTheme="minorBidi" w:hAnsiTheme="minorBidi"/>
                <w:rtl/>
              </w:rPr>
              <w:t>71.</w:t>
            </w:r>
            <w:r w:rsidR="00E84E5F" w:rsidRPr="006774D8">
              <w:rPr>
                <w:rFonts w:asciiTheme="minorBidi" w:hAnsiTheme="minorBidi"/>
                <w:rtl/>
              </w:rPr>
              <w:t>دفع أرباح الحصص والتوزيعات الأخرى</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Deductions from distributions in respect of sums owed to the company</w:t>
            </w:r>
          </w:p>
        </w:tc>
        <w:tc>
          <w:tcPr>
            <w:tcW w:w="4059" w:type="dxa"/>
          </w:tcPr>
          <w:p w:rsidR="00E84E5F" w:rsidRPr="006774D8" w:rsidRDefault="00672C49" w:rsidP="006774D8">
            <w:pPr>
              <w:bidi/>
              <w:rPr>
                <w:rFonts w:asciiTheme="minorBidi" w:hAnsiTheme="minorBidi"/>
                <w:rtl/>
              </w:rPr>
            </w:pPr>
            <w:r w:rsidRPr="006774D8">
              <w:rPr>
                <w:rFonts w:asciiTheme="minorBidi" w:hAnsiTheme="minorBidi"/>
                <w:rtl/>
              </w:rPr>
              <w:t>72.</w:t>
            </w:r>
            <w:r w:rsidR="00E84E5F" w:rsidRPr="006774D8">
              <w:rPr>
                <w:rFonts w:asciiTheme="minorBidi" w:hAnsiTheme="minorBidi"/>
                <w:rtl/>
              </w:rPr>
              <w:t>الاستقطاعات من التوزيعات بخصوص المبالغ المستحقة إلى الشركة</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No interest on distributions</w:t>
            </w:r>
          </w:p>
        </w:tc>
        <w:tc>
          <w:tcPr>
            <w:tcW w:w="4059" w:type="dxa"/>
          </w:tcPr>
          <w:p w:rsidR="00E84E5F" w:rsidRPr="006774D8" w:rsidRDefault="00672C49" w:rsidP="006774D8">
            <w:pPr>
              <w:bidi/>
              <w:rPr>
                <w:rFonts w:asciiTheme="minorBidi" w:hAnsiTheme="minorBidi"/>
                <w:rtl/>
              </w:rPr>
            </w:pPr>
            <w:r w:rsidRPr="006774D8">
              <w:rPr>
                <w:rFonts w:asciiTheme="minorBidi" w:hAnsiTheme="minorBidi"/>
                <w:rtl/>
              </w:rPr>
              <w:t>73.</w:t>
            </w:r>
            <w:r w:rsidR="00E84E5F" w:rsidRPr="006774D8">
              <w:rPr>
                <w:rFonts w:asciiTheme="minorBidi" w:hAnsiTheme="minorBidi"/>
                <w:rtl/>
              </w:rPr>
              <w:t>عدم فرض فائدة على التوزيعات</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Unclaimed distributions</w:t>
            </w:r>
          </w:p>
        </w:tc>
        <w:tc>
          <w:tcPr>
            <w:tcW w:w="4059" w:type="dxa"/>
          </w:tcPr>
          <w:p w:rsidR="00E84E5F" w:rsidRPr="006774D8" w:rsidRDefault="00672C49" w:rsidP="006774D8">
            <w:pPr>
              <w:bidi/>
              <w:rPr>
                <w:rFonts w:asciiTheme="minorBidi" w:hAnsiTheme="minorBidi"/>
                <w:rtl/>
              </w:rPr>
            </w:pPr>
            <w:r w:rsidRPr="006774D8">
              <w:rPr>
                <w:rFonts w:asciiTheme="minorBidi" w:hAnsiTheme="minorBidi"/>
                <w:rtl/>
              </w:rPr>
              <w:t>74</w:t>
            </w:r>
            <w:r w:rsidR="00E84E5F" w:rsidRPr="006774D8">
              <w:rPr>
                <w:rFonts w:asciiTheme="minorBidi" w:hAnsiTheme="minorBidi"/>
                <w:rtl/>
              </w:rPr>
              <w:t>التوزيعات غير المطالب بها</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lastRenderedPageBreak/>
              <w:t>Non-cash distributions</w:t>
            </w:r>
          </w:p>
        </w:tc>
        <w:tc>
          <w:tcPr>
            <w:tcW w:w="4059" w:type="dxa"/>
          </w:tcPr>
          <w:p w:rsidR="00E84E5F" w:rsidRPr="006774D8" w:rsidRDefault="00672C49" w:rsidP="006774D8">
            <w:pPr>
              <w:bidi/>
              <w:rPr>
                <w:rFonts w:asciiTheme="minorBidi" w:hAnsiTheme="minorBidi"/>
                <w:rtl/>
              </w:rPr>
            </w:pPr>
            <w:r w:rsidRPr="006774D8">
              <w:rPr>
                <w:rFonts w:asciiTheme="minorBidi" w:hAnsiTheme="minorBidi"/>
                <w:rtl/>
              </w:rPr>
              <w:t>75.</w:t>
            </w:r>
            <w:r w:rsidR="00E84E5F" w:rsidRPr="006774D8">
              <w:rPr>
                <w:rFonts w:asciiTheme="minorBidi" w:hAnsiTheme="minorBidi"/>
                <w:rtl/>
              </w:rPr>
              <w:t>التوزيعات غير النقدية</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Wai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er of distributions</w:t>
            </w:r>
          </w:p>
        </w:tc>
        <w:tc>
          <w:tcPr>
            <w:tcW w:w="4059" w:type="dxa"/>
          </w:tcPr>
          <w:p w:rsidR="00E84E5F" w:rsidRPr="006774D8" w:rsidRDefault="00672C49" w:rsidP="006774D8">
            <w:pPr>
              <w:bidi/>
              <w:rPr>
                <w:rFonts w:asciiTheme="minorBidi" w:hAnsiTheme="minorBidi"/>
                <w:rtl/>
              </w:rPr>
            </w:pPr>
            <w:r w:rsidRPr="006774D8">
              <w:rPr>
                <w:rFonts w:asciiTheme="minorBidi" w:hAnsiTheme="minorBidi"/>
                <w:rtl/>
              </w:rPr>
              <w:t>76.</w:t>
            </w:r>
            <w:r w:rsidR="00E84E5F" w:rsidRPr="006774D8">
              <w:rPr>
                <w:rFonts w:asciiTheme="minorBidi" w:hAnsiTheme="minorBidi"/>
                <w:rtl/>
              </w:rPr>
              <w:t>التنازل عن التوزيعات</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rPr>
              <w:t>C</w:t>
            </w:r>
            <w:r w:rsidRPr="00085EC8">
              <w:rPr>
                <w:rFonts w:eastAsia="Times New Roman" w:cstheme="minorHAnsi"/>
                <w:b/>
                <w:bCs/>
                <w:color w:val="231F20"/>
                <w:spacing w:val="-3"/>
              </w:rPr>
              <w:t>A</w:t>
            </w:r>
            <w:r w:rsidRPr="00085EC8">
              <w:rPr>
                <w:rFonts w:eastAsia="Times New Roman" w:cstheme="minorHAnsi"/>
                <w:b/>
                <w:bCs/>
                <w:color w:val="231F20"/>
                <w:spacing w:val="3"/>
              </w:rPr>
              <w:t>P</w:t>
            </w:r>
            <w:r w:rsidRPr="00085EC8">
              <w:rPr>
                <w:rFonts w:eastAsia="Times New Roman" w:cstheme="minorHAnsi"/>
                <w:b/>
                <w:bCs/>
                <w:color w:val="231F20"/>
              </w:rPr>
              <w:t>ITA</w:t>
            </w:r>
            <w:r w:rsidRPr="00085EC8">
              <w:rPr>
                <w:rFonts w:eastAsia="Times New Roman" w:cstheme="minorHAnsi"/>
                <w:b/>
                <w:bCs/>
                <w:color w:val="231F20"/>
                <w:spacing w:val="-2"/>
              </w:rPr>
              <w:t>L</w:t>
            </w:r>
            <w:r w:rsidRPr="00085EC8">
              <w:rPr>
                <w:rFonts w:eastAsia="Times New Roman" w:cstheme="minorHAnsi"/>
                <w:b/>
                <w:bCs/>
                <w:color w:val="231F20"/>
              </w:rPr>
              <w:t>I</w:t>
            </w:r>
            <w:r w:rsidRPr="00085EC8">
              <w:rPr>
                <w:rFonts w:eastAsia="Times New Roman" w:cstheme="minorHAnsi"/>
                <w:b/>
                <w:bCs/>
                <w:color w:val="231F20"/>
                <w:spacing w:val="3"/>
              </w:rPr>
              <w:t>S</w:t>
            </w:r>
            <w:r w:rsidRPr="00085EC8">
              <w:rPr>
                <w:rFonts w:eastAsia="Times New Roman" w:cstheme="minorHAnsi"/>
                <w:b/>
                <w:bCs/>
                <w:color w:val="231F20"/>
                <w:spacing w:val="-3"/>
              </w:rPr>
              <w:t>A</w:t>
            </w:r>
            <w:r w:rsidRPr="00085EC8">
              <w:rPr>
                <w:rFonts w:eastAsia="Times New Roman" w:cstheme="minorHAnsi"/>
                <w:b/>
                <w:bCs/>
                <w:color w:val="231F20"/>
                <w:spacing w:val="-2"/>
              </w:rPr>
              <w:t>T</w:t>
            </w:r>
            <w:r w:rsidRPr="00085EC8">
              <w:rPr>
                <w:rFonts w:eastAsia="Times New Roman" w:cstheme="minorHAnsi"/>
                <w:b/>
                <w:bCs/>
                <w:color w:val="231F20"/>
                <w:spacing w:val="2"/>
              </w:rPr>
              <w:t>I</w:t>
            </w:r>
            <w:r w:rsidRPr="00085EC8">
              <w:rPr>
                <w:rFonts w:eastAsia="Times New Roman" w:cstheme="minorHAnsi"/>
                <w:b/>
                <w:bCs/>
                <w:color w:val="231F20"/>
              </w:rPr>
              <w:t>ON</w:t>
            </w:r>
            <w:r w:rsidRPr="00085EC8">
              <w:rPr>
                <w:rFonts w:eastAsia="Times New Roman" w:cstheme="minorHAnsi"/>
                <w:b/>
                <w:bCs/>
                <w:color w:val="231F20"/>
                <w:spacing w:val="1"/>
              </w:rPr>
              <w:t xml:space="preserve"> </w:t>
            </w:r>
            <w:r w:rsidRPr="00085EC8">
              <w:rPr>
                <w:rFonts w:eastAsia="Times New Roman" w:cstheme="minorHAnsi"/>
                <w:b/>
                <w:bCs/>
                <w:color w:val="231F20"/>
              </w:rPr>
              <w:t>OF</w:t>
            </w:r>
            <w:r w:rsidRPr="00085EC8">
              <w:rPr>
                <w:rFonts w:eastAsia="Times New Roman" w:cstheme="minorHAnsi"/>
                <w:b/>
                <w:bCs/>
                <w:color w:val="231F20"/>
                <w:spacing w:val="1"/>
              </w:rPr>
              <w:t xml:space="preserve"> </w:t>
            </w:r>
            <w:r w:rsidRPr="00085EC8">
              <w:rPr>
                <w:rFonts w:eastAsia="Times New Roman" w:cstheme="minorHAnsi"/>
                <w:b/>
                <w:bCs/>
                <w:color w:val="231F20"/>
                <w:spacing w:val="3"/>
              </w:rPr>
              <w:t>P</w:t>
            </w:r>
            <w:r w:rsidRPr="00085EC8">
              <w:rPr>
                <w:rFonts w:eastAsia="Times New Roman" w:cstheme="minorHAnsi"/>
                <w:b/>
                <w:bCs/>
                <w:color w:val="231F20"/>
              </w:rPr>
              <w:t>ROFI</w:t>
            </w:r>
            <w:r w:rsidRPr="00085EC8">
              <w:rPr>
                <w:rFonts w:eastAsia="Times New Roman" w:cstheme="minorHAnsi"/>
                <w:b/>
                <w:bCs/>
                <w:color w:val="231F20"/>
                <w:spacing w:val="-4"/>
              </w:rPr>
              <w:t>T</w:t>
            </w:r>
            <w:r w:rsidRPr="00085EC8">
              <w:rPr>
                <w:rFonts w:eastAsia="Times New Roman" w:cstheme="minorHAnsi"/>
                <w:b/>
                <w:bCs/>
                <w:color w:val="231F20"/>
              </w:rPr>
              <w:t>S</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رسملة الأرباح</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z w:val="22"/>
                <w:szCs w:val="22"/>
              </w:rPr>
              <w:t>uthority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to capita</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 xml:space="preserve">se and </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ppropriation of capitalised s</w:t>
            </w:r>
            <w:r w:rsidRPr="00085EC8">
              <w:rPr>
                <w:rFonts w:asciiTheme="minorHAnsi" w:eastAsia="Times New Roman" w:hAnsiTheme="minorHAnsi" w:cstheme="minorHAnsi"/>
                <w:color w:val="231F20"/>
                <w:spacing w:val="-2"/>
                <w:sz w:val="22"/>
                <w:szCs w:val="22"/>
              </w:rPr>
              <w:t>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s</w:t>
            </w:r>
          </w:p>
        </w:tc>
        <w:tc>
          <w:tcPr>
            <w:tcW w:w="4059" w:type="dxa"/>
          </w:tcPr>
          <w:p w:rsidR="00E84E5F" w:rsidRPr="006774D8" w:rsidRDefault="00672C49" w:rsidP="006774D8">
            <w:pPr>
              <w:bidi/>
              <w:rPr>
                <w:rFonts w:asciiTheme="minorBidi" w:hAnsiTheme="minorBidi"/>
                <w:rtl/>
              </w:rPr>
            </w:pPr>
            <w:r w:rsidRPr="006774D8">
              <w:rPr>
                <w:rFonts w:asciiTheme="minorBidi" w:hAnsiTheme="minorBidi"/>
                <w:rtl/>
              </w:rPr>
              <w:t>77.</w:t>
            </w:r>
            <w:r w:rsidR="00E84E5F" w:rsidRPr="006774D8">
              <w:rPr>
                <w:rFonts w:asciiTheme="minorBidi" w:hAnsiTheme="minorBidi"/>
                <w:rtl/>
              </w:rPr>
              <w:t>السلطة لرسملة وتخصيص مبالغ الرسملة</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rPr>
              <w:t>PART 5</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الجزء الخامس</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rPr>
              <w:t>M</w:t>
            </w:r>
            <w:r w:rsidRPr="00085EC8">
              <w:rPr>
                <w:rFonts w:eastAsia="Times New Roman" w:cstheme="minorHAnsi"/>
                <w:b/>
                <w:bCs/>
                <w:color w:val="231F20"/>
                <w:spacing w:val="-4"/>
              </w:rPr>
              <w:t>I</w:t>
            </w:r>
            <w:r w:rsidRPr="00085EC8">
              <w:rPr>
                <w:rFonts w:eastAsia="Times New Roman" w:cstheme="minorHAnsi"/>
                <w:b/>
                <w:bCs/>
                <w:color w:val="231F20"/>
              </w:rPr>
              <w:t>SCELL</w:t>
            </w:r>
            <w:r w:rsidRPr="00085EC8">
              <w:rPr>
                <w:rFonts w:eastAsia="Times New Roman" w:cstheme="minorHAnsi"/>
                <w:b/>
                <w:bCs/>
                <w:color w:val="231F20"/>
                <w:spacing w:val="1"/>
              </w:rPr>
              <w:t>A</w:t>
            </w:r>
            <w:r w:rsidRPr="00085EC8">
              <w:rPr>
                <w:rFonts w:eastAsia="Times New Roman" w:cstheme="minorHAnsi"/>
                <w:b/>
                <w:bCs/>
                <w:color w:val="231F20"/>
              </w:rPr>
              <w:t>NEOUS PR</w:t>
            </w:r>
            <w:r w:rsidRPr="00085EC8">
              <w:rPr>
                <w:rFonts w:eastAsia="Times New Roman" w:cstheme="minorHAnsi"/>
                <w:b/>
                <w:bCs/>
                <w:color w:val="231F20"/>
                <w:spacing w:val="1"/>
              </w:rPr>
              <w:t>OV</w:t>
            </w:r>
            <w:r w:rsidRPr="00085EC8">
              <w:rPr>
                <w:rFonts w:eastAsia="Times New Roman" w:cstheme="minorHAnsi"/>
                <w:b/>
                <w:bCs/>
                <w:color w:val="231F20"/>
                <w:spacing w:val="-4"/>
              </w:rPr>
              <w:t>I</w:t>
            </w:r>
            <w:r w:rsidRPr="00085EC8">
              <w:rPr>
                <w:rFonts w:eastAsia="Times New Roman" w:cstheme="minorHAnsi"/>
                <w:b/>
                <w:bCs/>
                <w:color w:val="231F20"/>
                <w:spacing w:val="2"/>
              </w:rPr>
              <w:t>S</w:t>
            </w:r>
            <w:r w:rsidRPr="00085EC8">
              <w:rPr>
                <w:rFonts w:eastAsia="Times New Roman" w:cstheme="minorHAnsi"/>
                <w:b/>
                <w:bCs/>
                <w:color w:val="231F20"/>
                <w:spacing w:val="-4"/>
              </w:rPr>
              <w:t>I</w:t>
            </w:r>
            <w:r w:rsidRPr="00085EC8">
              <w:rPr>
                <w:rFonts w:eastAsia="Times New Roman" w:cstheme="minorHAnsi"/>
                <w:b/>
                <w:bCs/>
                <w:color w:val="231F20"/>
                <w:spacing w:val="1"/>
              </w:rPr>
              <w:t>O</w:t>
            </w:r>
            <w:r w:rsidRPr="00085EC8">
              <w:rPr>
                <w:rFonts w:eastAsia="Times New Roman" w:cstheme="minorHAnsi"/>
                <w:b/>
                <w:bCs/>
                <w:color w:val="231F20"/>
                <w:spacing w:val="-1"/>
              </w:rPr>
              <w:t>N</w:t>
            </w:r>
            <w:r w:rsidRPr="00085EC8">
              <w:rPr>
                <w:rFonts w:eastAsia="Times New Roman" w:cstheme="minorHAnsi"/>
                <w:b/>
                <w:bCs/>
                <w:color w:val="231F20"/>
              </w:rPr>
              <w:t>S</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أحكام متنوعة</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rPr>
              <w:t>CO</w:t>
            </w:r>
            <w:r w:rsidRPr="00085EC8">
              <w:rPr>
                <w:rFonts w:eastAsia="Times New Roman" w:cstheme="minorHAnsi"/>
                <w:b/>
                <w:bCs/>
                <w:color w:val="231F20"/>
                <w:spacing w:val="1"/>
              </w:rPr>
              <w:t>MM</w:t>
            </w:r>
            <w:r w:rsidRPr="00085EC8">
              <w:rPr>
                <w:rFonts w:eastAsia="Times New Roman" w:cstheme="minorHAnsi"/>
                <w:b/>
                <w:bCs/>
                <w:color w:val="231F20"/>
              </w:rPr>
              <w:t>UNICA</w:t>
            </w:r>
            <w:r w:rsidRPr="00085EC8">
              <w:rPr>
                <w:rFonts w:eastAsia="Times New Roman" w:cstheme="minorHAnsi"/>
                <w:b/>
                <w:bCs/>
                <w:color w:val="231F20"/>
                <w:spacing w:val="-2"/>
              </w:rPr>
              <w:t>T</w:t>
            </w:r>
            <w:r w:rsidRPr="00085EC8">
              <w:rPr>
                <w:rFonts w:eastAsia="Times New Roman" w:cstheme="minorHAnsi"/>
                <w:b/>
                <w:bCs/>
                <w:color w:val="231F20"/>
              </w:rPr>
              <w:t>IONS</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المراسلات</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Means of communication to be used</w:t>
            </w:r>
          </w:p>
        </w:tc>
        <w:tc>
          <w:tcPr>
            <w:tcW w:w="4059" w:type="dxa"/>
          </w:tcPr>
          <w:p w:rsidR="00E84E5F" w:rsidRPr="006774D8" w:rsidRDefault="00672C49" w:rsidP="006774D8">
            <w:pPr>
              <w:bidi/>
              <w:rPr>
                <w:rFonts w:asciiTheme="minorBidi" w:hAnsiTheme="minorBidi"/>
                <w:rtl/>
              </w:rPr>
            </w:pPr>
            <w:r w:rsidRPr="006774D8">
              <w:rPr>
                <w:rFonts w:asciiTheme="minorBidi" w:hAnsiTheme="minorBidi"/>
                <w:rtl/>
              </w:rPr>
              <w:t>78.</w:t>
            </w:r>
            <w:r w:rsidR="00E84E5F" w:rsidRPr="006774D8">
              <w:rPr>
                <w:rFonts w:asciiTheme="minorBidi" w:hAnsiTheme="minorBidi"/>
                <w:rtl/>
              </w:rPr>
              <w:t>وسائل الاتصال الواجب استخدامها</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Failure to noti</w:t>
            </w:r>
            <w:r w:rsidRPr="00085EC8">
              <w:rPr>
                <w:rFonts w:asciiTheme="minorHAnsi" w:eastAsia="Times New Roman" w:hAnsiTheme="minorHAnsi" w:cstheme="minorHAnsi"/>
                <w:color w:val="231F20"/>
                <w:spacing w:val="2"/>
                <w:sz w:val="22"/>
                <w:szCs w:val="22"/>
              </w:rPr>
              <w:t>f</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contact details</w:t>
            </w:r>
          </w:p>
        </w:tc>
        <w:tc>
          <w:tcPr>
            <w:tcW w:w="4059" w:type="dxa"/>
          </w:tcPr>
          <w:p w:rsidR="00E84E5F" w:rsidRPr="006774D8" w:rsidRDefault="00672C49" w:rsidP="006774D8">
            <w:pPr>
              <w:bidi/>
              <w:rPr>
                <w:rFonts w:asciiTheme="minorBidi" w:hAnsiTheme="minorBidi"/>
                <w:rtl/>
              </w:rPr>
            </w:pPr>
            <w:r w:rsidRPr="006774D8">
              <w:rPr>
                <w:rFonts w:asciiTheme="minorBidi" w:hAnsiTheme="minorBidi"/>
                <w:rtl/>
              </w:rPr>
              <w:t>79.</w:t>
            </w:r>
            <w:r w:rsidR="00E84E5F" w:rsidRPr="006774D8">
              <w:rPr>
                <w:rFonts w:asciiTheme="minorBidi" w:hAnsiTheme="minorBidi"/>
                <w:rtl/>
              </w:rPr>
              <w:t>عدم الإخطار ببيانات الاتصال</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spacing w:val="-2"/>
              </w:rPr>
              <w:t>A</w:t>
            </w:r>
            <w:r w:rsidRPr="00085EC8">
              <w:rPr>
                <w:rFonts w:eastAsia="Times New Roman" w:cstheme="minorHAnsi"/>
                <w:b/>
                <w:bCs/>
                <w:color w:val="231F20"/>
              </w:rPr>
              <w:t>D</w:t>
            </w:r>
            <w:r w:rsidRPr="00085EC8">
              <w:rPr>
                <w:rFonts w:eastAsia="Times New Roman" w:cstheme="minorHAnsi"/>
                <w:b/>
                <w:bCs/>
                <w:color w:val="231F20"/>
                <w:spacing w:val="1"/>
              </w:rPr>
              <w:t>M</w:t>
            </w:r>
            <w:r w:rsidRPr="00085EC8">
              <w:rPr>
                <w:rFonts w:eastAsia="Times New Roman" w:cstheme="minorHAnsi"/>
                <w:b/>
                <w:bCs/>
                <w:color w:val="231F20"/>
              </w:rPr>
              <w:t>INI</w:t>
            </w:r>
            <w:r w:rsidRPr="00085EC8">
              <w:rPr>
                <w:rFonts w:eastAsia="Times New Roman" w:cstheme="minorHAnsi"/>
                <w:b/>
                <w:bCs/>
                <w:color w:val="231F20"/>
                <w:spacing w:val="3"/>
              </w:rPr>
              <w:t>S</w:t>
            </w:r>
            <w:r w:rsidRPr="00085EC8">
              <w:rPr>
                <w:rFonts w:eastAsia="Times New Roman" w:cstheme="minorHAnsi"/>
                <w:b/>
                <w:bCs/>
                <w:color w:val="231F20"/>
                <w:spacing w:val="-2"/>
              </w:rPr>
              <w:t>T</w:t>
            </w:r>
            <w:r w:rsidRPr="00085EC8">
              <w:rPr>
                <w:rFonts w:eastAsia="Times New Roman" w:cstheme="minorHAnsi"/>
                <w:b/>
                <w:bCs/>
                <w:color w:val="231F20"/>
                <w:spacing w:val="2"/>
              </w:rPr>
              <w:t>R</w:t>
            </w:r>
            <w:r w:rsidRPr="00085EC8">
              <w:rPr>
                <w:rFonts w:eastAsia="Times New Roman" w:cstheme="minorHAnsi"/>
                <w:b/>
                <w:bCs/>
                <w:color w:val="231F20"/>
              </w:rPr>
              <w:t>A</w:t>
            </w:r>
            <w:r w:rsidRPr="00085EC8">
              <w:rPr>
                <w:rFonts w:eastAsia="Times New Roman" w:cstheme="minorHAnsi"/>
                <w:b/>
                <w:bCs/>
                <w:color w:val="231F20"/>
                <w:spacing w:val="-2"/>
              </w:rPr>
              <w:t>T</w:t>
            </w:r>
            <w:r w:rsidRPr="00085EC8">
              <w:rPr>
                <w:rFonts w:eastAsia="Times New Roman" w:cstheme="minorHAnsi"/>
                <w:b/>
                <w:bCs/>
                <w:color w:val="231F20"/>
              </w:rPr>
              <w:t>I</w:t>
            </w:r>
            <w:r w:rsidRPr="00085EC8">
              <w:rPr>
                <w:rFonts w:eastAsia="Times New Roman" w:cstheme="minorHAnsi"/>
                <w:b/>
                <w:bCs/>
                <w:color w:val="231F20"/>
                <w:spacing w:val="2"/>
              </w:rPr>
              <w:t>V</w:t>
            </w:r>
            <w:r w:rsidRPr="00085EC8">
              <w:rPr>
                <w:rFonts w:eastAsia="Times New Roman" w:cstheme="minorHAnsi"/>
                <w:b/>
                <w:bCs/>
                <w:color w:val="231F20"/>
              </w:rPr>
              <w:t>E</w:t>
            </w:r>
            <w:r w:rsidRPr="00085EC8">
              <w:rPr>
                <w:rFonts w:eastAsia="Times New Roman" w:cstheme="minorHAnsi"/>
                <w:b/>
                <w:bCs/>
                <w:color w:val="231F20"/>
                <w:spacing w:val="1"/>
              </w:rPr>
              <w:t xml:space="preserve"> </w:t>
            </w:r>
            <w:r w:rsidRPr="00085EC8">
              <w:rPr>
                <w:rFonts w:eastAsia="Times New Roman" w:cstheme="minorHAnsi"/>
                <w:b/>
                <w:bCs/>
                <w:color w:val="231F20"/>
                <w:spacing w:val="-2"/>
              </w:rPr>
              <w:t>A</w:t>
            </w:r>
            <w:r w:rsidRPr="00085EC8">
              <w:rPr>
                <w:rFonts w:eastAsia="Times New Roman" w:cstheme="minorHAnsi"/>
                <w:b/>
                <w:bCs/>
                <w:color w:val="231F20"/>
              </w:rPr>
              <w:t>R</w:t>
            </w:r>
            <w:r w:rsidRPr="00085EC8">
              <w:rPr>
                <w:rFonts w:eastAsia="Times New Roman" w:cstheme="minorHAnsi"/>
                <w:b/>
                <w:bCs/>
                <w:color w:val="231F20"/>
                <w:spacing w:val="2"/>
              </w:rPr>
              <w:t>R</w:t>
            </w:r>
            <w:r w:rsidRPr="00085EC8">
              <w:rPr>
                <w:rFonts w:eastAsia="Times New Roman" w:cstheme="minorHAnsi"/>
                <w:b/>
                <w:bCs/>
                <w:color w:val="231F20"/>
                <w:spacing w:val="-3"/>
              </w:rPr>
              <w:t>A</w:t>
            </w:r>
            <w:r w:rsidRPr="00085EC8">
              <w:rPr>
                <w:rFonts w:eastAsia="Times New Roman" w:cstheme="minorHAnsi"/>
                <w:b/>
                <w:bCs/>
                <w:color w:val="231F20"/>
                <w:spacing w:val="2"/>
              </w:rPr>
              <w:t>N</w:t>
            </w:r>
            <w:r w:rsidRPr="00085EC8">
              <w:rPr>
                <w:rFonts w:eastAsia="Times New Roman" w:cstheme="minorHAnsi"/>
                <w:b/>
                <w:bCs/>
                <w:color w:val="231F20"/>
                <w:spacing w:val="-3"/>
              </w:rPr>
              <w:t>G</w:t>
            </w:r>
            <w:r w:rsidRPr="00085EC8">
              <w:rPr>
                <w:rFonts w:eastAsia="Times New Roman" w:cstheme="minorHAnsi"/>
                <w:b/>
                <w:bCs/>
                <w:color w:val="231F20"/>
                <w:spacing w:val="3"/>
              </w:rPr>
              <w:t>E</w:t>
            </w:r>
            <w:r w:rsidRPr="00085EC8">
              <w:rPr>
                <w:rFonts w:eastAsia="Times New Roman" w:cstheme="minorHAnsi"/>
                <w:b/>
                <w:bCs/>
                <w:color w:val="231F20"/>
                <w:spacing w:val="1"/>
              </w:rPr>
              <w:t>M</w:t>
            </w:r>
            <w:r w:rsidRPr="00085EC8">
              <w:rPr>
                <w:rFonts w:eastAsia="Times New Roman" w:cstheme="minorHAnsi"/>
                <w:b/>
                <w:bCs/>
                <w:color w:val="231F20"/>
              </w:rPr>
              <w:t>EN</w:t>
            </w:r>
            <w:r w:rsidRPr="00085EC8">
              <w:rPr>
                <w:rFonts w:eastAsia="Times New Roman" w:cstheme="minorHAnsi"/>
                <w:b/>
                <w:bCs/>
                <w:color w:val="231F20"/>
                <w:spacing w:val="-2"/>
              </w:rPr>
              <w:t>TS</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الترتيبات الإدارية</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Company seals</w:t>
            </w:r>
          </w:p>
        </w:tc>
        <w:tc>
          <w:tcPr>
            <w:tcW w:w="4059" w:type="dxa"/>
          </w:tcPr>
          <w:p w:rsidR="00E84E5F" w:rsidRPr="006774D8" w:rsidRDefault="00672C49" w:rsidP="006774D8">
            <w:pPr>
              <w:bidi/>
              <w:rPr>
                <w:rFonts w:asciiTheme="minorBidi" w:hAnsiTheme="minorBidi"/>
                <w:rtl/>
              </w:rPr>
            </w:pPr>
            <w:r w:rsidRPr="006774D8">
              <w:rPr>
                <w:rFonts w:asciiTheme="minorBidi" w:hAnsiTheme="minorBidi"/>
                <w:rtl/>
              </w:rPr>
              <w:t>80.</w:t>
            </w:r>
            <w:r w:rsidR="00E84E5F" w:rsidRPr="006774D8">
              <w:rPr>
                <w:rFonts w:asciiTheme="minorBidi" w:hAnsiTheme="minorBidi"/>
                <w:rtl/>
              </w:rPr>
              <w:t>أختام الشركة</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Destruction of documents</w:t>
            </w:r>
          </w:p>
        </w:tc>
        <w:tc>
          <w:tcPr>
            <w:tcW w:w="4059" w:type="dxa"/>
          </w:tcPr>
          <w:p w:rsidR="00E84E5F" w:rsidRPr="006774D8" w:rsidRDefault="00672C49" w:rsidP="006774D8">
            <w:pPr>
              <w:bidi/>
              <w:rPr>
                <w:rFonts w:asciiTheme="minorBidi" w:hAnsiTheme="minorBidi"/>
                <w:rtl/>
              </w:rPr>
            </w:pPr>
            <w:r w:rsidRPr="006774D8">
              <w:rPr>
                <w:rFonts w:asciiTheme="minorBidi" w:hAnsiTheme="minorBidi"/>
                <w:rtl/>
              </w:rPr>
              <w:t>81.</w:t>
            </w:r>
            <w:r w:rsidR="00E84E5F" w:rsidRPr="006774D8">
              <w:rPr>
                <w:rFonts w:asciiTheme="minorBidi" w:hAnsiTheme="minorBidi"/>
                <w:rtl/>
              </w:rPr>
              <w:t>التخلص من المستندات</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No right to inspect accounts and other records</w:t>
            </w:r>
          </w:p>
        </w:tc>
        <w:tc>
          <w:tcPr>
            <w:tcW w:w="4059" w:type="dxa"/>
          </w:tcPr>
          <w:p w:rsidR="00E84E5F" w:rsidRPr="006774D8" w:rsidRDefault="00672C49" w:rsidP="006774D8">
            <w:pPr>
              <w:bidi/>
              <w:rPr>
                <w:rFonts w:asciiTheme="minorBidi" w:hAnsiTheme="minorBidi"/>
                <w:rtl/>
              </w:rPr>
            </w:pPr>
            <w:r w:rsidRPr="006774D8">
              <w:rPr>
                <w:rFonts w:asciiTheme="minorBidi" w:hAnsiTheme="minorBidi"/>
                <w:rtl/>
              </w:rPr>
              <w:t>82.</w:t>
            </w:r>
            <w:r w:rsidR="00E84E5F" w:rsidRPr="006774D8">
              <w:rPr>
                <w:rFonts w:asciiTheme="minorBidi" w:hAnsiTheme="minorBidi"/>
                <w:rtl/>
              </w:rPr>
              <w:t>عدم الحق في الاطلاع على الحسابات والسجلات الأخرى</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Provision for e</w:t>
            </w:r>
            <w:r w:rsidRPr="00085EC8">
              <w:rPr>
                <w:rFonts w:asciiTheme="minorHAnsi" w:eastAsia="Times New Roman" w:hAnsiTheme="minorHAnsi" w:cstheme="minorHAnsi"/>
                <w:color w:val="231F20"/>
                <w:spacing w:val="-4"/>
                <w:sz w:val="22"/>
                <w:szCs w:val="22"/>
              </w:rPr>
              <w:t>m</w:t>
            </w:r>
            <w:r w:rsidRPr="00085EC8">
              <w:rPr>
                <w:rFonts w:asciiTheme="minorHAnsi" w:eastAsia="Times New Roman" w:hAnsiTheme="minorHAnsi" w:cstheme="minorHAnsi"/>
                <w:color w:val="231F20"/>
                <w:sz w:val="22"/>
                <w:szCs w:val="22"/>
              </w:rPr>
              <w:t>pl</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ees on cessation of business</w:t>
            </w:r>
          </w:p>
        </w:tc>
        <w:tc>
          <w:tcPr>
            <w:tcW w:w="4059" w:type="dxa"/>
          </w:tcPr>
          <w:p w:rsidR="00E84E5F" w:rsidRPr="006774D8" w:rsidRDefault="00672C49" w:rsidP="006774D8">
            <w:pPr>
              <w:bidi/>
              <w:rPr>
                <w:rFonts w:asciiTheme="minorBidi" w:hAnsiTheme="minorBidi"/>
                <w:rtl/>
              </w:rPr>
            </w:pPr>
            <w:r w:rsidRPr="006774D8">
              <w:rPr>
                <w:rFonts w:asciiTheme="minorBidi" w:hAnsiTheme="minorBidi"/>
                <w:rtl/>
              </w:rPr>
              <w:t>83.</w:t>
            </w:r>
            <w:r w:rsidR="00E84E5F" w:rsidRPr="006774D8">
              <w:rPr>
                <w:rFonts w:asciiTheme="minorBidi" w:hAnsiTheme="minorBidi"/>
                <w:rtl/>
              </w:rPr>
              <w:t>مخصص الموظفين فور التوقف عن العمل</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rPr>
              <w:t>DIREC</w:t>
            </w:r>
            <w:r w:rsidRPr="00085EC8">
              <w:rPr>
                <w:rFonts w:eastAsia="Times New Roman" w:cstheme="minorHAnsi"/>
                <w:b/>
                <w:bCs/>
                <w:color w:val="231F20"/>
                <w:spacing w:val="-2"/>
              </w:rPr>
              <w:t>T</w:t>
            </w:r>
            <w:r w:rsidRPr="00085EC8">
              <w:rPr>
                <w:rFonts w:eastAsia="Times New Roman" w:cstheme="minorHAnsi"/>
                <w:b/>
                <w:bCs/>
                <w:color w:val="231F20"/>
              </w:rPr>
              <w:t>ORS’</w:t>
            </w:r>
            <w:r w:rsidRPr="00085EC8">
              <w:rPr>
                <w:rFonts w:eastAsia="Times New Roman" w:cstheme="minorHAnsi"/>
                <w:b/>
                <w:bCs/>
                <w:color w:val="231F20"/>
                <w:spacing w:val="1"/>
              </w:rPr>
              <w:t xml:space="preserve"> </w:t>
            </w:r>
            <w:r w:rsidRPr="00085EC8">
              <w:rPr>
                <w:rFonts w:eastAsia="Times New Roman" w:cstheme="minorHAnsi"/>
                <w:b/>
                <w:bCs/>
                <w:color w:val="231F20"/>
              </w:rPr>
              <w:t>INDEMNI</w:t>
            </w:r>
            <w:r w:rsidRPr="00085EC8">
              <w:rPr>
                <w:rFonts w:eastAsia="Times New Roman" w:cstheme="minorHAnsi"/>
                <w:b/>
                <w:bCs/>
                <w:color w:val="231F20"/>
                <w:spacing w:val="-2"/>
              </w:rPr>
              <w:t>T</w:t>
            </w:r>
            <w:r w:rsidRPr="00085EC8">
              <w:rPr>
                <w:rFonts w:eastAsia="Times New Roman" w:cstheme="minorHAnsi"/>
                <w:b/>
                <w:bCs/>
                <w:color w:val="231F20"/>
              </w:rPr>
              <w:t>Y</w:t>
            </w:r>
            <w:r w:rsidRPr="00085EC8">
              <w:rPr>
                <w:rFonts w:eastAsia="Times New Roman" w:cstheme="minorHAnsi"/>
                <w:b/>
                <w:bCs/>
                <w:color w:val="231F20"/>
                <w:spacing w:val="3"/>
              </w:rPr>
              <w:t xml:space="preserve"> </w:t>
            </w:r>
            <w:r w:rsidRPr="00085EC8">
              <w:rPr>
                <w:rFonts w:eastAsia="Times New Roman" w:cstheme="minorHAnsi"/>
                <w:b/>
                <w:bCs/>
                <w:color w:val="231F20"/>
              </w:rPr>
              <w:t>A</w:t>
            </w:r>
            <w:r w:rsidRPr="00085EC8">
              <w:rPr>
                <w:rFonts w:eastAsia="Times New Roman" w:cstheme="minorHAnsi"/>
                <w:b/>
                <w:bCs/>
                <w:color w:val="231F20"/>
                <w:spacing w:val="2"/>
              </w:rPr>
              <w:t>N</w:t>
            </w:r>
            <w:r w:rsidRPr="00085EC8">
              <w:rPr>
                <w:rFonts w:eastAsia="Times New Roman" w:cstheme="minorHAnsi"/>
                <w:b/>
                <w:bCs/>
                <w:color w:val="231F20"/>
              </w:rPr>
              <w:t>D</w:t>
            </w:r>
            <w:r w:rsidRPr="00085EC8">
              <w:rPr>
                <w:rFonts w:eastAsia="Times New Roman" w:cstheme="minorHAnsi"/>
                <w:b/>
                <w:bCs/>
                <w:color w:val="231F20"/>
                <w:spacing w:val="1"/>
              </w:rPr>
              <w:t xml:space="preserve"> </w:t>
            </w:r>
            <w:r w:rsidRPr="00085EC8">
              <w:rPr>
                <w:rFonts w:eastAsia="Times New Roman" w:cstheme="minorHAnsi"/>
                <w:b/>
                <w:bCs/>
                <w:color w:val="231F20"/>
              </w:rPr>
              <w:t>INSUR</w:t>
            </w:r>
            <w:r w:rsidRPr="00085EC8">
              <w:rPr>
                <w:rFonts w:eastAsia="Times New Roman" w:cstheme="minorHAnsi"/>
                <w:b/>
                <w:bCs/>
                <w:color w:val="231F20"/>
                <w:spacing w:val="-3"/>
              </w:rPr>
              <w:t>A</w:t>
            </w:r>
            <w:r w:rsidRPr="00085EC8">
              <w:rPr>
                <w:rFonts w:eastAsia="Times New Roman" w:cstheme="minorHAnsi"/>
                <w:b/>
                <w:bCs/>
                <w:color w:val="231F20"/>
              </w:rPr>
              <w:t>NCE</w:t>
            </w:r>
          </w:p>
        </w:tc>
        <w:tc>
          <w:tcPr>
            <w:tcW w:w="4059" w:type="dxa"/>
          </w:tcPr>
          <w:p w:rsidR="00E84E5F" w:rsidRPr="006774D8" w:rsidRDefault="00E84E5F" w:rsidP="006774D8">
            <w:pPr>
              <w:bidi/>
              <w:jc w:val="center"/>
              <w:rPr>
                <w:rFonts w:asciiTheme="minorBidi" w:hAnsiTheme="minorBidi"/>
                <w:b/>
                <w:bCs/>
                <w:rtl/>
              </w:rPr>
            </w:pPr>
            <w:r w:rsidRPr="006774D8">
              <w:rPr>
                <w:rFonts w:asciiTheme="minorBidi" w:hAnsiTheme="minorBidi"/>
                <w:b/>
                <w:bCs/>
                <w:rtl/>
              </w:rPr>
              <w:t>تعويض المديرين والتأمين عليهم</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Indemnity</w:t>
            </w:r>
          </w:p>
        </w:tc>
        <w:tc>
          <w:tcPr>
            <w:tcW w:w="4059" w:type="dxa"/>
          </w:tcPr>
          <w:p w:rsidR="00E84E5F" w:rsidRPr="006774D8" w:rsidRDefault="00672C49" w:rsidP="006774D8">
            <w:pPr>
              <w:bidi/>
              <w:rPr>
                <w:rFonts w:asciiTheme="minorBidi" w:hAnsiTheme="minorBidi"/>
                <w:rtl/>
              </w:rPr>
            </w:pPr>
            <w:r w:rsidRPr="006774D8">
              <w:rPr>
                <w:rFonts w:asciiTheme="minorBidi" w:hAnsiTheme="minorBidi"/>
                <w:rtl/>
              </w:rPr>
              <w:t>84.</w:t>
            </w:r>
            <w:r w:rsidR="00E84E5F" w:rsidRPr="006774D8">
              <w:rPr>
                <w:rFonts w:asciiTheme="minorBidi" w:hAnsiTheme="minorBidi"/>
                <w:rtl/>
              </w:rPr>
              <w:t>التعويض</w:t>
            </w:r>
          </w:p>
        </w:tc>
      </w:tr>
      <w:tr w:rsidR="00E84E5F" w:rsidRPr="00085EC8" w:rsidTr="003E1A6C">
        <w:tc>
          <w:tcPr>
            <w:tcW w:w="4957" w:type="dxa"/>
          </w:tcPr>
          <w:p w:rsidR="00E84E5F" w:rsidRPr="00085EC8" w:rsidRDefault="00E84E5F" w:rsidP="006774D8">
            <w:pPr>
              <w:pStyle w:val="Heading2"/>
              <w:keepNext w:val="0"/>
              <w:widowControl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Insurance</w:t>
            </w:r>
          </w:p>
        </w:tc>
        <w:tc>
          <w:tcPr>
            <w:tcW w:w="4059" w:type="dxa"/>
          </w:tcPr>
          <w:p w:rsidR="00E84E5F" w:rsidRPr="006774D8" w:rsidRDefault="00672C49" w:rsidP="006774D8">
            <w:pPr>
              <w:bidi/>
              <w:rPr>
                <w:rFonts w:asciiTheme="minorBidi" w:hAnsiTheme="minorBidi"/>
                <w:rtl/>
              </w:rPr>
            </w:pPr>
            <w:r w:rsidRPr="006774D8">
              <w:rPr>
                <w:rFonts w:asciiTheme="minorBidi" w:hAnsiTheme="minorBidi"/>
                <w:rtl/>
              </w:rPr>
              <w:t>85.</w:t>
            </w:r>
            <w:r w:rsidR="00E84E5F" w:rsidRPr="006774D8">
              <w:rPr>
                <w:rFonts w:asciiTheme="minorBidi" w:hAnsiTheme="minorBidi"/>
                <w:rtl/>
              </w:rPr>
              <w:t>التأمين</w:t>
            </w:r>
          </w:p>
        </w:tc>
      </w:tr>
      <w:bookmarkEnd w:id="0"/>
    </w:tbl>
    <w:p w:rsidR="002714C4" w:rsidRPr="00085EC8" w:rsidRDefault="002714C4" w:rsidP="006774D8">
      <w:pPr>
        <w:rPr>
          <w:rFonts w:cstheme="minorHAnsi"/>
        </w:rPr>
      </w:pPr>
      <w:r w:rsidRPr="00085EC8">
        <w:rPr>
          <w:rFonts w:cstheme="minorHAns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059"/>
      </w:tblGrid>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rPr>
              <w:lastRenderedPageBreak/>
              <w:t>PART 1</w:t>
            </w:r>
          </w:p>
        </w:tc>
        <w:tc>
          <w:tcPr>
            <w:tcW w:w="4059" w:type="dxa"/>
          </w:tcPr>
          <w:p w:rsidR="00E84E5F" w:rsidRPr="00085EC8" w:rsidRDefault="00E84E5F" w:rsidP="006774D8">
            <w:pPr>
              <w:bidi/>
              <w:jc w:val="center"/>
              <w:rPr>
                <w:rFonts w:cstheme="minorHAnsi"/>
                <w:b/>
                <w:bCs/>
                <w:rtl/>
              </w:rPr>
            </w:pPr>
            <w:r w:rsidRPr="00085EC8">
              <w:rPr>
                <w:rFonts w:cstheme="minorHAnsi"/>
                <w:b/>
                <w:bCs/>
                <w:rtl/>
              </w:rPr>
              <w:t>الجزء الأول</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spacing w:val="-3"/>
              </w:rPr>
              <w:t>I</w:t>
            </w:r>
            <w:r w:rsidRPr="00085EC8">
              <w:rPr>
                <w:rFonts w:eastAsia="Times New Roman" w:cstheme="minorHAnsi"/>
                <w:b/>
                <w:bCs/>
                <w:color w:val="231F20"/>
                <w:spacing w:val="2"/>
              </w:rPr>
              <w:t>N</w:t>
            </w:r>
            <w:r w:rsidRPr="00085EC8">
              <w:rPr>
                <w:rFonts w:eastAsia="Times New Roman" w:cstheme="minorHAnsi"/>
                <w:b/>
                <w:bCs/>
                <w:color w:val="231F20"/>
              </w:rPr>
              <w:t>TER</w:t>
            </w:r>
            <w:r w:rsidRPr="00085EC8">
              <w:rPr>
                <w:rFonts w:eastAsia="Times New Roman" w:cstheme="minorHAnsi"/>
                <w:b/>
                <w:bCs/>
                <w:color w:val="231F20"/>
                <w:spacing w:val="1"/>
              </w:rPr>
              <w:t>PR</w:t>
            </w:r>
            <w:r w:rsidRPr="00085EC8">
              <w:rPr>
                <w:rFonts w:eastAsia="Times New Roman" w:cstheme="minorHAnsi"/>
                <w:b/>
                <w:bCs/>
                <w:color w:val="231F20"/>
              </w:rPr>
              <w:t>ETA</w:t>
            </w:r>
            <w:r w:rsidRPr="00085EC8">
              <w:rPr>
                <w:rFonts w:eastAsia="Times New Roman" w:cstheme="minorHAnsi"/>
                <w:b/>
                <w:bCs/>
                <w:color w:val="231F20"/>
                <w:spacing w:val="2"/>
              </w:rPr>
              <w:t>T</w:t>
            </w:r>
            <w:r w:rsidRPr="00085EC8">
              <w:rPr>
                <w:rFonts w:eastAsia="Times New Roman" w:cstheme="minorHAnsi"/>
                <w:b/>
                <w:bCs/>
                <w:color w:val="231F20"/>
                <w:spacing w:val="-3"/>
              </w:rPr>
              <w:t>I</w:t>
            </w:r>
            <w:r w:rsidRPr="00085EC8">
              <w:rPr>
                <w:rFonts w:eastAsia="Times New Roman" w:cstheme="minorHAnsi"/>
                <w:b/>
                <w:bCs/>
                <w:color w:val="231F20"/>
              </w:rPr>
              <w:t>ON A</w:t>
            </w:r>
            <w:r w:rsidRPr="00085EC8">
              <w:rPr>
                <w:rFonts w:eastAsia="Times New Roman" w:cstheme="minorHAnsi"/>
                <w:b/>
                <w:bCs/>
                <w:color w:val="231F20"/>
                <w:spacing w:val="2"/>
              </w:rPr>
              <w:t>N</w:t>
            </w:r>
            <w:r w:rsidRPr="00085EC8">
              <w:rPr>
                <w:rFonts w:eastAsia="Times New Roman" w:cstheme="minorHAnsi"/>
                <w:b/>
                <w:bCs/>
                <w:color w:val="231F20"/>
              </w:rPr>
              <w:t>D</w:t>
            </w:r>
            <w:r w:rsidRPr="00085EC8">
              <w:rPr>
                <w:rFonts w:eastAsia="Times New Roman" w:cstheme="minorHAnsi"/>
                <w:b/>
                <w:bCs/>
                <w:color w:val="231F20"/>
                <w:spacing w:val="2"/>
              </w:rPr>
              <w:t xml:space="preserve"> </w:t>
            </w:r>
            <w:r w:rsidRPr="00085EC8">
              <w:rPr>
                <w:rFonts w:eastAsia="Times New Roman" w:cstheme="minorHAnsi"/>
                <w:b/>
                <w:bCs/>
                <w:color w:val="231F20"/>
              </w:rPr>
              <w:t>L</w:t>
            </w:r>
            <w:r w:rsidRPr="00085EC8">
              <w:rPr>
                <w:rFonts w:eastAsia="Times New Roman" w:cstheme="minorHAnsi"/>
                <w:b/>
                <w:bCs/>
                <w:color w:val="231F20"/>
                <w:spacing w:val="-3"/>
              </w:rPr>
              <w:t>I</w:t>
            </w:r>
            <w:r w:rsidRPr="00085EC8">
              <w:rPr>
                <w:rFonts w:eastAsia="Times New Roman" w:cstheme="minorHAnsi"/>
                <w:b/>
                <w:bCs/>
                <w:color w:val="231F20"/>
                <w:spacing w:val="3"/>
              </w:rPr>
              <w:t>M</w:t>
            </w:r>
            <w:r w:rsidRPr="00085EC8">
              <w:rPr>
                <w:rFonts w:eastAsia="Times New Roman" w:cstheme="minorHAnsi"/>
                <w:b/>
                <w:bCs/>
                <w:color w:val="231F20"/>
                <w:spacing w:val="-3"/>
              </w:rPr>
              <w:t>I</w:t>
            </w:r>
            <w:r w:rsidRPr="00085EC8">
              <w:rPr>
                <w:rFonts w:eastAsia="Times New Roman" w:cstheme="minorHAnsi"/>
                <w:b/>
                <w:bCs/>
                <w:color w:val="231F20"/>
              </w:rPr>
              <w:t>TA</w:t>
            </w:r>
            <w:r w:rsidRPr="00085EC8">
              <w:rPr>
                <w:rFonts w:eastAsia="Times New Roman" w:cstheme="minorHAnsi"/>
                <w:b/>
                <w:bCs/>
                <w:color w:val="231F20"/>
                <w:spacing w:val="5"/>
              </w:rPr>
              <w:t>T</w:t>
            </w:r>
            <w:r w:rsidRPr="00085EC8">
              <w:rPr>
                <w:rFonts w:eastAsia="Times New Roman" w:cstheme="minorHAnsi"/>
                <w:b/>
                <w:bCs/>
                <w:color w:val="231F20"/>
                <w:spacing w:val="-3"/>
              </w:rPr>
              <w:t>I</w:t>
            </w:r>
            <w:r w:rsidRPr="00085EC8">
              <w:rPr>
                <w:rFonts w:eastAsia="Times New Roman" w:cstheme="minorHAnsi"/>
                <w:b/>
                <w:bCs/>
                <w:color w:val="231F20"/>
              </w:rPr>
              <w:t xml:space="preserve">ON </w:t>
            </w:r>
            <w:r w:rsidRPr="00085EC8">
              <w:rPr>
                <w:rFonts w:eastAsia="Times New Roman" w:cstheme="minorHAnsi"/>
                <w:b/>
                <w:bCs/>
                <w:color w:val="231F20"/>
                <w:spacing w:val="2"/>
              </w:rPr>
              <w:t>O</w:t>
            </w:r>
            <w:r w:rsidRPr="00085EC8">
              <w:rPr>
                <w:rFonts w:eastAsia="Times New Roman" w:cstheme="minorHAnsi"/>
                <w:b/>
                <w:bCs/>
                <w:color w:val="231F20"/>
              </w:rPr>
              <w:t>F</w:t>
            </w:r>
            <w:r w:rsidRPr="00085EC8">
              <w:rPr>
                <w:rFonts w:eastAsia="Times New Roman" w:cstheme="minorHAnsi"/>
                <w:b/>
                <w:bCs/>
                <w:color w:val="231F20"/>
                <w:spacing w:val="1"/>
              </w:rPr>
              <w:t xml:space="preserve"> </w:t>
            </w:r>
            <w:r w:rsidRPr="00085EC8">
              <w:rPr>
                <w:rFonts w:eastAsia="Times New Roman" w:cstheme="minorHAnsi"/>
                <w:b/>
                <w:bCs/>
                <w:color w:val="231F20"/>
              </w:rPr>
              <w:t>LIABIL</w:t>
            </w:r>
            <w:r w:rsidRPr="00085EC8">
              <w:rPr>
                <w:rFonts w:eastAsia="Times New Roman" w:cstheme="minorHAnsi"/>
                <w:b/>
                <w:bCs/>
                <w:color w:val="231F20"/>
                <w:spacing w:val="-3"/>
              </w:rPr>
              <w:t>I</w:t>
            </w:r>
            <w:r w:rsidRPr="00085EC8">
              <w:rPr>
                <w:rFonts w:eastAsia="Times New Roman" w:cstheme="minorHAnsi"/>
                <w:b/>
                <w:bCs/>
                <w:color w:val="231F20"/>
                <w:spacing w:val="2"/>
              </w:rPr>
              <w:t>T</w:t>
            </w:r>
            <w:r w:rsidRPr="00085EC8">
              <w:rPr>
                <w:rFonts w:eastAsia="Times New Roman" w:cstheme="minorHAnsi"/>
                <w:b/>
                <w:bCs/>
                <w:color w:val="231F20"/>
              </w:rPr>
              <w:t>Y</w:t>
            </w:r>
          </w:p>
        </w:tc>
        <w:tc>
          <w:tcPr>
            <w:tcW w:w="4059" w:type="dxa"/>
          </w:tcPr>
          <w:p w:rsidR="00E84E5F" w:rsidRPr="00085EC8" w:rsidRDefault="00E84E5F" w:rsidP="006774D8">
            <w:pPr>
              <w:bidi/>
              <w:jc w:val="center"/>
              <w:rPr>
                <w:rFonts w:cstheme="minorHAnsi"/>
                <w:b/>
                <w:bCs/>
                <w:rtl/>
              </w:rPr>
            </w:pPr>
            <w:r w:rsidRPr="00085EC8">
              <w:rPr>
                <w:rFonts w:cstheme="minorHAnsi"/>
                <w:b/>
                <w:bCs/>
                <w:rtl/>
              </w:rPr>
              <w:t>التفسير وحدود المسؤولية</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rPr>
              <w:t>D</w:t>
            </w:r>
            <w:r w:rsidRPr="00085EC8">
              <w:rPr>
                <w:rFonts w:eastAsia="Times New Roman" w:cstheme="minorHAnsi"/>
                <w:b/>
                <w:bCs/>
                <w:color w:val="231F20"/>
                <w:spacing w:val="-3"/>
              </w:rPr>
              <w:t>e</w:t>
            </w:r>
            <w:r w:rsidRPr="00085EC8">
              <w:rPr>
                <w:rFonts w:eastAsia="Times New Roman" w:cstheme="minorHAnsi"/>
                <w:b/>
                <w:bCs/>
                <w:color w:val="231F20"/>
                <w:spacing w:val="2"/>
              </w:rPr>
              <w:t>f</w:t>
            </w:r>
            <w:r w:rsidRPr="00085EC8">
              <w:rPr>
                <w:rFonts w:eastAsia="Times New Roman" w:cstheme="minorHAnsi"/>
                <w:b/>
                <w:bCs/>
                <w:color w:val="231F20"/>
                <w:spacing w:val="-1"/>
              </w:rPr>
              <w:t>i</w:t>
            </w:r>
            <w:r w:rsidRPr="00085EC8">
              <w:rPr>
                <w:rFonts w:eastAsia="Times New Roman" w:cstheme="minorHAnsi"/>
                <w:b/>
                <w:bCs/>
                <w:color w:val="231F20"/>
              </w:rPr>
              <w:t>ned</w:t>
            </w:r>
            <w:r w:rsidRPr="00085EC8">
              <w:rPr>
                <w:rFonts w:eastAsia="Times New Roman" w:cstheme="minorHAnsi"/>
                <w:b/>
                <w:bCs/>
                <w:color w:val="231F20"/>
                <w:spacing w:val="24"/>
              </w:rPr>
              <w:t xml:space="preserve"> </w:t>
            </w:r>
            <w:r w:rsidRPr="00085EC8">
              <w:rPr>
                <w:rFonts w:eastAsia="Times New Roman" w:cstheme="minorHAnsi"/>
                <w:b/>
                <w:bCs/>
                <w:color w:val="231F20"/>
                <w:w w:val="108"/>
              </w:rPr>
              <w:t>t</w:t>
            </w:r>
            <w:r w:rsidRPr="00085EC8">
              <w:rPr>
                <w:rFonts w:eastAsia="Times New Roman" w:cstheme="minorHAnsi"/>
                <w:b/>
                <w:bCs/>
                <w:color w:val="231F20"/>
                <w:spacing w:val="-3"/>
                <w:w w:val="108"/>
              </w:rPr>
              <w:t>e</w:t>
            </w:r>
            <w:r w:rsidRPr="00085EC8">
              <w:rPr>
                <w:rFonts w:eastAsia="Times New Roman" w:cstheme="minorHAnsi"/>
                <w:b/>
                <w:bCs/>
                <w:color w:val="231F20"/>
                <w:w w:val="115"/>
              </w:rPr>
              <w:t>r</w:t>
            </w:r>
            <w:r w:rsidRPr="00085EC8">
              <w:rPr>
                <w:rFonts w:eastAsia="Times New Roman" w:cstheme="minorHAnsi"/>
                <w:b/>
                <w:bCs/>
                <w:color w:val="231F20"/>
                <w:spacing w:val="-3"/>
                <w:w w:val="115"/>
              </w:rPr>
              <w:t>m</w:t>
            </w:r>
            <w:r w:rsidRPr="00085EC8">
              <w:rPr>
                <w:rFonts w:eastAsia="Times New Roman" w:cstheme="minorHAnsi"/>
                <w:b/>
                <w:bCs/>
                <w:color w:val="231F20"/>
              </w:rPr>
              <w:t>s</w:t>
            </w:r>
          </w:p>
        </w:tc>
        <w:tc>
          <w:tcPr>
            <w:tcW w:w="4059" w:type="dxa"/>
          </w:tcPr>
          <w:p w:rsidR="00E84E5F" w:rsidRPr="00085EC8" w:rsidRDefault="00E84E5F" w:rsidP="006774D8">
            <w:pPr>
              <w:bidi/>
              <w:rPr>
                <w:rFonts w:cstheme="minorHAnsi"/>
                <w:b/>
                <w:bCs/>
                <w:rtl/>
              </w:rPr>
            </w:pPr>
            <w:r w:rsidRPr="00085EC8">
              <w:rPr>
                <w:rFonts w:cstheme="minorHAnsi"/>
                <w:b/>
                <w:bCs/>
                <w:rtl/>
              </w:rPr>
              <w:t>المصطلحات المُعرَّفة</w:t>
            </w:r>
          </w:p>
        </w:tc>
      </w:tr>
      <w:tr w:rsidR="00E84E5F" w:rsidRPr="00085EC8" w:rsidTr="003E1A6C">
        <w:tc>
          <w:tcPr>
            <w:tcW w:w="4957" w:type="dxa"/>
          </w:tcPr>
          <w:p w:rsidR="00E84E5F" w:rsidRPr="00085EC8" w:rsidRDefault="00E84E5F" w:rsidP="006774D8">
            <w:pPr>
              <w:pStyle w:val="Heading2"/>
              <w:keepNext w:val="0"/>
              <w:numPr>
                <w:ilvl w:val="1"/>
                <w:numId w:val="2"/>
              </w:numPr>
              <w:outlineLvl w:val="1"/>
              <w:rPr>
                <w:rFonts w:asciiTheme="minorHAnsi" w:hAnsiTheme="minorHAnsi" w:cstheme="minorHAnsi"/>
                <w:sz w:val="22"/>
                <w:szCs w:val="22"/>
              </w:rPr>
            </w:pPr>
            <w:r w:rsidRPr="00085EC8">
              <w:rPr>
                <w:rFonts w:asciiTheme="minorHAnsi" w:hAnsiTheme="minorHAnsi" w:cstheme="minorHAnsi"/>
                <w:spacing w:val="-3"/>
                <w:sz w:val="22"/>
                <w:szCs w:val="22"/>
              </w:rPr>
              <w:t>I</w:t>
            </w:r>
            <w:r w:rsidR="002714C4" w:rsidRPr="00085EC8">
              <w:rPr>
                <w:rFonts w:asciiTheme="minorHAnsi" w:hAnsiTheme="minorHAnsi" w:cstheme="minorHAnsi"/>
                <w:sz w:val="22"/>
                <w:szCs w:val="22"/>
              </w:rPr>
              <w:t>n the articles</w:t>
            </w:r>
            <w:r w:rsidRPr="00085EC8">
              <w:rPr>
                <w:rFonts w:asciiTheme="minorHAnsi" w:hAnsiTheme="minorHAnsi" w:cstheme="minorHAnsi"/>
                <w:sz w:val="22"/>
                <w:szCs w:val="22"/>
              </w:rPr>
              <w:t>, unless the context requires other</w:t>
            </w:r>
            <w:r w:rsidRPr="00085EC8">
              <w:rPr>
                <w:rFonts w:asciiTheme="minorHAnsi" w:hAnsiTheme="minorHAnsi" w:cstheme="minorHAnsi"/>
                <w:spacing w:val="-1"/>
                <w:sz w:val="22"/>
                <w:szCs w:val="22"/>
              </w:rPr>
              <w:t>w</w:t>
            </w:r>
            <w:r w:rsidRPr="00085EC8">
              <w:rPr>
                <w:rFonts w:asciiTheme="minorHAnsi" w:hAnsiTheme="minorHAnsi" w:cstheme="minorHAnsi"/>
                <w:sz w:val="22"/>
                <w:szCs w:val="22"/>
              </w:rPr>
              <w:t>ise—</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في هذا النظام الأساسي، ما لم يتطلب السياق خلاف ذلك، يكون للمصطلحات المبينة المعاني التالية:</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color w:val="231F20"/>
              </w:rPr>
            </w:pPr>
            <w:r w:rsidRPr="00085EC8">
              <w:rPr>
                <w:rFonts w:eastAsia="Times New Roman" w:cstheme="minorHAnsi"/>
                <w:color w:val="231F20"/>
              </w:rPr>
              <w:t>“alternate” or “alternate dir</w:t>
            </w:r>
            <w:r w:rsidRPr="00085EC8">
              <w:rPr>
                <w:rFonts w:eastAsia="Times New Roman" w:cstheme="minorHAnsi"/>
                <w:color w:val="231F20"/>
                <w:spacing w:val="-3"/>
              </w:rPr>
              <w:t>e</w:t>
            </w:r>
            <w:r w:rsidRPr="00085EC8">
              <w:rPr>
                <w:rFonts w:eastAsia="Times New Roman" w:cstheme="minorHAnsi"/>
                <w:color w:val="231F20"/>
              </w:rPr>
              <w:t>ctor” h</w:t>
            </w:r>
            <w:r w:rsidRPr="00085EC8">
              <w:rPr>
                <w:rFonts w:eastAsia="Times New Roman" w:cstheme="minorHAnsi"/>
                <w:color w:val="231F20"/>
                <w:spacing w:val="-2"/>
              </w:rPr>
              <w:t>a</w:t>
            </w:r>
            <w:r w:rsidRPr="00085EC8">
              <w:rPr>
                <w:rFonts w:eastAsia="Times New Roman" w:cstheme="minorHAnsi"/>
                <w:color w:val="231F20"/>
              </w:rPr>
              <w:t xml:space="preserve">s the </w:t>
            </w:r>
            <w:r w:rsidRPr="00085EC8">
              <w:rPr>
                <w:rFonts w:eastAsia="Times New Roman" w:cstheme="minorHAnsi"/>
                <w:color w:val="231F20"/>
                <w:spacing w:val="-3"/>
              </w:rPr>
              <w:t>m</w:t>
            </w:r>
            <w:r w:rsidRPr="00085EC8">
              <w:rPr>
                <w:rFonts w:eastAsia="Times New Roman" w:cstheme="minorHAnsi"/>
                <w:color w:val="231F20"/>
              </w:rPr>
              <w:t>eaning gi</w:t>
            </w:r>
            <w:r w:rsidRPr="00085EC8">
              <w:rPr>
                <w:rFonts w:eastAsia="Times New Roman" w:cstheme="minorHAnsi"/>
                <w:color w:val="231F20"/>
                <w:spacing w:val="-2"/>
              </w:rPr>
              <w:t>v</w:t>
            </w:r>
            <w:r w:rsidRPr="00085EC8">
              <w:rPr>
                <w:rFonts w:eastAsia="Times New Roman" w:cstheme="minorHAnsi"/>
                <w:color w:val="231F20"/>
              </w:rPr>
              <w:t xml:space="preserve">en in article 25, </w:t>
            </w:r>
          </w:p>
        </w:tc>
        <w:tc>
          <w:tcPr>
            <w:tcW w:w="4059" w:type="dxa"/>
          </w:tcPr>
          <w:p w:rsidR="00E84E5F" w:rsidRPr="00085EC8" w:rsidRDefault="00E84E5F" w:rsidP="006774D8">
            <w:pPr>
              <w:bidi/>
              <w:jc w:val="both"/>
              <w:rPr>
                <w:rFonts w:cstheme="minorHAnsi"/>
                <w:rtl/>
              </w:rPr>
            </w:pPr>
            <w:r w:rsidRPr="00085EC8">
              <w:rPr>
                <w:rFonts w:cstheme="minorHAnsi"/>
                <w:rtl/>
              </w:rPr>
              <w:t xml:space="preserve">"البديل" أو "المدير البديل": له المعنى المنصوص عليه في المادة (25). </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rPr>
            </w:pPr>
            <w:r w:rsidRPr="00085EC8">
              <w:rPr>
                <w:rFonts w:eastAsia="Times New Roman" w:cstheme="minorHAnsi"/>
                <w:color w:val="231F20"/>
              </w:rPr>
              <w:t>“appointor” has</w:t>
            </w:r>
            <w:r w:rsidRPr="00085EC8">
              <w:rPr>
                <w:rFonts w:eastAsia="Times New Roman" w:cstheme="minorHAnsi"/>
                <w:color w:val="231F20"/>
                <w:spacing w:val="-3"/>
              </w:rPr>
              <w:t xml:space="preserve"> </w:t>
            </w:r>
            <w:r w:rsidRPr="00085EC8">
              <w:rPr>
                <w:rFonts w:eastAsia="Times New Roman" w:cstheme="minorHAnsi"/>
                <w:color w:val="231F20"/>
              </w:rPr>
              <w:t xml:space="preserve">the </w:t>
            </w:r>
            <w:r w:rsidRPr="00085EC8">
              <w:rPr>
                <w:rFonts w:eastAsia="Times New Roman" w:cstheme="minorHAnsi"/>
                <w:color w:val="231F20"/>
                <w:spacing w:val="-3"/>
              </w:rPr>
              <w:t>m</w:t>
            </w:r>
            <w:r w:rsidRPr="00085EC8">
              <w:rPr>
                <w:rFonts w:eastAsia="Times New Roman" w:cstheme="minorHAnsi"/>
                <w:color w:val="231F20"/>
              </w:rPr>
              <w:t>eaning gi</w:t>
            </w:r>
            <w:r w:rsidRPr="00085EC8">
              <w:rPr>
                <w:rFonts w:eastAsia="Times New Roman" w:cstheme="minorHAnsi"/>
                <w:color w:val="231F20"/>
                <w:spacing w:val="-2"/>
              </w:rPr>
              <w:t>v</w:t>
            </w:r>
            <w:r w:rsidRPr="00085EC8">
              <w:rPr>
                <w:rFonts w:eastAsia="Times New Roman" w:cstheme="minorHAnsi"/>
                <w:color w:val="231F20"/>
              </w:rPr>
              <w:t>en in article 25,</w:t>
            </w:r>
          </w:p>
        </w:tc>
        <w:tc>
          <w:tcPr>
            <w:tcW w:w="4059" w:type="dxa"/>
          </w:tcPr>
          <w:p w:rsidR="00E84E5F" w:rsidRPr="00085EC8" w:rsidRDefault="00E84E5F" w:rsidP="006774D8">
            <w:pPr>
              <w:bidi/>
              <w:jc w:val="both"/>
              <w:rPr>
                <w:rFonts w:cstheme="minorHAnsi"/>
                <w:rtl/>
              </w:rPr>
            </w:pPr>
            <w:r w:rsidRPr="00085EC8">
              <w:rPr>
                <w:rFonts w:cstheme="minorHAnsi"/>
                <w:rtl/>
              </w:rPr>
              <w:t>"المدير الأصلي": له المعنى المنصوص عليه في المادة (25).</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rPr>
            </w:pPr>
            <w:r w:rsidRPr="00085EC8">
              <w:rPr>
                <w:rFonts w:eastAsia="Times New Roman" w:cstheme="minorHAnsi"/>
                <w:color w:val="231F20"/>
              </w:rPr>
              <w:t xml:space="preserve">“articles” </w:t>
            </w:r>
            <w:r w:rsidRPr="00085EC8">
              <w:rPr>
                <w:rFonts w:eastAsia="Times New Roman" w:cstheme="minorHAnsi"/>
                <w:color w:val="231F20"/>
                <w:spacing w:val="-3"/>
              </w:rPr>
              <w:t>m</w:t>
            </w:r>
            <w:r w:rsidRPr="00085EC8">
              <w:rPr>
                <w:rFonts w:eastAsia="Times New Roman" w:cstheme="minorHAnsi"/>
                <w:color w:val="231F20"/>
              </w:rPr>
              <w:t>eans the co</w:t>
            </w:r>
            <w:r w:rsidRPr="00085EC8">
              <w:rPr>
                <w:rFonts w:eastAsia="Times New Roman" w:cstheme="minorHAnsi"/>
                <w:color w:val="231F20"/>
                <w:spacing w:val="-3"/>
              </w:rPr>
              <w:t>m</w:t>
            </w:r>
            <w:r w:rsidRPr="00085EC8">
              <w:rPr>
                <w:rFonts w:eastAsia="Times New Roman" w:cstheme="minorHAnsi"/>
                <w:color w:val="231F20"/>
              </w:rPr>
              <w:t>pan</w:t>
            </w:r>
            <w:r w:rsidRPr="00085EC8">
              <w:rPr>
                <w:rFonts w:eastAsia="Times New Roman" w:cstheme="minorHAnsi"/>
                <w:color w:val="231F20"/>
                <w:spacing w:val="-2"/>
              </w:rPr>
              <w:t>y</w:t>
            </w:r>
            <w:r w:rsidRPr="00085EC8">
              <w:rPr>
                <w:rFonts w:eastAsia="Times New Roman" w:cstheme="minorHAnsi"/>
                <w:color w:val="231F20"/>
              </w:rPr>
              <w:t>’s arti</w:t>
            </w:r>
            <w:r w:rsidRPr="00085EC8">
              <w:rPr>
                <w:rFonts w:eastAsia="Times New Roman" w:cstheme="minorHAnsi"/>
                <w:color w:val="231F20"/>
                <w:spacing w:val="2"/>
              </w:rPr>
              <w:t>c</w:t>
            </w:r>
            <w:r w:rsidRPr="00085EC8">
              <w:rPr>
                <w:rFonts w:eastAsia="Times New Roman" w:cstheme="minorHAnsi"/>
                <w:color w:val="231F20"/>
              </w:rPr>
              <w:t>les of association,</w:t>
            </w:r>
          </w:p>
        </w:tc>
        <w:tc>
          <w:tcPr>
            <w:tcW w:w="4059" w:type="dxa"/>
          </w:tcPr>
          <w:p w:rsidR="00E84E5F" w:rsidRPr="00085EC8" w:rsidRDefault="00E84E5F" w:rsidP="006774D8">
            <w:pPr>
              <w:bidi/>
              <w:jc w:val="both"/>
              <w:rPr>
                <w:rFonts w:cstheme="minorHAnsi"/>
                <w:rtl/>
              </w:rPr>
            </w:pPr>
            <w:r w:rsidRPr="00085EC8">
              <w:rPr>
                <w:rFonts w:cstheme="minorHAnsi"/>
                <w:rtl/>
              </w:rPr>
              <w:t>"النظام الأساسي": يقصد به النظام الأساسي للشركة.</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rPr>
            </w:pPr>
            <w:r w:rsidRPr="00085EC8">
              <w:rPr>
                <w:rFonts w:eastAsia="Times New Roman" w:cstheme="minorHAnsi"/>
                <w:color w:val="231F20"/>
              </w:rPr>
              <w:t>“bankruptc</w:t>
            </w:r>
            <w:r w:rsidRPr="00085EC8">
              <w:rPr>
                <w:rFonts w:eastAsia="Times New Roman" w:cstheme="minorHAnsi"/>
                <w:color w:val="231F20"/>
                <w:spacing w:val="-5"/>
              </w:rPr>
              <w:t>y</w:t>
            </w:r>
            <w:r w:rsidRPr="00085EC8">
              <w:rPr>
                <w:rFonts w:eastAsia="Times New Roman" w:cstheme="minorHAnsi"/>
                <w:color w:val="231F20"/>
              </w:rPr>
              <w:t>”</w:t>
            </w:r>
            <w:r w:rsidRPr="00085EC8">
              <w:rPr>
                <w:rFonts w:eastAsia="Times New Roman" w:cstheme="minorHAnsi"/>
                <w:color w:val="231F20"/>
                <w:spacing w:val="14"/>
              </w:rPr>
              <w:t xml:space="preserve"> </w:t>
            </w:r>
            <w:r w:rsidRPr="00085EC8">
              <w:rPr>
                <w:rFonts w:eastAsia="Times New Roman" w:cstheme="minorHAnsi"/>
                <w:color w:val="231F20"/>
              </w:rPr>
              <w:t>includes</w:t>
            </w:r>
            <w:r w:rsidRPr="00085EC8">
              <w:rPr>
                <w:rFonts w:eastAsia="Times New Roman" w:cstheme="minorHAnsi"/>
                <w:color w:val="231F20"/>
                <w:spacing w:val="14"/>
              </w:rPr>
              <w:t xml:space="preserve"> </w:t>
            </w:r>
            <w:r w:rsidRPr="00085EC8">
              <w:rPr>
                <w:rFonts w:eastAsia="Times New Roman" w:cstheme="minorHAnsi"/>
                <w:color w:val="231F20"/>
              </w:rPr>
              <w:t>indi</w:t>
            </w:r>
            <w:r w:rsidRPr="00085EC8">
              <w:rPr>
                <w:rFonts w:eastAsia="Times New Roman" w:cstheme="minorHAnsi"/>
                <w:color w:val="231F20"/>
                <w:spacing w:val="-2"/>
              </w:rPr>
              <w:t>v</w:t>
            </w:r>
            <w:r w:rsidRPr="00085EC8">
              <w:rPr>
                <w:rFonts w:eastAsia="Times New Roman" w:cstheme="minorHAnsi"/>
                <w:color w:val="231F20"/>
              </w:rPr>
              <w:t>idual</w:t>
            </w:r>
            <w:r w:rsidRPr="00085EC8">
              <w:rPr>
                <w:rFonts w:eastAsia="Times New Roman" w:cstheme="minorHAnsi"/>
                <w:color w:val="231F20"/>
                <w:spacing w:val="14"/>
              </w:rPr>
              <w:t xml:space="preserve"> </w:t>
            </w:r>
            <w:r w:rsidRPr="00085EC8">
              <w:rPr>
                <w:rFonts w:eastAsia="Times New Roman" w:cstheme="minorHAnsi"/>
                <w:color w:val="231F20"/>
              </w:rPr>
              <w:t>insol</w:t>
            </w:r>
            <w:r w:rsidRPr="00085EC8">
              <w:rPr>
                <w:rFonts w:eastAsia="Times New Roman" w:cstheme="minorHAnsi"/>
                <w:color w:val="231F20"/>
                <w:spacing w:val="-2"/>
              </w:rPr>
              <w:t>v</w:t>
            </w:r>
            <w:r w:rsidRPr="00085EC8">
              <w:rPr>
                <w:rFonts w:eastAsia="Times New Roman" w:cstheme="minorHAnsi"/>
                <w:color w:val="231F20"/>
              </w:rPr>
              <w:t>ency</w:t>
            </w:r>
            <w:r w:rsidRPr="00085EC8">
              <w:rPr>
                <w:rFonts w:eastAsia="Times New Roman" w:cstheme="minorHAnsi"/>
                <w:color w:val="231F20"/>
                <w:spacing w:val="10"/>
              </w:rPr>
              <w:t xml:space="preserve"> </w:t>
            </w:r>
            <w:r w:rsidRPr="00085EC8">
              <w:rPr>
                <w:rFonts w:eastAsia="Times New Roman" w:cstheme="minorHAnsi"/>
                <w:color w:val="231F20"/>
              </w:rPr>
              <w:t>proceedings</w:t>
            </w:r>
            <w:r w:rsidRPr="00085EC8">
              <w:rPr>
                <w:rFonts w:eastAsia="Times New Roman" w:cstheme="minorHAnsi"/>
                <w:color w:val="231F20"/>
                <w:spacing w:val="14"/>
              </w:rPr>
              <w:t xml:space="preserve"> </w:t>
            </w:r>
            <w:r w:rsidRPr="00085EC8">
              <w:rPr>
                <w:rFonts w:eastAsia="Times New Roman" w:cstheme="minorHAnsi"/>
                <w:color w:val="231F20"/>
              </w:rPr>
              <w:t>in</w:t>
            </w:r>
            <w:r w:rsidRPr="00085EC8">
              <w:rPr>
                <w:rFonts w:eastAsia="Times New Roman" w:cstheme="minorHAnsi"/>
                <w:color w:val="231F20"/>
                <w:spacing w:val="14"/>
              </w:rPr>
              <w:t xml:space="preserve"> </w:t>
            </w:r>
            <w:r w:rsidRPr="00085EC8">
              <w:rPr>
                <w:rFonts w:eastAsia="Times New Roman" w:cstheme="minorHAnsi"/>
                <w:color w:val="231F20"/>
              </w:rPr>
              <w:t>any jurisdiction,</w:t>
            </w:r>
          </w:p>
        </w:tc>
        <w:tc>
          <w:tcPr>
            <w:tcW w:w="4059" w:type="dxa"/>
          </w:tcPr>
          <w:p w:rsidR="00E84E5F" w:rsidRPr="00085EC8" w:rsidRDefault="00E84E5F" w:rsidP="006774D8">
            <w:pPr>
              <w:bidi/>
              <w:jc w:val="both"/>
              <w:rPr>
                <w:rFonts w:cstheme="minorHAnsi"/>
                <w:rtl/>
              </w:rPr>
            </w:pPr>
            <w:r w:rsidRPr="00085EC8">
              <w:rPr>
                <w:rFonts w:cstheme="minorHAnsi"/>
                <w:rtl/>
              </w:rPr>
              <w:t>"الإفلاس": يتضمن دعاوى الإفلاس الفردية في أي اختصاص.</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rPr>
            </w:pPr>
            <w:r w:rsidRPr="00085EC8">
              <w:rPr>
                <w:rFonts w:eastAsia="Times New Roman" w:cstheme="minorHAnsi"/>
                <w:color w:val="231F20"/>
              </w:rPr>
              <w:t xml:space="preserve">“call” has the </w:t>
            </w:r>
            <w:r w:rsidRPr="00085EC8">
              <w:rPr>
                <w:rFonts w:eastAsia="Times New Roman" w:cstheme="minorHAnsi"/>
                <w:color w:val="231F20"/>
                <w:spacing w:val="-4"/>
              </w:rPr>
              <w:t>m</w:t>
            </w:r>
            <w:r w:rsidRPr="00085EC8">
              <w:rPr>
                <w:rFonts w:eastAsia="Times New Roman" w:cstheme="minorHAnsi"/>
                <w:color w:val="231F20"/>
              </w:rPr>
              <w:t>eaning gi</w:t>
            </w:r>
            <w:r w:rsidRPr="00085EC8">
              <w:rPr>
                <w:rFonts w:eastAsia="Times New Roman" w:cstheme="minorHAnsi"/>
                <w:color w:val="231F20"/>
                <w:spacing w:val="-2"/>
              </w:rPr>
              <w:t>v</w:t>
            </w:r>
            <w:r w:rsidRPr="00085EC8">
              <w:rPr>
                <w:rFonts w:eastAsia="Times New Roman" w:cstheme="minorHAnsi"/>
                <w:color w:val="231F20"/>
              </w:rPr>
              <w:t>en in article 53,</w:t>
            </w:r>
          </w:p>
        </w:tc>
        <w:tc>
          <w:tcPr>
            <w:tcW w:w="4059" w:type="dxa"/>
          </w:tcPr>
          <w:p w:rsidR="00E84E5F" w:rsidRPr="00085EC8" w:rsidRDefault="00E84E5F" w:rsidP="006774D8">
            <w:pPr>
              <w:bidi/>
              <w:jc w:val="both"/>
              <w:rPr>
                <w:rFonts w:cstheme="minorHAnsi"/>
                <w:rtl/>
              </w:rPr>
            </w:pPr>
            <w:r w:rsidRPr="00085EC8">
              <w:rPr>
                <w:rFonts w:cstheme="minorHAnsi"/>
                <w:rtl/>
              </w:rPr>
              <w:t>"المبلغ المستحق على الأسهم": له المعنى المنصوص عليه في المادة (53).</w:t>
            </w:r>
          </w:p>
        </w:tc>
      </w:tr>
      <w:tr w:rsidR="00E84E5F" w:rsidRPr="00085EC8" w:rsidTr="003E1A6C">
        <w:tc>
          <w:tcPr>
            <w:tcW w:w="4957" w:type="dxa"/>
          </w:tcPr>
          <w:p w:rsidR="00E84E5F" w:rsidRPr="00085EC8" w:rsidRDefault="00E84E5F" w:rsidP="006774D8">
            <w:pPr>
              <w:spacing w:after="240" w:line="240" w:lineRule="auto"/>
              <w:jc w:val="both"/>
              <w:rPr>
                <w:rFonts w:eastAsia="Times New Roman" w:cstheme="minorHAnsi"/>
              </w:rPr>
            </w:pPr>
            <w:r w:rsidRPr="00085EC8">
              <w:rPr>
                <w:rFonts w:eastAsia="Times New Roman" w:cstheme="minorHAnsi"/>
                <w:color w:val="231F20"/>
              </w:rPr>
              <w:t xml:space="preserve">“call notice” has the </w:t>
            </w:r>
            <w:r w:rsidRPr="00085EC8">
              <w:rPr>
                <w:rFonts w:eastAsia="Times New Roman" w:cstheme="minorHAnsi"/>
                <w:color w:val="231F20"/>
                <w:spacing w:val="-3"/>
              </w:rPr>
              <w:t>m</w:t>
            </w:r>
            <w:r w:rsidRPr="00085EC8">
              <w:rPr>
                <w:rFonts w:eastAsia="Times New Roman" w:cstheme="minorHAnsi"/>
                <w:color w:val="231F20"/>
              </w:rPr>
              <w:t>eani</w:t>
            </w:r>
            <w:r w:rsidRPr="00085EC8">
              <w:rPr>
                <w:rFonts w:eastAsia="Times New Roman" w:cstheme="minorHAnsi"/>
                <w:color w:val="231F20"/>
                <w:spacing w:val="-2"/>
              </w:rPr>
              <w:t>n</w:t>
            </w:r>
            <w:r w:rsidRPr="00085EC8">
              <w:rPr>
                <w:rFonts w:eastAsia="Times New Roman" w:cstheme="minorHAnsi"/>
                <w:color w:val="231F20"/>
              </w:rPr>
              <w:t>g gi</w:t>
            </w:r>
            <w:r w:rsidRPr="00085EC8">
              <w:rPr>
                <w:rFonts w:eastAsia="Times New Roman" w:cstheme="minorHAnsi"/>
                <w:color w:val="231F20"/>
                <w:spacing w:val="-2"/>
              </w:rPr>
              <w:t>v</w:t>
            </w:r>
            <w:r w:rsidRPr="00085EC8">
              <w:rPr>
                <w:rFonts w:eastAsia="Times New Roman" w:cstheme="minorHAnsi"/>
                <w:color w:val="231F20"/>
              </w:rPr>
              <w:t>en in article 53,</w:t>
            </w:r>
          </w:p>
        </w:tc>
        <w:tc>
          <w:tcPr>
            <w:tcW w:w="4059" w:type="dxa"/>
          </w:tcPr>
          <w:p w:rsidR="00E84E5F" w:rsidRPr="00085EC8" w:rsidRDefault="00E84E5F" w:rsidP="006774D8">
            <w:pPr>
              <w:bidi/>
              <w:jc w:val="both"/>
              <w:rPr>
                <w:rFonts w:cstheme="minorHAnsi"/>
                <w:rtl/>
              </w:rPr>
            </w:pPr>
            <w:r w:rsidRPr="00085EC8">
              <w:rPr>
                <w:rFonts w:cstheme="minorHAnsi"/>
                <w:rtl/>
              </w:rPr>
              <w:t>"إخطار دفع المبلغ المستحق على الأسهم": له المعنى المنصوص عليه في المادة (53).</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rPr>
            </w:pPr>
            <w:r w:rsidRPr="00085EC8">
              <w:rPr>
                <w:rFonts w:eastAsia="Times New Roman" w:cstheme="minorHAnsi"/>
                <w:color w:val="231F20"/>
              </w:rPr>
              <w:t>“certificate”</w:t>
            </w:r>
            <w:r w:rsidRPr="00085EC8">
              <w:rPr>
                <w:rFonts w:eastAsia="Times New Roman" w:cstheme="minorHAnsi"/>
                <w:color w:val="231F20"/>
                <w:spacing w:val="14"/>
              </w:rPr>
              <w:t xml:space="preserve"> </w:t>
            </w:r>
            <w:r w:rsidRPr="00085EC8">
              <w:rPr>
                <w:rFonts w:eastAsia="Times New Roman" w:cstheme="minorHAnsi"/>
                <w:color w:val="231F20"/>
                <w:spacing w:val="-3"/>
              </w:rPr>
              <w:t>m</w:t>
            </w:r>
            <w:r w:rsidRPr="00085EC8">
              <w:rPr>
                <w:rFonts w:eastAsia="Times New Roman" w:cstheme="minorHAnsi"/>
                <w:color w:val="231F20"/>
              </w:rPr>
              <w:t>eans</w:t>
            </w:r>
            <w:r w:rsidRPr="00085EC8">
              <w:rPr>
                <w:rFonts w:eastAsia="Times New Roman" w:cstheme="minorHAnsi"/>
                <w:color w:val="231F20"/>
                <w:spacing w:val="12"/>
              </w:rPr>
              <w:t xml:space="preserve"> </w:t>
            </w:r>
            <w:r w:rsidRPr="00085EC8">
              <w:rPr>
                <w:rFonts w:eastAsia="Times New Roman" w:cstheme="minorHAnsi"/>
                <w:color w:val="231F20"/>
              </w:rPr>
              <w:t>a</w:t>
            </w:r>
            <w:r w:rsidRPr="00085EC8">
              <w:rPr>
                <w:rFonts w:eastAsia="Times New Roman" w:cstheme="minorHAnsi"/>
                <w:color w:val="231F20"/>
                <w:spacing w:val="12"/>
              </w:rPr>
              <w:t xml:space="preserve"> </w:t>
            </w:r>
            <w:r w:rsidRPr="00085EC8">
              <w:rPr>
                <w:rFonts w:eastAsia="Times New Roman" w:cstheme="minorHAnsi"/>
                <w:color w:val="231F20"/>
              </w:rPr>
              <w:t>paper</w:t>
            </w:r>
            <w:r w:rsidRPr="00085EC8">
              <w:rPr>
                <w:rFonts w:eastAsia="Times New Roman" w:cstheme="minorHAnsi"/>
                <w:color w:val="231F20"/>
                <w:spacing w:val="12"/>
              </w:rPr>
              <w:t xml:space="preserve"> </w:t>
            </w:r>
            <w:r w:rsidRPr="00085EC8">
              <w:rPr>
                <w:rFonts w:eastAsia="Times New Roman" w:cstheme="minorHAnsi"/>
                <w:color w:val="231F20"/>
              </w:rPr>
              <w:t>certificate</w:t>
            </w:r>
            <w:r w:rsidRPr="00085EC8">
              <w:rPr>
                <w:rFonts w:eastAsia="Times New Roman" w:cstheme="minorHAnsi"/>
                <w:color w:val="231F20"/>
                <w:spacing w:val="12"/>
              </w:rPr>
              <w:t xml:space="preserve"> </w:t>
            </w:r>
            <w:r w:rsidRPr="00085EC8">
              <w:rPr>
                <w:rFonts w:eastAsia="Times New Roman" w:cstheme="minorHAnsi"/>
                <w:color w:val="231F20"/>
              </w:rPr>
              <w:t>evidencing</w:t>
            </w:r>
            <w:r w:rsidRPr="00085EC8">
              <w:rPr>
                <w:rFonts w:eastAsia="Times New Roman" w:cstheme="minorHAnsi"/>
                <w:color w:val="231F20"/>
                <w:spacing w:val="12"/>
              </w:rPr>
              <w:t xml:space="preserve"> </w:t>
            </w:r>
            <w:r w:rsidRPr="00085EC8">
              <w:rPr>
                <w:rFonts w:eastAsia="Times New Roman" w:cstheme="minorHAnsi"/>
                <w:color w:val="231F20"/>
              </w:rPr>
              <w:t>a</w:t>
            </w:r>
            <w:r w:rsidRPr="00085EC8">
              <w:rPr>
                <w:rFonts w:eastAsia="Times New Roman" w:cstheme="minorHAnsi"/>
                <w:color w:val="231F20"/>
                <w:spacing w:val="12"/>
              </w:rPr>
              <w:t xml:space="preserve"> </w:t>
            </w:r>
            <w:r w:rsidRPr="00085EC8">
              <w:rPr>
                <w:rFonts w:eastAsia="Times New Roman" w:cstheme="minorHAnsi"/>
                <w:color w:val="231F20"/>
              </w:rPr>
              <w:t>person’s</w:t>
            </w:r>
            <w:r w:rsidRPr="00085EC8">
              <w:rPr>
                <w:rFonts w:eastAsia="Times New Roman" w:cstheme="minorHAnsi"/>
                <w:color w:val="231F20"/>
                <w:spacing w:val="12"/>
              </w:rPr>
              <w:t xml:space="preserve"> </w:t>
            </w:r>
            <w:r w:rsidRPr="00085EC8">
              <w:rPr>
                <w:rFonts w:eastAsia="Times New Roman" w:cstheme="minorHAnsi"/>
                <w:color w:val="231F20"/>
              </w:rPr>
              <w:t xml:space="preserve">title to specified shares or other </w:t>
            </w:r>
            <w:r w:rsidRPr="00085EC8">
              <w:rPr>
                <w:rFonts w:eastAsia="Times New Roman" w:cstheme="minorHAnsi"/>
                <w:color w:val="231F20"/>
                <w:spacing w:val="-3"/>
              </w:rPr>
              <w:t>s</w:t>
            </w:r>
            <w:r w:rsidRPr="00085EC8">
              <w:rPr>
                <w:rFonts w:eastAsia="Times New Roman" w:cstheme="minorHAnsi"/>
                <w:color w:val="231F20"/>
              </w:rPr>
              <w:t>ecurities,</w:t>
            </w:r>
          </w:p>
        </w:tc>
        <w:tc>
          <w:tcPr>
            <w:tcW w:w="4059" w:type="dxa"/>
          </w:tcPr>
          <w:p w:rsidR="00E84E5F" w:rsidRPr="00085EC8" w:rsidRDefault="00E84E5F" w:rsidP="006774D8">
            <w:pPr>
              <w:bidi/>
              <w:jc w:val="both"/>
              <w:rPr>
                <w:rFonts w:cstheme="minorHAnsi"/>
                <w:rtl/>
              </w:rPr>
            </w:pPr>
            <w:r w:rsidRPr="00085EC8">
              <w:rPr>
                <w:rFonts w:cstheme="minorHAnsi"/>
                <w:rtl/>
              </w:rPr>
              <w:t>"الشهادة": يقصد بها الشهادة الورقية التي تثبت ملكية الشخص لأسهم محددة أو أوراق مالية أخرى.</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rPr>
            </w:pPr>
            <w:r w:rsidRPr="00085EC8">
              <w:rPr>
                <w:rFonts w:eastAsia="Times New Roman" w:cstheme="minorHAnsi"/>
                <w:color w:val="231F20"/>
              </w:rPr>
              <w:t>“certificated”</w:t>
            </w:r>
            <w:r w:rsidRPr="00085EC8">
              <w:rPr>
                <w:rFonts w:eastAsia="Times New Roman" w:cstheme="minorHAnsi"/>
                <w:color w:val="231F20"/>
                <w:spacing w:val="19"/>
              </w:rPr>
              <w:t xml:space="preserve"> </w:t>
            </w:r>
            <w:r w:rsidRPr="00085EC8">
              <w:rPr>
                <w:rFonts w:eastAsia="Times New Roman" w:cstheme="minorHAnsi"/>
                <w:color w:val="231F20"/>
              </w:rPr>
              <w:t>in</w:t>
            </w:r>
            <w:r w:rsidRPr="00085EC8">
              <w:rPr>
                <w:rFonts w:eastAsia="Times New Roman" w:cstheme="minorHAnsi"/>
                <w:color w:val="231F20"/>
                <w:spacing w:val="19"/>
              </w:rPr>
              <w:t xml:space="preserve"> </w:t>
            </w:r>
            <w:r w:rsidRPr="00085EC8">
              <w:rPr>
                <w:rFonts w:eastAsia="Times New Roman" w:cstheme="minorHAnsi"/>
                <w:color w:val="231F20"/>
              </w:rPr>
              <w:t>rela</w:t>
            </w:r>
            <w:r w:rsidRPr="00085EC8">
              <w:rPr>
                <w:rFonts w:eastAsia="Times New Roman" w:cstheme="minorHAnsi"/>
                <w:color w:val="231F20"/>
                <w:spacing w:val="1"/>
              </w:rPr>
              <w:t>t</w:t>
            </w:r>
            <w:r w:rsidRPr="00085EC8">
              <w:rPr>
                <w:rFonts w:eastAsia="Times New Roman" w:cstheme="minorHAnsi"/>
                <w:color w:val="231F20"/>
              </w:rPr>
              <w:t>ion</w:t>
            </w:r>
            <w:r w:rsidRPr="00085EC8">
              <w:rPr>
                <w:rFonts w:eastAsia="Times New Roman" w:cstheme="minorHAnsi"/>
                <w:color w:val="231F20"/>
                <w:spacing w:val="19"/>
              </w:rPr>
              <w:t xml:space="preserve"> </w:t>
            </w:r>
            <w:r w:rsidRPr="00085EC8">
              <w:rPr>
                <w:rFonts w:eastAsia="Times New Roman" w:cstheme="minorHAnsi"/>
                <w:color w:val="231F20"/>
              </w:rPr>
              <w:t>to</w:t>
            </w:r>
            <w:r w:rsidRPr="00085EC8">
              <w:rPr>
                <w:rFonts w:eastAsia="Times New Roman" w:cstheme="minorHAnsi"/>
                <w:color w:val="231F20"/>
                <w:spacing w:val="22"/>
              </w:rPr>
              <w:t xml:space="preserve"> </w:t>
            </w:r>
            <w:r w:rsidRPr="00085EC8">
              <w:rPr>
                <w:rFonts w:eastAsia="Times New Roman" w:cstheme="minorHAnsi"/>
                <w:color w:val="231F20"/>
              </w:rPr>
              <w:t>a</w:t>
            </w:r>
            <w:r w:rsidRPr="00085EC8">
              <w:rPr>
                <w:rFonts w:eastAsia="Times New Roman" w:cstheme="minorHAnsi"/>
                <w:color w:val="231F20"/>
                <w:spacing w:val="19"/>
              </w:rPr>
              <w:t xml:space="preserve"> </w:t>
            </w:r>
            <w:r w:rsidRPr="00085EC8">
              <w:rPr>
                <w:rFonts w:eastAsia="Times New Roman" w:cstheme="minorHAnsi"/>
                <w:color w:val="231F20"/>
              </w:rPr>
              <w:t>share,</w:t>
            </w:r>
            <w:r w:rsidRPr="00085EC8">
              <w:rPr>
                <w:rFonts w:eastAsia="Times New Roman" w:cstheme="minorHAnsi"/>
                <w:color w:val="231F20"/>
                <w:spacing w:val="19"/>
              </w:rPr>
              <w:t xml:space="preserve"> </w:t>
            </w:r>
            <w:r w:rsidRPr="00085EC8">
              <w:rPr>
                <w:rFonts w:eastAsia="Times New Roman" w:cstheme="minorHAnsi"/>
                <w:color w:val="231F20"/>
                <w:spacing w:val="-3"/>
              </w:rPr>
              <w:t>m</w:t>
            </w:r>
            <w:r w:rsidRPr="00085EC8">
              <w:rPr>
                <w:rFonts w:eastAsia="Times New Roman" w:cstheme="minorHAnsi"/>
                <w:color w:val="231F20"/>
              </w:rPr>
              <w:t>eans</w:t>
            </w:r>
            <w:r w:rsidRPr="00085EC8">
              <w:rPr>
                <w:rFonts w:eastAsia="Times New Roman" w:cstheme="minorHAnsi"/>
                <w:color w:val="231F20"/>
                <w:spacing w:val="19"/>
              </w:rPr>
              <w:t xml:space="preserve"> </w:t>
            </w:r>
            <w:r w:rsidRPr="00085EC8">
              <w:rPr>
                <w:rFonts w:eastAsia="Times New Roman" w:cstheme="minorHAnsi"/>
                <w:color w:val="231F20"/>
              </w:rPr>
              <w:t>that</w:t>
            </w:r>
            <w:r w:rsidRPr="00085EC8">
              <w:rPr>
                <w:rFonts w:eastAsia="Times New Roman" w:cstheme="minorHAnsi"/>
                <w:color w:val="231F20"/>
                <w:spacing w:val="21"/>
              </w:rPr>
              <w:t xml:space="preserve"> </w:t>
            </w:r>
            <w:r w:rsidRPr="00085EC8">
              <w:rPr>
                <w:rFonts w:eastAsia="Times New Roman" w:cstheme="minorHAnsi"/>
                <w:color w:val="231F20"/>
              </w:rPr>
              <w:t>it</w:t>
            </w:r>
            <w:r w:rsidRPr="00085EC8">
              <w:rPr>
                <w:rFonts w:eastAsia="Times New Roman" w:cstheme="minorHAnsi"/>
                <w:color w:val="231F20"/>
                <w:spacing w:val="19"/>
              </w:rPr>
              <w:t xml:space="preserve"> </w:t>
            </w:r>
            <w:r w:rsidRPr="00085EC8">
              <w:rPr>
                <w:rFonts w:eastAsia="Times New Roman" w:cstheme="minorHAnsi"/>
                <w:color w:val="231F20"/>
              </w:rPr>
              <w:t>is</w:t>
            </w:r>
            <w:r w:rsidRPr="00085EC8">
              <w:rPr>
                <w:rFonts w:eastAsia="Times New Roman" w:cstheme="minorHAnsi"/>
                <w:color w:val="231F20"/>
                <w:spacing w:val="19"/>
              </w:rPr>
              <w:t xml:space="preserve"> </w:t>
            </w:r>
            <w:r w:rsidRPr="00085EC8">
              <w:rPr>
                <w:rFonts w:eastAsia="Times New Roman" w:cstheme="minorHAnsi"/>
                <w:color w:val="231F20"/>
              </w:rPr>
              <w:t>not</w:t>
            </w:r>
            <w:r w:rsidRPr="00085EC8">
              <w:rPr>
                <w:rFonts w:eastAsia="Times New Roman" w:cstheme="minorHAnsi"/>
                <w:color w:val="231F20"/>
                <w:spacing w:val="21"/>
              </w:rPr>
              <w:t xml:space="preserve"> </w:t>
            </w:r>
            <w:r w:rsidRPr="00085EC8">
              <w:rPr>
                <w:rFonts w:eastAsia="Times New Roman" w:cstheme="minorHAnsi"/>
                <w:color w:val="231F20"/>
              </w:rPr>
              <w:t>an</w:t>
            </w:r>
            <w:r w:rsidRPr="00085EC8">
              <w:rPr>
                <w:rFonts w:eastAsia="Times New Roman" w:cstheme="minorHAnsi"/>
                <w:color w:val="231F20"/>
                <w:spacing w:val="19"/>
              </w:rPr>
              <w:t xml:space="preserve"> </w:t>
            </w:r>
            <w:r w:rsidRPr="00085EC8">
              <w:rPr>
                <w:rFonts w:eastAsia="Times New Roman" w:cstheme="minorHAnsi"/>
                <w:color w:val="231F20"/>
              </w:rPr>
              <w:t>uncertificated</w:t>
            </w:r>
            <w:r w:rsidRPr="00085EC8">
              <w:rPr>
                <w:rFonts w:eastAsia="Times New Roman" w:cstheme="minorHAnsi"/>
                <w:color w:val="231F20"/>
                <w:spacing w:val="19"/>
              </w:rPr>
              <w:t xml:space="preserve"> </w:t>
            </w:r>
            <w:r w:rsidRPr="00085EC8">
              <w:rPr>
                <w:rFonts w:eastAsia="Times New Roman" w:cstheme="minorHAnsi"/>
                <w:color w:val="231F20"/>
              </w:rPr>
              <w:t>share,</w:t>
            </w:r>
          </w:p>
        </w:tc>
        <w:tc>
          <w:tcPr>
            <w:tcW w:w="4059" w:type="dxa"/>
          </w:tcPr>
          <w:p w:rsidR="00E84E5F" w:rsidRPr="00085EC8" w:rsidRDefault="00E84E5F" w:rsidP="006774D8">
            <w:pPr>
              <w:bidi/>
              <w:jc w:val="both"/>
              <w:rPr>
                <w:rFonts w:cstheme="minorHAnsi"/>
                <w:rtl/>
              </w:rPr>
            </w:pPr>
            <w:r w:rsidRPr="00085EC8">
              <w:rPr>
                <w:rFonts w:cstheme="minorHAnsi"/>
                <w:rtl/>
              </w:rPr>
              <w:t>"صادر بشهادة": بالنسبة للسهم، يقصد به أنه ليس سهمًا صادر دون شهادة.</w:t>
            </w:r>
          </w:p>
        </w:tc>
      </w:tr>
      <w:tr w:rsidR="00E84E5F" w:rsidRPr="00085EC8" w:rsidTr="003E1A6C">
        <w:tc>
          <w:tcPr>
            <w:tcW w:w="4957" w:type="dxa"/>
          </w:tcPr>
          <w:p w:rsidR="00E84E5F" w:rsidRPr="00085EC8" w:rsidRDefault="00E84E5F" w:rsidP="006774D8">
            <w:pPr>
              <w:spacing w:after="240" w:line="240" w:lineRule="auto"/>
              <w:jc w:val="both"/>
              <w:rPr>
                <w:rFonts w:eastAsia="Times New Roman" w:cstheme="minorHAnsi"/>
              </w:rPr>
            </w:pPr>
            <w:r w:rsidRPr="00085EC8">
              <w:rPr>
                <w:rFonts w:eastAsia="Times New Roman" w:cstheme="minorHAnsi"/>
                <w:color w:val="231F20"/>
              </w:rPr>
              <w:t>“chair</w:t>
            </w:r>
            <w:r w:rsidRPr="00085EC8">
              <w:rPr>
                <w:rFonts w:eastAsia="Times New Roman" w:cstheme="minorHAnsi"/>
                <w:color w:val="231F20"/>
                <w:spacing w:val="-4"/>
              </w:rPr>
              <w:t>m</w:t>
            </w:r>
            <w:r w:rsidRPr="00085EC8">
              <w:rPr>
                <w:rFonts w:eastAsia="Times New Roman" w:cstheme="minorHAnsi"/>
                <w:color w:val="231F20"/>
              </w:rPr>
              <w:t xml:space="preserve">an” has the </w:t>
            </w:r>
            <w:r w:rsidRPr="00085EC8">
              <w:rPr>
                <w:rFonts w:eastAsia="Times New Roman" w:cstheme="minorHAnsi"/>
                <w:color w:val="231F20"/>
                <w:spacing w:val="-4"/>
              </w:rPr>
              <w:t>m</w:t>
            </w:r>
            <w:r w:rsidRPr="00085EC8">
              <w:rPr>
                <w:rFonts w:eastAsia="Times New Roman" w:cstheme="minorHAnsi"/>
                <w:color w:val="231F20"/>
              </w:rPr>
              <w:t>eaning gi</w:t>
            </w:r>
            <w:r w:rsidRPr="00085EC8">
              <w:rPr>
                <w:rFonts w:eastAsia="Times New Roman" w:cstheme="minorHAnsi"/>
                <w:color w:val="231F20"/>
                <w:spacing w:val="-2"/>
              </w:rPr>
              <w:t>v</w:t>
            </w:r>
            <w:r w:rsidRPr="00085EC8">
              <w:rPr>
                <w:rFonts w:eastAsia="Times New Roman" w:cstheme="minorHAnsi"/>
                <w:color w:val="231F20"/>
              </w:rPr>
              <w:t>en in article 12,</w:t>
            </w:r>
          </w:p>
        </w:tc>
        <w:tc>
          <w:tcPr>
            <w:tcW w:w="4059" w:type="dxa"/>
          </w:tcPr>
          <w:p w:rsidR="00E84E5F" w:rsidRPr="00085EC8" w:rsidRDefault="00E84E5F" w:rsidP="006774D8">
            <w:pPr>
              <w:bidi/>
              <w:jc w:val="both"/>
              <w:rPr>
                <w:rFonts w:cstheme="minorHAnsi"/>
                <w:rtl/>
              </w:rPr>
            </w:pPr>
            <w:r w:rsidRPr="00085EC8">
              <w:rPr>
                <w:rFonts w:cstheme="minorHAnsi"/>
                <w:rtl/>
              </w:rPr>
              <w:t>"الرئيس": له المعنى المنصوص عليه في المادة (12).</w:t>
            </w:r>
          </w:p>
        </w:tc>
      </w:tr>
      <w:tr w:rsidR="00E84E5F" w:rsidRPr="00085EC8" w:rsidTr="003E1A6C">
        <w:tc>
          <w:tcPr>
            <w:tcW w:w="4957" w:type="dxa"/>
          </w:tcPr>
          <w:p w:rsidR="00E84E5F" w:rsidRPr="00085EC8" w:rsidRDefault="00E84E5F" w:rsidP="006774D8">
            <w:pPr>
              <w:spacing w:after="240" w:line="240" w:lineRule="auto"/>
              <w:jc w:val="both"/>
              <w:rPr>
                <w:rFonts w:eastAsia="Times New Roman" w:cstheme="minorHAnsi"/>
              </w:rPr>
            </w:pPr>
            <w:r w:rsidRPr="00085EC8">
              <w:rPr>
                <w:rFonts w:eastAsia="Times New Roman" w:cstheme="minorHAnsi"/>
                <w:color w:val="231F20"/>
              </w:rPr>
              <w:t>“chair</w:t>
            </w:r>
            <w:r w:rsidRPr="00085EC8">
              <w:rPr>
                <w:rFonts w:eastAsia="Times New Roman" w:cstheme="minorHAnsi"/>
                <w:color w:val="231F20"/>
                <w:spacing w:val="-4"/>
              </w:rPr>
              <w:t>m</w:t>
            </w:r>
            <w:r w:rsidRPr="00085EC8">
              <w:rPr>
                <w:rFonts w:eastAsia="Times New Roman" w:cstheme="minorHAnsi"/>
                <w:color w:val="231F20"/>
              </w:rPr>
              <w:t xml:space="preserve">an of the </w:t>
            </w:r>
            <w:r w:rsidRPr="00085EC8">
              <w:rPr>
                <w:rFonts w:eastAsia="Times New Roman" w:cstheme="minorHAnsi"/>
                <w:color w:val="231F20"/>
                <w:spacing w:val="-4"/>
              </w:rPr>
              <w:t>m</w:t>
            </w:r>
            <w:r w:rsidRPr="00085EC8">
              <w:rPr>
                <w:rFonts w:eastAsia="Times New Roman" w:cstheme="minorHAnsi"/>
                <w:color w:val="231F20"/>
              </w:rPr>
              <w:t xml:space="preserve">eeting” has the </w:t>
            </w:r>
            <w:r w:rsidRPr="00085EC8">
              <w:rPr>
                <w:rFonts w:eastAsia="Times New Roman" w:cstheme="minorHAnsi"/>
                <w:color w:val="231F20"/>
                <w:spacing w:val="-4"/>
              </w:rPr>
              <w:t>m</w:t>
            </w:r>
            <w:r w:rsidRPr="00085EC8">
              <w:rPr>
                <w:rFonts w:eastAsia="Times New Roman" w:cstheme="minorHAnsi"/>
                <w:color w:val="231F20"/>
              </w:rPr>
              <w:t>eaning gi</w:t>
            </w:r>
            <w:r w:rsidRPr="00085EC8">
              <w:rPr>
                <w:rFonts w:eastAsia="Times New Roman" w:cstheme="minorHAnsi"/>
                <w:color w:val="231F20"/>
                <w:spacing w:val="-2"/>
              </w:rPr>
              <w:t>v</w:t>
            </w:r>
            <w:r w:rsidRPr="00085EC8">
              <w:rPr>
                <w:rFonts w:eastAsia="Times New Roman" w:cstheme="minorHAnsi"/>
                <w:color w:val="231F20"/>
              </w:rPr>
              <w:t>en in article 31,</w:t>
            </w:r>
          </w:p>
        </w:tc>
        <w:tc>
          <w:tcPr>
            <w:tcW w:w="4059" w:type="dxa"/>
          </w:tcPr>
          <w:p w:rsidR="00E84E5F" w:rsidRPr="00085EC8" w:rsidRDefault="00E84E5F" w:rsidP="006774D8">
            <w:pPr>
              <w:bidi/>
              <w:jc w:val="both"/>
              <w:rPr>
                <w:rFonts w:cstheme="minorHAnsi"/>
                <w:rtl/>
              </w:rPr>
            </w:pPr>
            <w:r w:rsidRPr="00085EC8">
              <w:rPr>
                <w:rFonts w:cstheme="minorHAnsi"/>
                <w:rtl/>
              </w:rPr>
              <w:t>"رئيس الاجتماع": له المعنى المنصوص عليه في المادة (31).</w:t>
            </w:r>
          </w:p>
        </w:tc>
      </w:tr>
      <w:tr w:rsidR="00E84E5F" w:rsidRPr="00085EC8" w:rsidTr="003E1A6C">
        <w:tc>
          <w:tcPr>
            <w:tcW w:w="4957" w:type="dxa"/>
          </w:tcPr>
          <w:p w:rsidR="00E84E5F" w:rsidRPr="00085EC8" w:rsidRDefault="00E84E5F" w:rsidP="006774D8">
            <w:pPr>
              <w:spacing w:after="240" w:line="240" w:lineRule="auto"/>
              <w:jc w:val="both"/>
              <w:rPr>
                <w:rFonts w:eastAsia="Times New Roman" w:cstheme="minorHAnsi"/>
                <w:color w:val="231F20"/>
              </w:rPr>
            </w:pPr>
            <w:r w:rsidRPr="00085EC8">
              <w:rPr>
                <w:rFonts w:eastAsia="Times New Roman" w:cstheme="minorHAnsi"/>
                <w:color w:val="231F20"/>
              </w:rPr>
              <w:t>“Co</w:t>
            </w:r>
            <w:r w:rsidRPr="00085EC8">
              <w:rPr>
                <w:rFonts w:eastAsia="Times New Roman" w:cstheme="minorHAnsi"/>
                <w:color w:val="231F20"/>
                <w:spacing w:val="-3"/>
              </w:rPr>
              <w:t>m</w:t>
            </w:r>
            <w:r w:rsidRPr="00085EC8">
              <w:rPr>
                <w:rFonts w:eastAsia="Times New Roman" w:cstheme="minorHAnsi"/>
                <w:color w:val="231F20"/>
              </w:rPr>
              <w:t>panies</w:t>
            </w:r>
            <w:r w:rsidRPr="00085EC8">
              <w:rPr>
                <w:rFonts w:eastAsia="Times New Roman" w:cstheme="minorHAnsi"/>
                <w:color w:val="231F20"/>
                <w:spacing w:val="12"/>
              </w:rPr>
              <w:t xml:space="preserve"> Regulations</w:t>
            </w:r>
            <w:r w:rsidRPr="00085EC8">
              <w:rPr>
                <w:rFonts w:eastAsia="Times New Roman" w:cstheme="minorHAnsi"/>
                <w:color w:val="231F20"/>
              </w:rPr>
              <w:t>”</w:t>
            </w:r>
            <w:r w:rsidRPr="00085EC8">
              <w:rPr>
                <w:rFonts w:eastAsia="Times New Roman" w:cstheme="minorHAnsi"/>
                <w:color w:val="231F20"/>
                <w:spacing w:val="12"/>
              </w:rPr>
              <w:t xml:space="preserve"> </w:t>
            </w:r>
            <w:r w:rsidRPr="00085EC8">
              <w:rPr>
                <w:rFonts w:eastAsia="Times New Roman" w:cstheme="minorHAnsi"/>
                <w:color w:val="231F20"/>
                <w:spacing w:val="-3"/>
              </w:rPr>
              <w:t>m</w:t>
            </w:r>
            <w:r w:rsidRPr="00085EC8">
              <w:rPr>
                <w:rFonts w:eastAsia="Times New Roman" w:cstheme="minorHAnsi"/>
                <w:color w:val="231F20"/>
              </w:rPr>
              <w:t>eans</w:t>
            </w:r>
            <w:r w:rsidRPr="00085EC8">
              <w:rPr>
                <w:rFonts w:eastAsia="Times New Roman" w:cstheme="minorHAnsi"/>
                <w:color w:val="231F20"/>
                <w:spacing w:val="12"/>
              </w:rPr>
              <w:t xml:space="preserve"> </w:t>
            </w:r>
            <w:r w:rsidRPr="00085EC8">
              <w:rPr>
                <w:rFonts w:eastAsia="Times New Roman" w:cstheme="minorHAnsi"/>
                <w:color w:val="231F20"/>
              </w:rPr>
              <w:t>the</w:t>
            </w:r>
            <w:r w:rsidRPr="00085EC8">
              <w:rPr>
                <w:rFonts w:eastAsia="Times New Roman" w:cstheme="minorHAnsi"/>
                <w:color w:val="231F20"/>
                <w:spacing w:val="12"/>
              </w:rPr>
              <w:t xml:space="preserve"> </w:t>
            </w:r>
            <w:r w:rsidRPr="00085EC8">
              <w:rPr>
                <w:rFonts w:eastAsia="Times New Roman" w:cstheme="minorHAnsi"/>
                <w:color w:val="231F20"/>
              </w:rPr>
              <w:t>Co</w:t>
            </w:r>
            <w:r w:rsidRPr="00085EC8">
              <w:rPr>
                <w:rFonts w:eastAsia="Times New Roman" w:cstheme="minorHAnsi"/>
                <w:color w:val="231F20"/>
                <w:spacing w:val="-3"/>
              </w:rPr>
              <w:t>m</w:t>
            </w:r>
            <w:r w:rsidRPr="00085EC8">
              <w:rPr>
                <w:rFonts w:eastAsia="Times New Roman" w:cstheme="minorHAnsi"/>
                <w:color w:val="231F20"/>
              </w:rPr>
              <w:t>panies</w:t>
            </w:r>
            <w:r w:rsidRPr="00085EC8">
              <w:rPr>
                <w:rFonts w:eastAsia="Times New Roman" w:cstheme="minorHAnsi"/>
                <w:color w:val="231F20"/>
                <w:spacing w:val="12"/>
              </w:rPr>
              <w:t xml:space="preserve"> </w:t>
            </w:r>
            <w:r w:rsidRPr="00085EC8">
              <w:rPr>
                <w:rFonts w:eastAsia="Times New Roman" w:cstheme="minorHAnsi"/>
                <w:color w:val="231F20"/>
                <w:spacing w:val="1"/>
              </w:rPr>
              <w:t>Regulations 2015</w:t>
            </w:r>
            <w:r w:rsidRPr="00085EC8">
              <w:rPr>
                <w:rFonts w:eastAsia="Times New Roman" w:cstheme="minorHAnsi"/>
                <w:color w:val="231F20"/>
              </w:rPr>
              <w:t xml:space="preserve">, </w:t>
            </w:r>
          </w:p>
        </w:tc>
        <w:tc>
          <w:tcPr>
            <w:tcW w:w="4059" w:type="dxa"/>
          </w:tcPr>
          <w:p w:rsidR="00E84E5F" w:rsidRPr="00085EC8" w:rsidRDefault="00E84E5F" w:rsidP="006774D8">
            <w:pPr>
              <w:bidi/>
              <w:jc w:val="both"/>
              <w:rPr>
                <w:rFonts w:cstheme="minorHAnsi"/>
                <w:rtl/>
              </w:rPr>
            </w:pPr>
            <w:r w:rsidRPr="00085EC8">
              <w:rPr>
                <w:rFonts w:cstheme="minorHAnsi"/>
                <w:rtl/>
              </w:rPr>
              <w:t xml:space="preserve">"نظام الشركات": يقصد به نظام الشركات لعام 2015. </w:t>
            </w:r>
          </w:p>
        </w:tc>
      </w:tr>
      <w:tr w:rsidR="00E84E5F" w:rsidRPr="00085EC8" w:rsidTr="003E1A6C">
        <w:tc>
          <w:tcPr>
            <w:tcW w:w="4957" w:type="dxa"/>
          </w:tcPr>
          <w:p w:rsidR="00E84E5F" w:rsidRPr="00085EC8" w:rsidRDefault="00E84E5F" w:rsidP="006774D8">
            <w:pPr>
              <w:spacing w:after="240" w:line="240" w:lineRule="auto"/>
              <w:jc w:val="both"/>
              <w:rPr>
                <w:rFonts w:eastAsia="Times New Roman" w:cstheme="minorHAnsi"/>
              </w:rPr>
            </w:pPr>
            <w:r w:rsidRPr="00085EC8">
              <w:rPr>
                <w:rFonts w:eastAsia="Times New Roman" w:cstheme="minorHAnsi"/>
                <w:color w:val="231F20"/>
              </w:rPr>
              <w:t>“co</w:t>
            </w:r>
            <w:r w:rsidRPr="00085EC8">
              <w:rPr>
                <w:rFonts w:eastAsia="Times New Roman" w:cstheme="minorHAnsi"/>
                <w:color w:val="231F20"/>
                <w:spacing w:val="-3"/>
              </w:rPr>
              <w:t>m</w:t>
            </w:r>
            <w:r w:rsidRPr="00085EC8">
              <w:rPr>
                <w:rFonts w:eastAsia="Times New Roman" w:cstheme="minorHAnsi"/>
                <w:color w:val="231F20"/>
              </w:rPr>
              <w:t>pa</w:t>
            </w:r>
            <w:r w:rsidRPr="00085EC8">
              <w:rPr>
                <w:rFonts w:eastAsia="Times New Roman" w:cstheme="minorHAnsi"/>
                <w:color w:val="231F20"/>
                <w:spacing w:val="2"/>
              </w:rPr>
              <w:t>n</w:t>
            </w:r>
            <w:r w:rsidRPr="00085EC8">
              <w:rPr>
                <w:rFonts w:eastAsia="Times New Roman" w:cstheme="minorHAnsi"/>
                <w:color w:val="231F20"/>
                <w:spacing w:val="-5"/>
              </w:rPr>
              <w:t>y</w:t>
            </w:r>
            <w:r w:rsidRPr="00085EC8">
              <w:rPr>
                <w:rFonts w:eastAsia="Times New Roman" w:cstheme="minorHAnsi"/>
                <w:color w:val="231F20"/>
              </w:rPr>
              <w:t xml:space="preserve">’s lien” has the </w:t>
            </w:r>
            <w:r w:rsidRPr="00085EC8">
              <w:rPr>
                <w:rFonts w:eastAsia="Times New Roman" w:cstheme="minorHAnsi"/>
                <w:color w:val="231F20"/>
                <w:spacing w:val="-3"/>
              </w:rPr>
              <w:t>m</w:t>
            </w:r>
            <w:r w:rsidRPr="00085EC8">
              <w:rPr>
                <w:rFonts w:eastAsia="Times New Roman" w:cstheme="minorHAnsi"/>
                <w:color w:val="231F20"/>
                <w:spacing w:val="2"/>
              </w:rPr>
              <w:t>e</w:t>
            </w:r>
            <w:r w:rsidRPr="00085EC8">
              <w:rPr>
                <w:rFonts w:eastAsia="Times New Roman" w:cstheme="minorHAnsi"/>
                <w:color w:val="231F20"/>
              </w:rPr>
              <w:t>aning gi</w:t>
            </w:r>
            <w:r w:rsidRPr="00085EC8">
              <w:rPr>
                <w:rFonts w:eastAsia="Times New Roman" w:cstheme="minorHAnsi"/>
                <w:color w:val="231F20"/>
                <w:spacing w:val="-2"/>
              </w:rPr>
              <w:t>v</w:t>
            </w:r>
            <w:r w:rsidRPr="00085EC8">
              <w:rPr>
                <w:rFonts w:eastAsia="Times New Roman" w:cstheme="minorHAnsi"/>
                <w:color w:val="231F20"/>
              </w:rPr>
              <w:t>en in article 51,</w:t>
            </w:r>
          </w:p>
        </w:tc>
        <w:tc>
          <w:tcPr>
            <w:tcW w:w="4059" w:type="dxa"/>
          </w:tcPr>
          <w:p w:rsidR="00E84E5F" w:rsidRPr="00085EC8" w:rsidRDefault="00E84E5F" w:rsidP="006774D8">
            <w:pPr>
              <w:bidi/>
              <w:jc w:val="both"/>
              <w:rPr>
                <w:rFonts w:cstheme="minorHAnsi"/>
                <w:rtl/>
              </w:rPr>
            </w:pPr>
            <w:r w:rsidRPr="00085EC8">
              <w:rPr>
                <w:rFonts w:cstheme="minorHAnsi"/>
                <w:rtl/>
              </w:rPr>
              <w:t>"رهن الشركة": له المعنى المنصوص عليه في المادة (51).</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rPr>
            </w:pPr>
            <w:r w:rsidRPr="00085EC8">
              <w:rPr>
                <w:rFonts w:eastAsia="Times New Roman" w:cstheme="minorHAnsi"/>
                <w:color w:val="231F20"/>
              </w:rPr>
              <w:t xml:space="preserve">“director” </w:t>
            </w:r>
            <w:r w:rsidRPr="00085EC8">
              <w:rPr>
                <w:rFonts w:eastAsia="Times New Roman" w:cstheme="minorHAnsi"/>
                <w:color w:val="231F20"/>
                <w:spacing w:val="-3"/>
              </w:rPr>
              <w:t>m</w:t>
            </w:r>
            <w:r w:rsidRPr="00085EC8">
              <w:rPr>
                <w:rFonts w:eastAsia="Times New Roman" w:cstheme="minorHAnsi"/>
                <w:color w:val="231F20"/>
              </w:rPr>
              <w:t xml:space="preserve">eans a director </w:t>
            </w:r>
            <w:r w:rsidRPr="00085EC8">
              <w:rPr>
                <w:rFonts w:eastAsia="Times New Roman" w:cstheme="minorHAnsi"/>
                <w:color w:val="231F20"/>
                <w:spacing w:val="2"/>
              </w:rPr>
              <w:t>o</w:t>
            </w:r>
            <w:r w:rsidRPr="00085EC8">
              <w:rPr>
                <w:rFonts w:eastAsia="Times New Roman" w:cstheme="minorHAnsi"/>
                <w:color w:val="231F20"/>
              </w:rPr>
              <w:t>f the co</w:t>
            </w:r>
            <w:r w:rsidRPr="00085EC8">
              <w:rPr>
                <w:rFonts w:eastAsia="Times New Roman" w:cstheme="minorHAnsi"/>
                <w:color w:val="231F20"/>
                <w:spacing w:val="-3"/>
              </w:rPr>
              <w:t>m</w:t>
            </w:r>
            <w:r w:rsidRPr="00085EC8">
              <w:rPr>
                <w:rFonts w:eastAsia="Times New Roman" w:cstheme="minorHAnsi"/>
                <w:color w:val="231F20"/>
              </w:rPr>
              <w:t>pa</w:t>
            </w:r>
            <w:r w:rsidRPr="00085EC8">
              <w:rPr>
                <w:rFonts w:eastAsia="Times New Roman" w:cstheme="minorHAnsi"/>
                <w:color w:val="231F20"/>
                <w:spacing w:val="2"/>
              </w:rPr>
              <w:t>n</w:t>
            </w:r>
            <w:r w:rsidRPr="00085EC8">
              <w:rPr>
                <w:rFonts w:eastAsia="Times New Roman" w:cstheme="minorHAnsi"/>
                <w:color w:val="231F20"/>
                <w:spacing w:val="-5"/>
              </w:rPr>
              <w:t>y</w:t>
            </w:r>
            <w:r w:rsidRPr="00085EC8">
              <w:rPr>
                <w:rFonts w:eastAsia="Times New Roman" w:cstheme="minorHAnsi"/>
                <w:color w:val="231F20"/>
              </w:rPr>
              <w:t>,</w:t>
            </w:r>
            <w:r w:rsidRPr="00085EC8">
              <w:rPr>
                <w:rFonts w:eastAsia="Times New Roman" w:cstheme="minorHAnsi"/>
                <w:color w:val="231F20"/>
                <w:spacing w:val="-1"/>
              </w:rPr>
              <w:t xml:space="preserve"> </w:t>
            </w:r>
            <w:r w:rsidRPr="00085EC8">
              <w:rPr>
                <w:rFonts w:eastAsia="Times New Roman" w:cstheme="minorHAnsi"/>
                <w:color w:val="231F20"/>
              </w:rPr>
              <w:t>and includes</w:t>
            </w:r>
            <w:r w:rsidRPr="00085EC8">
              <w:rPr>
                <w:rFonts w:eastAsia="Times New Roman" w:cstheme="minorHAnsi"/>
                <w:color w:val="231F20"/>
                <w:spacing w:val="2"/>
              </w:rPr>
              <w:t xml:space="preserve"> </w:t>
            </w:r>
            <w:r w:rsidRPr="00085EC8">
              <w:rPr>
                <w:rFonts w:eastAsia="Times New Roman" w:cstheme="minorHAnsi"/>
                <w:color w:val="231F20"/>
              </w:rPr>
              <w:t>any</w:t>
            </w:r>
            <w:r w:rsidRPr="00085EC8">
              <w:rPr>
                <w:rFonts w:eastAsia="Times New Roman" w:cstheme="minorHAnsi"/>
                <w:color w:val="231F20"/>
                <w:spacing w:val="-2"/>
              </w:rPr>
              <w:t xml:space="preserve"> </w:t>
            </w:r>
            <w:r w:rsidRPr="00085EC8">
              <w:rPr>
                <w:rFonts w:eastAsia="Times New Roman" w:cstheme="minorHAnsi"/>
                <w:color w:val="231F20"/>
              </w:rPr>
              <w:t>person occup</w:t>
            </w:r>
            <w:r w:rsidRPr="00085EC8">
              <w:rPr>
                <w:rFonts w:eastAsia="Times New Roman" w:cstheme="minorHAnsi"/>
                <w:color w:val="231F20"/>
                <w:spacing w:val="-5"/>
              </w:rPr>
              <w:t>y</w:t>
            </w:r>
            <w:r w:rsidRPr="00085EC8">
              <w:rPr>
                <w:rFonts w:eastAsia="Times New Roman" w:cstheme="minorHAnsi"/>
                <w:color w:val="231F20"/>
              </w:rPr>
              <w:t>ing the p</w:t>
            </w:r>
            <w:r w:rsidRPr="00085EC8">
              <w:rPr>
                <w:rFonts w:eastAsia="Times New Roman" w:cstheme="minorHAnsi"/>
                <w:color w:val="231F20"/>
                <w:spacing w:val="2"/>
              </w:rPr>
              <w:t>o</w:t>
            </w:r>
            <w:r w:rsidRPr="00085EC8">
              <w:rPr>
                <w:rFonts w:eastAsia="Times New Roman" w:cstheme="minorHAnsi"/>
                <w:color w:val="231F20"/>
              </w:rPr>
              <w:t>sition of director, by</w:t>
            </w:r>
            <w:r w:rsidRPr="00085EC8">
              <w:rPr>
                <w:rFonts w:eastAsia="Times New Roman" w:cstheme="minorHAnsi"/>
                <w:color w:val="231F20"/>
                <w:spacing w:val="-4"/>
              </w:rPr>
              <w:t xml:space="preserve"> </w:t>
            </w:r>
            <w:r w:rsidRPr="00085EC8">
              <w:rPr>
                <w:rFonts w:eastAsia="Times New Roman" w:cstheme="minorHAnsi"/>
                <w:color w:val="231F20"/>
                <w:spacing w:val="-1"/>
              </w:rPr>
              <w:t>w</w:t>
            </w:r>
            <w:r w:rsidRPr="00085EC8">
              <w:rPr>
                <w:rFonts w:eastAsia="Times New Roman" w:cstheme="minorHAnsi"/>
                <w:color w:val="231F20"/>
              </w:rPr>
              <w:t>hat</w:t>
            </w:r>
            <w:r w:rsidRPr="00085EC8">
              <w:rPr>
                <w:rFonts w:eastAsia="Times New Roman" w:cstheme="minorHAnsi"/>
                <w:color w:val="231F20"/>
                <w:spacing w:val="2"/>
              </w:rPr>
              <w:t>e</w:t>
            </w:r>
            <w:r w:rsidRPr="00085EC8">
              <w:rPr>
                <w:rFonts w:eastAsia="Times New Roman" w:cstheme="minorHAnsi"/>
                <w:color w:val="231F20"/>
                <w:spacing w:val="-2"/>
              </w:rPr>
              <w:t>v</w:t>
            </w:r>
            <w:r w:rsidRPr="00085EC8">
              <w:rPr>
                <w:rFonts w:eastAsia="Times New Roman" w:cstheme="minorHAnsi"/>
                <w:color w:val="231F20"/>
              </w:rPr>
              <w:t>er na</w:t>
            </w:r>
            <w:r w:rsidRPr="00085EC8">
              <w:rPr>
                <w:rFonts w:eastAsia="Times New Roman" w:cstheme="minorHAnsi"/>
                <w:color w:val="231F20"/>
                <w:spacing w:val="-3"/>
              </w:rPr>
              <w:t>m</w:t>
            </w:r>
            <w:r w:rsidRPr="00085EC8">
              <w:rPr>
                <w:rFonts w:eastAsia="Times New Roman" w:cstheme="minorHAnsi"/>
                <w:color w:val="231F20"/>
              </w:rPr>
              <w:t xml:space="preserve">e </w:t>
            </w:r>
            <w:r w:rsidRPr="00085EC8">
              <w:rPr>
                <w:rFonts w:eastAsia="Times New Roman" w:cstheme="minorHAnsi"/>
                <w:color w:val="231F20"/>
                <w:spacing w:val="2"/>
              </w:rPr>
              <w:t>c</w:t>
            </w:r>
            <w:r w:rsidRPr="00085EC8">
              <w:rPr>
                <w:rFonts w:eastAsia="Times New Roman" w:cstheme="minorHAnsi"/>
                <w:color w:val="231F20"/>
              </w:rPr>
              <w:t>alled,</w:t>
            </w:r>
          </w:p>
        </w:tc>
        <w:tc>
          <w:tcPr>
            <w:tcW w:w="4059" w:type="dxa"/>
          </w:tcPr>
          <w:p w:rsidR="00E84E5F" w:rsidRPr="00085EC8" w:rsidRDefault="00E84E5F" w:rsidP="006774D8">
            <w:pPr>
              <w:bidi/>
              <w:jc w:val="both"/>
              <w:rPr>
                <w:rFonts w:cstheme="minorHAnsi"/>
                <w:rtl/>
              </w:rPr>
            </w:pPr>
            <w:r w:rsidRPr="00085EC8">
              <w:rPr>
                <w:rFonts w:cstheme="minorHAnsi"/>
                <w:rtl/>
              </w:rPr>
              <w:t>"المدير": يقصد به مدير بالشركة، ويشمل أي شخص يشغل منصب المدير، وأيًا كان الاسم الذي يُطلق عليه.</w:t>
            </w:r>
          </w:p>
        </w:tc>
      </w:tr>
      <w:tr w:rsidR="00E84E5F" w:rsidRPr="00085EC8" w:rsidTr="003E1A6C">
        <w:tc>
          <w:tcPr>
            <w:tcW w:w="4957" w:type="dxa"/>
          </w:tcPr>
          <w:p w:rsidR="00E84E5F" w:rsidRPr="00085EC8" w:rsidRDefault="00E84E5F" w:rsidP="006774D8">
            <w:pPr>
              <w:spacing w:after="240" w:line="240" w:lineRule="auto"/>
              <w:jc w:val="both"/>
              <w:rPr>
                <w:rFonts w:eastAsia="Times New Roman" w:cstheme="minorHAnsi"/>
              </w:rPr>
            </w:pPr>
            <w:r w:rsidRPr="00085EC8">
              <w:rPr>
                <w:rFonts w:eastAsia="Times New Roman" w:cstheme="minorHAnsi"/>
                <w:color w:val="231F20"/>
              </w:rPr>
              <w:t>“distribution recipien</w:t>
            </w:r>
            <w:r w:rsidRPr="00085EC8">
              <w:rPr>
                <w:rFonts w:eastAsia="Times New Roman" w:cstheme="minorHAnsi"/>
                <w:color w:val="231F20"/>
                <w:spacing w:val="-2"/>
              </w:rPr>
              <w:t>t</w:t>
            </w:r>
            <w:r w:rsidRPr="00085EC8">
              <w:rPr>
                <w:rFonts w:eastAsia="Times New Roman" w:cstheme="minorHAnsi"/>
                <w:color w:val="231F20"/>
              </w:rPr>
              <w:t xml:space="preserve">” has the </w:t>
            </w:r>
            <w:r w:rsidRPr="00085EC8">
              <w:rPr>
                <w:rFonts w:eastAsia="Times New Roman" w:cstheme="minorHAnsi"/>
                <w:color w:val="231F20"/>
                <w:spacing w:val="-3"/>
              </w:rPr>
              <w:t>m</w:t>
            </w:r>
            <w:r w:rsidRPr="00085EC8">
              <w:rPr>
                <w:rFonts w:eastAsia="Times New Roman" w:cstheme="minorHAnsi"/>
                <w:color w:val="231F20"/>
              </w:rPr>
              <w:t>eaning gi</w:t>
            </w:r>
            <w:r w:rsidRPr="00085EC8">
              <w:rPr>
                <w:rFonts w:eastAsia="Times New Roman" w:cstheme="minorHAnsi"/>
                <w:color w:val="231F20"/>
                <w:spacing w:val="-2"/>
              </w:rPr>
              <w:t>v</w:t>
            </w:r>
            <w:r w:rsidRPr="00085EC8">
              <w:rPr>
                <w:rFonts w:eastAsia="Times New Roman" w:cstheme="minorHAnsi"/>
                <w:color w:val="231F20"/>
              </w:rPr>
              <w:t>en in article 71,</w:t>
            </w:r>
          </w:p>
        </w:tc>
        <w:tc>
          <w:tcPr>
            <w:tcW w:w="4059" w:type="dxa"/>
          </w:tcPr>
          <w:p w:rsidR="00E84E5F" w:rsidRPr="00085EC8" w:rsidRDefault="00E84E5F" w:rsidP="006774D8">
            <w:pPr>
              <w:bidi/>
              <w:jc w:val="both"/>
              <w:rPr>
                <w:rFonts w:cstheme="minorHAnsi"/>
                <w:rtl/>
              </w:rPr>
            </w:pPr>
            <w:r w:rsidRPr="00085EC8">
              <w:rPr>
                <w:rFonts w:cstheme="minorHAnsi"/>
                <w:rtl/>
              </w:rPr>
              <w:t>"مستلم التوزيع": له المعنى المنصوص عليه في المادة (71).</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rPr>
            </w:pPr>
            <w:r w:rsidRPr="00085EC8">
              <w:rPr>
                <w:rFonts w:eastAsia="Times New Roman" w:cstheme="minorHAnsi"/>
                <w:color w:val="231F20"/>
              </w:rPr>
              <w:lastRenderedPageBreak/>
              <w:t>“docu</w:t>
            </w:r>
            <w:r w:rsidRPr="00085EC8">
              <w:rPr>
                <w:rFonts w:eastAsia="Times New Roman" w:cstheme="minorHAnsi"/>
                <w:color w:val="231F20"/>
                <w:spacing w:val="-3"/>
              </w:rPr>
              <w:t>m</w:t>
            </w:r>
            <w:r w:rsidRPr="00085EC8">
              <w:rPr>
                <w:rFonts w:eastAsia="Times New Roman" w:cstheme="minorHAnsi"/>
                <w:color w:val="231F20"/>
              </w:rPr>
              <w:t>ent”</w:t>
            </w:r>
            <w:r w:rsidRPr="00085EC8">
              <w:rPr>
                <w:rFonts w:eastAsia="Times New Roman" w:cstheme="minorHAnsi"/>
                <w:color w:val="231F20"/>
                <w:spacing w:val="12"/>
              </w:rPr>
              <w:t xml:space="preserve"> </w:t>
            </w:r>
            <w:r w:rsidRPr="00085EC8">
              <w:rPr>
                <w:rFonts w:eastAsia="Times New Roman" w:cstheme="minorHAnsi"/>
                <w:color w:val="231F20"/>
              </w:rPr>
              <w:t>includes,</w:t>
            </w:r>
            <w:r w:rsidRPr="00085EC8">
              <w:rPr>
                <w:rFonts w:eastAsia="Times New Roman" w:cstheme="minorHAnsi"/>
                <w:color w:val="231F20"/>
                <w:spacing w:val="12"/>
              </w:rPr>
              <w:t xml:space="preserve"> </w:t>
            </w:r>
            <w:r w:rsidRPr="00085EC8">
              <w:rPr>
                <w:rFonts w:eastAsia="Times New Roman" w:cstheme="minorHAnsi"/>
                <w:color w:val="231F20"/>
                <w:spacing w:val="-2"/>
              </w:rPr>
              <w:t>u</w:t>
            </w:r>
            <w:r w:rsidRPr="00085EC8">
              <w:rPr>
                <w:rFonts w:eastAsia="Times New Roman" w:cstheme="minorHAnsi"/>
                <w:color w:val="231F20"/>
              </w:rPr>
              <w:t>nless</w:t>
            </w:r>
            <w:r w:rsidRPr="00085EC8">
              <w:rPr>
                <w:rFonts w:eastAsia="Times New Roman" w:cstheme="minorHAnsi"/>
                <w:color w:val="231F20"/>
                <w:spacing w:val="12"/>
              </w:rPr>
              <w:t xml:space="preserve"> </w:t>
            </w:r>
            <w:r w:rsidRPr="00085EC8">
              <w:rPr>
                <w:rFonts w:eastAsia="Times New Roman" w:cstheme="minorHAnsi"/>
                <w:color w:val="231F20"/>
              </w:rPr>
              <w:t>other</w:t>
            </w:r>
            <w:r w:rsidRPr="00085EC8">
              <w:rPr>
                <w:rFonts w:eastAsia="Times New Roman" w:cstheme="minorHAnsi"/>
                <w:color w:val="231F20"/>
                <w:spacing w:val="-1"/>
              </w:rPr>
              <w:t>w</w:t>
            </w:r>
            <w:r w:rsidRPr="00085EC8">
              <w:rPr>
                <w:rFonts w:eastAsia="Times New Roman" w:cstheme="minorHAnsi"/>
                <w:color w:val="231F20"/>
              </w:rPr>
              <w:t>ise</w:t>
            </w:r>
            <w:r w:rsidRPr="00085EC8">
              <w:rPr>
                <w:rFonts w:eastAsia="Times New Roman" w:cstheme="minorHAnsi"/>
                <w:color w:val="231F20"/>
                <w:spacing w:val="12"/>
              </w:rPr>
              <w:t xml:space="preserve"> </w:t>
            </w:r>
            <w:r w:rsidRPr="00085EC8">
              <w:rPr>
                <w:rFonts w:eastAsia="Times New Roman" w:cstheme="minorHAnsi"/>
                <w:color w:val="231F20"/>
              </w:rPr>
              <w:t>specified,</w:t>
            </w:r>
            <w:r w:rsidRPr="00085EC8">
              <w:rPr>
                <w:rFonts w:eastAsia="Times New Roman" w:cstheme="minorHAnsi"/>
                <w:color w:val="231F20"/>
                <w:spacing w:val="12"/>
              </w:rPr>
              <w:t xml:space="preserve"> </w:t>
            </w:r>
            <w:r w:rsidRPr="00085EC8">
              <w:rPr>
                <w:rFonts w:eastAsia="Times New Roman" w:cstheme="minorHAnsi"/>
                <w:color w:val="231F20"/>
              </w:rPr>
              <w:t>any</w:t>
            </w:r>
            <w:r w:rsidRPr="00085EC8">
              <w:rPr>
                <w:rFonts w:eastAsia="Times New Roman" w:cstheme="minorHAnsi"/>
                <w:color w:val="231F20"/>
                <w:spacing w:val="6"/>
              </w:rPr>
              <w:t xml:space="preserve"> </w:t>
            </w:r>
            <w:r w:rsidRPr="00085EC8">
              <w:rPr>
                <w:rFonts w:eastAsia="Times New Roman" w:cstheme="minorHAnsi"/>
                <w:color w:val="231F20"/>
              </w:rPr>
              <w:t>docu</w:t>
            </w:r>
            <w:r w:rsidRPr="00085EC8">
              <w:rPr>
                <w:rFonts w:eastAsia="Times New Roman" w:cstheme="minorHAnsi"/>
                <w:color w:val="231F20"/>
                <w:spacing w:val="-3"/>
              </w:rPr>
              <w:t>m</w:t>
            </w:r>
            <w:r w:rsidRPr="00085EC8">
              <w:rPr>
                <w:rFonts w:eastAsia="Times New Roman" w:cstheme="minorHAnsi"/>
                <w:color w:val="231F20"/>
              </w:rPr>
              <w:t>ent</w:t>
            </w:r>
            <w:r w:rsidRPr="00085EC8">
              <w:rPr>
                <w:rFonts w:eastAsia="Times New Roman" w:cstheme="minorHAnsi"/>
                <w:color w:val="231F20"/>
                <w:spacing w:val="12"/>
              </w:rPr>
              <w:t xml:space="preserve"> </w:t>
            </w:r>
            <w:r w:rsidRPr="00085EC8">
              <w:rPr>
                <w:rFonts w:eastAsia="Times New Roman" w:cstheme="minorHAnsi"/>
                <w:color w:val="231F20"/>
              </w:rPr>
              <w:t>sent</w:t>
            </w:r>
            <w:r w:rsidRPr="00085EC8">
              <w:rPr>
                <w:rFonts w:eastAsia="Times New Roman" w:cstheme="minorHAnsi"/>
                <w:color w:val="231F20"/>
                <w:spacing w:val="12"/>
              </w:rPr>
              <w:t xml:space="preserve"> </w:t>
            </w:r>
            <w:r w:rsidRPr="00085EC8">
              <w:rPr>
                <w:rFonts w:eastAsia="Times New Roman" w:cstheme="minorHAnsi"/>
                <w:color w:val="231F20"/>
              </w:rPr>
              <w:t>or</w:t>
            </w:r>
            <w:r w:rsidRPr="00085EC8">
              <w:rPr>
                <w:rFonts w:eastAsia="Times New Roman" w:cstheme="minorHAnsi"/>
                <w:color w:val="231F20"/>
                <w:spacing w:val="12"/>
              </w:rPr>
              <w:t xml:space="preserve"> </w:t>
            </w:r>
            <w:r w:rsidRPr="00085EC8">
              <w:rPr>
                <w:rFonts w:eastAsia="Times New Roman" w:cstheme="minorHAnsi"/>
                <w:color w:val="231F20"/>
              </w:rPr>
              <w:t>supplied</w:t>
            </w:r>
            <w:r w:rsidRPr="00085EC8">
              <w:rPr>
                <w:rFonts w:eastAsia="Times New Roman" w:cstheme="minorHAnsi"/>
                <w:color w:val="231F20"/>
                <w:spacing w:val="12"/>
              </w:rPr>
              <w:t xml:space="preserve"> </w:t>
            </w:r>
            <w:r w:rsidRPr="00085EC8">
              <w:rPr>
                <w:rFonts w:eastAsia="Times New Roman" w:cstheme="minorHAnsi"/>
                <w:color w:val="231F20"/>
              </w:rPr>
              <w:t>in</w:t>
            </w:r>
            <w:r w:rsidRPr="00085EC8">
              <w:rPr>
                <w:rFonts w:eastAsia="Times New Roman" w:cstheme="minorHAnsi"/>
                <w:color w:val="231F20"/>
                <w:spacing w:val="12"/>
              </w:rPr>
              <w:t xml:space="preserve"> </w:t>
            </w:r>
            <w:r w:rsidRPr="00085EC8">
              <w:rPr>
                <w:rFonts w:eastAsia="Times New Roman" w:cstheme="minorHAnsi"/>
                <w:color w:val="231F20"/>
                <w:spacing w:val="-3"/>
              </w:rPr>
              <w:t>e</w:t>
            </w:r>
            <w:r w:rsidRPr="00085EC8">
              <w:rPr>
                <w:rFonts w:eastAsia="Times New Roman" w:cstheme="minorHAnsi"/>
                <w:color w:val="231F20"/>
                <w:spacing w:val="-1"/>
              </w:rPr>
              <w:t>l</w:t>
            </w:r>
            <w:r w:rsidRPr="00085EC8">
              <w:rPr>
                <w:rFonts w:eastAsia="Times New Roman" w:cstheme="minorHAnsi"/>
                <w:color w:val="231F20"/>
              </w:rPr>
              <w:t xml:space="preserve">ectronic </w:t>
            </w:r>
            <w:r w:rsidRPr="00085EC8">
              <w:rPr>
                <w:rFonts w:eastAsia="Times New Roman" w:cstheme="minorHAnsi"/>
                <w:color w:val="231F20"/>
                <w:spacing w:val="-1"/>
              </w:rPr>
              <w:t>for</w:t>
            </w:r>
            <w:r w:rsidRPr="00085EC8">
              <w:rPr>
                <w:rFonts w:eastAsia="Times New Roman" w:cstheme="minorHAnsi"/>
                <w:color w:val="231F20"/>
                <w:spacing w:val="-3"/>
              </w:rPr>
              <w:t>m</w:t>
            </w:r>
            <w:r w:rsidRPr="00085EC8">
              <w:rPr>
                <w:rFonts w:eastAsia="Times New Roman" w:cstheme="minorHAnsi"/>
                <w:color w:val="231F20"/>
              </w:rPr>
              <w:t>,</w:t>
            </w:r>
          </w:p>
        </w:tc>
        <w:tc>
          <w:tcPr>
            <w:tcW w:w="4059" w:type="dxa"/>
          </w:tcPr>
          <w:p w:rsidR="00E84E5F" w:rsidRPr="00085EC8" w:rsidRDefault="00E84E5F" w:rsidP="006774D8">
            <w:pPr>
              <w:bidi/>
              <w:jc w:val="both"/>
              <w:rPr>
                <w:rFonts w:cstheme="minorHAnsi"/>
                <w:rtl/>
              </w:rPr>
            </w:pPr>
            <w:r w:rsidRPr="00085EC8">
              <w:rPr>
                <w:rFonts w:cstheme="minorHAnsi"/>
                <w:rtl/>
              </w:rPr>
              <w:t>"مستند": تشمل، ما لم يُنص على خلاف ذلك، أية وثيقة تُرسل أو تقدم بصيغة إلكترونية.</w:t>
            </w:r>
          </w:p>
        </w:tc>
      </w:tr>
      <w:tr w:rsidR="00E84E5F" w:rsidRPr="00085EC8" w:rsidTr="003E1A6C">
        <w:tc>
          <w:tcPr>
            <w:tcW w:w="4957" w:type="dxa"/>
          </w:tcPr>
          <w:p w:rsidR="00E84E5F" w:rsidRPr="00085EC8" w:rsidRDefault="00E84E5F" w:rsidP="006774D8">
            <w:pPr>
              <w:spacing w:after="240" w:line="240" w:lineRule="auto"/>
              <w:jc w:val="both"/>
              <w:rPr>
                <w:rFonts w:eastAsia="Times New Roman" w:cstheme="minorHAnsi"/>
              </w:rPr>
            </w:pPr>
            <w:r w:rsidRPr="00085EC8">
              <w:rPr>
                <w:rFonts w:eastAsia="Times New Roman" w:cstheme="minorHAnsi"/>
                <w:color w:val="231F20"/>
              </w:rPr>
              <w:t>“electronic for</w:t>
            </w:r>
            <w:r w:rsidRPr="00085EC8">
              <w:rPr>
                <w:rFonts w:eastAsia="Times New Roman" w:cstheme="minorHAnsi"/>
                <w:color w:val="231F20"/>
                <w:spacing w:val="-3"/>
              </w:rPr>
              <w:t>m</w:t>
            </w:r>
            <w:r w:rsidRPr="00085EC8">
              <w:rPr>
                <w:rFonts w:eastAsia="Times New Roman" w:cstheme="minorHAnsi"/>
                <w:color w:val="231F20"/>
              </w:rPr>
              <w:t xml:space="preserve">” has the </w:t>
            </w:r>
            <w:r w:rsidRPr="00085EC8">
              <w:rPr>
                <w:rFonts w:eastAsia="Times New Roman" w:cstheme="minorHAnsi"/>
                <w:color w:val="231F20"/>
                <w:spacing w:val="-3"/>
              </w:rPr>
              <w:t>m</w:t>
            </w:r>
            <w:r w:rsidRPr="00085EC8">
              <w:rPr>
                <w:rFonts w:eastAsia="Times New Roman" w:cstheme="minorHAnsi"/>
                <w:color w:val="231F20"/>
                <w:spacing w:val="2"/>
              </w:rPr>
              <w:t>e</w:t>
            </w:r>
            <w:r w:rsidRPr="00085EC8">
              <w:rPr>
                <w:rFonts w:eastAsia="Times New Roman" w:cstheme="minorHAnsi"/>
                <w:color w:val="231F20"/>
              </w:rPr>
              <w:t>aning gi</w:t>
            </w:r>
            <w:r w:rsidRPr="00085EC8">
              <w:rPr>
                <w:rFonts w:eastAsia="Times New Roman" w:cstheme="minorHAnsi"/>
                <w:color w:val="231F20"/>
                <w:spacing w:val="-2"/>
              </w:rPr>
              <w:t>v</w:t>
            </w:r>
            <w:r w:rsidRPr="00085EC8">
              <w:rPr>
                <w:rFonts w:eastAsia="Times New Roman" w:cstheme="minorHAnsi"/>
                <w:color w:val="231F20"/>
              </w:rPr>
              <w:t>en in</w:t>
            </w:r>
            <w:r w:rsidRPr="00085EC8">
              <w:rPr>
                <w:rFonts w:eastAsia="Times New Roman" w:cstheme="minorHAnsi"/>
                <w:color w:val="231F20"/>
                <w:spacing w:val="-1"/>
              </w:rPr>
              <w:t xml:space="preserve"> </w:t>
            </w:r>
            <w:r w:rsidRPr="00085EC8">
              <w:rPr>
                <w:rFonts w:eastAsia="Times New Roman" w:cstheme="minorHAnsi"/>
                <w:color w:val="231F20"/>
              </w:rPr>
              <w:t>section 1023</w:t>
            </w:r>
            <w:r w:rsidRPr="00085EC8">
              <w:rPr>
                <w:rFonts w:eastAsia="Times New Roman" w:cstheme="minorHAnsi"/>
                <w:color w:val="231F20"/>
                <w:spacing w:val="-2"/>
              </w:rPr>
              <w:t xml:space="preserve"> </w:t>
            </w:r>
            <w:r w:rsidRPr="00085EC8">
              <w:rPr>
                <w:rFonts w:eastAsia="Times New Roman" w:cstheme="minorHAnsi"/>
                <w:color w:val="231F20"/>
              </w:rPr>
              <w:t>of the Co</w:t>
            </w:r>
            <w:r w:rsidRPr="00085EC8">
              <w:rPr>
                <w:rFonts w:eastAsia="Times New Roman" w:cstheme="minorHAnsi"/>
                <w:color w:val="231F20"/>
                <w:spacing w:val="-3"/>
              </w:rPr>
              <w:t>m</w:t>
            </w:r>
            <w:r w:rsidRPr="00085EC8">
              <w:rPr>
                <w:rFonts w:eastAsia="Times New Roman" w:cstheme="minorHAnsi"/>
                <w:color w:val="231F20"/>
              </w:rPr>
              <w:t>panies</w:t>
            </w:r>
            <w:r w:rsidRPr="00085EC8">
              <w:rPr>
                <w:rFonts w:eastAsia="Times New Roman" w:cstheme="minorHAnsi"/>
                <w:color w:val="231F20"/>
                <w:spacing w:val="-2"/>
              </w:rPr>
              <w:t xml:space="preserve"> </w:t>
            </w:r>
            <w:r w:rsidRPr="00085EC8">
              <w:rPr>
                <w:rFonts w:eastAsia="Times New Roman" w:cstheme="minorHAnsi"/>
                <w:color w:val="231F20"/>
                <w:spacing w:val="1"/>
              </w:rPr>
              <w:t>Regulations</w:t>
            </w:r>
            <w:r w:rsidRPr="00085EC8">
              <w:rPr>
                <w:rFonts w:eastAsia="Times New Roman" w:cstheme="minorHAnsi"/>
                <w:color w:val="231F20"/>
              </w:rPr>
              <w:t>,</w:t>
            </w:r>
          </w:p>
        </w:tc>
        <w:tc>
          <w:tcPr>
            <w:tcW w:w="4059" w:type="dxa"/>
          </w:tcPr>
          <w:p w:rsidR="00E84E5F" w:rsidRPr="00085EC8" w:rsidRDefault="00E84E5F" w:rsidP="006774D8">
            <w:pPr>
              <w:bidi/>
              <w:jc w:val="both"/>
              <w:rPr>
                <w:rFonts w:cstheme="minorHAnsi"/>
                <w:rtl/>
              </w:rPr>
            </w:pPr>
            <w:r w:rsidRPr="00085EC8">
              <w:rPr>
                <w:rFonts w:cstheme="minorHAnsi"/>
                <w:rtl/>
              </w:rPr>
              <w:t>"الصيغة الإلكترونية": لها المعنى المنصوص عليه في البند 1023 من نظام الشركات.</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rPr>
            </w:pPr>
            <w:r w:rsidRPr="00085EC8">
              <w:rPr>
                <w:rFonts w:eastAsia="Times New Roman" w:cstheme="minorHAnsi"/>
                <w:color w:val="231F20"/>
              </w:rPr>
              <w:t>“ful</w:t>
            </w:r>
            <w:r w:rsidRPr="00085EC8">
              <w:rPr>
                <w:rFonts w:eastAsia="Times New Roman" w:cstheme="minorHAnsi"/>
                <w:color w:val="231F20"/>
                <w:spacing w:val="1"/>
              </w:rPr>
              <w:t>l</w:t>
            </w:r>
            <w:r w:rsidRPr="00085EC8">
              <w:rPr>
                <w:rFonts w:eastAsia="Times New Roman" w:cstheme="minorHAnsi"/>
                <w:color w:val="231F20"/>
              </w:rPr>
              <w:t>y</w:t>
            </w:r>
            <w:r w:rsidRPr="00085EC8">
              <w:rPr>
                <w:rFonts w:eastAsia="Times New Roman" w:cstheme="minorHAnsi"/>
                <w:color w:val="231F20"/>
                <w:spacing w:val="-2"/>
              </w:rPr>
              <w:t xml:space="preserve"> </w:t>
            </w:r>
            <w:r w:rsidRPr="00085EC8">
              <w:rPr>
                <w:rFonts w:eastAsia="Times New Roman" w:cstheme="minorHAnsi"/>
                <w:color w:val="231F20"/>
              </w:rPr>
              <w:t>paid” in rela</w:t>
            </w:r>
            <w:r w:rsidRPr="00085EC8">
              <w:rPr>
                <w:rFonts w:eastAsia="Times New Roman" w:cstheme="minorHAnsi"/>
                <w:color w:val="231F20"/>
                <w:spacing w:val="1"/>
              </w:rPr>
              <w:t>t</w:t>
            </w:r>
            <w:r w:rsidRPr="00085EC8">
              <w:rPr>
                <w:rFonts w:eastAsia="Times New Roman" w:cstheme="minorHAnsi"/>
                <w:color w:val="231F20"/>
              </w:rPr>
              <w:t>ion to a</w:t>
            </w:r>
            <w:r w:rsidRPr="00085EC8">
              <w:rPr>
                <w:rFonts w:eastAsia="Times New Roman" w:cstheme="minorHAnsi"/>
                <w:color w:val="231F20"/>
                <w:spacing w:val="3"/>
              </w:rPr>
              <w:t xml:space="preserve"> </w:t>
            </w:r>
            <w:r w:rsidRPr="00085EC8">
              <w:rPr>
                <w:rFonts w:eastAsia="Times New Roman" w:cstheme="minorHAnsi"/>
                <w:color w:val="231F20"/>
                <w:spacing w:val="2"/>
              </w:rPr>
              <w:t>s</w:t>
            </w:r>
            <w:r w:rsidRPr="00085EC8">
              <w:rPr>
                <w:rFonts w:eastAsia="Times New Roman" w:cstheme="minorHAnsi"/>
                <w:color w:val="231F20"/>
              </w:rPr>
              <w:t xml:space="preserve">hare, </w:t>
            </w:r>
            <w:r w:rsidRPr="00085EC8">
              <w:rPr>
                <w:rFonts w:eastAsia="Times New Roman" w:cstheme="minorHAnsi"/>
                <w:color w:val="231F20"/>
                <w:spacing w:val="-3"/>
              </w:rPr>
              <w:t>m</w:t>
            </w:r>
            <w:r w:rsidRPr="00085EC8">
              <w:rPr>
                <w:rFonts w:eastAsia="Times New Roman" w:cstheme="minorHAnsi"/>
                <w:color w:val="231F20"/>
              </w:rPr>
              <w:t>eans that</w:t>
            </w:r>
            <w:r w:rsidRPr="00085EC8">
              <w:rPr>
                <w:rFonts w:eastAsia="Times New Roman" w:cstheme="minorHAnsi"/>
                <w:color w:val="231F20"/>
                <w:spacing w:val="2"/>
              </w:rPr>
              <w:t xml:space="preserve"> </w:t>
            </w:r>
            <w:r w:rsidRPr="00085EC8">
              <w:rPr>
                <w:rFonts w:eastAsia="Times New Roman" w:cstheme="minorHAnsi"/>
                <w:color w:val="231F20"/>
              </w:rPr>
              <w:t>the issue price</w:t>
            </w:r>
            <w:r w:rsidRPr="00085EC8">
              <w:rPr>
                <w:rFonts w:eastAsia="Times New Roman" w:cstheme="minorHAnsi"/>
                <w:color w:val="231F20"/>
                <w:spacing w:val="-1"/>
              </w:rPr>
              <w:t xml:space="preserve"> </w:t>
            </w:r>
            <w:r w:rsidRPr="00085EC8">
              <w:rPr>
                <w:rFonts w:eastAsia="Times New Roman" w:cstheme="minorHAnsi"/>
                <w:color w:val="231F20"/>
              </w:rPr>
              <w:t xml:space="preserve">to </w:t>
            </w:r>
            <w:r w:rsidRPr="00085EC8">
              <w:rPr>
                <w:rFonts w:eastAsia="Times New Roman" w:cstheme="minorHAnsi"/>
                <w:color w:val="231F20"/>
                <w:spacing w:val="2"/>
              </w:rPr>
              <w:t>b</w:t>
            </w:r>
            <w:r w:rsidRPr="00085EC8">
              <w:rPr>
                <w:rFonts w:eastAsia="Times New Roman" w:cstheme="minorHAnsi"/>
                <w:color w:val="231F20"/>
              </w:rPr>
              <w:t>e paid to the co</w:t>
            </w:r>
            <w:r w:rsidRPr="00085EC8">
              <w:rPr>
                <w:rFonts w:eastAsia="Times New Roman" w:cstheme="minorHAnsi"/>
                <w:color w:val="231F20"/>
                <w:spacing w:val="-3"/>
              </w:rPr>
              <w:t>m</w:t>
            </w:r>
            <w:r w:rsidRPr="00085EC8">
              <w:rPr>
                <w:rFonts w:eastAsia="Times New Roman" w:cstheme="minorHAnsi"/>
                <w:color w:val="231F20"/>
              </w:rPr>
              <w:t>pa</w:t>
            </w:r>
            <w:r w:rsidRPr="00085EC8">
              <w:rPr>
                <w:rFonts w:eastAsia="Times New Roman" w:cstheme="minorHAnsi"/>
                <w:color w:val="231F20"/>
                <w:spacing w:val="2"/>
              </w:rPr>
              <w:t>n</w:t>
            </w:r>
            <w:r w:rsidRPr="00085EC8">
              <w:rPr>
                <w:rFonts w:eastAsia="Times New Roman" w:cstheme="minorHAnsi"/>
                <w:color w:val="231F20"/>
              </w:rPr>
              <w:t>y</w:t>
            </w:r>
            <w:r w:rsidRPr="00085EC8">
              <w:rPr>
                <w:rFonts w:eastAsia="Times New Roman" w:cstheme="minorHAnsi"/>
                <w:color w:val="231F20"/>
                <w:spacing w:val="-4"/>
              </w:rPr>
              <w:t xml:space="preserve"> </w:t>
            </w:r>
            <w:r w:rsidRPr="00085EC8">
              <w:rPr>
                <w:rFonts w:eastAsia="Times New Roman" w:cstheme="minorHAnsi"/>
                <w:color w:val="231F20"/>
              </w:rPr>
              <w:t>in respect of that share ha</w:t>
            </w:r>
            <w:r w:rsidRPr="00085EC8">
              <w:rPr>
                <w:rFonts w:eastAsia="Times New Roman" w:cstheme="minorHAnsi"/>
                <w:color w:val="231F20"/>
                <w:spacing w:val="-2"/>
              </w:rPr>
              <w:t>v</w:t>
            </w:r>
            <w:r w:rsidRPr="00085EC8">
              <w:rPr>
                <w:rFonts w:eastAsia="Times New Roman" w:cstheme="minorHAnsi"/>
                <w:color w:val="231F20"/>
              </w:rPr>
              <w:t>e been</w:t>
            </w:r>
            <w:r w:rsidRPr="00085EC8">
              <w:rPr>
                <w:rFonts w:eastAsia="Times New Roman" w:cstheme="minorHAnsi"/>
                <w:color w:val="231F20"/>
                <w:spacing w:val="-2"/>
              </w:rPr>
              <w:t xml:space="preserve"> </w:t>
            </w:r>
            <w:r w:rsidRPr="00085EC8">
              <w:rPr>
                <w:rFonts w:eastAsia="Times New Roman" w:cstheme="minorHAnsi"/>
                <w:color w:val="231F20"/>
              </w:rPr>
              <w:t>paid to t</w:t>
            </w:r>
            <w:r w:rsidRPr="00085EC8">
              <w:rPr>
                <w:rFonts w:eastAsia="Times New Roman" w:cstheme="minorHAnsi"/>
                <w:color w:val="231F20"/>
                <w:spacing w:val="-2"/>
              </w:rPr>
              <w:t>h</w:t>
            </w:r>
            <w:r w:rsidRPr="00085EC8">
              <w:rPr>
                <w:rFonts w:eastAsia="Times New Roman" w:cstheme="minorHAnsi"/>
                <w:color w:val="231F20"/>
              </w:rPr>
              <w:t>e co</w:t>
            </w:r>
            <w:r w:rsidRPr="00085EC8">
              <w:rPr>
                <w:rFonts w:eastAsia="Times New Roman" w:cstheme="minorHAnsi"/>
                <w:color w:val="231F20"/>
                <w:spacing w:val="-3"/>
              </w:rPr>
              <w:t>m</w:t>
            </w:r>
            <w:r w:rsidRPr="00085EC8">
              <w:rPr>
                <w:rFonts w:eastAsia="Times New Roman" w:cstheme="minorHAnsi"/>
                <w:color w:val="231F20"/>
              </w:rPr>
              <w:t>pan</w:t>
            </w:r>
            <w:r w:rsidRPr="00085EC8">
              <w:rPr>
                <w:rFonts w:eastAsia="Times New Roman" w:cstheme="minorHAnsi"/>
                <w:color w:val="231F20"/>
                <w:spacing w:val="-2"/>
              </w:rPr>
              <w:t>y</w:t>
            </w:r>
            <w:r w:rsidRPr="00085EC8">
              <w:rPr>
                <w:rFonts w:eastAsia="Times New Roman" w:cstheme="minorHAnsi"/>
                <w:color w:val="231F20"/>
              </w:rPr>
              <w:t>,</w:t>
            </w:r>
          </w:p>
        </w:tc>
        <w:tc>
          <w:tcPr>
            <w:tcW w:w="4059" w:type="dxa"/>
          </w:tcPr>
          <w:p w:rsidR="00E84E5F" w:rsidRPr="00085EC8" w:rsidRDefault="00E84E5F" w:rsidP="006774D8">
            <w:pPr>
              <w:bidi/>
              <w:jc w:val="both"/>
              <w:rPr>
                <w:rFonts w:cstheme="minorHAnsi"/>
                <w:rtl/>
              </w:rPr>
            </w:pPr>
            <w:r w:rsidRPr="00085EC8">
              <w:rPr>
                <w:rFonts w:cstheme="minorHAnsi"/>
                <w:rtl/>
              </w:rPr>
              <w:t>"مدفوع قيمته كاملةً": يقصد به، فيما يتعلق بالسهم، أن سعر الإصدار الواجب دفعه إلى الشركة بخصوص ذلك السهم قد دُفع إلى الشركة.</w:t>
            </w:r>
          </w:p>
        </w:tc>
      </w:tr>
      <w:tr w:rsidR="00E84E5F" w:rsidRPr="00085EC8" w:rsidTr="003E1A6C">
        <w:tc>
          <w:tcPr>
            <w:tcW w:w="4957" w:type="dxa"/>
          </w:tcPr>
          <w:p w:rsidR="00E84E5F" w:rsidRPr="00085EC8" w:rsidRDefault="00E84E5F" w:rsidP="006774D8">
            <w:pPr>
              <w:spacing w:after="240" w:line="240" w:lineRule="auto"/>
              <w:jc w:val="both"/>
              <w:rPr>
                <w:rFonts w:eastAsia="Times New Roman" w:cstheme="minorHAnsi"/>
              </w:rPr>
            </w:pPr>
            <w:r w:rsidRPr="00085EC8">
              <w:rPr>
                <w:rFonts w:eastAsia="Times New Roman" w:cstheme="minorHAnsi"/>
                <w:color w:val="231F20"/>
              </w:rPr>
              <w:t>“hard copy</w:t>
            </w:r>
            <w:r w:rsidRPr="00085EC8">
              <w:rPr>
                <w:rFonts w:eastAsia="Times New Roman" w:cstheme="minorHAnsi"/>
                <w:color w:val="231F20"/>
                <w:spacing w:val="-4"/>
              </w:rPr>
              <w:t xml:space="preserve"> </w:t>
            </w:r>
            <w:r w:rsidRPr="00085EC8">
              <w:rPr>
                <w:rFonts w:eastAsia="Times New Roman" w:cstheme="minorHAnsi"/>
                <w:color w:val="231F20"/>
              </w:rPr>
              <w:t>for</w:t>
            </w:r>
            <w:r w:rsidRPr="00085EC8">
              <w:rPr>
                <w:rFonts w:eastAsia="Times New Roman" w:cstheme="minorHAnsi"/>
                <w:color w:val="231F20"/>
                <w:spacing w:val="-3"/>
              </w:rPr>
              <w:t>m</w:t>
            </w:r>
            <w:r w:rsidRPr="00085EC8">
              <w:rPr>
                <w:rFonts w:eastAsia="Times New Roman" w:cstheme="minorHAnsi"/>
                <w:color w:val="231F20"/>
              </w:rPr>
              <w:t xml:space="preserve">” has the </w:t>
            </w:r>
            <w:r w:rsidRPr="00085EC8">
              <w:rPr>
                <w:rFonts w:eastAsia="Times New Roman" w:cstheme="minorHAnsi"/>
                <w:color w:val="231F20"/>
                <w:spacing w:val="-3"/>
              </w:rPr>
              <w:t>m</w:t>
            </w:r>
            <w:r w:rsidRPr="00085EC8">
              <w:rPr>
                <w:rFonts w:eastAsia="Times New Roman" w:cstheme="minorHAnsi"/>
                <w:color w:val="231F20"/>
                <w:spacing w:val="2"/>
              </w:rPr>
              <w:t>e</w:t>
            </w:r>
            <w:r w:rsidRPr="00085EC8">
              <w:rPr>
                <w:rFonts w:eastAsia="Times New Roman" w:cstheme="minorHAnsi"/>
                <w:color w:val="231F20"/>
              </w:rPr>
              <w:t>aning gi</w:t>
            </w:r>
            <w:r w:rsidRPr="00085EC8">
              <w:rPr>
                <w:rFonts w:eastAsia="Times New Roman" w:cstheme="minorHAnsi"/>
                <w:color w:val="231F20"/>
                <w:spacing w:val="-2"/>
              </w:rPr>
              <w:t>v</w:t>
            </w:r>
            <w:r w:rsidRPr="00085EC8">
              <w:rPr>
                <w:rFonts w:eastAsia="Times New Roman" w:cstheme="minorHAnsi"/>
                <w:color w:val="231F20"/>
              </w:rPr>
              <w:t>en in section 1023</w:t>
            </w:r>
            <w:r w:rsidRPr="00085EC8">
              <w:rPr>
                <w:rFonts w:eastAsia="Times New Roman" w:cstheme="minorHAnsi"/>
                <w:color w:val="231F20"/>
                <w:spacing w:val="-2"/>
              </w:rPr>
              <w:t xml:space="preserve"> </w:t>
            </w:r>
            <w:r w:rsidRPr="00085EC8">
              <w:rPr>
                <w:rFonts w:eastAsia="Times New Roman" w:cstheme="minorHAnsi"/>
                <w:color w:val="231F20"/>
              </w:rPr>
              <w:t>of the Co</w:t>
            </w:r>
            <w:r w:rsidRPr="00085EC8">
              <w:rPr>
                <w:rFonts w:eastAsia="Times New Roman" w:cstheme="minorHAnsi"/>
                <w:color w:val="231F20"/>
                <w:spacing w:val="-3"/>
              </w:rPr>
              <w:t>m</w:t>
            </w:r>
            <w:r w:rsidRPr="00085EC8">
              <w:rPr>
                <w:rFonts w:eastAsia="Times New Roman" w:cstheme="minorHAnsi"/>
                <w:color w:val="231F20"/>
              </w:rPr>
              <w:t>panies</w:t>
            </w:r>
            <w:r w:rsidRPr="00085EC8">
              <w:rPr>
                <w:rFonts w:eastAsia="Times New Roman" w:cstheme="minorHAnsi"/>
                <w:color w:val="231F20"/>
                <w:spacing w:val="-2"/>
              </w:rPr>
              <w:t xml:space="preserve"> </w:t>
            </w:r>
            <w:r w:rsidRPr="00085EC8">
              <w:rPr>
                <w:rFonts w:eastAsia="Times New Roman" w:cstheme="minorHAnsi"/>
                <w:color w:val="231F20"/>
                <w:spacing w:val="1"/>
              </w:rPr>
              <w:t>Regulations</w:t>
            </w:r>
            <w:r w:rsidRPr="00085EC8">
              <w:rPr>
                <w:rFonts w:eastAsia="Times New Roman" w:cstheme="minorHAnsi"/>
                <w:color w:val="231F20"/>
              </w:rPr>
              <w:t>,</w:t>
            </w:r>
          </w:p>
        </w:tc>
        <w:tc>
          <w:tcPr>
            <w:tcW w:w="4059" w:type="dxa"/>
          </w:tcPr>
          <w:p w:rsidR="00E84E5F" w:rsidRPr="00085EC8" w:rsidRDefault="00E84E5F" w:rsidP="006774D8">
            <w:pPr>
              <w:bidi/>
              <w:jc w:val="both"/>
              <w:rPr>
                <w:rFonts w:cstheme="minorHAnsi"/>
                <w:rtl/>
              </w:rPr>
            </w:pPr>
            <w:r w:rsidRPr="00085EC8">
              <w:rPr>
                <w:rFonts w:cstheme="minorHAnsi"/>
                <w:rtl/>
              </w:rPr>
              <w:t>"الصيغة الورقية": لها المعنى المنصوص عليه في البند 1023 من نظام الشركات.</w:t>
            </w:r>
          </w:p>
        </w:tc>
      </w:tr>
      <w:tr w:rsidR="00E84E5F" w:rsidRPr="00085EC8" w:rsidTr="003E1A6C">
        <w:tc>
          <w:tcPr>
            <w:tcW w:w="4957" w:type="dxa"/>
          </w:tcPr>
          <w:p w:rsidR="00E84E5F" w:rsidRPr="00085EC8" w:rsidRDefault="00E84E5F" w:rsidP="006774D8">
            <w:pPr>
              <w:spacing w:after="240" w:line="240" w:lineRule="auto"/>
              <w:jc w:val="both"/>
              <w:rPr>
                <w:rFonts w:eastAsia="Times New Roman" w:cstheme="minorHAnsi"/>
              </w:rPr>
            </w:pPr>
            <w:r w:rsidRPr="00085EC8">
              <w:rPr>
                <w:rFonts w:eastAsia="Times New Roman" w:cstheme="minorHAnsi"/>
                <w:color w:val="231F20"/>
              </w:rPr>
              <w:t>“holder”</w:t>
            </w:r>
            <w:r w:rsidRPr="00085EC8">
              <w:rPr>
                <w:rFonts w:eastAsia="Times New Roman" w:cstheme="minorHAnsi"/>
                <w:color w:val="231F20"/>
                <w:spacing w:val="3"/>
              </w:rPr>
              <w:t xml:space="preserve"> </w:t>
            </w:r>
            <w:r w:rsidRPr="00085EC8">
              <w:rPr>
                <w:rFonts w:eastAsia="Times New Roman" w:cstheme="minorHAnsi"/>
                <w:color w:val="231F20"/>
              </w:rPr>
              <w:t>in</w:t>
            </w:r>
            <w:r w:rsidRPr="00085EC8">
              <w:rPr>
                <w:rFonts w:eastAsia="Times New Roman" w:cstheme="minorHAnsi"/>
                <w:color w:val="231F20"/>
                <w:spacing w:val="3"/>
              </w:rPr>
              <w:t xml:space="preserve"> </w:t>
            </w:r>
            <w:r w:rsidRPr="00085EC8">
              <w:rPr>
                <w:rFonts w:eastAsia="Times New Roman" w:cstheme="minorHAnsi"/>
                <w:color w:val="231F20"/>
              </w:rPr>
              <w:t>relation</w:t>
            </w:r>
            <w:r w:rsidRPr="00085EC8">
              <w:rPr>
                <w:rFonts w:eastAsia="Times New Roman" w:cstheme="minorHAnsi"/>
                <w:color w:val="231F20"/>
                <w:spacing w:val="3"/>
              </w:rPr>
              <w:t xml:space="preserve"> </w:t>
            </w:r>
            <w:r w:rsidRPr="00085EC8">
              <w:rPr>
                <w:rFonts w:eastAsia="Times New Roman" w:cstheme="minorHAnsi"/>
                <w:color w:val="231F20"/>
              </w:rPr>
              <w:t>to</w:t>
            </w:r>
            <w:r w:rsidRPr="00085EC8">
              <w:rPr>
                <w:rFonts w:eastAsia="Times New Roman" w:cstheme="minorHAnsi"/>
                <w:color w:val="231F20"/>
                <w:spacing w:val="3"/>
              </w:rPr>
              <w:t xml:space="preserve"> </w:t>
            </w:r>
            <w:r w:rsidRPr="00085EC8">
              <w:rPr>
                <w:rFonts w:eastAsia="Times New Roman" w:cstheme="minorHAnsi"/>
                <w:color w:val="231F20"/>
                <w:spacing w:val="-3"/>
              </w:rPr>
              <w:t>s</w:t>
            </w:r>
            <w:r w:rsidRPr="00085EC8">
              <w:rPr>
                <w:rFonts w:eastAsia="Times New Roman" w:cstheme="minorHAnsi"/>
                <w:color w:val="231F20"/>
              </w:rPr>
              <w:t>ha</w:t>
            </w:r>
            <w:r w:rsidRPr="00085EC8">
              <w:rPr>
                <w:rFonts w:eastAsia="Times New Roman" w:cstheme="minorHAnsi"/>
                <w:color w:val="231F20"/>
                <w:spacing w:val="-3"/>
              </w:rPr>
              <w:t>r</w:t>
            </w:r>
            <w:r w:rsidRPr="00085EC8">
              <w:rPr>
                <w:rFonts w:eastAsia="Times New Roman" w:cstheme="minorHAnsi"/>
                <w:color w:val="231F20"/>
              </w:rPr>
              <w:t>es</w:t>
            </w:r>
            <w:r w:rsidRPr="00085EC8">
              <w:rPr>
                <w:rFonts w:eastAsia="Times New Roman" w:cstheme="minorHAnsi"/>
                <w:color w:val="231F20"/>
                <w:spacing w:val="3"/>
              </w:rPr>
              <w:t xml:space="preserve"> </w:t>
            </w:r>
            <w:r w:rsidRPr="00085EC8">
              <w:rPr>
                <w:rFonts w:eastAsia="Times New Roman" w:cstheme="minorHAnsi"/>
                <w:color w:val="231F20"/>
                <w:spacing w:val="-3"/>
              </w:rPr>
              <w:t>m</w:t>
            </w:r>
            <w:r w:rsidRPr="00085EC8">
              <w:rPr>
                <w:rFonts w:eastAsia="Times New Roman" w:cstheme="minorHAnsi"/>
                <w:color w:val="231F20"/>
              </w:rPr>
              <w:t>eans</w:t>
            </w:r>
            <w:r w:rsidRPr="00085EC8">
              <w:rPr>
                <w:rFonts w:eastAsia="Times New Roman" w:cstheme="minorHAnsi"/>
                <w:color w:val="231F20"/>
                <w:spacing w:val="3"/>
              </w:rPr>
              <w:t xml:space="preserve"> </w:t>
            </w:r>
            <w:r w:rsidRPr="00085EC8">
              <w:rPr>
                <w:rFonts w:eastAsia="Times New Roman" w:cstheme="minorHAnsi"/>
                <w:color w:val="231F20"/>
              </w:rPr>
              <w:t>the</w:t>
            </w:r>
            <w:r w:rsidRPr="00085EC8">
              <w:rPr>
                <w:rFonts w:eastAsia="Times New Roman" w:cstheme="minorHAnsi"/>
                <w:color w:val="231F20"/>
                <w:spacing w:val="3"/>
              </w:rPr>
              <w:t xml:space="preserve"> </w:t>
            </w:r>
            <w:r w:rsidRPr="00085EC8">
              <w:rPr>
                <w:rFonts w:eastAsia="Times New Roman" w:cstheme="minorHAnsi"/>
                <w:color w:val="231F20"/>
              </w:rPr>
              <w:t>person</w:t>
            </w:r>
            <w:r w:rsidRPr="00085EC8">
              <w:rPr>
                <w:rFonts w:eastAsia="Times New Roman" w:cstheme="minorHAnsi"/>
                <w:color w:val="231F20"/>
                <w:spacing w:val="3"/>
              </w:rPr>
              <w:t xml:space="preserve"> </w:t>
            </w:r>
            <w:r w:rsidRPr="00085EC8">
              <w:rPr>
                <w:rFonts w:eastAsia="Times New Roman" w:cstheme="minorHAnsi"/>
                <w:color w:val="231F20"/>
                <w:spacing w:val="-1"/>
              </w:rPr>
              <w:t>w</w:t>
            </w:r>
            <w:r w:rsidRPr="00085EC8">
              <w:rPr>
                <w:rFonts w:eastAsia="Times New Roman" w:cstheme="minorHAnsi"/>
                <w:color w:val="231F20"/>
                <w:spacing w:val="-3"/>
              </w:rPr>
              <w:t>h</w:t>
            </w:r>
            <w:r w:rsidRPr="00085EC8">
              <w:rPr>
                <w:rFonts w:eastAsia="Times New Roman" w:cstheme="minorHAnsi"/>
                <w:color w:val="231F20"/>
              </w:rPr>
              <w:t>ose na</w:t>
            </w:r>
            <w:r w:rsidRPr="00085EC8">
              <w:rPr>
                <w:rFonts w:eastAsia="Times New Roman" w:cstheme="minorHAnsi"/>
                <w:color w:val="231F20"/>
                <w:spacing w:val="-3"/>
              </w:rPr>
              <w:t>m</w:t>
            </w:r>
            <w:r w:rsidRPr="00085EC8">
              <w:rPr>
                <w:rFonts w:eastAsia="Times New Roman" w:cstheme="minorHAnsi"/>
                <w:color w:val="231F20"/>
              </w:rPr>
              <w:t>e</w:t>
            </w:r>
            <w:r w:rsidRPr="00085EC8">
              <w:rPr>
                <w:rFonts w:eastAsia="Times New Roman" w:cstheme="minorHAnsi"/>
                <w:color w:val="231F20"/>
                <w:spacing w:val="3"/>
              </w:rPr>
              <w:t xml:space="preserve"> </w:t>
            </w:r>
            <w:r w:rsidRPr="00085EC8">
              <w:rPr>
                <w:rFonts w:eastAsia="Times New Roman" w:cstheme="minorHAnsi"/>
                <w:color w:val="231F20"/>
              </w:rPr>
              <w:t>is</w:t>
            </w:r>
            <w:r w:rsidRPr="00085EC8">
              <w:rPr>
                <w:rFonts w:eastAsia="Times New Roman" w:cstheme="minorHAnsi"/>
                <w:color w:val="231F20"/>
                <w:spacing w:val="3"/>
              </w:rPr>
              <w:t xml:space="preserve"> </w:t>
            </w:r>
            <w:r w:rsidRPr="00085EC8">
              <w:rPr>
                <w:rFonts w:eastAsia="Times New Roman" w:cstheme="minorHAnsi"/>
                <w:color w:val="231F20"/>
              </w:rPr>
              <w:t>entered</w:t>
            </w:r>
            <w:r w:rsidRPr="00085EC8">
              <w:rPr>
                <w:rFonts w:eastAsia="Times New Roman" w:cstheme="minorHAnsi"/>
                <w:color w:val="231F20"/>
                <w:spacing w:val="3"/>
              </w:rPr>
              <w:t xml:space="preserve"> </w:t>
            </w:r>
            <w:r w:rsidRPr="00085EC8">
              <w:rPr>
                <w:rFonts w:eastAsia="Times New Roman" w:cstheme="minorHAnsi"/>
                <w:color w:val="231F20"/>
              </w:rPr>
              <w:t>in</w:t>
            </w:r>
            <w:r w:rsidRPr="00085EC8">
              <w:rPr>
                <w:rFonts w:eastAsia="Times New Roman" w:cstheme="minorHAnsi"/>
                <w:color w:val="231F20"/>
                <w:spacing w:val="3"/>
              </w:rPr>
              <w:t xml:space="preserve"> </w:t>
            </w:r>
            <w:r w:rsidRPr="00085EC8">
              <w:rPr>
                <w:rFonts w:eastAsia="Times New Roman" w:cstheme="minorHAnsi"/>
                <w:color w:val="231F20"/>
              </w:rPr>
              <w:t>the</w:t>
            </w:r>
            <w:r w:rsidRPr="00085EC8">
              <w:rPr>
                <w:rFonts w:eastAsia="Times New Roman" w:cstheme="minorHAnsi"/>
                <w:color w:val="231F20"/>
                <w:spacing w:val="3"/>
              </w:rPr>
              <w:t xml:space="preserve"> </w:t>
            </w:r>
            <w:r w:rsidRPr="00085EC8">
              <w:rPr>
                <w:rFonts w:eastAsia="Times New Roman" w:cstheme="minorHAnsi"/>
                <w:color w:val="231F20"/>
              </w:rPr>
              <w:t>r</w:t>
            </w:r>
            <w:r w:rsidRPr="00085EC8">
              <w:rPr>
                <w:rFonts w:eastAsia="Times New Roman" w:cstheme="minorHAnsi"/>
                <w:color w:val="231F20"/>
                <w:spacing w:val="-3"/>
              </w:rPr>
              <w:t>e</w:t>
            </w:r>
            <w:r w:rsidRPr="00085EC8">
              <w:rPr>
                <w:rFonts w:eastAsia="Times New Roman" w:cstheme="minorHAnsi"/>
                <w:color w:val="231F20"/>
              </w:rPr>
              <w:t>gister</w:t>
            </w:r>
            <w:r w:rsidRPr="00085EC8">
              <w:rPr>
                <w:rFonts w:eastAsia="Times New Roman" w:cstheme="minorHAnsi"/>
                <w:color w:val="231F20"/>
                <w:spacing w:val="3"/>
              </w:rPr>
              <w:t xml:space="preserve"> </w:t>
            </w:r>
            <w:r w:rsidRPr="00085EC8">
              <w:rPr>
                <w:rFonts w:eastAsia="Times New Roman" w:cstheme="minorHAnsi"/>
                <w:color w:val="231F20"/>
              </w:rPr>
              <w:t xml:space="preserve">of </w:t>
            </w:r>
            <w:r w:rsidRPr="00085EC8">
              <w:rPr>
                <w:rFonts w:eastAsia="Times New Roman" w:cstheme="minorHAnsi"/>
                <w:color w:val="231F20"/>
                <w:spacing w:val="-3"/>
              </w:rPr>
              <w:t>m</w:t>
            </w:r>
            <w:r w:rsidRPr="00085EC8">
              <w:rPr>
                <w:rFonts w:eastAsia="Times New Roman" w:cstheme="minorHAnsi"/>
                <w:color w:val="231F20"/>
                <w:spacing w:val="2"/>
              </w:rPr>
              <w:t>e</w:t>
            </w:r>
            <w:r w:rsidRPr="00085EC8">
              <w:rPr>
                <w:rFonts w:eastAsia="Times New Roman" w:cstheme="minorHAnsi"/>
                <w:color w:val="231F20"/>
                <w:spacing w:val="-3"/>
              </w:rPr>
              <w:t>m</w:t>
            </w:r>
            <w:r w:rsidRPr="00085EC8">
              <w:rPr>
                <w:rFonts w:eastAsia="Times New Roman" w:cstheme="minorHAnsi"/>
                <w:color w:val="231F20"/>
              </w:rPr>
              <w:t>bers as</w:t>
            </w:r>
            <w:r w:rsidRPr="00085EC8">
              <w:rPr>
                <w:rFonts w:eastAsia="Times New Roman" w:cstheme="minorHAnsi"/>
                <w:color w:val="231F20"/>
                <w:spacing w:val="2"/>
              </w:rPr>
              <w:t xml:space="preserve"> </w:t>
            </w:r>
            <w:r w:rsidRPr="00085EC8">
              <w:rPr>
                <w:rFonts w:eastAsia="Times New Roman" w:cstheme="minorHAnsi"/>
                <w:color w:val="231F20"/>
              </w:rPr>
              <w:t xml:space="preserve">the holder of </w:t>
            </w:r>
            <w:r w:rsidRPr="00085EC8">
              <w:rPr>
                <w:rFonts w:eastAsia="Times New Roman" w:cstheme="minorHAnsi"/>
                <w:color w:val="231F20"/>
                <w:spacing w:val="1"/>
              </w:rPr>
              <w:t>t</w:t>
            </w:r>
            <w:r w:rsidRPr="00085EC8">
              <w:rPr>
                <w:rFonts w:eastAsia="Times New Roman" w:cstheme="minorHAnsi"/>
                <w:color w:val="231F20"/>
              </w:rPr>
              <w:t>he shares,</w:t>
            </w:r>
          </w:p>
        </w:tc>
        <w:tc>
          <w:tcPr>
            <w:tcW w:w="4059" w:type="dxa"/>
          </w:tcPr>
          <w:p w:rsidR="00E84E5F" w:rsidRPr="00085EC8" w:rsidRDefault="00E84E5F" w:rsidP="006774D8">
            <w:pPr>
              <w:bidi/>
              <w:jc w:val="both"/>
              <w:rPr>
                <w:rFonts w:cstheme="minorHAnsi"/>
                <w:rtl/>
              </w:rPr>
            </w:pPr>
            <w:r w:rsidRPr="00085EC8">
              <w:rPr>
                <w:rFonts w:cstheme="minorHAnsi"/>
                <w:rtl/>
              </w:rPr>
              <w:t>"حامل الأسهم": يقصد به، فيما يتعلق بالأسهم، الشخص المقيد اسمه في سجل الأعضاء باعتباره حاملًا للأسهم.</w:t>
            </w:r>
          </w:p>
        </w:tc>
      </w:tr>
      <w:tr w:rsidR="00E84E5F" w:rsidRPr="00085EC8" w:rsidTr="003E1A6C">
        <w:tc>
          <w:tcPr>
            <w:tcW w:w="4957" w:type="dxa"/>
          </w:tcPr>
          <w:p w:rsidR="00E84E5F" w:rsidRPr="00085EC8" w:rsidRDefault="00E84E5F" w:rsidP="006774D8">
            <w:pPr>
              <w:spacing w:after="240" w:line="240" w:lineRule="auto"/>
              <w:jc w:val="both"/>
              <w:rPr>
                <w:rFonts w:eastAsia="Times New Roman" w:cstheme="minorHAnsi"/>
              </w:rPr>
            </w:pPr>
            <w:r w:rsidRPr="00085EC8">
              <w:rPr>
                <w:rFonts w:eastAsia="Times New Roman" w:cstheme="minorHAnsi"/>
                <w:color w:val="231F20"/>
              </w:rPr>
              <w:t>“instru</w:t>
            </w:r>
            <w:r w:rsidRPr="00085EC8">
              <w:rPr>
                <w:rFonts w:eastAsia="Times New Roman" w:cstheme="minorHAnsi"/>
                <w:color w:val="231F20"/>
                <w:spacing w:val="-3"/>
              </w:rPr>
              <w:t>m</w:t>
            </w:r>
            <w:r w:rsidRPr="00085EC8">
              <w:rPr>
                <w:rFonts w:eastAsia="Times New Roman" w:cstheme="minorHAnsi"/>
                <w:color w:val="231F20"/>
              </w:rPr>
              <w:t>ent”</w:t>
            </w:r>
            <w:r w:rsidRPr="00085EC8">
              <w:rPr>
                <w:rFonts w:eastAsia="Times New Roman" w:cstheme="minorHAnsi"/>
                <w:color w:val="231F20"/>
                <w:spacing w:val="2"/>
              </w:rPr>
              <w:t xml:space="preserve"> </w:t>
            </w:r>
            <w:r w:rsidRPr="00085EC8">
              <w:rPr>
                <w:rFonts w:eastAsia="Times New Roman" w:cstheme="minorHAnsi"/>
                <w:color w:val="231F20"/>
                <w:spacing w:val="-3"/>
              </w:rPr>
              <w:t>m</w:t>
            </w:r>
            <w:r w:rsidRPr="00085EC8">
              <w:rPr>
                <w:rFonts w:eastAsia="Times New Roman" w:cstheme="minorHAnsi"/>
                <w:color w:val="231F20"/>
              </w:rPr>
              <w:t>eans a docu</w:t>
            </w:r>
            <w:r w:rsidRPr="00085EC8">
              <w:rPr>
                <w:rFonts w:eastAsia="Times New Roman" w:cstheme="minorHAnsi"/>
                <w:color w:val="231F20"/>
                <w:spacing w:val="-3"/>
              </w:rPr>
              <w:t>m</w:t>
            </w:r>
            <w:r w:rsidRPr="00085EC8">
              <w:rPr>
                <w:rFonts w:eastAsia="Times New Roman" w:cstheme="minorHAnsi"/>
                <w:color w:val="231F20"/>
              </w:rPr>
              <w:t>ent in hard c</w:t>
            </w:r>
            <w:r w:rsidRPr="00085EC8">
              <w:rPr>
                <w:rFonts w:eastAsia="Times New Roman" w:cstheme="minorHAnsi"/>
                <w:color w:val="231F20"/>
                <w:spacing w:val="-2"/>
              </w:rPr>
              <w:t>o</w:t>
            </w:r>
            <w:r w:rsidRPr="00085EC8">
              <w:rPr>
                <w:rFonts w:eastAsia="Times New Roman" w:cstheme="minorHAnsi"/>
                <w:color w:val="231F20"/>
              </w:rPr>
              <w:t>py</w:t>
            </w:r>
            <w:r w:rsidRPr="00085EC8">
              <w:rPr>
                <w:rFonts w:eastAsia="Times New Roman" w:cstheme="minorHAnsi"/>
                <w:color w:val="231F20"/>
                <w:spacing w:val="-4"/>
              </w:rPr>
              <w:t xml:space="preserve"> </w:t>
            </w:r>
            <w:r w:rsidRPr="00085EC8">
              <w:rPr>
                <w:rFonts w:eastAsia="Times New Roman" w:cstheme="minorHAnsi"/>
                <w:color w:val="231F20"/>
              </w:rPr>
              <w:t>fo</w:t>
            </w:r>
            <w:r w:rsidRPr="00085EC8">
              <w:rPr>
                <w:rFonts w:eastAsia="Times New Roman" w:cstheme="minorHAnsi"/>
                <w:color w:val="231F20"/>
                <w:spacing w:val="2"/>
              </w:rPr>
              <w:t>r</w:t>
            </w:r>
            <w:r w:rsidRPr="00085EC8">
              <w:rPr>
                <w:rFonts w:eastAsia="Times New Roman" w:cstheme="minorHAnsi"/>
                <w:color w:val="231F20"/>
                <w:spacing w:val="-3"/>
              </w:rPr>
              <w:t>m</w:t>
            </w:r>
            <w:r w:rsidRPr="00085EC8">
              <w:rPr>
                <w:rFonts w:eastAsia="Times New Roman" w:cstheme="minorHAnsi"/>
                <w:color w:val="231F20"/>
              </w:rPr>
              <w:t>,</w:t>
            </w:r>
          </w:p>
        </w:tc>
        <w:tc>
          <w:tcPr>
            <w:tcW w:w="4059" w:type="dxa"/>
          </w:tcPr>
          <w:p w:rsidR="00E84E5F" w:rsidRPr="00085EC8" w:rsidRDefault="00E84E5F" w:rsidP="006774D8">
            <w:pPr>
              <w:bidi/>
              <w:jc w:val="both"/>
              <w:rPr>
                <w:rFonts w:cstheme="minorHAnsi"/>
                <w:rtl/>
              </w:rPr>
            </w:pPr>
            <w:r w:rsidRPr="00085EC8">
              <w:rPr>
                <w:rFonts w:cstheme="minorHAnsi"/>
                <w:rtl/>
              </w:rPr>
              <w:t>"الوثيقة": يقصد بها الوثيقة المحررة بصيغة ورقية.</w:t>
            </w:r>
          </w:p>
        </w:tc>
      </w:tr>
      <w:tr w:rsidR="00E84E5F" w:rsidRPr="00085EC8" w:rsidTr="003E1A6C">
        <w:tc>
          <w:tcPr>
            <w:tcW w:w="4957" w:type="dxa"/>
          </w:tcPr>
          <w:p w:rsidR="00E84E5F" w:rsidRPr="00085EC8" w:rsidRDefault="00E84E5F" w:rsidP="006774D8">
            <w:pPr>
              <w:spacing w:after="240" w:line="240" w:lineRule="auto"/>
              <w:jc w:val="both"/>
              <w:rPr>
                <w:rFonts w:eastAsia="Times New Roman" w:cstheme="minorHAnsi"/>
              </w:rPr>
            </w:pPr>
            <w:r w:rsidRPr="00085EC8">
              <w:rPr>
                <w:rFonts w:eastAsia="Times New Roman" w:cstheme="minorHAnsi"/>
                <w:color w:val="231F20"/>
              </w:rPr>
              <w:t>“lien enforce</w:t>
            </w:r>
            <w:r w:rsidRPr="00085EC8">
              <w:rPr>
                <w:rFonts w:eastAsia="Times New Roman" w:cstheme="minorHAnsi"/>
                <w:color w:val="231F20"/>
                <w:spacing w:val="-3"/>
              </w:rPr>
              <w:t>m</w:t>
            </w:r>
            <w:r w:rsidRPr="00085EC8">
              <w:rPr>
                <w:rFonts w:eastAsia="Times New Roman" w:cstheme="minorHAnsi"/>
                <w:color w:val="231F20"/>
              </w:rPr>
              <w:t>ent notice” h</w:t>
            </w:r>
            <w:r w:rsidRPr="00085EC8">
              <w:rPr>
                <w:rFonts w:eastAsia="Times New Roman" w:cstheme="minorHAnsi"/>
                <w:color w:val="231F20"/>
                <w:spacing w:val="-3"/>
              </w:rPr>
              <w:t>a</w:t>
            </w:r>
            <w:r w:rsidRPr="00085EC8">
              <w:rPr>
                <w:rFonts w:eastAsia="Times New Roman" w:cstheme="minorHAnsi"/>
                <w:color w:val="231F20"/>
              </w:rPr>
              <w:t xml:space="preserve">s the </w:t>
            </w:r>
            <w:r w:rsidRPr="00085EC8">
              <w:rPr>
                <w:rFonts w:eastAsia="Times New Roman" w:cstheme="minorHAnsi"/>
                <w:color w:val="231F20"/>
                <w:spacing w:val="-3"/>
              </w:rPr>
              <w:t>m</w:t>
            </w:r>
            <w:r w:rsidRPr="00085EC8">
              <w:rPr>
                <w:rFonts w:eastAsia="Times New Roman" w:cstheme="minorHAnsi"/>
                <w:color w:val="231F20"/>
              </w:rPr>
              <w:t>eaning gi</w:t>
            </w:r>
            <w:r w:rsidRPr="00085EC8">
              <w:rPr>
                <w:rFonts w:eastAsia="Times New Roman" w:cstheme="minorHAnsi"/>
                <w:color w:val="231F20"/>
                <w:spacing w:val="-2"/>
              </w:rPr>
              <w:t>v</w:t>
            </w:r>
            <w:r w:rsidRPr="00085EC8">
              <w:rPr>
                <w:rFonts w:eastAsia="Times New Roman" w:cstheme="minorHAnsi"/>
                <w:color w:val="231F20"/>
              </w:rPr>
              <w:t>en in artic</w:t>
            </w:r>
            <w:r w:rsidRPr="00085EC8">
              <w:rPr>
                <w:rFonts w:eastAsia="Times New Roman" w:cstheme="minorHAnsi"/>
                <w:color w:val="231F20"/>
                <w:spacing w:val="1"/>
              </w:rPr>
              <w:t>l</w:t>
            </w:r>
            <w:r w:rsidRPr="00085EC8">
              <w:rPr>
                <w:rFonts w:eastAsia="Times New Roman" w:cstheme="minorHAnsi"/>
                <w:color w:val="231F20"/>
              </w:rPr>
              <w:t>e 52,</w:t>
            </w:r>
          </w:p>
        </w:tc>
        <w:tc>
          <w:tcPr>
            <w:tcW w:w="4059" w:type="dxa"/>
          </w:tcPr>
          <w:p w:rsidR="00E84E5F" w:rsidRPr="00085EC8" w:rsidRDefault="00E84E5F" w:rsidP="006774D8">
            <w:pPr>
              <w:bidi/>
              <w:jc w:val="both"/>
              <w:rPr>
                <w:rFonts w:cstheme="minorHAnsi"/>
                <w:rtl/>
              </w:rPr>
            </w:pPr>
            <w:r w:rsidRPr="00085EC8">
              <w:rPr>
                <w:rFonts w:cstheme="minorHAnsi"/>
                <w:rtl/>
              </w:rPr>
              <w:t>"إخطار تنفيذ الرهن": له المعنى المنصوص عليه في المادة (52).</w:t>
            </w:r>
          </w:p>
        </w:tc>
      </w:tr>
      <w:tr w:rsidR="00E84E5F" w:rsidRPr="00085EC8" w:rsidTr="003E1A6C">
        <w:tc>
          <w:tcPr>
            <w:tcW w:w="4957" w:type="dxa"/>
          </w:tcPr>
          <w:p w:rsidR="00E84E5F" w:rsidRPr="00085EC8" w:rsidRDefault="00E84E5F" w:rsidP="006774D8">
            <w:pPr>
              <w:spacing w:after="240" w:line="240" w:lineRule="auto"/>
              <w:jc w:val="both"/>
              <w:rPr>
                <w:rFonts w:eastAsia="Times New Roman" w:cstheme="minorHAnsi"/>
              </w:rPr>
            </w:pPr>
            <w:r w:rsidRPr="00085EC8">
              <w:rPr>
                <w:rFonts w:eastAsia="Times New Roman" w:cstheme="minorHAnsi"/>
                <w:color w:val="231F20"/>
              </w:rPr>
              <w:t>“</w:t>
            </w:r>
            <w:r w:rsidRPr="00085EC8">
              <w:rPr>
                <w:rFonts w:eastAsia="Times New Roman" w:cstheme="minorHAnsi"/>
                <w:color w:val="231F20"/>
                <w:spacing w:val="-3"/>
              </w:rPr>
              <w:t>m</w:t>
            </w:r>
            <w:r w:rsidRPr="00085EC8">
              <w:rPr>
                <w:rFonts w:eastAsia="Times New Roman" w:cstheme="minorHAnsi"/>
                <w:color w:val="231F20"/>
                <w:spacing w:val="2"/>
              </w:rPr>
              <w:t>e</w:t>
            </w:r>
            <w:r w:rsidRPr="00085EC8">
              <w:rPr>
                <w:rFonts w:eastAsia="Times New Roman" w:cstheme="minorHAnsi"/>
                <w:color w:val="231F20"/>
                <w:spacing w:val="-3"/>
              </w:rPr>
              <w:t>m</w:t>
            </w:r>
            <w:r w:rsidRPr="00085EC8">
              <w:rPr>
                <w:rFonts w:eastAsia="Times New Roman" w:cstheme="minorHAnsi"/>
                <w:color w:val="231F20"/>
              </w:rPr>
              <w:t xml:space="preserve">ber” has the </w:t>
            </w:r>
            <w:r w:rsidRPr="00085EC8">
              <w:rPr>
                <w:rFonts w:eastAsia="Times New Roman" w:cstheme="minorHAnsi"/>
                <w:color w:val="231F20"/>
                <w:spacing w:val="-3"/>
              </w:rPr>
              <w:t>m</w:t>
            </w:r>
            <w:r w:rsidRPr="00085EC8">
              <w:rPr>
                <w:rFonts w:eastAsia="Times New Roman" w:cstheme="minorHAnsi"/>
                <w:color w:val="231F20"/>
              </w:rPr>
              <w:t>eaning gi</w:t>
            </w:r>
            <w:r w:rsidRPr="00085EC8">
              <w:rPr>
                <w:rFonts w:eastAsia="Times New Roman" w:cstheme="minorHAnsi"/>
                <w:color w:val="231F20"/>
                <w:spacing w:val="-2"/>
              </w:rPr>
              <w:t>v</w:t>
            </w:r>
            <w:r w:rsidRPr="00085EC8">
              <w:rPr>
                <w:rFonts w:eastAsia="Times New Roman" w:cstheme="minorHAnsi"/>
                <w:color w:val="231F20"/>
              </w:rPr>
              <w:t>en in section 117 of the</w:t>
            </w:r>
            <w:r w:rsidRPr="00085EC8">
              <w:rPr>
                <w:rFonts w:eastAsia="Times New Roman" w:cstheme="minorHAnsi"/>
                <w:color w:val="231F20"/>
                <w:spacing w:val="-2"/>
              </w:rPr>
              <w:t xml:space="preserve"> </w:t>
            </w:r>
            <w:r w:rsidRPr="00085EC8">
              <w:rPr>
                <w:rFonts w:eastAsia="Times New Roman" w:cstheme="minorHAnsi"/>
                <w:color w:val="231F20"/>
              </w:rPr>
              <w:t>C</w:t>
            </w:r>
            <w:r w:rsidRPr="00085EC8">
              <w:rPr>
                <w:rFonts w:eastAsia="Times New Roman" w:cstheme="minorHAnsi"/>
                <w:color w:val="231F20"/>
                <w:spacing w:val="-2"/>
              </w:rPr>
              <w:t>o</w:t>
            </w:r>
            <w:r w:rsidRPr="00085EC8">
              <w:rPr>
                <w:rFonts w:eastAsia="Times New Roman" w:cstheme="minorHAnsi"/>
                <w:color w:val="231F20"/>
                <w:spacing w:val="-3"/>
              </w:rPr>
              <w:t>m</w:t>
            </w:r>
            <w:r w:rsidRPr="00085EC8">
              <w:rPr>
                <w:rFonts w:eastAsia="Times New Roman" w:cstheme="minorHAnsi"/>
                <w:color w:val="231F20"/>
              </w:rPr>
              <w:t xml:space="preserve">panies </w:t>
            </w:r>
            <w:r w:rsidRPr="00085EC8">
              <w:rPr>
                <w:rFonts w:eastAsia="Times New Roman" w:cstheme="minorHAnsi"/>
                <w:color w:val="231F20"/>
                <w:spacing w:val="1"/>
              </w:rPr>
              <w:t>Regulations</w:t>
            </w:r>
            <w:r w:rsidRPr="00085EC8">
              <w:rPr>
                <w:rFonts w:eastAsia="Times New Roman" w:cstheme="minorHAnsi"/>
                <w:color w:val="231F20"/>
              </w:rPr>
              <w:t>,</w:t>
            </w:r>
          </w:p>
        </w:tc>
        <w:tc>
          <w:tcPr>
            <w:tcW w:w="4059" w:type="dxa"/>
          </w:tcPr>
          <w:p w:rsidR="00E84E5F" w:rsidRPr="00085EC8" w:rsidRDefault="00E84E5F" w:rsidP="006774D8">
            <w:pPr>
              <w:bidi/>
              <w:jc w:val="both"/>
              <w:rPr>
                <w:rFonts w:cstheme="minorHAnsi"/>
                <w:rtl/>
              </w:rPr>
            </w:pPr>
            <w:r w:rsidRPr="00085EC8">
              <w:rPr>
                <w:rFonts w:cstheme="minorHAnsi"/>
                <w:rtl/>
              </w:rPr>
              <w:t>"العضو": له المعنى المنصوص عليه في البند 117 من نظام الشركات.</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color w:val="231F20"/>
              </w:rPr>
            </w:pPr>
            <w:r w:rsidRPr="00085EC8">
              <w:rPr>
                <w:rFonts w:eastAsia="Times New Roman" w:cstheme="minorHAnsi"/>
                <w:color w:val="231F20"/>
              </w:rPr>
              <w:t>“ordinary</w:t>
            </w:r>
            <w:r w:rsidRPr="00085EC8">
              <w:rPr>
                <w:rFonts w:eastAsia="Times New Roman" w:cstheme="minorHAnsi"/>
                <w:color w:val="231F20"/>
                <w:spacing w:val="-4"/>
              </w:rPr>
              <w:t xml:space="preserve"> </w:t>
            </w:r>
            <w:r w:rsidRPr="00085EC8">
              <w:rPr>
                <w:rFonts w:eastAsia="Times New Roman" w:cstheme="minorHAnsi"/>
                <w:color w:val="231F20"/>
              </w:rPr>
              <w:t>resolu</w:t>
            </w:r>
            <w:r w:rsidRPr="00085EC8">
              <w:rPr>
                <w:rFonts w:eastAsia="Times New Roman" w:cstheme="minorHAnsi"/>
                <w:color w:val="231F20"/>
                <w:spacing w:val="1"/>
              </w:rPr>
              <w:t>t</w:t>
            </w:r>
            <w:r w:rsidRPr="00085EC8">
              <w:rPr>
                <w:rFonts w:eastAsia="Times New Roman" w:cstheme="minorHAnsi"/>
                <w:color w:val="231F20"/>
              </w:rPr>
              <w:t>ion” has the</w:t>
            </w:r>
            <w:r w:rsidRPr="00085EC8">
              <w:rPr>
                <w:rFonts w:eastAsia="Times New Roman" w:cstheme="minorHAnsi"/>
                <w:color w:val="231F20"/>
                <w:spacing w:val="-2"/>
              </w:rPr>
              <w:t xml:space="preserve"> </w:t>
            </w:r>
            <w:r w:rsidRPr="00085EC8">
              <w:rPr>
                <w:rFonts w:eastAsia="Times New Roman" w:cstheme="minorHAnsi"/>
                <w:color w:val="231F20"/>
                <w:spacing w:val="-3"/>
              </w:rPr>
              <w:t>m</w:t>
            </w:r>
            <w:r w:rsidRPr="00085EC8">
              <w:rPr>
                <w:rFonts w:eastAsia="Times New Roman" w:cstheme="minorHAnsi"/>
                <w:color w:val="231F20"/>
              </w:rPr>
              <w:t>eaning gi</w:t>
            </w:r>
            <w:r w:rsidRPr="00085EC8">
              <w:rPr>
                <w:rFonts w:eastAsia="Times New Roman" w:cstheme="minorHAnsi"/>
                <w:color w:val="231F20"/>
                <w:spacing w:val="-2"/>
              </w:rPr>
              <w:t>v</w:t>
            </w:r>
            <w:r w:rsidRPr="00085EC8">
              <w:rPr>
                <w:rFonts w:eastAsia="Times New Roman" w:cstheme="minorHAnsi"/>
                <w:color w:val="231F20"/>
              </w:rPr>
              <w:t>en in</w:t>
            </w:r>
            <w:r w:rsidRPr="00085EC8">
              <w:rPr>
                <w:rFonts w:eastAsia="Times New Roman" w:cstheme="minorHAnsi"/>
                <w:color w:val="231F20"/>
                <w:spacing w:val="-1"/>
              </w:rPr>
              <w:t xml:space="preserve"> </w:t>
            </w:r>
            <w:r w:rsidRPr="00085EC8">
              <w:rPr>
                <w:rFonts w:eastAsia="Times New Roman" w:cstheme="minorHAnsi"/>
                <w:color w:val="231F20"/>
              </w:rPr>
              <w:t xml:space="preserve">section 298 of the </w:t>
            </w:r>
            <w:r w:rsidRPr="00085EC8">
              <w:rPr>
                <w:rFonts w:eastAsia="Times New Roman" w:cstheme="minorHAnsi"/>
                <w:color w:val="231F20"/>
                <w:spacing w:val="-2"/>
              </w:rPr>
              <w:t>C</w:t>
            </w:r>
            <w:r w:rsidRPr="00085EC8">
              <w:rPr>
                <w:rFonts w:eastAsia="Times New Roman" w:cstheme="minorHAnsi"/>
                <w:color w:val="231F20"/>
              </w:rPr>
              <w:t>o</w:t>
            </w:r>
            <w:r w:rsidRPr="00085EC8">
              <w:rPr>
                <w:rFonts w:eastAsia="Times New Roman" w:cstheme="minorHAnsi"/>
                <w:color w:val="231F20"/>
                <w:spacing w:val="-3"/>
              </w:rPr>
              <w:t>m</w:t>
            </w:r>
            <w:r w:rsidRPr="00085EC8">
              <w:rPr>
                <w:rFonts w:eastAsia="Times New Roman" w:cstheme="minorHAnsi"/>
                <w:color w:val="231F20"/>
              </w:rPr>
              <w:t xml:space="preserve">panies </w:t>
            </w:r>
            <w:r w:rsidRPr="00085EC8">
              <w:rPr>
                <w:rFonts w:eastAsia="Times New Roman" w:cstheme="minorHAnsi"/>
                <w:color w:val="231F20"/>
                <w:spacing w:val="1"/>
              </w:rPr>
              <w:t>Regulations</w:t>
            </w:r>
            <w:r w:rsidRPr="00085EC8">
              <w:rPr>
                <w:rFonts w:eastAsia="Times New Roman" w:cstheme="minorHAnsi"/>
                <w:color w:val="231F20"/>
              </w:rPr>
              <w:t xml:space="preserve">, </w:t>
            </w:r>
          </w:p>
        </w:tc>
        <w:tc>
          <w:tcPr>
            <w:tcW w:w="4059" w:type="dxa"/>
          </w:tcPr>
          <w:p w:rsidR="00E84E5F" w:rsidRPr="00085EC8" w:rsidRDefault="00E84E5F" w:rsidP="006774D8">
            <w:pPr>
              <w:bidi/>
              <w:jc w:val="both"/>
              <w:rPr>
                <w:rFonts w:cstheme="minorHAnsi"/>
                <w:rtl/>
              </w:rPr>
            </w:pPr>
            <w:r w:rsidRPr="00085EC8">
              <w:rPr>
                <w:rFonts w:cstheme="minorHAnsi"/>
                <w:rtl/>
              </w:rPr>
              <w:t xml:space="preserve">"القرار العادي": له المعنى المنصوص عليه في البند 298 من نظام الشركات. </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rPr>
            </w:pPr>
            <w:r w:rsidRPr="00085EC8">
              <w:rPr>
                <w:rFonts w:eastAsia="Times New Roman" w:cstheme="minorHAnsi"/>
                <w:color w:val="231F20"/>
              </w:rPr>
              <w:t xml:space="preserve">“paid” </w:t>
            </w:r>
            <w:r w:rsidRPr="00085EC8">
              <w:rPr>
                <w:rFonts w:eastAsia="Times New Roman" w:cstheme="minorHAnsi"/>
                <w:color w:val="231F20"/>
                <w:spacing w:val="-3"/>
              </w:rPr>
              <w:t>m</w:t>
            </w:r>
            <w:r w:rsidRPr="00085EC8">
              <w:rPr>
                <w:rFonts w:eastAsia="Times New Roman" w:cstheme="minorHAnsi"/>
                <w:color w:val="231F20"/>
              </w:rPr>
              <w:t>eans paid or credit</w:t>
            </w:r>
            <w:r w:rsidRPr="00085EC8">
              <w:rPr>
                <w:rFonts w:eastAsia="Times New Roman" w:cstheme="minorHAnsi"/>
                <w:color w:val="231F20"/>
                <w:spacing w:val="-3"/>
              </w:rPr>
              <w:t>e</w:t>
            </w:r>
            <w:r w:rsidRPr="00085EC8">
              <w:rPr>
                <w:rFonts w:eastAsia="Times New Roman" w:cstheme="minorHAnsi"/>
                <w:color w:val="231F20"/>
              </w:rPr>
              <w:t>d as paid,</w:t>
            </w:r>
          </w:p>
        </w:tc>
        <w:tc>
          <w:tcPr>
            <w:tcW w:w="4059" w:type="dxa"/>
          </w:tcPr>
          <w:p w:rsidR="00E84E5F" w:rsidRPr="00085EC8" w:rsidRDefault="00E84E5F" w:rsidP="006774D8">
            <w:pPr>
              <w:bidi/>
              <w:jc w:val="both"/>
              <w:rPr>
                <w:rFonts w:cstheme="minorHAnsi"/>
                <w:rtl/>
              </w:rPr>
            </w:pPr>
            <w:r w:rsidRPr="00085EC8">
              <w:rPr>
                <w:rFonts w:cstheme="minorHAnsi"/>
                <w:rtl/>
              </w:rPr>
              <w:t>"مدفوع": يقصد به مدفوع قيمته أو مقيد في الجانب الدائن على أنه مدفوع قيمته.</w:t>
            </w:r>
          </w:p>
        </w:tc>
      </w:tr>
      <w:tr w:rsidR="00E84E5F" w:rsidRPr="00085EC8" w:rsidTr="003E1A6C">
        <w:tc>
          <w:tcPr>
            <w:tcW w:w="4957" w:type="dxa"/>
          </w:tcPr>
          <w:p w:rsidR="00E84E5F" w:rsidRPr="00085EC8" w:rsidRDefault="00E84E5F" w:rsidP="006774D8">
            <w:pPr>
              <w:spacing w:after="240" w:line="240" w:lineRule="auto"/>
              <w:jc w:val="both"/>
              <w:rPr>
                <w:rFonts w:eastAsia="Times New Roman" w:cstheme="minorHAnsi"/>
              </w:rPr>
            </w:pPr>
            <w:r w:rsidRPr="00085EC8">
              <w:rPr>
                <w:rFonts w:eastAsia="Times New Roman" w:cstheme="minorHAnsi"/>
                <w:color w:val="231F20"/>
              </w:rPr>
              <w:t xml:space="preserve">“participate”, in relation to </w:t>
            </w:r>
            <w:proofErr w:type="gramStart"/>
            <w:r w:rsidRPr="00085EC8">
              <w:rPr>
                <w:rFonts w:eastAsia="Times New Roman" w:cstheme="minorHAnsi"/>
                <w:color w:val="231F20"/>
              </w:rPr>
              <w:t>a</w:t>
            </w:r>
            <w:r w:rsidRPr="00085EC8">
              <w:rPr>
                <w:rFonts w:eastAsia="Times New Roman" w:cstheme="minorHAnsi"/>
                <w:color w:val="231F20"/>
                <w:spacing w:val="-2"/>
              </w:rPr>
              <w:t xml:space="preserve"> </w:t>
            </w:r>
            <w:r w:rsidRPr="00085EC8">
              <w:rPr>
                <w:rFonts w:eastAsia="Times New Roman" w:cstheme="minorHAnsi"/>
                <w:color w:val="231F20"/>
              </w:rPr>
              <w:t>directors</w:t>
            </w:r>
            <w:proofErr w:type="gramEnd"/>
            <w:r w:rsidRPr="00085EC8">
              <w:rPr>
                <w:rFonts w:eastAsia="Times New Roman" w:cstheme="minorHAnsi"/>
                <w:color w:val="231F20"/>
              </w:rPr>
              <w:t xml:space="preserve">’ </w:t>
            </w:r>
            <w:r w:rsidRPr="00085EC8">
              <w:rPr>
                <w:rFonts w:eastAsia="Times New Roman" w:cstheme="minorHAnsi"/>
                <w:color w:val="231F20"/>
                <w:spacing w:val="-3"/>
              </w:rPr>
              <w:t>m</w:t>
            </w:r>
            <w:r w:rsidRPr="00085EC8">
              <w:rPr>
                <w:rFonts w:eastAsia="Times New Roman" w:cstheme="minorHAnsi"/>
                <w:color w:val="231F20"/>
              </w:rPr>
              <w:t xml:space="preserve">eeting, has the </w:t>
            </w:r>
            <w:r w:rsidRPr="00085EC8">
              <w:rPr>
                <w:rFonts w:eastAsia="Times New Roman" w:cstheme="minorHAnsi"/>
                <w:color w:val="231F20"/>
                <w:spacing w:val="-3"/>
              </w:rPr>
              <w:t>m</w:t>
            </w:r>
            <w:r w:rsidRPr="00085EC8">
              <w:rPr>
                <w:rFonts w:eastAsia="Times New Roman" w:cstheme="minorHAnsi"/>
                <w:color w:val="231F20"/>
              </w:rPr>
              <w:t>eaning gi</w:t>
            </w:r>
            <w:r w:rsidRPr="00085EC8">
              <w:rPr>
                <w:rFonts w:eastAsia="Times New Roman" w:cstheme="minorHAnsi"/>
                <w:color w:val="231F20"/>
                <w:spacing w:val="-2"/>
              </w:rPr>
              <w:t>v</w:t>
            </w:r>
            <w:r w:rsidRPr="00085EC8">
              <w:rPr>
                <w:rFonts w:eastAsia="Times New Roman" w:cstheme="minorHAnsi"/>
                <w:color w:val="231F20"/>
              </w:rPr>
              <w:t>en in article 9,</w:t>
            </w:r>
          </w:p>
        </w:tc>
        <w:tc>
          <w:tcPr>
            <w:tcW w:w="4059" w:type="dxa"/>
          </w:tcPr>
          <w:p w:rsidR="00E84E5F" w:rsidRPr="00085EC8" w:rsidRDefault="00E84E5F" w:rsidP="006774D8">
            <w:pPr>
              <w:bidi/>
              <w:jc w:val="both"/>
              <w:rPr>
                <w:rFonts w:cstheme="minorHAnsi"/>
                <w:rtl/>
              </w:rPr>
            </w:pPr>
            <w:r w:rsidRPr="00085EC8">
              <w:rPr>
                <w:rFonts w:cstheme="minorHAnsi"/>
                <w:rtl/>
              </w:rPr>
              <w:t>"يشارك": له المعنى، فيما يتعلق باجتماع المديرين، المنصوص عليه في المادة (9).</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rPr>
            </w:pPr>
            <w:r w:rsidRPr="00085EC8">
              <w:rPr>
                <w:rFonts w:eastAsia="Times New Roman" w:cstheme="minorHAnsi"/>
                <w:color w:val="231F20"/>
              </w:rPr>
              <w:t>“part</w:t>
            </w:r>
            <w:r w:rsidRPr="00085EC8">
              <w:rPr>
                <w:rFonts w:eastAsia="Times New Roman" w:cstheme="minorHAnsi"/>
                <w:color w:val="231F20"/>
                <w:spacing w:val="1"/>
              </w:rPr>
              <w:t>l</w:t>
            </w:r>
            <w:r w:rsidRPr="00085EC8">
              <w:rPr>
                <w:rFonts w:eastAsia="Times New Roman" w:cstheme="minorHAnsi"/>
                <w:color w:val="231F20"/>
              </w:rPr>
              <w:t>y</w:t>
            </w:r>
            <w:r w:rsidRPr="00085EC8">
              <w:rPr>
                <w:rFonts w:eastAsia="Times New Roman" w:cstheme="minorHAnsi"/>
                <w:color w:val="231F20"/>
                <w:spacing w:val="39"/>
              </w:rPr>
              <w:t xml:space="preserve"> </w:t>
            </w:r>
            <w:r w:rsidRPr="00085EC8">
              <w:rPr>
                <w:rFonts w:eastAsia="Times New Roman" w:cstheme="minorHAnsi"/>
                <w:color w:val="231F20"/>
              </w:rPr>
              <w:t>paid”</w:t>
            </w:r>
            <w:r w:rsidRPr="00085EC8">
              <w:rPr>
                <w:rFonts w:eastAsia="Times New Roman" w:cstheme="minorHAnsi"/>
                <w:color w:val="231F20"/>
                <w:spacing w:val="44"/>
              </w:rPr>
              <w:t xml:space="preserve"> </w:t>
            </w:r>
            <w:r w:rsidRPr="00085EC8">
              <w:rPr>
                <w:rFonts w:eastAsia="Times New Roman" w:cstheme="minorHAnsi"/>
                <w:color w:val="231F20"/>
              </w:rPr>
              <w:t>in</w:t>
            </w:r>
            <w:r w:rsidRPr="00085EC8">
              <w:rPr>
                <w:rFonts w:eastAsia="Times New Roman" w:cstheme="minorHAnsi"/>
                <w:color w:val="231F20"/>
                <w:spacing w:val="46"/>
              </w:rPr>
              <w:t xml:space="preserve"> </w:t>
            </w:r>
            <w:r w:rsidRPr="00085EC8">
              <w:rPr>
                <w:rFonts w:eastAsia="Times New Roman" w:cstheme="minorHAnsi"/>
                <w:color w:val="231F20"/>
              </w:rPr>
              <w:t>relation</w:t>
            </w:r>
            <w:r w:rsidRPr="00085EC8">
              <w:rPr>
                <w:rFonts w:eastAsia="Times New Roman" w:cstheme="minorHAnsi"/>
                <w:color w:val="231F20"/>
                <w:spacing w:val="44"/>
              </w:rPr>
              <w:t xml:space="preserve"> </w:t>
            </w:r>
            <w:r w:rsidRPr="00085EC8">
              <w:rPr>
                <w:rFonts w:eastAsia="Times New Roman" w:cstheme="minorHAnsi"/>
                <w:color w:val="231F20"/>
              </w:rPr>
              <w:t>to</w:t>
            </w:r>
            <w:r w:rsidRPr="00085EC8">
              <w:rPr>
                <w:rFonts w:eastAsia="Times New Roman" w:cstheme="minorHAnsi"/>
                <w:color w:val="231F20"/>
                <w:spacing w:val="46"/>
              </w:rPr>
              <w:t xml:space="preserve"> </w:t>
            </w:r>
            <w:r w:rsidRPr="00085EC8">
              <w:rPr>
                <w:rFonts w:eastAsia="Times New Roman" w:cstheme="minorHAnsi"/>
                <w:color w:val="231F20"/>
              </w:rPr>
              <w:t>a</w:t>
            </w:r>
            <w:r w:rsidRPr="00085EC8">
              <w:rPr>
                <w:rFonts w:eastAsia="Times New Roman" w:cstheme="minorHAnsi"/>
                <w:color w:val="231F20"/>
                <w:spacing w:val="44"/>
              </w:rPr>
              <w:t xml:space="preserve"> </w:t>
            </w:r>
            <w:r w:rsidRPr="00085EC8">
              <w:rPr>
                <w:rFonts w:eastAsia="Times New Roman" w:cstheme="minorHAnsi"/>
                <w:color w:val="231F20"/>
              </w:rPr>
              <w:t>share</w:t>
            </w:r>
            <w:r w:rsidRPr="00085EC8">
              <w:rPr>
                <w:rFonts w:eastAsia="Times New Roman" w:cstheme="minorHAnsi"/>
                <w:color w:val="231F20"/>
                <w:spacing w:val="44"/>
              </w:rPr>
              <w:t xml:space="preserve"> </w:t>
            </w:r>
            <w:r w:rsidRPr="00085EC8">
              <w:rPr>
                <w:rFonts w:eastAsia="Times New Roman" w:cstheme="minorHAnsi"/>
                <w:color w:val="231F20"/>
                <w:spacing w:val="-3"/>
              </w:rPr>
              <w:t>m</w:t>
            </w:r>
            <w:r w:rsidRPr="00085EC8">
              <w:rPr>
                <w:rFonts w:eastAsia="Times New Roman" w:cstheme="minorHAnsi"/>
                <w:color w:val="231F20"/>
              </w:rPr>
              <w:t>eans</w:t>
            </w:r>
            <w:r w:rsidRPr="00085EC8">
              <w:rPr>
                <w:rFonts w:eastAsia="Times New Roman" w:cstheme="minorHAnsi"/>
                <w:color w:val="231F20"/>
                <w:spacing w:val="46"/>
              </w:rPr>
              <w:t xml:space="preserve"> </w:t>
            </w:r>
            <w:r w:rsidRPr="00085EC8">
              <w:rPr>
                <w:rFonts w:eastAsia="Times New Roman" w:cstheme="minorHAnsi"/>
                <w:color w:val="231F20"/>
              </w:rPr>
              <w:t>that</w:t>
            </w:r>
            <w:r w:rsidRPr="00085EC8">
              <w:rPr>
                <w:rFonts w:eastAsia="Times New Roman" w:cstheme="minorHAnsi"/>
                <w:color w:val="231F20"/>
                <w:spacing w:val="42"/>
              </w:rPr>
              <w:t xml:space="preserve"> </w:t>
            </w:r>
            <w:r w:rsidRPr="00085EC8">
              <w:rPr>
                <w:rFonts w:eastAsia="Times New Roman" w:cstheme="minorHAnsi"/>
                <w:color w:val="231F20"/>
              </w:rPr>
              <w:t>part</w:t>
            </w:r>
            <w:r w:rsidRPr="00085EC8">
              <w:rPr>
                <w:rFonts w:eastAsia="Times New Roman" w:cstheme="minorHAnsi"/>
                <w:color w:val="231F20"/>
                <w:spacing w:val="44"/>
              </w:rPr>
              <w:t xml:space="preserve"> </w:t>
            </w:r>
            <w:r w:rsidRPr="00085EC8">
              <w:rPr>
                <w:rFonts w:eastAsia="Times New Roman" w:cstheme="minorHAnsi"/>
                <w:color w:val="231F20"/>
                <w:spacing w:val="2"/>
              </w:rPr>
              <w:t>o</w:t>
            </w:r>
            <w:r w:rsidRPr="00085EC8">
              <w:rPr>
                <w:rFonts w:eastAsia="Times New Roman" w:cstheme="minorHAnsi"/>
                <w:color w:val="231F20"/>
              </w:rPr>
              <w:t>f</w:t>
            </w:r>
            <w:r w:rsidRPr="00085EC8">
              <w:rPr>
                <w:rFonts w:eastAsia="Times New Roman" w:cstheme="minorHAnsi"/>
                <w:color w:val="231F20"/>
                <w:spacing w:val="43"/>
              </w:rPr>
              <w:t xml:space="preserve"> </w:t>
            </w:r>
            <w:r w:rsidRPr="00085EC8">
              <w:rPr>
                <w:rFonts w:eastAsia="Times New Roman" w:cstheme="minorHAnsi"/>
                <w:color w:val="231F20"/>
              </w:rPr>
              <w:t>that</w:t>
            </w:r>
            <w:r w:rsidRPr="00085EC8">
              <w:rPr>
                <w:rFonts w:eastAsia="Times New Roman" w:cstheme="minorHAnsi"/>
                <w:color w:val="231F20"/>
                <w:spacing w:val="44"/>
              </w:rPr>
              <w:t xml:space="preserve"> </w:t>
            </w:r>
            <w:r w:rsidRPr="00085EC8">
              <w:rPr>
                <w:rFonts w:eastAsia="Times New Roman" w:cstheme="minorHAnsi"/>
                <w:color w:val="231F20"/>
              </w:rPr>
              <w:t>share’s</w:t>
            </w:r>
            <w:r w:rsidRPr="00085EC8">
              <w:rPr>
                <w:rFonts w:eastAsia="Times New Roman" w:cstheme="minorHAnsi"/>
                <w:color w:val="231F20"/>
                <w:spacing w:val="44"/>
              </w:rPr>
              <w:t xml:space="preserve"> </w:t>
            </w:r>
            <w:r w:rsidRPr="00085EC8">
              <w:rPr>
                <w:rFonts w:eastAsia="Times New Roman" w:cstheme="minorHAnsi"/>
                <w:color w:val="231F20"/>
              </w:rPr>
              <w:t>issue price that has not</w:t>
            </w:r>
            <w:r w:rsidRPr="00085EC8">
              <w:rPr>
                <w:rFonts w:eastAsia="Times New Roman" w:cstheme="minorHAnsi"/>
                <w:color w:val="231F20"/>
                <w:spacing w:val="-2"/>
              </w:rPr>
              <w:t xml:space="preserve"> </w:t>
            </w:r>
            <w:r w:rsidRPr="00085EC8">
              <w:rPr>
                <w:rFonts w:eastAsia="Times New Roman" w:cstheme="minorHAnsi"/>
                <w:color w:val="231F20"/>
              </w:rPr>
              <w:t xml:space="preserve">been </w:t>
            </w:r>
            <w:r w:rsidRPr="00085EC8">
              <w:rPr>
                <w:rFonts w:eastAsia="Times New Roman" w:cstheme="minorHAnsi"/>
                <w:color w:val="231F20"/>
                <w:spacing w:val="-2"/>
              </w:rPr>
              <w:t>p</w:t>
            </w:r>
            <w:r w:rsidRPr="00085EC8">
              <w:rPr>
                <w:rFonts w:eastAsia="Times New Roman" w:cstheme="minorHAnsi"/>
                <w:color w:val="231F20"/>
              </w:rPr>
              <w:t xml:space="preserve">aid to the </w:t>
            </w:r>
            <w:r w:rsidRPr="00085EC8">
              <w:rPr>
                <w:rFonts w:eastAsia="Times New Roman" w:cstheme="minorHAnsi"/>
                <w:color w:val="231F20"/>
                <w:spacing w:val="-3"/>
              </w:rPr>
              <w:t>c</w:t>
            </w:r>
            <w:r w:rsidRPr="00085EC8">
              <w:rPr>
                <w:rFonts w:eastAsia="Times New Roman" w:cstheme="minorHAnsi"/>
                <w:color w:val="231F20"/>
              </w:rPr>
              <w:t>o</w:t>
            </w:r>
            <w:r w:rsidRPr="00085EC8">
              <w:rPr>
                <w:rFonts w:eastAsia="Times New Roman" w:cstheme="minorHAnsi"/>
                <w:color w:val="231F20"/>
                <w:spacing w:val="-3"/>
              </w:rPr>
              <w:t>m</w:t>
            </w:r>
            <w:r w:rsidRPr="00085EC8">
              <w:rPr>
                <w:rFonts w:eastAsia="Times New Roman" w:cstheme="minorHAnsi"/>
                <w:color w:val="231F20"/>
              </w:rPr>
              <w:t>pa</w:t>
            </w:r>
            <w:r w:rsidRPr="00085EC8">
              <w:rPr>
                <w:rFonts w:eastAsia="Times New Roman" w:cstheme="minorHAnsi"/>
                <w:color w:val="231F20"/>
                <w:spacing w:val="2"/>
              </w:rPr>
              <w:t>n</w:t>
            </w:r>
            <w:r w:rsidRPr="00085EC8">
              <w:rPr>
                <w:rFonts w:eastAsia="Times New Roman" w:cstheme="minorHAnsi"/>
                <w:color w:val="231F20"/>
                <w:spacing w:val="-5"/>
              </w:rPr>
              <w:t>y</w:t>
            </w:r>
            <w:r w:rsidRPr="00085EC8">
              <w:rPr>
                <w:rFonts w:eastAsia="Times New Roman" w:cstheme="minorHAnsi"/>
                <w:color w:val="231F20"/>
              </w:rPr>
              <w:t>,</w:t>
            </w:r>
          </w:p>
        </w:tc>
        <w:tc>
          <w:tcPr>
            <w:tcW w:w="4059" w:type="dxa"/>
          </w:tcPr>
          <w:p w:rsidR="00E84E5F" w:rsidRPr="00085EC8" w:rsidRDefault="00E84E5F" w:rsidP="006774D8">
            <w:pPr>
              <w:bidi/>
              <w:jc w:val="both"/>
              <w:rPr>
                <w:rFonts w:cstheme="minorHAnsi"/>
                <w:rtl/>
              </w:rPr>
            </w:pPr>
            <w:r w:rsidRPr="00085EC8">
              <w:rPr>
                <w:rFonts w:cstheme="minorHAnsi"/>
                <w:rtl/>
              </w:rPr>
              <w:t>"مدفوع قيمته جزئيًا": يقصد به، فيما يتعلق بالسهم، ذلك الجزء من سعر إصدار ذلك السهم الذي لم تُدفع قيمته للشركة.</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color w:val="231F20"/>
              </w:rPr>
            </w:pPr>
            <w:r w:rsidRPr="00085EC8">
              <w:rPr>
                <w:rFonts w:eastAsia="Times New Roman" w:cstheme="minorHAnsi"/>
                <w:color w:val="231F20"/>
              </w:rPr>
              <w:t>“proxy</w:t>
            </w:r>
            <w:r w:rsidRPr="00085EC8">
              <w:rPr>
                <w:rFonts w:eastAsia="Times New Roman" w:cstheme="minorHAnsi"/>
                <w:color w:val="231F20"/>
                <w:spacing w:val="-4"/>
              </w:rPr>
              <w:t xml:space="preserve"> </w:t>
            </w:r>
            <w:r w:rsidRPr="00085EC8">
              <w:rPr>
                <w:rFonts w:eastAsia="Times New Roman" w:cstheme="minorHAnsi"/>
                <w:color w:val="231F20"/>
              </w:rPr>
              <w:t xml:space="preserve">notice” has the </w:t>
            </w:r>
            <w:r w:rsidRPr="00085EC8">
              <w:rPr>
                <w:rFonts w:eastAsia="Times New Roman" w:cstheme="minorHAnsi"/>
                <w:color w:val="231F20"/>
                <w:spacing w:val="-3"/>
              </w:rPr>
              <w:t>m</w:t>
            </w:r>
            <w:r w:rsidRPr="00085EC8">
              <w:rPr>
                <w:rFonts w:eastAsia="Times New Roman" w:cstheme="minorHAnsi"/>
                <w:color w:val="231F20"/>
              </w:rPr>
              <w:t>ean</w:t>
            </w:r>
            <w:r w:rsidRPr="00085EC8">
              <w:rPr>
                <w:rFonts w:eastAsia="Times New Roman" w:cstheme="minorHAnsi"/>
                <w:color w:val="231F20"/>
                <w:spacing w:val="1"/>
              </w:rPr>
              <w:t>i</w:t>
            </w:r>
            <w:r w:rsidRPr="00085EC8">
              <w:rPr>
                <w:rFonts w:eastAsia="Times New Roman" w:cstheme="minorHAnsi"/>
                <w:color w:val="231F20"/>
              </w:rPr>
              <w:t>ng gi</w:t>
            </w:r>
            <w:r w:rsidRPr="00085EC8">
              <w:rPr>
                <w:rFonts w:eastAsia="Times New Roman" w:cstheme="minorHAnsi"/>
                <w:color w:val="231F20"/>
                <w:spacing w:val="-2"/>
              </w:rPr>
              <w:t>v</w:t>
            </w:r>
            <w:r w:rsidRPr="00085EC8">
              <w:rPr>
                <w:rFonts w:eastAsia="Times New Roman" w:cstheme="minorHAnsi"/>
                <w:color w:val="231F20"/>
              </w:rPr>
              <w:t xml:space="preserve">en in article 38, </w:t>
            </w:r>
          </w:p>
        </w:tc>
        <w:tc>
          <w:tcPr>
            <w:tcW w:w="4059" w:type="dxa"/>
          </w:tcPr>
          <w:p w:rsidR="00E84E5F" w:rsidRPr="00085EC8" w:rsidRDefault="00E84E5F" w:rsidP="006774D8">
            <w:pPr>
              <w:bidi/>
              <w:jc w:val="both"/>
              <w:rPr>
                <w:rFonts w:cstheme="minorHAnsi"/>
                <w:rtl/>
              </w:rPr>
            </w:pPr>
            <w:r w:rsidRPr="00085EC8">
              <w:rPr>
                <w:rFonts w:cstheme="minorHAnsi"/>
                <w:rtl/>
              </w:rPr>
              <w:t xml:space="preserve">"إخطار الوكيل": له المعنى المنصوص عليه في المادة (38). </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color w:val="231F20"/>
              </w:rPr>
            </w:pPr>
            <w:r w:rsidRPr="00085EC8">
              <w:rPr>
                <w:rFonts w:eastAsia="Times New Roman" w:cstheme="minorHAnsi"/>
                <w:color w:val="231F20"/>
              </w:rPr>
              <w:t xml:space="preserve">“securities seal” has the </w:t>
            </w:r>
            <w:r w:rsidRPr="00085EC8">
              <w:rPr>
                <w:rFonts w:eastAsia="Times New Roman" w:cstheme="minorHAnsi"/>
                <w:color w:val="231F20"/>
                <w:spacing w:val="-3"/>
              </w:rPr>
              <w:t>m</w:t>
            </w:r>
            <w:r w:rsidRPr="00085EC8">
              <w:rPr>
                <w:rFonts w:eastAsia="Times New Roman" w:cstheme="minorHAnsi"/>
                <w:color w:val="231F20"/>
              </w:rPr>
              <w:t>eaning gi</w:t>
            </w:r>
            <w:r w:rsidRPr="00085EC8">
              <w:rPr>
                <w:rFonts w:eastAsia="Times New Roman" w:cstheme="minorHAnsi"/>
                <w:color w:val="231F20"/>
                <w:spacing w:val="-2"/>
              </w:rPr>
              <w:t>v</w:t>
            </w:r>
            <w:r w:rsidRPr="00085EC8">
              <w:rPr>
                <w:rFonts w:eastAsia="Times New Roman" w:cstheme="minorHAnsi"/>
                <w:color w:val="231F20"/>
              </w:rPr>
              <w:t xml:space="preserve">en in article 47, </w:t>
            </w:r>
          </w:p>
        </w:tc>
        <w:tc>
          <w:tcPr>
            <w:tcW w:w="4059" w:type="dxa"/>
          </w:tcPr>
          <w:p w:rsidR="00E84E5F" w:rsidRPr="00085EC8" w:rsidRDefault="00E84E5F" w:rsidP="006774D8">
            <w:pPr>
              <w:bidi/>
              <w:jc w:val="both"/>
              <w:rPr>
                <w:rFonts w:cstheme="minorHAnsi"/>
                <w:rtl/>
              </w:rPr>
            </w:pPr>
            <w:r w:rsidRPr="00085EC8">
              <w:rPr>
                <w:rFonts w:cstheme="minorHAnsi"/>
                <w:rtl/>
              </w:rPr>
              <w:t xml:space="preserve">"ختم الأوراق المالية ": له المعنى المنصوص عليه في المادة (47). </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rPr>
            </w:pPr>
            <w:r w:rsidRPr="00085EC8">
              <w:rPr>
                <w:rFonts w:eastAsia="Times New Roman" w:cstheme="minorHAnsi"/>
                <w:color w:val="231F20"/>
              </w:rPr>
              <w:t xml:space="preserve">“shares” </w:t>
            </w:r>
            <w:r w:rsidRPr="00085EC8">
              <w:rPr>
                <w:rFonts w:eastAsia="Times New Roman" w:cstheme="minorHAnsi"/>
                <w:color w:val="231F20"/>
                <w:spacing w:val="-3"/>
              </w:rPr>
              <w:t>m</w:t>
            </w:r>
            <w:r w:rsidRPr="00085EC8">
              <w:rPr>
                <w:rFonts w:eastAsia="Times New Roman" w:cstheme="minorHAnsi"/>
                <w:color w:val="231F20"/>
              </w:rPr>
              <w:t>eans shares in the</w:t>
            </w:r>
            <w:r w:rsidRPr="00085EC8">
              <w:rPr>
                <w:rFonts w:eastAsia="Times New Roman" w:cstheme="minorHAnsi"/>
                <w:color w:val="231F20"/>
                <w:spacing w:val="-2"/>
              </w:rPr>
              <w:t xml:space="preserve"> </w:t>
            </w:r>
            <w:r w:rsidRPr="00085EC8">
              <w:rPr>
                <w:rFonts w:eastAsia="Times New Roman" w:cstheme="minorHAnsi"/>
                <w:color w:val="231F20"/>
              </w:rPr>
              <w:t>co</w:t>
            </w:r>
            <w:r w:rsidRPr="00085EC8">
              <w:rPr>
                <w:rFonts w:eastAsia="Times New Roman" w:cstheme="minorHAnsi"/>
                <w:color w:val="231F20"/>
                <w:spacing w:val="-3"/>
              </w:rPr>
              <w:t>m</w:t>
            </w:r>
            <w:r w:rsidRPr="00085EC8">
              <w:rPr>
                <w:rFonts w:eastAsia="Times New Roman" w:cstheme="minorHAnsi"/>
                <w:color w:val="231F20"/>
              </w:rPr>
              <w:t>pa</w:t>
            </w:r>
            <w:r w:rsidRPr="00085EC8">
              <w:rPr>
                <w:rFonts w:eastAsia="Times New Roman" w:cstheme="minorHAnsi"/>
                <w:color w:val="231F20"/>
                <w:spacing w:val="2"/>
              </w:rPr>
              <w:t>n</w:t>
            </w:r>
            <w:r w:rsidRPr="00085EC8">
              <w:rPr>
                <w:rFonts w:eastAsia="Times New Roman" w:cstheme="minorHAnsi"/>
                <w:color w:val="231F20"/>
                <w:spacing w:val="-5"/>
              </w:rPr>
              <w:t>y</w:t>
            </w:r>
            <w:r w:rsidRPr="00085EC8">
              <w:rPr>
                <w:rFonts w:eastAsia="Times New Roman" w:cstheme="minorHAnsi"/>
                <w:color w:val="231F20"/>
              </w:rPr>
              <w:t>,</w:t>
            </w:r>
          </w:p>
        </w:tc>
        <w:tc>
          <w:tcPr>
            <w:tcW w:w="4059" w:type="dxa"/>
          </w:tcPr>
          <w:p w:rsidR="00E84E5F" w:rsidRPr="00085EC8" w:rsidRDefault="00E84E5F" w:rsidP="006774D8">
            <w:pPr>
              <w:bidi/>
              <w:jc w:val="both"/>
              <w:rPr>
                <w:rFonts w:cstheme="minorHAnsi"/>
                <w:rtl/>
              </w:rPr>
            </w:pPr>
            <w:r w:rsidRPr="00085EC8">
              <w:rPr>
                <w:rFonts w:cstheme="minorHAnsi"/>
                <w:rtl/>
              </w:rPr>
              <w:t>"الأسهم": يقصد بها الأسهم في الشركة.</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color w:val="231F20"/>
              </w:rPr>
            </w:pPr>
            <w:r w:rsidRPr="00085EC8">
              <w:rPr>
                <w:rFonts w:eastAsia="Times New Roman" w:cstheme="minorHAnsi"/>
                <w:color w:val="231F20"/>
              </w:rPr>
              <w:t>“special resolution” has the</w:t>
            </w:r>
            <w:r w:rsidRPr="00085EC8">
              <w:rPr>
                <w:rFonts w:eastAsia="Times New Roman" w:cstheme="minorHAnsi"/>
                <w:color w:val="231F20"/>
                <w:spacing w:val="-2"/>
              </w:rPr>
              <w:t xml:space="preserve"> </w:t>
            </w:r>
            <w:r w:rsidRPr="00085EC8">
              <w:rPr>
                <w:rFonts w:eastAsia="Times New Roman" w:cstheme="minorHAnsi"/>
                <w:color w:val="231F20"/>
                <w:spacing w:val="-3"/>
              </w:rPr>
              <w:t>m</w:t>
            </w:r>
            <w:r w:rsidRPr="00085EC8">
              <w:rPr>
                <w:rFonts w:eastAsia="Times New Roman" w:cstheme="minorHAnsi"/>
                <w:color w:val="231F20"/>
              </w:rPr>
              <w:t>ean</w:t>
            </w:r>
            <w:r w:rsidRPr="00085EC8">
              <w:rPr>
                <w:rFonts w:eastAsia="Times New Roman" w:cstheme="minorHAnsi"/>
                <w:color w:val="231F20"/>
                <w:spacing w:val="-2"/>
              </w:rPr>
              <w:t>i</w:t>
            </w:r>
            <w:r w:rsidRPr="00085EC8">
              <w:rPr>
                <w:rFonts w:eastAsia="Times New Roman" w:cstheme="minorHAnsi"/>
                <w:color w:val="231F20"/>
              </w:rPr>
              <w:t>ng gi</w:t>
            </w:r>
            <w:r w:rsidRPr="00085EC8">
              <w:rPr>
                <w:rFonts w:eastAsia="Times New Roman" w:cstheme="minorHAnsi"/>
                <w:color w:val="231F20"/>
                <w:spacing w:val="-2"/>
              </w:rPr>
              <w:t>v</w:t>
            </w:r>
            <w:r w:rsidRPr="00085EC8">
              <w:rPr>
                <w:rFonts w:eastAsia="Times New Roman" w:cstheme="minorHAnsi"/>
                <w:color w:val="231F20"/>
              </w:rPr>
              <w:t xml:space="preserve">en in section 299 of the </w:t>
            </w:r>
            <w:r w:rsidRPr="00085EC8">
              <w:rPr>
                <w:rFonts w:eastAsia="Times New Roman" w:cstheme="minorHAnsi"/>
                <w:color w:val="231F20"/>
                <w:spacing w:val="-2"/>
              </w:rPr>
              <w:t>C</w:t>
            </w:r>
            <w:r w:rsidRPr="00085EC8">
              <w:rPr>
                <w:rFonts w:eastAsia="Times New Roman" w:cstheme="minorHAnsi"/>
                <w:color w:val="231F20"/>
              </w:rPr>
              <w:t>o</w:t>
            </w:r>
            <w:r w:rsidRPr="00085EC8">
              <w:rPr>
                <w:rFonts w:eastAsia="Times New Roman" w:cstheme="minorHAnsi"/>
                <w:color w:val="231F20"/>
                <w:spacing w:val="-3"/>
              </w:rPr>
              <w:t>m</w:t>
            </w:r>
            <w:r w:rsidRPr="00085EC8">
              <w:rPr>
                <w:rFonts w:eastAsia="Times New Roman" w:cstheme="minorHAnsi"/>
                <w:color w:val="231F20"/>
              </w:rPr>
              <w:t xml:space="preserve">panies </w:t>
            </w:r>
            <w:r w:rsidRPr="00085EC8">
              <w:rPr>
                <w:rFonts w:eastAsia="Times New Roman" w:cstheme="minorHAnsi"/>
                <w:color w:val="231F20"/>
                <w:spacing w:val="1"/>
              </w:rPr>
              <w:t>Regulations</w:t>
            </w:r>
            <w:r w:rsidRPr="00085EC8">
              <w:rPr>
                <w:rFonts w:eastAsia="Times New Roman" w:cstheme="minorHAnsi"/>
                <w:color w:val="231F20"/>
              </w:rPr>
              <w:t xml:space="preserve">, </w:t>
            </w:r>
          </w:p>
        </w:tc>
        <w:tc>
          <w:tcPr>
            <w:tcW w:w="4059" w:type="dxa"/>
          </w:tcPr>
          <w:p w:rsidR="00E84E5F" w:rsidRPr="00085EC8" w:rsidRDefault="00E84E5F" w:rsidP="006774D8">
            <w:pPr>
              <w:bidi/>
              <w:jc w:val="both"/>
              <w:rPr>
                <w:rFonts w:cstheme="minorHAnsi"/>
                <w:rtl/>
              </w:rPr>
            </w:pPr>
            <w:r w:rsidRPr="00085EC8">
              <w:rPr>
                <w:rFonts w:cstheme="minorHAnsi"/>
                <w:rtl/>
              </w:rPr>
              <w:t xml:space="preserve">"القرار الخاص": له المعنى المنصوص عليه في البند 299 من نظام الشركات. </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rPr>
            </w:pPr>
            <w:r w:rsidRPr="00085EC8">
              <w:rPr>
                <w:rFonts w:eastAsia="Times New Roman" w:cstheme="minorHAnsi"/>
                <w:color w:val="231F20"/>
              </w:rPr>
              <w:t>“subsidia</w:t>
            </w:r>
            <w:r w:rsidRPr="00085EC8">
              <w:rPr>
                <w:rFonts w:eastAsia="Times New Roman" w:cstheme="minorHAnsi"/>
                <w:color w:val="231F20"/>
                <w:spacing w:val="2"/>
              </w:rPr>
              <w:t>r</w:t>
            </w:r>
            <w:r w:rsidRPr="00085EC8">
              <w:rPr>
                <w:rFonts w:eastAsia="Times New Roman" w:cstheme="minorHAnsi"/>
                <w:color w:val="231F20"/>
                <w:spacing w:val="-5"/>
              </w:rPr>
              <w:t>y</w:t>
            </w:r>
            <w:r w:rsidRPr="00085EC8">
              <w:rPr>
                <w:rFonts w:eastAsia="Times New Roman" w:cstheme="minorHAnsi"/>
                <w:color w:val="231F20"/>
              </w:rPr>
              <w:t xml:space="preserve">” has the </w:t>
            </w:r>
            <w:r w:rsidRPr="00085EC8">
              <w:rPr>
                <w:rFonts w:eastAsia="Times New Roman" w:cstheme="minorHAnsi"/>
                <w:color w:val="231F20"/>
                <w:spacing w:val="-4"/>
              </w:rPr>
              <w:t>m</w:t>
            </w:r>
            <w:r w:rsidRPr="00085EC8">
              <w:rPr>
                <w:rFonts w:eastAsia="Times New Roman" w:cstheme="minorHAnsi"/>
                <w:color w:val="231F20"/>
              </w:rPr>
              <w:t>eaning gi</w:t>
            </w:r>
            <w:r w:rsidRPr="00085EC8">
              <w:rPr>
                <w:rFonts w:eastAsia="Times New Roman" w:cstheme="minorHAnsi"/>
                <w:color w:val="231F20"/>
                <w:spacing w:val="-2"/>
              </w:rPr>
              <w:t>v</w:t>
            </w:r>
            <w:r w:rsidRPr="00085EC8">
              <w:rPr>
                <w:rFonts w:eastAsia="Times New Roman" w:cstheme="minorHAnsi"/>
                <w:color w:val="231F20"/>
              </w:rPr>
              <w:t>en in se</w:t>
            </w:r>
            <w:r w:rsidRPr="00085EC8">
              <w:rPr>
                <w:rFonts w:eastAsia="Times New Roman" w:cstheme="minorHAnsi"/>
                <w:color w:val="231F20"/>
                <w:spacing w:val="-1"/>
              </w:rPr>
              <w:t>c</w:t>
            </w:r>
            <w:r w:rsidRPr="00085EC8">
              <w:rPr>
                <w:rFonts w:eastAsia="Times New Roman" w:cstheme="minorHAnsi"/>
                <w:color w:val="231F20"/>
              </w:rPr>
              <w:t>tion 1015</w:t>
            </w:r>
            <w:r w:rsidRPr="00085EC8">
              <w:rPr>
                <w:rFonts w:eastAsia="Times New Roman" w:cstheme="minorHAnsi"/>
                <w:color w:val="231F20"/>
                <w:spacing w:val="-2"/>
              </w:rPr>
              <w:t xml:space="preserve"> </w:t>
            </w:r>
            <w:r w:rsidRPr="00085EC8">
              <w:rPr>
                <w:rFonts w:eastAsia="Times New Roman" w:cstheme="minorHAnsi"/>
                <w:color w:val="231F20"/>
              </w:rPr>
              <w:lastRenderedPageBreak/>
              <w:t>of t</w:t>
            </w:r>
            <w:r w:rsidRPr="00085EC8">
              <w:rPr>
                <w:rFonts w:eastAsia="Times New Roman" w:cstheme="minorHAnsi"/>
                <w:color w:val="231F20"/>
                <w:spacing w:val="-2"/>
              </w:rPr>
              <w:t>h</w:t>
            </w:r>
            <w:r w:rsidRPr="00085EC8">
              <w:rPr>
                <w:rFonts w:eastAsia="Times New Roman" w:cstheme="minorHAnsi"/>
                <w:color w:val="231F20"/>
              </w:rPr>
              <w:t>e Co</w:t>
            </w:r>
            <w:r w:rsidRPr="00085EC8">
              <w:rPr>
                <w:rFonts w:eastAsia="Times New Roman" w:cstheme="minorHAnsi"/>
                <w:color w:val="231F20"/>
                <w:spacing w:val="-4"/>
              </w:rPr>
              <w:t>m</w:t>
            </w:r>
            <w:r w:rsidRPr="00085EC8">
              <w:rPr>
                <w:rFonts w:eastAsia="Times New Roman" w:cstheme="minorHAnsi"/>
                <w:color w:val="231F20"/>
              </w:rPr>
              <w:t xml:space="preserve">panies </w:t>
            </w:r>
            <w:r w:rsidRPr="00085EC8">
              <w:rPr>
                <w:rFonts w:eastAsia="Times New Roman" w:cstheme="minorHAnsi"/>
                <w:color w:val="231F20"/>
                <w:spacing w:val="-1"/>
              </w:rPr>
              <w:t>Regulations</w:t>
            </w:r>
            <w:r w:rsidRPr="00085EC8">
              <w:rPr>
                <w:rFonts w:eastAsia="Times New Roman" w:cstheme="minorHAnsi"/>
                <w:color w:val="231F20"/>
              </w:rPr>
              <w:t>,</w:t>
            </w:r>
          </w:p>
        </w:tc>
        <w:tc>
          <w:tcPr>
            <w:tcW w:w="4059" w:type="dxa"/>
          </w:tcPr>
          <w:p w:rsidR="00E84E5F" w:rsidRPr="00085EC8" w:rsidRDefault="00E84E5F" w:rsidP="006774D8">
            <w:pPr>
              <w:bidi/>
              <w:jc w:val="both"/>
              <w:rPr>
                <w:rFonts w:cstheme="minorHAnsi"/>
                <w:rtl/>
              </w:rPr>
            </w:pPr>
            <w:r w:rsidRPr="00085EC8">
              <w:rPr>
                <w:rFonts w:cstheme="minorHAnsi"/>
                <w:rtl/>
              </w:rPr>
              <w:lastRenderedPageBreak/>
              <w:t xml:space="preserve">"شركة تابعة": له المعنى المنصوص عليه في البند 1015 </w:t>
            </w:r>
            <w:r w:rsidRPr="00085EC8">
              <w:rPr>
                <w:rFonts w:cstheme="minorHAnsi"/>
                <w:rtl/>
              </w:rPr>
              <w:lastRenderedPageBreak/>
              <w:t>من نظام الشركات.</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rPr>
            </w:pPr>
            <w:r w:rsidRPr="00085EC8">
              <w:rPr>
                <w:rFonts w:eastAsia="Times New Roman" w:cstheme="minorHAnsi"/>
                <w:color w:val="231F20"/>
              </w:rPr>
              <w:lastRenderedPageBreak/>
              <w:t>“trans</w:t>
            </w:r>
            <w:r w:rsidRPr="00085EC8">
              <w:rPr>
                <w:rFonts w:eastAsia="Times New Roman" w:cstheme="minorHAnsi"/>
                <w:color w:val="231F20"/>
                <w:spacing w:val="-3"/>
              </w:rPr>
              <w:t>m</w:t>
            </w:r>
            <w:r w:rsidRPr="00085EC8">
              <w:rPr>
                <w:rFonts w:eastAsia="Times New Roman" w:cstheme="minorHAnsi"/>
                <w:color w:val="231F20"/>
                <w:spacing w:val="1"/>
              </w:rPr>
              <w:t>i</w:t>
            </w:r>
            <w:r w:rsidRPr="00085EC8">
              <w:rPr>
                <w:rFonts w:eastAsia="Times New Roman" w:cstheme="minorHAnsi"/>
                <w:color w:val="231F20"/>
              </w:rPr>
              <w:t>ttee”</w:t>
            </w:r>
            <w:r w:rsidRPr="00085EC8">
              <w:rPr>
                <w:rFonts w:eastAsia="Times New Roman" w:cstheme="minorHAnsi"/>
                <w:color w:val="231F20"/>
                <w:spacing w:val="29"/>
              </w:rPr>
              <w:t xml:space="preserve"> </w:t>
            </w:r>
            <w:r w:rsidRPr="00085EC8">
              <w:rPr>
                <w:rFonts w:eastAsia="Times New Roman" w:cstheme="minorHAnsi"/>
                <w:color w:val="231F20"/>
                <w:spacing w:val="-3"/>
              </w:rPr>
              <w:t>m</w:t>
            </w:r>
            <w:r w:rsidRPr="00085EC8">
              <w:rPr>
                <w:rFonts w:eastAsia="Times New Roman" w:cstheme="minorHAnsi"/>
                <w:color w:val="231F20"/>
              </w:rPr>
              <w:t>eans</w:t>
            </w:r>
            <w:r w:rsidRPr="00085EC8">
              <w:rPr>
                <w:rFonts w:eastAsia="Times New Roman" w:cstheme="minorHAnsi"/>
                <w:color w:val="231F20"/>
                <w:spacing w:val="29"/>
              </w:rPr>
              <w:t xml:space="preserve"> </w:t>
            </w:r>
            <w:r w:rsidRPr="00085EC8">
              <w:rPr>
                <w:rFonts w:eastAsia="Times New Roman" w:cstheme="minorHAnsi"/>
                <w:color w:val="231F20"/>
              </w:rPr>
              <w:t>a</w:t>
            </w:r>
            <w:r w:rsidRPr="00085EC8">
              <w:rPr>
                <w:rFonts w:eastAsia="Times New Roman" w:cstheme="minorHAnsi"/>
                <w:color w:val="231F20"/>
                <w:spacing w:val="29"/>
              </w:rPr>
              <w:t xml:space="preserve"> </w:t>
            </w:r>
            <w:r w:rsidRPr="00085EC8">
              <w:rPr>
                <w:rFonts w:eastAsia="Times New Roman" w:cstheme="minorHAnsi"/>
                <w:color w:val="231F20"/>
              </w:rPr>
              <w:t>person</w:t>
            </w:r>
            <w:r w:rsidRPr="00085EC8">
              <w:rPr>
                <w:rFonts w:eastAsia="Times New Roman" w:cstheme="minorHAnsi"/>
                <w:color w:val="231F20"/>
                <w:spacing w:val="29"/>
              </w:rPr>
              <w:t xml:space="preserve"> </w:t>
            </w:r>
            <w:r w:rsidRPr="00085EC8">
              <w:rPr>
                <w:rFonts w:eastAsia="Times New Roman" w:cstheme="minorHAnsi"/>
                <w:color w:val="231F20"/>
              </w:rPr>
              <w:t>entitled</w:t>
            </w:r>
            <w:r w:rsidRPr="00085EC8">
              <w:rPr>
                <w:rFonts w:eastAsia="Times New Roman" w:cstheme="minorHAnsi"/>
                <w:color w:val="231F20"/>
                <w:spacing w:val="29"/>
              </w:rPr>
              <w:t xml:space="preserve"> </w:t>
            </w:r>
            <w:r w:rsidRPr="00085EC8">
              <w:rPr>
                <w:rFonts w:eastAsia="Times New Roman" w:cstheme="minorHAnsi"/>
                <w:color w:val="231F20"/>
              </w:rPr>
              <w:t>to</w:t>
            </w:r>
            <w:r w:rsidRPr="00085EC8">
              <w:rPr>
                <w:rFonts w:eastAsia="Times New Roman" w:cstheme="minorHAnsi"/>
                <w:color w:val="231F20"/>
                <w:spacing w:val="29"/>
              </w:rPr>
              <w:t xml:space="preserve"> </w:t>
            </w:r>
            <w:r w:rsidRPr="00085EC8">
              <w:rPr>
                <w:rFonts w:eastAsia="Times New Roman" w:cstheme="minorHAnsi"/>
                <w:color w:val="231F20"/>
              </w:rPr>
              <w:t>a</w:t>
            </w:r>
            <w:r w:rsidRPr="00085EC8">
              <w:rPr>
                <w:rFonts w:eastAsia="Times New Roman" w:cstheme="minorHAnsi"/>
                <w:color w:val="231F20"/>
                <w:spacing w:val="29"/>
              </w:rPr>
              <w:t xml:space="preserve"> </w:t>
            </w:r>
            <w:r w:rsidRPr="00085EC8">
              <w:rPr>
                <w:rFonts w:eastAsia="Times New Roman" w:cstheme="minorHAnsi"/>
                <w:color w:val="231F20"/>
              </w:rPr>
              <w:t>share</w:t>
            </w:r>
            <w:r w:rsidRPr="00085EC8">
              <w:rPr>
                <w:rFonts w:eastAsia="Times New Roman" w:cstheme="minorHAnsi"/>
                <w:color w:val="231F20"/>
                <w:spacing w:val="29"/>
              </w:rPr>
              <w:t xml:space="preserve"> </w:t>
            </w:r>
            <w:proofErr w:type="gramStart"/>
            <w:r w:rsidRPr="00085EC8">
              <w:rPr>
                <w:rFonts w:eastAsia="Times New Roman" w:cstheme="minorHAnsi"/>
                <w:color w:val="231F20"/>
              </w:rPr>
              <w:t>by</w:t>
            </w:r>
            <w:r w:rsidRPr="00085EC8">
              <w:rPr>
                <w:rFonts w:eastAsia="Times New Roman" w:cstheme="minorHAnsi"/>
                <w:color w:val="231F20"/>
                <w:spacing w:val="22"/>
              </w:rPr>
              <w:t xml:space="preserve"> </w:t>
            </w:r>
            <w:r w:rsidRPr="00085EC8">
              <w:rPr>
                <w:rFonts w:eastAsia="Times New Roman" w:cstheme="minorHAnsi"/>
                <w:color w:val="231F20"/>
              </w:rPr>
              <w:t>re</w:t>
            </w:r>
            <w:r w:rsidRPr="00085EC8">
              <w:rPr>
                <w:rFonts w:eastAsia="Times New Roman" w:cstheme="minorHAnsi"/>
                <w:color w:val="231F20"/>
                <w:spacing w:val="2"/>
              </w:rPr>
              <w:t>a</w:t>
            </w:r>
            <w:r w:rsidRPr="00085EC8">
              <w:rPr>
                <w:rFonts w:eastAsia="Times New Roman" w:cstheme="minorHAnsi"/>
                <w:color w:val="231F20"/>
              </w:rPr>
              <w:t>son</w:t>
            </w:r>
            <w:r w:rsidRPr="00085EC8">
              <w:rPr>
                <w:rFonts w:eastAsia="Times New Roman" w:cstheme="minorHAnsi"/>
                <w:color w:val="231F20"/>
                <w:spacing w:val="29"/>
              </w:rPr>
              <w:t xml:space="preserve"> </w:t>
            </w:r>
            <w:r w:rsidRPr="00085EC8">
              <w:rPr>
                <w:rFonts w:eastAsia="Times New Roman" w:cstheme="minorHAnsi"/>
                <w:color w:val="231F20"/>
              </w:rPr>
              <w:t>of</w:t>
            </w:r>
            <w:proofErr w:type="gramEnd"/>
            <w:r w:rsidRPr="00085EC8">
              <w:rPr>
                <w:rFonts w:eastAsia="Times New Roman" w:cstheme="minorHAnsi"/>
                <w:color w:val="231F20"/>
                <w:spacing w:val="29"/>
              </w:rPr>
              <w:t xml:space="preserve"> </w:t>
            </w:r>
            <w:r w:rsidRPr="00085EC8">
              <w:rPr>
                <w:rFonts w:eastAsia="Times New Roman" w:cstheme="minorHAnsi"/>
                <w:color w:val="231F20"/>
              </w:rPr>
              <w:t>the</w:t>
            </w:r>
            <w:r w:rsidRPr="00085EC8">
              <w:rPr>
                <w:rFonts w:eastAsia="Times New Roman" w:cstheme="minorHAnsi"/>
                <w:color w:val="231F20"/>
                <w:spacing w:val="29"/>
              </w:rPr>
              <w:t xml:space="preserve"> </w:t>
            </w:r>
            <w:r w:rsidRPr="00085EC8">
              <w:rPr>
                <w:rFonts w:eastAsia="Times New Roman" w:cstheme="minorHAnsi"/>
                <w:color w:val="231F20"/>
              </w:rPr>
              <w:t>death</w:t>
            </w:r>
            <w:r w:rsidRPr="00085EC8">
              <w:rPr>
                <w:rFonts w:eastAsia="Times New Roman" w:cstheme="minorHAnsi"/>
                <w:color w:val="231F20"/>
                <w:spacing w:val="27"/>
              </w:rPr>
              <w:t xml:space="preserve"> </w:t>
            </w:r>
            <w:r w:rsidRPr="00085EC8">
              <w:rPr>
                <w:rFonts w:eastAsia="Times New Roman" w:cstheme="minorHAnsi"/>
                <w:color w:val="231F20"/>
              </w:rPr>
              <w:t>or</w:t>
            </w:r>
            <w:r w:rsidRPr="00085EC8">
              <w:rPr>
                <w:rFonts w:eastAsia="Times New Roman" w:cstheme="minorHAnsi"/>
                <w:color w:val="231F20"/>
                <w:spacing w:val="29"/>
              </w:rPr>
              <w:t xml:space="preserve"> </w:t>
            </w:r>
            <w:r w:rsidRPr="00085EC8">
              <w:rPr>
                <w:rFonts w:eastAsia="Times New Roman" w:cstheme="minorHAnsi"/>
                <w:color w:val="231F20"/>
              </w:rPr>
              <w:t>ba</w:t>
            </w:r>
            <w:r w:rsidRPr="00085EC8">
              <w:rPr>
                <w:rFonts w:eastAsia="Times New Roman" w:cstheme="minorHAnsi"/>
                <w:color w:val="231F20"/>
                <w:spacing w:val="-2"/>
              </w:rPr>
              <w:t>n</w:t>
            </w:r>
            <w:r w:rsidRPr="00085EC8">
              <w:rPr>
                <w:rFonts w:eastAsia="Times New Roman" w:cstheme="minorHAnsi"/>
                <w:color w:val="231F20"/>
              </w:rPr>
              <w:t>kru</w:t>
            </w:r>
            <w:r w:rsidRPr="00085EC8">
              <w:rPr>
                <w:rFonts w:eastAsia="Times New Roman" w:cstheme="minorHAnsi"/>
                <w:color w:val="231F20"/>
                <w:spacing w:val="-2"/>
              </w:rPr>
              <w:t>p</w:t>
            </w:r>
            <w:r w:rsidRPr="00085EC8">
              <w:rPr>
                <w:rFonts w:eastAsia="Times New Roman" w:cstheme="minorHAnsi"/>
                <w:color w:val="231F20"/>
              </w:rPr>
              <w:t>t</w:t>
            </w:r>
            <w:r w:rsidRPr="00085EC8">
              <w:rPr>
                <w:rFonts w:eastAsia="Times New Roman" w:cstheme="minorHAnsi"/>
                <w:color w:val="231F20"/>
                <w:spacing w:val="2"/>
              </w:rPr>
              <w:t>c</w:t>
            </w:r>
            <w:r w:rsidRPr="00085EC8">
              <w:rPr>
                <w:rFonts w:eastAsia="Times New Roman" w:cstheme="minorHAnsi"/>
                <w:color w:val="231F20"/>
              </w:rPr>
              <w:t>y</w:t>
            </w:r>
            <w:r w:rsidRPr="00085EC8">
              <w:rPr>
                <w:rFonts w:eastAsia="Times New Roman" w:cstheme="minorHAnsi"/>
                <w:color w:val="231F20"/>
                <w:spacing w:val="24"/>
              </w:rPr>
              <w:t xml:space="preserve"> </w:t>
            </w:r>
            <w:r w:rsidRPr="00085EC8">
              <w:rPr>
                <w:rFonts w:eastAsia="Times New Roman" w:cstheme="minorHAnsi"/>
                <w:color w:val="231F20"/>
              </w:rPr>
              <w:t>of</w:t>
            </w:r>
            <w:r w:rsidRPr="00085EC8">
              <w:rPr>
                <w:rFonts w:eastAsia="Times New Roman" w:cstheme="minorHAnsi"/>
                <w:color w:val="231F20"/>
                <w:spacing w:val="29"/>
              </w:rPr>
              <w:t xml:space="preserve"> </w:t>
            </w:r>
            <w:r w:rsidRPr="00085EC8">
              <w:rPr>
                <w:rFonts w:eastAsia="Times New Roman" w:cstheme="minorHAnsi"/>
                <w:color w:val="231F20"/>
              </w:rPr>
              <w:t>a shareholder or ot</w:t>
            </w:r>
            <w:r w:rsidRPr="00085EC8">
              <w:rPr>
                <w:rFonts w:eastAsia="Times New Roman" w:cstheme="minorHAnsi"/>
                <w:color w:val="231F20"/>
                <w:spacing w:val="-2"/>
              </w:rPr>
              <w:t>h</w:t>
            </w:r>
            <w:r w:rsidRPr="00085EC8">
              <w:rPr>
                <w:rFonts w:eastAsia="Times New Roman" w:cstheme="minorHAnsi"/>
                <w:color w:val="231F20"/>
              </w:rPr>
              <w:t>er</w:t>
            </w:r>
            <w:r w:rsidRPr="00085EC8">
              <w:rPr>
                <w:rFonts w:eastAsia="Times New Roman" w:cstheme="minorHAnsi"/>
                <w:color w:val="231F20"/>
                <w:spacing w:val="-1"/>
              </w:rPr>
              <w:t>w</w:t>
            </w:r>
            <w:r w:rsidRPr="00085EC8">
              <w:rPr>
                <w:rFonts w:eastAsia="Times New Roman" w:cstheme="minorHAnsi"/>
                <w:color w:val="231F20"/>
              </w:rPr>
              <w:t>ise by</w:t>
            </w:r>
            <w:r w:rsidRPr="00085EC8">
              <w:rPr>
                <w:rFonts w:eastAsia="Times New Roman" w:cstheme="minorHAnsi"/>
                <w:color w:val="231F20"/>
                <w:spacing w:val="-2"/>
              </w:rPr>
              <w:t xml:space="preserve"> </w:t>
            </w:r>
            <w:r w:rsidRPr="00085EC8">
              <w:rPr>
                <w:rFonts w:eastAsia="Times New Roman" w:cstheme="minorHAnsi"/>
                <w:color w:val="231F20"/>
              </w:rPr>
              <w:t>operation of la</w:t>
            </w:r>
            <w:r w:rsidRPr="00085EC8">
              <w:rPr>
                <w:rFonts w:eastAsia="Times New Roman" w:cstheme="minorHAnsi"/>
                <w:color w:val="231F20"/>
                <w:spacing w:val="-1"/>
              </w:rPr>
              <w:t>w</w:t>
            </w:r>
            <w:r w:rsidRPr="00085EC8">
              <w:rPr>
                <w:rFonts w:eastAsia="Times New Roman" w:cstheme="minorHAnsi"/>
                <w:color w:val="231F20"/>
              </w:rPr>
              <w:t>,</w:t>
            </w:r>
          </w:p>
        </w:tc>
        <w:tc>
          <w:tcPr>
            <w:tcW w:w="4059" w:type="dxa"/>
          </w:tcPr>
          <w:p w:rsidR="00E84E5F" w:rsidRPr="00085EC8" w:rsidRDefault="00E84E5F" w:rsidP="006774D8">
            <w:pPr>
              <w:bidi/>
              <w:jc w:val="both"/>
              <w:rPr>
                <w:rFonts w:cstheme="minorHAnsi"/>
                <w:rtl/>
              </w:rPr>
            </w:pPr>
            <w:r w:rsidRPr="00085EC8">
              <w:rPr>
                <w:rFonts w:cstheme="minorHAnsi"/>
                <w:rtl/>
              </w:rPr>
              <w:t>"المنقول إليه": يقصد به الشخص الذي يحق له السهم بسبب وفاة المساهم أو خلاف ذلك بسبب تطبيق القانون.</w:t>
            </w:r>
          </w:p>
        </w:tc>
      </w:tr>
      <w:tr w:rsidR="00E84E5F" w:rsidRPr="00085EC8" w:rsidTr="003E1A6C">
        <w:tc>
          <w:tcPr>
            <w:tcW w:w="4957" w:type="dxa"/>
          </w:tcPr>
          <w:p w:rsidR="00E84E5F" w:rsidRPr="00085EC8" w:rsidRDefault="00E84E5F" w:rsidP="006774D8">
            <w:pPr>
              <w:spacing w:after="240" w:line="240" w:lineRule="auto"/>
              <w:jc w:val="both"/>
              <w:rPr>
                <w:rFonts w:eastAsia="Times New Roman" w:cstheme="minorHAnsi"/>
              </w:rPr>
            </w:pPr>
            <w:r w:rsidRPr="00085EC8">
              <w:rPr>
                <w:rFonts w:eastAsia="Times New Roman" w:cstheme="minorHAnsi"/>
                <w:color w:val="231F20"/>
              </w:rPr>
              <w:t>“uncertificated”</w:t>
            </w:r>
            <w:r w:rsidRPr="00085EC8">
              <w:rPr>
                <w:rFonts w:eastAsia="Times New Roman" w:cstheme="minorHAnsi"/>
                <w:color w:val="231F20"/>
                <w:spacing w:val="19"/>
              </w:rPr>
              <w:t xml:space="preserve"> </w:t>
            </w:r>
            <w:r w:rsidRPr="00085EC8">
              <w:rPr>
                <w:rFonts w:eastAsia="Times New Roman" w:cstheme="minorHAnsi"/>
                <w:color w:val="231F20"/>
              </w:rPr>
              <w:t>in</w:t>
            </w:r>
            <w:r w:rsidRPr="00085EC8">
              <w:rPr>
                <w:rFonts w:eastAsia="Times New Roman" w:cstheme="minorHAnsi"/>
                <w:color w:val="231F20"/>
                <w:spacing w:val="19"/>
              </w:rPr>
              <w:t xml:space="preserve"> </w:t>
            </w:r>
            <w:r w:rsidRPr="00085EC8">
              <w:rPr>
                <w:rFonts w:eastAsia="Times New Roman" w:cstheme="minorHAnsi"/>
                <w:color w:val="231F20"/>
              </w:rPr>
              <w:t>relation</w:t>
            </w:r>
            <w:r w:rsidRPr="00085EC8">
              <w:rPr>
                <w:rFonts w:eastAsia="Times New Roman" w:cstheme="minorHAnsi"/>
                <w:color w:val="231F20"/>
                <w:spacing w:val="19"/>
              </w:rPr>
              <w:t xml:space="preserve"> </w:t>
            </w:r>
            <w:r w:rsidRPr="00085EC8">
              <w:rPr>
                <w:rFonts w:eastAsia="Times New Roman" w:cstheme="minorHAnsi"/>
                <w:color w:val="231F20"/>
                <w:spacing w:val="1"/>
              </w:rPr>
              <w:t>t</w:t>
            </w:r>
            <w:r w:rsidRPr="00085EC8">
              <w:rPr>
                <w:rFonts w:eastAsia="Times New Roman" w:cstheme="minorHAnsi"/>
                <w:color w:val="231F20"/>
              </w:rPr>
              <w:t>o</w:t>
            </w:r>
            <w:r w:rsidRPr="00085EC8">
              <w:rPr>
                <w:rFonts w:eastAsia="Times New Roman" w:cstheme="minorHAnsi"/>
                <w:color w:val="231F20"/>
                <w:spacing w:val="20"/>
              </w:rPr>
              <w:t xml:space="preserve"> </w:t>
            </w:r>
            <w:r w:rsidRPr="00085EC8">
              <w:rPr>
                <w:rFonts w:eastAsia="Times New Roman" w:cstheme="minorHAnsi"/>
                <w:color w:val="231F20"/>
              </w:rPr>
              <w:t>a</w:t>
            </w:r>
            <w:r w:rsidRPr="00085EC8">
              <w:rPr>
                <w:rFonts w:eastAsia="Times New Roman" w:cstheme="minorHAnsi"/>
                <w:color w:val="231F20"/>
                <w:spacing w:val="19"/>
              </w:rPr>
              <w:t xml:space="preserve"> </w:t>
            </w:r>
            <w:r w:rsidRPr="00085EC8">
              <w:rPr>
                <w:rFonts w:eastAsia="Times New Roman" w:cstheme="minorHAnsi"/>
                <w:color w:val="231F20"/>
              </w:rPr>
              <w:t>share</w:t>
            </w:r>
            <w:r w:rsidRPr="00085EC8">
              <w:rPr>
                <w:rFonts w:eastAsia="Times New Roman" w:cstheme="minorHAnsi"/>
                <w:color w:val="231F20"/>
                <w:spacing w:val="19"/>
              </w:rPr>
              <w:t xml:space="preserve"> </w:t>
            </w:r>
            <w:r w:rsidRPr="00085EC8">
              <w:rPr>
                <w:rFonts w:eastAsia="Times New Roman" w:cstheme="minorHAnsi"/>
                <w:color w:val="231F20"/>
                <w:spacing w:val="-3"/>
              </w:rPr>
              <w:t>m</w:t>
            </w:r>
            <w:r w:rsidRPr="00085EC8">
              <w:rPr>
                <w:rFonts w:eastAsia="Times New Roman" w:cstheme="minorHAnsi"/>
                <w:color w:val="231F20"/>
              </w:rPr>
              <w:t>eans</w:t>
            </w:r>
            <w:r w:rsidRPr="00085EC8">
              <w:rPr>
                <w:rFonts w:eastAsia="Times New Roman" w:cstheme="minorHAnsi"/>
                <w:color w:val="231F20"/>
                <w:spacing w:val="19"/>
              </w:rPr>
              <w:t xml:space="preserve"> </w:t>
            </w:r>
            <w:r w:rsidRPr="00085EC8">
              <w:rPr>
                <w:rFonts w:eastAsia="Times New Roman" w:cstheme="minorHAnsi"/>
                <w:color w:val="231F20"/>
              </w:rPr>
              <w:t>that,</w:t>
            </w:r>
            <w:r w:rsidRPr="00085EC8">
              <w:rPr>
                <w:rFonts w:eastAsia="Times New Roman" w:cstheme="minorHAnsi"/>
                <w:color w:val="231F20"/>
                <w:spacing w:val="17"/>
              </w:rPr>
              <w:t xml:space="preserve"> </w:t>
            </w:r>
            <w:r w:rsidRPr="00085EC8">
              <w:rPr>
                <w:rFonts w:eastAsia="Times New Roman" w:cstheme="minorHAnsi"/>
                <w:color w:val="231F20"/>
                <w:spacing w:val="2"/>
              </w:rPr>
              <w:t>b</w:t>
            </w:r>
            <w:r w:rsidRPr="00085EC8">
              <w:rPr>
                <w:rFonts w:eastAsia="Times New Roman" w:cstheme="minorHAnsi"/>
                <w:color w:val="231F20"/>
              </w:rPr>
              <w:t>y</w:t>
            </w:r>
            <w:r w:rsidRPr="00085EC8">
              <w:rPr>
                <w:rFonts w:eastAsia="Times New Roman" w:cstheme="minorHAnsi"/>
                <w:color w:val="231F20"/>
                <w:spacing w:val="20"/>
              </w:rPr>
              <w:t xml:space="preserve"> </w:t>
            </w:r>
            <w:r w:rsidRPr="00085EC8">
              <w:rPr>
                <w:rFonts w:eastAsia="Times New Roman" w:cstheme="minorHAnsi"/>
                <w:color w:val="231F20"/>
                <w:spacing w:val="-2"/>
              </w:rPr>
              <w:t>v</w:t>
            </w:r>
            <w:r w:rsidRPr="00085EC8">
              <w:rPr>
                <w:rFonts w:eastAsia="Times New Roman" w:cstheme="minorHAnsi"/>
                <w:color w:val="231F20"/>
                <w:spacing w:val="-1"/>
              </w:rPr>
              <w:t>i</w:t>
            </w:r>
            <w:r w:rsidRPr="00085EC8">
              <w:rPr>
                <w:rFonts w:eastAsia="Times New Roman" w:cstheme="minorHAnsi"/>
                <w:color w:val="231F20"/>
                <w:spacing w:val="2"/>
              </w:rPr>
              <w:t>r</w:t>
            </w:r>
            <w:r w:rsidRPr="00085EC8">
              <w:rPr>
                <w:rFonts w:eastAsia="Times New Roman" w:cstheme="minorHAnsi"/>
                <w:color w:val="231F20"/>
                <w:spacing w:val="-1"/>
              </w:rPr>
              <w:t>t</w:t>
            </w:r>
            <w:r w:rsidRPr="00085EC8">
              <w:rPr>
                <w:rFonts w:eastAsia="Times New Roman" w:cstheme="minorHAnsi"/>
                <w:color w:val="231F20"/>
              </w:rPr>
              <w:t>ue</w:t>
            </w:r>
            <w:r w:rsidRPr="00085EC8">
              <w:rPr>
                <w:rFonts w:eastAsia="Times New Roman" w:cstheme="minorHAnsi"/>
                <w:color w:val="231F20"/>
                <w:spacing w:val="19"/>
              </w:rPr>
              <w:t xml:space="preserve"> </w:t>
            </w:r>
            <w:r w:rsidRPr="00085EC8">
              <w:rPr>
                <w:rFonts w:eastAsia="Times New Roman" w:cstheme="minorHAnsi"/>
                <w:color w:val="231F20"/>
              </w:rPr>
              <w:t>of</w:t>
            </w:r>
            <w:r w:rsidRPr="00085EC8">
              <w:rPr>
                <w:rFonts w:eastAsia="Times New Roman" w:cstheme="minorHAnsi"/>
                <w:color w:val="231F20"/>
                <w:spacing w:val="19"/>
              </w:rPr>
              <w:t xml:space="preserve"> </w:t>
            </w:r>
            <w:r w:rsidRPr="00085EC8">
              <w:rPr>
                <w:rFonts w:eastAsia="Times New Roman" w:cstheme="minorHAnsi"/>
                <w:color w:val="231F20"/>
              </w:rPr>
              <w:t>legislation</w:t>
            </w:r>
            <w:r w:rsidRPr="00085EC8">
              <w:rPr>
                <w:rFonts w:eastAsia="Times New Roman" w:cstheme="minorHAnsi"/>
                <w:color w:val="231F20"/>
                <w:spacing w:val="19"/>
              </w:rPr>
              <w:t xml:space="preserve"> </w:t>
            </w:r>
            <w:r w:rsidRPr="00085EC8">
              <w:rPr>
                <w:rFonts w:eastAsia="Times New Roman" w:cstheme="minorHAnsi"/>
                <w:color w:val="231F20"/>
              </w:rPr>
              <w:t>(other</w:t>
            </w:r>
            <w:r w:rsidRPr="00085EC8">
              <w:rPr>
                <w:rFonts w:eastAsia="Times New Roman" w:cstheme="minorHAnsi"/>
                <w:color w:val="231F20"/>
                <w:spacing w:val="22"/>
              </w:rPr>
              <w:t xml:space="preserve"> </w:t>
            </w:r>
            <w:r w:rsidRPr="00085EC8">
              <w:rPr>
                <w:rFonts w:eastAsia="Times New Roman" w:cstheme="minorHAnsi"/>
                <w:color w:val="231F20"/>
              </w:rPr>
              <w:t>than</w:t>
            </w:r>
            <w:r w:rsidRPr="00085EC8">
              <w:rPr>
                <w:rFonts w:eastAsia="Times New Roman" w:cstheme="minorHAnsi"/>
                <w:color w:val="231F20"/>
                <w:spacing w:val="19"/>
              </w:rPr>
              <w:t xml:space="preserve"> </w:t>
            </w:r>
            <w:r w:rsidRPr="00085EC8">
              <w:rPr>
                <w:rFonts w:eastAsia="Times New Roman" w:cstheme="minorHAnsi"/>
                <w:color w:val="231F20"/>
              </w:rPr>
              <w:t>section 715</w:t>
            </w:r>
            <w:r w:rsidRPr="00085EC8">
              <w:rPr>
                <w:rFonts w:eastAsia="Times New Roman" w:cstheme="minorHAnsi"/>
                <w:color w:val="231F20"/>
                <w:spacing w:val="3"/>
              </w:rPr>
              <w:t xml:space="preserve"> </w:t>
            </w:r>
            <w:r w:rsidRPr="00085EC8">
              <w:rPr>
                <w:rFonts w:eastAsia="Times New Roman" w:cstheme="minorHAnsi"/>
                <w:color w:val="231F20"/>
              </w:rPr>
              <w:t>of</w:t>
            </w:r>
            <w:r w:rsidRPr="00085EC8">
              <w:rPr>
                <w:rFonts w:eastAsia="Times New Roman" w:cstheme="minorHAnsi"/>
                <w:color w:val="231F20"/>
                <w:spacing w:val="3"/>
              </w:rPr>
              <w:t xml:space="preserve"> </w:t>
            </w:r>
            <w:r w:rsidRPr="00085EC8">
              <w:rPr>
                <w:rFonts w:eastAsia="Times New Roman" w:cstheme="minorHAnsi"/>
                <w:color w:val="231F20"/>
              </w:rPr>
              <w:t xml:space="preserve">the </w:t>
            </w:r>
            <w:r w:rsidRPr="00085EC8">
              <w:rPr>
                <w:rFonts w:eastAsia="Times New Roman" w:cstheme="minorHAnsi"/>
                <w:color w:val="231F20"/>
                <w:spacing w:val="1"/>
              </w:rPr>
              <w:t>C</w:t>
            </w:r>
            <w:r w:rsidRPr="00085EC8">
              <w:rPr>
                <w:rFonts w:eastAsia="Times New Roman" w:cstheme="minorHAnsi"/>
                <w:color w:val="231F20"/>
              </w:rPr>
              <w:t>o</w:t>
            </w:r>
            <w:r w:rsidRPr="00085EC8">
              <w:rPr>
                <w:rFonts w:eastAsia="Times New Roman" w:cstheme="minorHAnsi"/>
                <w:color w:val="231F20"/>
                <w:spacing w:val="-3"/>
              </w:rPr>
              <w:t>m</w:t>
            </w:r>
            <w:r w:rsidRPr="00085EC8">
              <w:rPr>
                <w:rFonts w:eastAsia="Times New Roman" w:cstheme="minorHAnsi"/>
                <w:color w:val="231F20"/>
              </w:rPr>
              <w:t>panies</w:t>
            </w:r>
            <w:r w:rsidRPr="00085EC8">
              <w:rPr>
                <w:rFonts w:eastAsia="Times New Roman" w:cstheme="minorHAnsi"/>
                <w:color w:val="231F20"/>
                <w:spacing w:val="3"/>
              </w:rPr>
              <w:t xml:space="preserve"> </w:t>
            </w:r>
            <w:r w:rsidRPr="00085EC8">
              <w:rPr>
                <w:rFonts w:eastAsia="Times New Roman" w:cstheme="minorHAnsi"/>
                <w:color w:val="231F20"/>
                <w:spacing w:val="1"/>
              </w:rPr>
              <w:t>Regulations</w:t>
            </w:r>
            <w:r w:rsidRPr="00085EC8">
              <w:rPr>
                <w:rFonts w:eastAsia="Times New Roman" w:cstheme="minorHAnsi"/>
                <w:color w:val="231F20"/>
              </w:rPr>
              <w:t>)</w:t>
            </w:r>
            <w:r w:rsidRPr="00085EC8">
              <w:rPr>
                <w:rFonts w:eastAsia="Times New Roman" w:cstheme="minorHAnsi"/>
                <w:color w:val="231F20"/>
                <w:spacing w:val="3"/>
              </w:rPr>
              <w:t xml:space="preserve"> </w:t>
            </w:r>
            <w:r w:rsidRPr="00085EC8">
              <w:rPr>
                <w:rFonts w:eastAsia="Times New Roman" w:cstheme="minorHAnsi"/>
                <w:color w:val="231F20"/>
              </w:rPr>
              <w:t>per</w:t>
            </w:r>
            <w:r w:rsidRPr="00085EC8">
              <w:rPr>
                <w:rFonts w:eastAsia="Times New Roman" w:cstheme="minorHAnsi"/>
                <w:color w:val="231F20"/>
                <w:spacing w:val="-3"/>
              </w:rPr>
              <w:t>m</w:t>
            </w:r>
            <w:r w:rsidRPr="00085EC8">
              <w:rPr>
                <w:rFonts w:eastAsia="Times New Roman" w:cstheme="minorHAnsi"/>
                <w:color w:val="231F20"/>
              </w:rPr>
              <w:t>itting</w:t>
            </w:r>
            <w:r w:rsidRPr="00085EC8">
              <w:rPr>
                <w:rFonts w:eastAsia="Times New Roman" w:cstheme="minorHAnsi"/>
                <w:color w:val="231F20"/>
                <w:spacing w:val="3"/>
              </w:rPr>
              <w:t xml:space="preserve"> </w:t>
            </w:r>
            <w:r w:rsidRPr="00085EC8">
              <w:rPr>
                <w:rFonts w:eastAsia="Times New Roman" w:cstheme="minorHAnsi"/>
                <w:color w:val="231F20"/>
              </w:rPr>
              <w:t>t</w:t>
            </w:r>
            <w:r w:rsidRPr="00085EC8">
              <w:rPr>
                <w:rFonts w:eastAsia="Times New Roman" w:cstheme="minorHAnsi"/>
                <w:color w:val="231F20"/>
                <w:spacing w:val="1"/>
              </w:rPr>
              <w:t>i</w:t>
            </w:r>
            <w:r w:rsidRPr="00085EC8">
              <w:rPr>
                <w:rFonts w:eastAsia="Times New Roman" w:cstheme="minorHAnsi"/>
                <w:color w:val="231F20"/>
              </w:rPr>
              <w:t>tle</w:t>
            </w:r>
            <w:r w:rsidRPr="00085EC8">
              <w:rPr>
                <w:rFonts w:eastAsia="Times New Roman" w:cstheme="minorHAnsi"/>
                <w:color w:val="231F20"/>
                <w:spacing w:val="3"/>
              </w:rPr>
              <w:t xml:space="preserve"> </w:t>
            </w:r>
            <w:r w:rsidRPr="00085EC8">
              <w:rPr>
                <w:rFonts w:eastAsia="Times New Roman" w:cstheme="minorHAnsi"/>
                <w:color w:val="231F20"/>
              </w:rPr>
              <w:t>to</w:t>
            </w:r>
            <w:r w:rsidRPr="00085EC8">
              <w:rPr>
                <w:rFonts w:eastAsia="Times New Roman" w:cstheme="minorHAnsi"/>
                <w:color w:val="231F20"/>
                <w:spacing w:val="3"/>
              </w:rPr>
              <w:t xml:space="preserve"> </w:t>
            </w:r>
            <w:r w:rsidRPr="00085EC8">
              <w:rPr>
                <w:rFonts w:eastAsia="Times New Roman" w:cstheme="minorHAnsi"/>
                <w:color w:val="231F20"/>
              </w:rPr>
              <w:t>shares</w:t>
            </w:r>
            <w:r w:rsidRPr="00085EC8">
              <w:rPr>
                <w:rFonts w:eastAsia="Times New Roman" w:cstheme="minorHAnsi"/>
                <w:color w:val="231F20"/>
                <w:spacing w:val="3"/>
              </w:rPr>
              <w:t xml:space="preserve"> </w:t>
            </w:r>
            <w:r w:rsidRPr="00085EC8">
              <w:rPr>
                <w:rFonts w:eastAsia="Times New Roman" w:cstheme="minorHAnsi"/>
                <w:color w:val="231F20"/>
              </w:rPr>
              <w:t>to</w:t>
            </w:r>
            <w:r w:rsidRPr="00085EC8">
              <w:rPr>
                <w:rFonts w:eastAsia="Times New Roman" w:cstheme="minorHAnsi"/>
                <w:color w:val="231F20"/>
                <w:spacing w:val="3"/>
              </w:rPr>
              <w:t xml:space="preserve"> </w:t>
            </w:r>
            <w:r w:rsidRPr="00085EC8">
              <w:rPr>
                <w:rFonts w:eastAsia="Times New Roman" w:cstheme="minorHAnsi"/>
                <w:color w:val="231F20"/>
              </w:rPr>
              <w:t>be</w:t>
            </w:r>
            <w:r w:rsidRPr="00085EC8">
              <w:rPr>
                <w:rFonts w:eastAsia="Times New Roman" w:cstheme="minorHAnsi"/>
                <w:color w:val="231F20"/>
                <w:spacing w:val="3"/>
              </w:rPr>
              <w:t xml:space="preserve"> </w:t>
            </w:r>
            <w:r w:rsidRPr="00085EC8">
              <w:rPr>
                <w:rFonts w:eastAsia="Times New Roman" w:cstheme="minorHAnsi"/>
                <w:color w:val="231F20"/>
              </w:rPr>
              <w:t>e</w:t>
            </w:r>
            <w:r w:rsidRPr="00085EC8">
              <w:rPr>
                <w:rFonts w:eastAsia="Times New Roman" w:cstheme="minorHAnsi"/>
                <w:color w:val="231F20"/>
                <w:spacing w:val="-2"/>
              </w:rPr>
              <w:t>v</w:t>
            </w:r>
            <w:r w:rsidRPr="00085EC8">
              <w:rPr>
                <w:rFonts w:eastAsia="Times New Roman" w:cstheme="minorHAnsi"/>
                <w:color w:val="231F20"/>
              </w:rPr>
              <w:t>idenced</w:t>
            </w:r>
            <w:r w:rsidRPr="00085EC8">
              <w:rPr>
                <w:rFonts w:eastAsia="Times New Roman" w:cstheme="minorHAnsi"/>
                <w:color w:val="231F20"/>
                <w:spacing w:val="3"/>
              </w:rPr>
              <w:t xml:space="preserve"> </w:t>
            </w:r>
            <w:r w:rsidRPr="00085EC8">
              <w:rPr>
                <w:rFonts w:eastAsia="Times New Roman" w:cstheme="minorHAnsi"/>
                <w:color w:val="231F20"/>
              </w:rPr>
              <w:t>a</w:t>
            </w:r>
            <w:r w:rsidRPr="00085EC8">
              <w:rPr>
                <w:rFonts w:eastAsia="Times New Roman" w:cstheme="minorHAnsi"/>
                <w:color w:val="231F20"/>
                <w:spacing w:val="-2"/>
              </w:rPr>
              <w:t>n</w:t>
            </w:r>
            <w:r w:rsidRPr="00085EC8">
              <w:rPr>
                <w:rFonts w:eastAsia="Times New Roman" w:cstheme="minorHAnsi"/>
                <w:color w:val="231F20"/>
              </w:rPr>
              <w:t>d</w:t>
            </w:r>
            <w:r w:rsidRPr="00085EC8">
              <w:rPr>
                <w:rFonts w:eastAsia="Times New Roman" w:cstheme="minorHAnsi"/>
                <w:color w:val="231F20"/>
                <w:spacing w:val="3"/>
              </w:rPr>
              <w:t xml:space="preserve"> </w:t>
            </w:r>
            <w:r w:rsidRPr="00085EC8">
              <w:rPr>
                <w:rFonts w:eastAsia="Times New Roman" w:cstheme="minorHAnsi"/>
                <w:color w:val="231F20"/>
              </w:rPr>
              <w:t xml:space="preserve">transferred </w:t>
            </w:r>
            <w:proofErr w:type="gramStart"/>
            <w:r w:rsidRPr="00085EC8">
              <w:rPr>
                <w:rFonts w:eastAsia="Times New Roman" w:cstheme="minorHAnsi"/>
                <w:color w:val="231F20"/>
              </w:rPr>
              <w:t xml:space="preserve">without </w:t>
            </w:r>
            <w:r w:rsidRPr="00085EC8">
              <w:rPr>
                <w:rFonts w:eastAsia="Times New Roman" w:cstheme="minorHAnsi"/>
                <w:color w:val="231F20"/>
                <w:spacing w:val="5"/>
              </w:rPr>
              <w:t xml:space="preserve"> </w:t>
            </w:r>
            <w:r w:rsidRPr="00085EC8">
              <w:rPr>
                <w:rFonts w:eastAsia="Times New Roman" w:cstheme="minorHAnsi"/>
                <w:color w:val="231F20"/>
              </w:rPr>
              <w:t>a</w:t>
            </w:r>
            <w:proofErr w:type="gramEnd"/>
            <w:r w:rsidRPr="00085EC8">
              <w:rPr>
                <w:rFonts w:eastAsia="Times New Roman" w:cstheme="minorHAnsi"/>
                <w:color w:val="231F20"/>
              </w:rPr>
              <w:t xml:space="preserve"> </w:t>
            </w:r>
            <w:r w:rsidRPr="00085EC8">
              <w:rPr>
                <w:rFonts w:eastAsia="Times New Roman" w:cstheme="minorHAnsi"/>
                <w:color w:val="231F20"/>
                <w:spacing w:val="5"/>
              </w:rPr>
              <w:t xml:space="preserve"> </w:t>
            </w:r>
            <w:r w:rsidRPr="00085EC8">
              <w:rPr>
                <w:rFonts w:eastAsia="Times New Roman" w:cstheme="minorHAnsi"/>
                <w:color w:val="231F20"/>
              </w:rPr>
              <w:t xml:space="preserve">certificate, </w:t>
            </w:r>
            <w:r w:rsidRPr="00085EC8">
              <w:rPr>
                <w:rFonts w:eastAsia="Times New Roman" w:cstheme="minorHAnsi"/>
                <w:color w:val="231F20"/>
                <w:spacing w:val="5"/>
              </w:rPr>
              <w:t xml:space="preserve"> </w:t>
            </w:r>
            <w:r w:rsidRPr="00085EC8">
              <w:rPr>
                <w:rFonts w:eastAsia="Times New Roman" w:cstheme="minorHAnsi"/>
                <w:color w:val="231F20"/>
              </w:rPr>
              <w:t xml:space="preserve">title </w:t>
            </w:r>
            <w:r w:rsidRPr="00085EC8">
              <w:rPr>
                <w:rFonts w:eastAsia="Times New Roman" w:cstheme="minorHAnsi"/>
                <w:color w:val="231F20"/>
                <w:spacing w:val="5"/>
              </w:rPr>
              <w:t xml:space="preserve"> </w:t>
            </w:r>
            <w:r w:rsidRPr="00085EC8">
              <w:rPr>
                <w:rFonts w:eastAsia="Times New Roman" w:cstheme="minorHAnsi"/>
                <w:color w:val="231F20"/>
              </w:rPr>
              <w:t xml:space="preserve">to </w:t>
            </w:r>
            <w:r w:rsidRPr="00085EC8">
              <w:rPr>
                <w:rFonts w:eastAsia="Times New Roman" w:cstheme="minorHAnsi"/>
                <w:color w:val="231F20"/>
                <w:spacing w:val="5"/>
              </w:rPr>
              <w:t xml:space="preserve"> </w:t>
            </w:r>
            <w:r w:rsidRPr="00085EC8">
              <w:rPr>
                <w:rFonts w:eastAsia="Times New Roman" w:cstheme="minorHAnsi"/>
                <w:color w:val="231F20"/>
              </w:rPr>
              <w:t xml:space="preserve">that </w:t>
            </w:r>
            <w:r w:rsidRPr="00085EC8">
              <w:rPr>
                <w:rFonts w:eastAsia="Times New Roman" w:cstheme="minorHAnsi"/>
                <w:color w:val="231F20"/>
                <w:spacing w:val="5"/>
              </w:rPr>
              <w:t xml:space="preserve"> </w:t>
            </w:r>
            <w:r w:rsidRPr="00085EC8">
              <w:rPr>
                <w:rFonts w:eastAsia="Times New Roman" w:cstheme="minorHAnsi"/>
                <w:color w:val="231F20"/>
              </w:rPr>
              <w:t xml:space="preserve">share </w:t>
            </w:r>
            <w:r w:rsidRPr="00085EC8">
              <w:rPr>
                <w:rFonts w:eastAsia="Times New Roman" w:cstheme="minorHAnsi"/>
                <w:color w:val="231F20"/>
                <w:spacing w:val="5"/>
              </w:rPr>
              <w:t xml:space="preserve"> </w:t>
            </w:r>
            <w:r w:rsidRPr="00085EC8">
              <w:rPr>
                <w:rFonts w:eastAsia="Times New Roman" w:cstheme="minorHAnsi"/>
                <w:color w:val="231F20"/>
              </w:rPr>
              <w:t xml:space="preserve">is </w:t>
            </w:r>
            <w:r w:rsidRPr="00085EC8">
              <w:rPr>
                <w:rFonts w:eastAsia="Times New Roman" w:cstheme="minorHAnsi"/>
                <w:color w:val="231F20"/>
                <w:spacing w:val="3"/>
              </w:rPr>
              <w:t xml:space="preserve"> </w:t>
            </w:r>
            <w:r w:rsidRPr="00085EC8">
              <w:rPr>
                <w:rFonts w:eastAsia="Times New Roman" w:cstheme="minorHAnsi"/>
                <w:color w:val="231F20"/>
              </w:rPr>
              <w:t>e</w:t>
            </w:r>
            <w:r w:rsidRPr="00085EC8">
              <w:rPr>
                <w:rFonts w:eastAsia="Times New Roman" w:cstheme="minorHAnsi"/>
                <w:color w:val="231F20"/>
                <w:spacing w:val="-2"/>
              </w:rPr>
              <w:t>v</w:t>
            </w:r>
            <w:r w:rsidRPr="00085EC8">
              <w:rPr>
                <w:rFonts w:eastAsia="Times New Roman" w:cstheme="minorHAnsi"/>
                <w:color w:val="231F20"/>
              </w:rPr>
              <w:t>idenc</w:t>
            </w:r>
            <w:r w:rsidRPr="00085EC8">
              <w:rPr>
                <w:rFonts w:eastAsia="Times New Roman" w:cstheme="minorHAnsi"/>
                <w:color w:val="231F20"/>
                <w:spacing w:val="-3"/>
              </w:rPr>
              <w:t>e</w:t>
            </w:r>
            <w:r w:rsidRPr="00085EC8">
              <w:rPr>
                <w:rFonts w:eastAsia="Times New Roman" w:cstheme="minorHAnsi"/>
                <w:color w:val="231F20"/>
              </w:rPr>
              <w:t xml:space="preserve">d </w:t>
            </w:r>
            <w:r w:rsidRPr="00085EC8">
              <w:rPr>
                <w:rFonts w:eastAsia="Times New Roman" w:cstheme="minorHAnsi"/>
                <w:color w:val="231F20"/>
                <w:spacing w:val="3"/>
              </w:rPr>
              <w:t xml:space="preserve"> </w:t>
            </w:r>
            <w:r w:rsidRPr="00085EC8">
              <w:rPr>
                <w:rFonts w:eastAsia="Times New Roman" w:cstheme="minorHAnsi"/>
                <w:color w:val="231F20"/>
              </w:rPr>
              <w:t xml:space="preserve">and </w:t>
            </w:r>
            <w:r w:rsidRPr="00085EC8">
              <w:rPr>
                <w:rFonts w:eastAsia="Times New Roman" w:cstheme="minorHAnsi"/>
                <w:color w:val="231F20"/>
                <w:spacing w:val="5"/>
              </w:rPr>
              <w:t xml:space="preserve"> </w:t>
            </w:r>
            <w:r w:rsidRPr="00085EC8">
              <w:rPr>
                <w:rFonts w:eastAsia="Times New Roman" w:cstheme="minorHAnsi"/>
                <w:color w:val="231F20"/>
                <w:spacing w:val="-3"/>
              </w:rPr>
              <w:t>m</w:t>
            </w:r>
            <w:r w:rsidRPr="00085EC8">
              <w:rPr>
                <w:rFonts w:eastAsia="Times New Roman" w:cstheme="minorHAnsi"/>
                <w:color w:val="231F20"/>
              </w:rPr>
              <w:t xml:space="preserve">ay  be </w:t>
            </w:r>
            <w:r w:rsidRPr="00085EC8">
              <w:rPr>
                <w:rFonts w:eastAsia="Times New Roman" w:cstheme="minorHAnsi"/>
                <w:color w:val="231F20"/>
                <w:spacing w:val="5"/>
              </w:rPr>
              <w:t xml:space="preserve"> </w:t>
            </w:r>
            <w:r w:rsidRPr="00085EC8">
              <w:rPr>
                <w:rFonts w:eastAsia="Times New Roman" w:cstheme="minorHAnsi"/>
                <w:color w:val="231F20"/>
              </w:rPr>
              <w:t xml:space="preserve">transferred </w:t>
            </w:r>
            <w:r w:rsidRPr="00085EC8">
              <w:rPr>
                <w:rFonts w:eastAsia="Times New Roman" w:cstheme="minorHAnsi"/>
                <w:color w:val="231F20"/>
                <w:spacing w:val="5"/>
              </w:rPr>
              <w:t xml:space="preserve"> </w:t>
            </w:r>
            <w:r w:rsidRPr="00085EC8">
              <w:rPr>
                <w:rFonts w:eastAsia="Times New Roman" w:cstheme="minorHAnsi"/>
                <w:color w:val="231F20"/>
              </w:rPr>
              <w:t xml:space="preserve">without </w:t>
            </w:r>
            <w:r w:rsidRPr="00085EC8">
              <w:rPr>
                <w:rFonts w:eastAsia="Times New Roman" w:cstheme="minorHAnsi"/>
                <w:color w:val="231F20"/>
                <w:spacing w:val="5"/>
              </w:rPr>
              <w:t xml:space="preserve"> </w:t>
            </w:r>
            <w:r w:rsidRPr="00085EC8">
              <w:rPr>
                <w:rFonts w:eastAsia="Times New Roman" w:cstheme="minorHAnsi"/>
                <w:color w:val="231F20"/>
              </w:rPr>
              <w:t>a certificate, and</w:t>
            </w:r>
          </w:p>
        </w:tc>
        <w:tc>
          <w:tcPr>
            <w:tcW w:w="4059" w:type="dxa"/>
          </w:tcPr>
          <w:p w:rsidR="00E84E5F" w:rsidRPr="00085EC8" w:rsidRDefault="00E84E5F" w:rsidP="006774D8">
            <w:pPr>
              <w:bidi/>
              <w:jc w:val="both"/>
              <w:rPr>
                <w:rFonts w:cstheme="minorHAnsi"/>
                <w:rtl/>
              </w:rPr>
            </w:pPr>
            <w:r w:rsidRPr="00085EC8">
              <w:rPr>
                <w:rFonts w:cstheme="minorHAnsi"/>
                <w:rtl/>
              </w:rPr>
              <w:t>"صادر دون شهادة ": فيما يتعلق بالسهم، يقصد به، بموجب القانون (بخلاف البند 715 من نظام الشركات)، السماح بإثبات ونقل ملكية السهم دون شهادة، وتُثبت الملكية في ذلك السهم ويجوز نقلها دون شهادة.</w:t>
            </w:r>
          </w:p>
        </w:tc>
      </w:tr>
      <w:tr w:rsidR="00E84E5F" w:rsidRPr="00085EC8" w:rsidTr="003E1A6C">
        <w:tc>
          <w:tcPr>
            <w:tcW w:w="4957" w:type="dxa"/>
          </w:tcPr>
          <w:p w:rsidR="00E84E5F" w:rsidRPr="00085EC8" w:rsidRDefault="00E84E5F" w:rsidP="006774D8">
            <w:pPr>
              <w:spacing w:after="240" w:line="240" w:lineRule="auto"/>
              <w:jc w:val="both"/>
              <w:rPr>
                <w:rFonts w:eastAsia="Times New Roman" w:cstheme="minorHAnsi"/>
              </w:rPr>
            </w:pPr>
            <w:r w:rsidRPr="00085EC8">
              <w:rPr>
                <w:rFonts w:eastAsia="Times New Roman" w:cstheme="minorHAnsi"/>
                <w:color w:val="231F20"/>
              </w:rPr>
              <w:t>“</w:t>
            </w:r>
            <w:r w:rsidRPr="00085EC8">
              <w:rPr>
                <w:rFonts w:eastAsia="Times New Roman" w:cstheme="minorHAnsi"/>
                <w:color w:val="231F20"/>
                <w:spacing w:val="-1"/>
              </w:rPr>
              <w:t>w</w:t>
            </w:r>
            <w:r w:rsidRPr="00085EC8">
              <w:rPr>
                <w:rFonts w:eastAsia="Times New Roman" w:cstheme="minorHAnsi"/>
                <w:color w:val="231F20"/>
              </w:rPr>
              <w:t>riting”</w:t>
            </w:r>
            <w:r w:rsidRPr="00085EC8">
              <w:rPr>
                <w:rFonts w:eastAsia="Times New Roman" w:cstheme="minorHAnsi"/>
                <w:color w:val="231F20"/>
                <w:spacing w:val="10"/>
              </w:rPr>
              <w:t xml:space="preserve"> </w:t>
            </w:r>
            <w:r w:rsidRPr="00085EC8">
              <w:rPr>
                <w:rFonts w:eastAsia="Times New Roman" w:cstheme="minorHAnsi"/>
                <w:color w:val="231F20"/>
                <w:spacing w:val="-3"/>
              </w:rPr>
              <w:t>m</w:t>
            </w:r>
            <w:r w:rsidRPr="00085EC8">
              <w:rPr>
                <w:rFonts w:eastAsia="Times New Roman" w:cstheme="minorHAnsi"/>
                <w:color w:val="231F20"/>
              </w:rPr>
              <w:t>eans</w:t>
            </w:r>
            <w:r w:rsidRPr="00085EC8">
              <w:rPr>
                <w:rFonts w:eastAsia="Times New Roman" w:cstheme="minorHAnsi"/>
                <w:color w:val="231F20"/>
                <w:spacing w:val="10"/>
              </w:rPr>
              <w:t xml:space="preserve"> </w:t>
            </w:r>
            <w:r w:rsidRPr="00085EC8">
              <w:rPr>
                <w:rFonts w:eastAsia="Times New Roman" w:cstheme="minorHAnsi"/>
                <w:color w:val="231F20"/>
              </w:rPr>
              <w:t>the</w:t>
            </w:r>
            <w:r w:rsidRPr="00085EC8">
              <w:rPr>
                <w:rFonts w:eastAsia="Times New Roman" w:cstheme="minorHAnsi"/>
                <w:color w:val="231F20"/>
                <w:spacing w:val="10"/>
              </w:rPr>
              <w:t xml:space="preserve"> </w:t>
            </w:r>
            <w:r w:rsidRPr="00085EC8">
              <w:rPr>
                <w:rFonts w:eastAsia="Times New Roman" w:cstheme="minorHAnsi"/>
                <w:color w:val="231F20"/>
              </w:rPr>
              <w:t>representation</w:t>
            </w:r>
            <w:r w:rsidRPr="00085EC8">
              <w:rPr>
                <w:rFonts w:eastAsia="Times New Roman" w:cstheme="minorHAnsi"/>
                <w:color w:val="231F20"/>
                <w:spacing w:val="10"/>
              </w:rPr>
              <w:t xml:space="preserve"> </w:t>
            </w:r>
            <w:r w:rsidRPr="00085EC8">
              <w:rPr>
                <w:rFonts w:eastAsia="Times New Roman" w:cstheme="minorHAnsi"/>
                <w:color w:val="231F20"/>
              </w:rPr>
              <w:t>or</w:t>
            </w:r>
            <w:r w:rsidRPr="00085EC8">
              <w:rPr>
                <w:rFonts w:eastAsia="Times New Roman" w:cstheme="minorHAnsi"/>
                <w:color w:val="231F20"/>
                <w:spacing w:val="10"/>
              </w:rPr>
              <w:t xml:space="preserve"> </w:t>
            </w:r>
            <w:r w:rsidRPr="00085EC8">
              <w:rPr>
                <w:rFonts w:eastAsia="Times New Roman" w:cstheme="minorHAnsi"/>
                <w:color w:val="231F20"/>
              </w:rPr>
              <w:t>reproduction</w:t>
            </w:r>
            <w:r w:rsidRPr="00085EC8">
              <w:rPr>
                <w:rFonts w:eastAsia="Times New Roman" w:cstheme="minorHAnsi"/>
                <w:color w:val="231F20"/>
                <w:spacing w:val="10"/>
              </w:rPr>
              <w:t xml:space="preserve"> </w:t>
            </w:r>
            <w:r w:rsidRPr="00085EC8">
              <w:rPr>
                <w:rFonts w:eastAsia="Times New Roman" w:cstheme="minorHAnsi"/>
                <w:color w:val="231F20"/>
              </w:rPr>
              <w:t>of</w:t>
            </w:r>
            <w:r w:rsidRPr="00085EC8">
              <w:rPr>
                <w:rFonts w:eastAsia="Times New Roman" w:cstheme="minorHAnsi"/>
                <w:color w:val="231F20"/>
                <w:spacing w:val="10"/>
              </w:rPr>
              <w:t xml:space="preserve"> </w:t>
            </w:r>
            <w:r w:rsidRPr="00085EC8">
              <w:rPr>
                <w:rFonts w:eastAsia="Times New Roman" w:cstheme="minorHAnsi"/>
                <w:color w:val="231F20"/>
                <w:spacing w:val="-4"/>
              </w:rPr>
              <w:t>w</w:t>
            </w:r>
            <w:r w:rsidRPr="00085EC8">
              <w:rPr>
                <w:rFonts w:eastAsia="Times New Roman" w:cstheme="minorHAnsi"/>
                <w:color w:val="231F20"/>
              </w:rPr>
              <w:t>ords,</w:t>
            </w:r>
            <w:r w:rsidRPr="00085EC8">
              <w:rPr>
                <w:rFonts w:eastAsia="Times New Roman" w:cstheme="minorHAnsi"/>
                <w:color w:val="231F20"/>
                <w:spacing w:val="10"/>
              </w:rPr>
              <w:t xml:space="preserve"> </w:t>
            </w:r>
            <w:r w:rsidRPr="00085EC8">
              <w:rPr>
                <w:rFonts w:eastAsia="Times New Roman" w:cstheme="minorHAnsi"/>
                <w:color w:val="231F20"/>
              </w:rPr>
              <w:t>s</w:t>
            </w:r>
            <w:r w:rsidRPr="00085EC8">
              <w:rPr>
                <w:rFonts w:eastAsia="Times New Roman" w:cstheme="minorHAnsi"/>
                <w:color w:val="231F20"/>
                <w:spacing w:val="-2"/>
              </w:rPr>
              <w:t>y</w:t>
            </w:r>
            <w:r w:rsidRPr="00085EC8">
              <w:rPr>
                <w:rFonts w:eastAsia="Times New Roman" w:cstheme="minorHAnsi"/>
                <w:color w:val="231F20"/>
                <w:spacing w:val="-3"/>
              </w:rPr>
              <w:t>m</w:t>
            </w:r>
            <w:r w:rsidRPr="00085EC8">
              <w:rPr>
                <w:rFonts w:eastAsia="Times New Roman" w:cstheme="minorHAnsi"/>
                <w:color w:val="231F20"/>
              </w:rPr>
              <w:t>bols</w:t>
            </w:r>
            <w:r w:rsidRPr="00085EC8">
              <w:rPr>
                <w:rFonts w:eastAsia="Times New Roman" w:cstheme="minorHAnsi"/>
                <w:color w:val="231F20"/>
                <w:spacing w:val="10"/>
              </w:rPr>
              <w:t xml:space="preserve"> </w:t>
            </w:r>
            <w:r w:rsidRPr="00085EC8">
              <w:rPr>
                <w:rFonts w:eastAsia="Times New Roman" w:cstheme="minorHAnsi"/>
                <w:color w:val="231F20"/>
              </w:rPr>
              <w:t>or</w:t>
            </w:r>
            <w:r w:rsidRPr="00085EC8">
              <w:rPr>
                <w:rFonts w:eastAsia="Times New Roman" w:cstheme="minorHAnsi"/>
                <w:color w:val="231F20"/>
                <w:spacing w:val="10"/>
              </w:rPr>
              <w:t xml:space="preserve"> </w:t>
            </w:r>
            <w:r w:rsidRPr="00085EC8">
              <w:rPr>
                <w:rFonts w:eastAsia="Times New Roman" w:cstheme="minorHAnsi"/>
                <w:color w:val="231F20"/>
              </w:rPr>
              <w:t>other</w:t>
            </w:r>
            <w:r w:rsidRPr="00085EC8">
              <w:rPr>
                <w:rFonts w:eastAsia="Times New Roman" w:cstheme="minorHAnsi"/>
                <w:color w:val="231F20"/>
                <w:spacing w:val="10"/>
              </w:rPr>
              <w:t xml:space="preserve"> </w:t>
            </w:r>
            <w:r w:rsidRPr="00085EC8">
              <w:rPr>
                <w:rFonts w:eastAsia="Times New Roman" w:cstheme="minorHAnsi"/>
                <w:color w:val="231F20"/>
              </w:rPr>
              <w:t>info</w:t>
            </w:r>
            <w:r w:rsidRPr="00085EC8">
              <w:rPr>
                <w:rFonts w:eastAsia="Times New Roman" w:cstheme="minorHAnsi"/>
                <w:color w:val="231F20"/>
                <w:spacing w:val="2"/>
              </w:rPr>
              <w:t>r</w:t>
            </w:r>
            <w:r w:rsidRPr="00085EC8">
              <w:rPr>
                <w:rFonts w:eastAsia="Times New Roman" w:cstheme="minorHAnsi"/>
                <w:color w:val="231F20"/>
                <w:spacing w:val="-3"/>
              </w:rPr>
              <w:t>m</w:t>
            </w:r>
            <w:r w:rsidRPr="00085EC8">
              <w:rPr>
                <w:rFonts w:eastAsia="Times New Roman" w:cstheme="minorHAnsi"/>
                <w:color w:val="231F20"/>
              </w:rPr>
              <w:t>a</w:t>
            </w:r>
            <w:r w:rsidRPr="00085EC8">
              <w:rPr>
                <w:rFonts w:eastAsia="Times New Roman" w:cstheme="minorHAnsi"/>
                <w:color w:val="231F20"/>
                <w:spacing w:val="1"/>
              </w:rPr>
              <w:t>t</w:t>
            </w:r>
            <w:r w:rsidRPr="00085EC8">
              <w:rPr>
                <w:rFonts w:eastAsia="Times New Roman" w:cstheme="minorHAnsi"/>
                <w:color w:val="231F20"/>
                <w:spacing w:val="-1"/>
              </w:rPr>
              <w:t>i</w:t>
            </w:r>
            <w:r w:rsidRPr="00085EC8">
              <w:rPr>
                <w:rFonts w:eastAsia="Times New Roman" w:cstheme="minorHAnsi"/>
                <w:color w:val="231F20"/>
              </w:rPr>
              <w:t>on</w:t>
            </w:r>
            <w:r w:rsidRPr="00085EC8">
              <w:rPr>
                <w:rFonts w:eastAsia="Times New Roman" w:cstheme="minorHAnsi"/>
                <w:color w:val="231F20"/>
                <w:spacing w:val="10"/>
              </w:rPr>
              <w:t xml:space="preserve"> </w:t>
            </w:r>
            <w:r w:rsidRPr="00085EC8">
              <w:rPr>
                <w:rFonts w:eastAsia="Times New Roman" w:cstheme="minorHAnsi"/>
                <w:color w:val="231F20"/>
              </w:rPr>
              <w:t xml:space="preserve">in </w:t>
            </w:r>
            <w:proofErr w:type="gramStart"/>
            <w:r w:rsidRPr="00085EC8">
              <w:rPr>
                <w:rFonts w:eastAsia="Times New Roman" w:cstheme="minorHAnsi"/>
                <w:color w:val="231F20"/>
              </w:rPr>
              <w:t xml:space="preserve">a </w:t>
            </w:r>
            <w:r w:rsidRPr="00085EC8">
              <w:rPr>
                <w:rFonts w:eastAsia="Times New Roman" w:cstheme="minorHAnsi"/>
                <w:color w:val="231F20"/>
                <w:spacing w:val="4"/>
              </w:rPr>
              <w:t xml:space="preserve"> </w:t>
            </w:r>
            <w:r w:rsidRPr="00085EC8">
              <w:rPr>
                <w:rFonts w:eastAsia="Times New Roman" w:cstheme="minorHAnsi"/>
                <w:color w:val="231F20"/>
                <w:spacing w:val="-2"/>
              </w:rPr>
              <w:t>v</w:t>
            </w:r>
            <w:r w:rsidRPr="00085EC8">
              <w:rPr>
                <w:rFonts w:eastAsia="Times New Roman" w:cstheme="minorHAnsi"/>
                <w:color w:val="231F20"/>
                <w:spacing w:val="-1"/>
              </w:rPr>
              <w:t>i</w:t>
            </w:r>
            <w:r w:rsidRPr="00085EC8">
              <w:rPr>
                <w:rFonts w:eastAsia="Times New Roman" w:cstheme="minorHAnsi"/>
                <w:color w:val="231F20"/>
              </w:rPr>
              <w:t>sible</w:t>
            </w:r>
            <w:proofErr w:type="gramEnd"/>
            <w:r w:rsidRPr="00085EC8">
              <w:rPr>
                <w:rFonts w:eastAsia="Times New Roman" w:cstheme="minorHAnsi"/>
                <w:color w:val="231F20"/>
              </w:rPr>
              <w:t xml:space="preserve"> </w:t>
            </w:r>
            <w:r w:rsidRPr="00085EC8">
              <w:rPr>
                <w:rFonts w:eastAsia="Times New Roman" w:cstheme="minorHAnsi"/>
                <w:color w:val="231F20"/>
                <w:spacing w:val="4"/>
              </w:rPr>
              <w:t xml:space="preserve"> </w:t>
            </w:r>
            <w:r w:rsidRPr="00085EC8">
              <w:rPr>
                <w:rFonts w:eastAsia="Times New Roman" w:cstheme="minorHAnsi"/>
                <w:color w:val="231F20"/>
              </w:rPr>
              <w:t>fo</w:t>
            </w:r>
            <w:r w:rsidRPr="00085EC8">
              <w:rPr>
                <w:rFonts w:eastAsia="Times New Roman" w:cstheme="minorHAnsi"/>
                <w:color w:val="231F20"/>
                <w:spacing w:val="2"/>
              </w:rPr>
              <w:t>r</w:t>
            </w:r>
            <w:r w:rsidRPr="00085EC8">
              <w:rPr>
                <w:rFonts w:eastAsia="Times New Roman" w:cstheme="minorHAnsi"/>
                <w:color w:val="231F20"/>
              </w:rPr>
              <w:t xml:space="preserve">m </w:t>
            </w:r>
            <w:r w:rsidRPr="00085EC8">
              <w:rPr>
                <w:rFonts w:eastAsia="Times New Roman" w:cstheme="minorHAnsi"/>
                <w:color w:val="231F20"/>
                <w:spacing w:val="1"/>
              </w:rPr>
              <w:t xml:space="preserve"> </w:t>
            </w:r>
            <w:r w:rsidRPr="00085EC8">
              <w:rPr>
                <w:rFonts w:eastAsia="Times New Roman" w:cstheme="minorHAnsi"/>
                <w:color w:val="231F20"/>
                <w:spacing w:val="2"/>
              </w:rPr>
              <w:t>b</w:t>
            </w:r>
            <w:r w:rsidRPr="00085EC8">
              <w:rPr>
                <w:rFonts w:eastAsia="Times New Roman" w:cstheme="minorHAnsi"/>
                <w:color w:val="231F20"/>
              </w:rPr>
              <w:t>y  a</w:t>
            </w:r>
            <w:r w:rsidRPr="00085EC8">
              <w:rPr>
                <w:rFonts w:eastAsia="Times New Roman" w:cstheme="minorHAnsi"/>
                <w:color w:val="231F20"/>
                <w:spacing w:val="2"/>
              </w:rPr>
              <w:t>n</w:t>
            </w:r>
            <w:r w:rsidRPr="00085EC8">
              <w:rPr>
                <w:rFonts w:eastAsia="Times New Roman" w:cstheme="minorHAnsi"/>
                <w:color w:val="231F20"/>
              </w:rPr>
              <w:t xml:space="preserve">y </w:t>
            </w:r>
            <w:r w:rsidRPr="00085EC8">
              <w:rPr>
                <w:rFonts w:eastAsia="Times New Roman" w:cstheme="minorHAnsi"/>
                <w:color w:val="231F20"/>
                <w:spacing w:val="2"/>
              </w:rPr>
              <w:t xml:space="preserve"> </w:t>
            </w:r>
            <w:r w:rsidRPr="00085EC8">
              <w:rPr>
                <w:rFonts w:eastAsia="Times New Roman" w:cstheme="minorHAnsi"/>
                <w:color w:val="231F20"/>
                <w:spacing w:val="-3"/>
              </w:rPr>
              <w:t>m</w:t>
            </w:r>
            <w:r w:rsidRPr="00085EC8">
              <w:rPr>
                <w:rFonts w:eastAsia="Times New Roman" w:cstheme="minorHAnsi"/>
                <w:color w:val="231F20"/>
                <w:spacing w:val="2"/>
              </w:rPr>
              <w:t>e</w:t>
            </w:r>
            <w:r w:rsidRPr="00085EC8">
              <w:rPr>
                <w:rFonts w:eastAsia="Times New Roman" w:cstheme="minorHAnsi"/>
                <w:color w:val="231F20"/>
                <w:spacing w:val="1"/>
              </w:rPr>
              <w:t>t</w:t>
            </w:r>
            <w:r w:rsidRPr="00085EC8">
              <w:rPr>
                <w:rFonts w:eastAsia="Times New Roman" w:cstheme="minorHAnsi"/>
                <w:color w:val="231F20"/>
              </w:rPr>
              <w:t xml:space="preserve">hod </w:t>
            </w:r>
            <w:r w:rsidRPr="00085EC8">
              <w:rPr>
                <w:rFonts w:eastAsia="Times New Roman" w:cstheme="minorHAnsi"/>
                <w:color w:val="231F20"/>
                <w:spacing w:val="4"/>
              </w:rPr>
              <w:t xml:space="preserve"> </w:t>
            </w:r>
            <w:r w:rsidRPr="00085EC8">
              <w:rPr>
                <w:rFonts w:eastAsia="Times New Roman" w:cstheme="minorHAnsi"/>
                <w:color w:val="231F20"/>
              </w:rPr>
              <w:t xml:space="preserve">or </w:t>
            </w:r>
            <w:r w:rsidRPr="00085EC8">
              <w:rPr>
                <w:rFonts w:eastAsia="Times New Roman" w:cstheme="minorHAnsi"/>
                <w:color w:val="231F20"/>
                <w:spacing w:val="4"/>
              </w:rPr>
              <w:t xml:space="preserve"> </w:t>
            </w:r>
            <w:r w:rsidRPr="00085EC8">
              <w:rPr>
                <w:rFonts w:eastAsia="Times New Roman" w:cstheme="minorHAnsi"/>
                <w:color w:val="231F20"/>
                <w:spacing w:val="-3"/>
              </w:rPr>
              <w:t>c</w:t>
            </w:r>
            <w:r w:rsidRPr="00085EC8">
              <w:rPr>
                <w:rFonts w:eastAsia="Times New Roman" w:cstheme="minorHAnsi"/>
                <w:color w:val="231F20"/>
              </w:rPr>
              <w:t>o</w:t>
            </w:r>
            <w:r w:rsidRPr="00085EC8">
              <w:rPr>
                <w:rFonts w:eastAsia="Times New Roman" w:cstheme="minorHAnsi"/>
                <w:color w:val="231F20"/>
                <w:spacing w:val="-3"/>
              </w:rPr>
              <w:t>m</w:t>
            </w:r>
            <w:r w:rsidRPr="00085EC8">
              <w:rPr>
                <w:rFonts w:eastAsia="Times New Roman" w:cstheme="minorHAnsi"/>
                <w:color w:val="231F20"/>
              </w:rPr>
              <w:t xml:space="preserve">bination </w:t>
            </w:r>
            <w:r w:rsidRPr="00085EC8">
              <w:rPr>
                <w:rFonts w:eastAsia="Times New Roman" w:cstheme="minorHAnsi"/>
                <w:color w:val="231F20"/>
                <w:spacing w:val="4"/>
              </w:rPr>
              <w:t xml:space="preserve"> </w:t>
            </w:r>
            <w:r w:rsidRPr="00085EC8">
              <w:rPr>
                <w:rFonts w:eastAsia="Times New Roman" w:cstheme="minorHAnsi"/>
                <w:color w:val="231F20"/>
              </w:rPr>
              <w:t xml:space="preserve">of </w:t>
            </w:r>
            <w:r w:rsidRPr="00085EC8">
              <w:rPr>
                <w:rFonts w:eastAsia="Times New Roman" w:cstheme="minorHAnsi"/>
                <w:color w:val="231F20"/>
                <w:spacing w:val="4"/>
              </w:rPr>
              <w:t xml:space="preserve"> </w:t>
            </w:r>
            <w:r w:rsidRPr="00085EC8">
              <w:rPr>
                <w:rFonts w:eastAsia="Times New Roman" w:cstheme="minorHAnsi"/>
                <w:color w:val="231F20"/>
                <w:spacing w:val="-3"/>
              </w:rPr>
              <w:t>m</w:t>
            </w:r>
            <w:r w:rsidRPr="00085EC8">
              <w:rPr>
                <w:rFonts w:eastAsia="Times New Roman" w:cstheme="minorHAnsi"/>
                <w:color w:val="231F20"/>
                <w:spacing w:val="2"/>
              </w:rPr>
              <w:t>e</w:t>
            </w:r>
            <w:r w:rsidRPr="00085EC8">
              <w:rPr>
                <w:rFonts w:eastAsia="Times New Roman" w:cstheme="minorHAnsi"/>
                <w:color w:val="231F20"/>
              </w:rPr>
              <w:t xml:space="preserve">thods, </w:t>
            </w:r>
            <w:r w:rsidRPr="00085EC8">
              <w:rPr>
                <w:rFonts w:eastAsia="Times New Roman" w:cstheme="minorHAnsi"/>
                <w:color w:val="231F20"/>
                <w:spacing w:val="4"/>
              </w:rPr>
              <w:t xml:space="preserve"> </w:t>
            </w:r>
            <w:r w:rsidRPr="00085EC8">
              <w:rPr>
                <w:rFonts w:eastAsia="Times New Roman" w:cstheme="minorHAnsi"/>
                <w:color w:val="231F20"/>
                <w:spacing w:val="-1"/>
              </w:rPr>
              <w:t>w</w:t>
            </w:r>
            <w:r w:rsidRPr="00085EC8">
              <w:rPr>
                <w:rFonts w:eastAsia="Times New Roman" w:cstheme="minorHAnsi"/>
                <w:color w:val="231F20"/>
              </w:rPr>
              <w:t xml:space="preserve">hether </w:t>
            </w:r>
            <w:r w:rsidRPr="00085EC8">
              <w:rPr>
                <w:rFonts w:eastAsia="Times New Roman" w:cstheme="minorHAnsi"/>
                <w:color w:val="231F20"/>
                <w:spacing w:val="4"/>
              </w:rPr>
              <w:t xml:space="preserve"> </w:t>
            </w:r>
            <w:r w:rsidRPr="00085EC8">
              <w:rPr>
                <w:rFonts w:eastAsia="Times New Roman" w:cstheme="minorHAnsi"/>
                <w:color w:val="231F20"/>
              </w:rPr>
              <w:t xml:space="preserve">sent </w:t>
            </w:r>
            <w:r w:rsidRPr="00085EC8">
              <w:rPr>
                <w:rFonts w:eastAsia="Times New Roman" w:cstheme="minorHAnsi"/>
                <w:color w:val="231F20"/>
                <w:spacing w:val="4"/>
              </w:rPr>
              <w:t xml:space="preserve"> </w:t>
            </w:r>
            <w:r w:rsidRPr="00085EC8">
              <w:rPr>
                <w:rFonts w:eastAsia="Times New Roman" w:cstheme="minorHAnsi"/>
                <w:color w:val="231F20"/>
              </w:rPr>
              <w:t xml:space="preserve">or </w:t>
            </w:r>
            <w:r w:rsidRPr="00085EC8">
              <w:rPr>
                <w:rFonts w:eastAsia="Times New Roman" w:cstheme="minorHAnsi"/>
                <w:color w:val="231F20"/>
                <w:spacing w:val="4"/>
              </w:rPr>
              <w:t xml:space="preserve"> </w:t>
            </w:r>
            <w:r w:rsidRPr="00085EC8">
              <w:rPr>
                <w:rFonts w:eastAsia="Times New Roman" w:cstheme="minorHAnsi"/>
                <w:color w:val="231F20"/>
                <w:spacing w:val="-3"/>
              </w:rPr>
              <w:t>s</w:t>
            </w:r>
            <w:r w:rsidRPr="00085EC8">
              <w:rPr>
                <w:rFonts w:eastAsia="Times New Roman" w:cstheme="minorHAnsi"/>
                <w:color w:val="231F20"/>
              </w:rPr>
              <w:t>u</w:t>
            </w:r>
            <w:r w:rsidRPr="00085EC8">
              <w:rPr>
                <w:rFonts w:eastAsia="Times New Roman" w:cstheme="minorHAnsi"/>
                <w:color w:val="231F20"/>
                <w:spacing w:val="-2"/>
              </w:rPr>
              <w:t>p</w:t>
            </w:r>
            <w:r w:rsidRPr="00085EC8">
              <w:rPr>
                <w:rFonts w:eastAsia="Times New Roman" w:cstheme="minorHAnsi"/>
                <w:color w:val="231F20"/>
              </w:rPr>
              <w:t xml:space="preserve">plied </w:t>
            </w:r>
            <w:r w:rsidRPr="00085EC8">
              <w:rPr>
                <w:rFonts w:eastAsia="Times New Roman" w:cstheme="minorHAnsi"/>
                <w:color w:val="231F20"/>
                <w:spacing w:val="4"/>
              </w:rPr>
              <w:t xml:space="preserve"> </w:t>
            </w:r>
            <w:r w:rsidRPr="00085EC8">
              <w:rPr>
                <w:rFonts w:eastAsia="Times New Roman" w:cstheme="minorHAnsi"/>
                <w:color w:val="231F20"/>
              </w:rPr>
              <w:t>in electronic form</w:t>
            </w:r>
            <w:r w:rsidRPr="00085EC8">
              <w:rPr>
                <w:rFonts w:eastAsia="Times New Roman" w:cstheme="minorHAnsi"/>
                <w:color w:val="231F20"/>
                <w:spacing w:val="-3"/>
              </w:rPr>
              <w:t xml:space="preserve"> </w:t>
            </w:r>
            <w:r w:rsidRPr="00085EC8">
              <w:rPr>
                <w:rFonts w:eastAsia="Times New Roman" w:cstheme="minorHAnsi"/>
                <w:color w:val="231F20"/>
              </w:rPr>
              <w:t>or other</w:t>
            </w:r>
            <w:r w:rsidRPr="00085EC8">
              <w:rPr>
                <w:rFonts w:eastAsia="Times New Roman" w:cstheme="minorHAnsi"/>
                <w:color w:val="231F20"/>
                <w:spacing w:val="-1"/>
              </w:rPr>
              <w:t>w</w:t>
            </w:r>
            <w:r w:rsidRPr="00085EC8">
              <w:rPr>
                <w:rFonts w:eastAsia="Times New Roman" w:cstheme="minorHAnsi"/>
                <w:color w:val="231F20"/>
              </w:rPr>
              <w:t>ise.</w:t>
            </w:r>
          </w:p>
        </w:tc>
        <w:tc>
          <w:tcPr>
            <w:tcW w:w="4059" w:type="dxa"/>
          </w:tcPr>
          <w:p w:rsidR="00E84E5F" w:rsidRPr="00085EC8" w:rsidRDefault="00E84E5F" w:rsidP="006774D8">
            <w:pPr>
              <w:bidi/>
              <w:jc w:val="both"/>
              <w:rPr>
                <w:rFonts w:cstheme="minorHAnsi"/>
                <w:rtl/>
              </w:rPr>
            </w:pPr>
            <w:r w:rsidRPr="00085EC8">
              <w:rPr>
                <w:rFonts w:cstheme="minorHAnsi"/>
                <w:rtl/>
              </w:rPr>
              <w:t>"خطي": يقصد به التمثيل أو إعادة الإنتاج للكلمات أو الرموز أو المعلومات الأخرى بصيغة مرئية أو بأية طريقة أو مجموعة من الطرق، سواء أرسل أو قُدم بصيغة إلكترونية أو خلاف ذلك.</w:t>
            </w:r>
          </w:p>
        </w:tc>
      </w:tr>
      <w:tr w:rsidR="00E84E5F" w:rsidRPr="00085EC8" w:rsidTr="003E1A6C">
        <w:tc>
          <w:tcPr>
            <w:tcW w:w="4957" w:type="dxa"/>
          </w:tcPr>
          <w:p w:rsidR="00E84E5F" w:rsidRPr="00085EC8" w:rsidRDefault="00E84E5F" w:rsidP="006774D8">
            <w:pPr>
              <w:spacing w:after="240" w:line="240" w:lineRule="auto"/>
              <w:jc w:val="both"/>
              <w:rPr>
                <w:rFonts w:eastAsia="Times New Roman" w:cstheme="minorHAnsi"/>
              </w:rPr>
            </w:pPr>
            <w:r w:rsidRPr="00085EC8">
              <w:rPr>
                <w:rFonts w:eastAsia="Times New Roman" w:cstheme="minorHAnsi"/>
                <w:color w:val="231F20"/>
                <w:spacing w:val="1"/>
              </w:rPr>
              <w:t>U</w:t>
            </w:r>
            <w:r w:rsidRPr="00085EC8">
              <w:rPr>
                <w:rFonts w:eastAsia="Times New Roman" w:cstheme="minorHAnsi"/>
                <w:color w:val="231F20"/>
              </w:rPr>
              <w:t>nless the cont</w:t>
            </w:r>
            <w:r w:rsidRPr="00085EC8">
              <w:rPr>
                <w:rFonts w:eastAsia="Times New Roman" w:cstheme="minorHAnsi"/>
                <w:color w:val="231F20"/>
                <w:spacing w:val="-3"/>
              </w:rPr>
              <w:t>e</w:t>
            </w:r>
            <w:r w:rsidRPr="00085EC8">
              <w:rPr>
                <w:rFonts w:eastAsia="Times New Roman" w:cstheme="minorHAnsi"/>
                <w:color w:val="231F20"/>
              </w:rPr>
              <w:t>xt other</w:t>
            </w:r>
            <w:r w:rsidRPr="00085EC8">
              <w:rPr>
                <w:rFonts w:eastAsia="Times New Roman" w:cstheme="minorHAnsi"/>
                <w:color w:val="231F20"/>
                <w:spacing w:val="-1"/>
              </w:rPr>
              <w:t>w</w:t>
            </w:r>
            <w:r w:rsidRPr="00085EC8">
              <w:rPr>
                <w:rFonts w:eastAsia="Times New Roman" w:cstheme="minorHAnsi"/>
                <w:color w:val="231F20"/>
              </w:rPr>
              <w:t xml:space="preserve">ise requires, other </w:t>
            </w:r>
            <w:r w:rsidRPr="00085EC8">
              <w:rPr>
                <w:rFonts w:eastAsia="Times New Roman" w:cstheme="minorHAnsi"/>
                <w:color w:val="231F20"/>
                <w:spacing w:val="-1"/>
              </w:rPr>
              <w:t>w</w:t>
            </w:r>
            <w:r w:rsidRPr="00085EC8">
              <w:rPr>
                <w:rFonts w:eastAsia="Times New Roman" w:cstheme="minorHAnsi"/>
                <w:color w:val="231F20"/>
              </w:rPr>
              <w:t xml:space="preserve">ords or </w:t>
            </w:r>
            <w:r w:rsidRPr="00085EC8">
              <w:rPr>
                <w:rFonts w:eastAsia="Times New Roman" w:cstheme="minorHAnsi"/>
                <w:color w:val="231F20"/>
                <w:spacing w:val="-3"/>
              </w:rPr>
              <w:t>e</w:t>
            </w:r>
            <w:r w:rsidRPr="00085EC8">
              <w:rPr>
                <w:rFonts w:eastAsia="Times New Roman" w:cstheme="minorHAnsi"/>
                <w:color w:val="231F20"/>
              </w:rPr>
              <w:t>xpressions contained in the</w:t>
            </w:r>
            <w:r w:rsidRPr="00085EC8">
              <w:rPr>
                <w:rFonts w:eastAsia="Times New Roman" w:cstheme="minorHAnsi"/>
                <w:color w:val="231F20"/>
                <w:spacing w:val="-3"/>
              </w:rPr>
              <w:t>s</w:t>
            </w:r>
            <w:r w:rsidRPr="00085EC8">
              <w:rPr>
                <w:rFonts w:eastAsia="Times New Roman" w:cstheme="minorHAnsi"/>
                <w:color w:val="231F20"/>
              </w:rPr>
              <w:t>e articles bear the</w:t>
            </w:r>
            <w:r w:rsidRPr="00085EC8">
              <w:rPr>
                <w:rFonts w:eastAsia="Times New Roman" w:cstheme="minorHAnsi"/>
                <w:color w:val="231F20"/>
                <w:spacing w:val="39"/>
              </w:rPr>
              <w:t xml:space="preserve"> </w:t>
            </w:r>
            <w:r w:rsidRPr="00085EC8">
              <w:rPr>
                <w:rFonts w:eastAsia="Times New Roman" w:cstheme="minorHAnsi"/>
                <w:color w:val="231F20"/>
              </w:rPr>
              <w:t>sa</w:t>
            </w:r>
            <w:r w:rsidRPr="00085EC8">
              <w:rPr>
                <w:rFonts w:eastAsia="Times New Roman" w:cstheme="minorHAnsi"/>
                <w:color w:val="231F20"/>
                <w:spacing w:val="-3"/>
              </w:rPr>
              <w:t>m</w:t>
            </w:r>
            <w:r w:rsidRPr="00085EC8">
              <w:rPr>
                <w:rFonts w:eastAsia="Times New Roman" w:cstheme="minorHAnsi"/>
                <w:color w:val="231F20"/>
              </w:rPr>
              <w:t>e</w:t>
            </w:r>
            <w:r w:rsidRPr="00085EC8">
              <w:rPr>
                <w:rFonts w:eastAsia="Times New Roman" w:cstheme="minorHAnsi"/>
                <w:color w:val="231F20"/>
                <w:spacing w:val="41"/>
              </w:rPr>
              <w:t xml:space="preserve"> </w:t>
            </w:r>
            <w:r w:rsidRPr="00085EC8">
              <w:rPr>
                <w:rFonts w:eastAsia="Times New Roman" w:cstheme="minorHAnsi"/>
                <w:color w:val="231F20"/>
                <w:spacing w:val="-3"/>
              </w:rPr>
              <w:t>m</w:t>
            </w:r>
            <w:r w:rsidRPr="00085EC8">
              <w:rPr>
                <w:rFonts w:eastAsia="Times New Roman" w:cstheme="minorHAnsi"/>
                <w:color w:val="231F20"/>
              </w:rPr>
              <w:t>eaning</w:t>
            </w:r>
            <w:r w:rsidRPr="00085EC8">
              <w:rPr>
                <w:rFonts w:eastAsia="Times New Roman" w:cstheme="minorHAnsi"/>
                <w:color w:val="231F20"/>
                <w:spacing w:val="39"/>
              </w:rPr>
              <w:t xml:space="preserve"> </w:t>
            </w:r>
            <w:r w:rsidRPr="00085EC8">
              <w:rPr>
                <w:rFonts w:eastAsia="Times New Roman" w:cstheme="minorHAnsi"/>
                <w:color w:val="231F20"/>
              </w:rPr>
              <w:t>as</w:t>
            </w:r>
            <w:r w:rsidRPr="00085EC8">
              <w:rPr>
                <w:rFonts w:eastAsia="Times New Roman" w:cstheme="minorHAnsi"/>
                <w:color w:val="231F20"/>
                <w:spacing w:val="39"/>
              </w:rPr>
              <w:t xml:space="preserve"> </w:t>
            </w:r>
            <w:r w:rsidRPr="00085EC8">
              <w:rPr>
                <w:rFonts w:eastAsia="Times New Roman" w:cstheme="minorHAnsi"/>
                <w:color w:val="231F20"/>
              </w:rPr>
              <w:t>in</w:t>
            </w:r>
            <w:r w:rsidRPr="00085EC8">
              <w:rPr>
                <w:rFonts w:eastAsia="Times New Roman" w:cstheme="minorHAnsi"/>
                <w:color w:val="231F20"/>
                <w:spacing w:val="41"/>
              </w:rPr>
              <w:t xml:space="preserve"> </w:t>
            </w:r>
            <w:r w:rsidRPr="00085EC8">
              <w:rPr>
                <w:rFonts w:eastAsia="Times New Roman" w:cstheme="minorHAnsi"/>
                <w:color w:val="231F20"/>
              </w:rPr>
              <w:t>the</w:t>
            </w:r>
            <w:r w:rsidRPr="00085EC8">
              <w:rPr>
                <w:rFonts w:eastAsia="Times New Roman" w:cstheme="minorHAnsi"/>
                <w:color w:val="231F20"/>
                <w:spacing w:val="39"/>
              </w:rPr>
              <w:t xml:space="preserve"> </w:t>
            </w:r>
            <w:r w:rsidRPr="00085EC8">
              <w:rPr>
                <w:rFonts w:eastAsia="Times New Roman" w:cstheme="minorHAnsi"/>
                <w:color w:val="231F20"/>
              </w:rPr>
              <w:t>Co</w:t>
            </w:r>
            <w:r w:rsidRPr="00085EC8">
              <w:rPr>
                <w:rFonts w:eastAsia="Times New Roman" w:cstheme="minorHAnsi"/>
                <w:color w:val="231F20"/>
                <w:spacing w:val="-3"/>
              </w:rPr>
              <w:t>m</w:t>
            </w:r>
            <w:r w:rsidRPr="00085EC8">
              <w:rPr>
                <w:rFonts w:eastAsia="Times New Roman" w:cstheme="minorHAnsi"/>
                <w:color w:val="231F20"/>
              </w:rPr>
              <w:t>panies</w:t>
            </w:r>
            <w:r w:rsidRPr="00085EC8">
              <w:rPr>
                <w:rFonts w:eastAsia="Times New Roman" w:cstheme="minorHAnsi"/>
                <w:color w:val="231F20"/>
                <w:spacing w:val="39"/>
              </w:rPr>
              <w:t xml:space="preserve"> </w:t>
            </w:r>
            <w:r w:rsidRPr="00085EC8">
              <w:rPr>
                <w:rFonts w:eastAsia="Times New Roman" w:cstheme="minorHAnsi"/>
                <w:color w:val="231F20"/>
                <w:spacing w:val="1"/>
              </w:rPr>
              <w:t>Regulations</w:t>
            </w:r>
            <w:r w:rsidRPr="00085EC8">
              <w:rPr>
                <w:rFonts w:eastAsia="Times New Roman" w:cstheme="minorHAnsi"/>
                <w:color w:val="231F20"/>
                <w:spacing w:val="39"/>
              </w:rPr>
              <w:t xml:space="preserve"> </w:t>
            </w:r>
            <w:r w:rsidRPr="00085EC8">
              <w:rPr>
                <w:rFonts w:eastAsia="Times New Roman" w:cstheme="minorHAnsi"/>
                <w:color w:val="231F20"/>
              </w:rPr>
              <w:t>as</w:t>
            </w:r>
            <w:r w:rsidRPr="00085EC8">
              <w:rPr>
                <w:rFonts w:eastAsia="Times New Roman" w:cstheme="minorHAnsi"/>
                <w:color w:val="231F20"/>
                <w:spacing w:val="39"/>
              </w:rPr>
              <w:t xml:space="preserve"> </w:t>
            </w:r>
            <w:r w:rsidRPr="00085EC8">
              <w:rPr>
                <w:rFonts w:eastAsia="Times New Roman" w:cstheme="minorHAnsi"/>
                <w:color w:val="231F20"/>
                <w:spacing w:val="-3"/>
              </w:rPr>
              <w:t>i</w:t>
            </w:r>
            <w:r w:rsidRPr="00085EC8">
              <w:rPr>
                <w:rFonts w:eastAsia="Times New Roman" w:cstheme="minorHAnsi"/>
                <w:color w:val="231F20"/>
              </w:rPr>
              <w:t>n</w:t>
            </w:r>
            <w:r w:rsidRPr="00085EC8">
              <w:rPr>
                <w:rFonts w:eastAsia="Times New Roman" w:cstheme="minorHAnsi"/>
                <w:color w:val="231F20"/>
                <w:spacing w:val="39"/>
              </w:rPr>
              <w:t xml:space="preserve"> </w:t>
            </w:r>
            <w:r w:rsidRPr="00085EC8">
              <w:rPr>
                <w:rFonts w:eastAsia="Times New Roman" w:cstheme="minorHAnsi"/>
                <w:color w:val="231F20"/>
              </w:rPr>
              <w:t>force</w:t>
            </w:r>
            <w:r w:rsidRPr="00085EC8">
              <w:rPr>
                <w:rFonts w:eastAsia="Times New Roman" w:cstheme="minorHAnsi"/>
                <w:color w:val="231F20"/>
                <w:spacing w:val="39"/>
              </w:rPr>
              <w:t xml:space="preserve"> </w:t>
            </w:r>
            <w:r w:rsidRPr="00085EC8">
              <w:rPr>
                <w:rFonts w:eastAsia="Times New Roman" w:cstheme="minorHAnsi"/>
                <w:color w:val="231F20"/>
              </w:rPr>
              <w:t>on</w:t>
            </w:r>
            <w:r w:rsidRPr="00085EC8">
              <w:rPr>
                <w:rFonts w:eastAsia="Times New Roman" w:cstheme="minorHAnsi"/>
                <w:color w:val="231F20"/>
                <w:spacing w:val="39"/>
              </w:rPr>
              <w:t xml:space="preserve"> </w:t>
            </w:r>
            <w:r w:rsidRPr="00085EC8">
              <w:rPr>
                <w:rFonts w:eastAsia="Times New Roman" w:cstheme="minorHAnsi"/>
                <w:color w:val="231F20"/>
              </w:rPr>
              <w:t>the</w:t>
            </w:r>
            <w:r w:rsidRPr="00085EC8">
              <w:rPr>
                <w:rFonts w:eastAsia="Times New Roman" w:cstheme="minorHAnsi"/>
                <w:color w:val="231F20"/>
                <w:spacing w:val="39"/>
              </w:rPr>
              <w:t xml:space="preserve"> </w:t>
            </w:r>
            <w:r w:rsidRPr="00085EC8">
              <w:rPr>
                <w:rFonts w:eastAsia="Times New Roman" w:cstheme="minorHAnsi"/>
                <w:color w:val="231F20"/>
              </w:rPr>
              <w:t>date</w:t>
            </w:r>
            <w:r w:rsidRPr="00085EC8">
              <w:rPr>
                <w:rFonts w:eastAsia="Times New Roman" w:cstheme="minorHAnsi"/>
                <w:color w:val="231F20"/>
                <w:spacing w:val="39"/>
              </w:rPr>
              <w:t xml:space="preserve"> </w:t>
            </w:r>
            <w:r w:rsidRPr="00085EC8">
              <w:rPr>
                <w:rFonts w:eastAsia="Times New Roman" w:cstheme="minorHAnsi"/>
                <w:color w:val="231F20"/>
                <w:spacing w:val="-1"/>
              </w:rPr>
              <w:t>w</w:t>
            </w:r>
            <w:r w:rsidRPr="00085EC8">
              <w:rPr>
                <w:rFonts w:eastAsia="Times New Roman" w:cstheme="minorHAnsi"/>
                <w:color w:val="231F20"/>
              </w:rPr>
              <w:t>hen</w:t>
            </w:r>
            <w:r w:rsidRPr="00085EC8">
              <w:rPr>
                <w:rFonts w:eastAsia="Times New Roman" w:cstheme="minorHAnsi"/>
                <w:color w:val="231F20"/>
                <w:spacing w:val="39"/>
              </w:rPr>
              <w:t xml:space="preserve"> </w:t>
            </w:r>
            <w:r w:rsidRPr="00085EC8">
              <w:rPr>
                <w:rFonts w:eastAsia="Times New Roman" w:cstheme="minorHAnsi"/>
                <w:color w:val="231F20"/>
              </w:rPr>
              <w:t>these</w:t>
            </w:r>
            <w:r w:rsidRPr="00085EC8">
              <w:rPr>
                <w:rFonts w:eastAsia="Times New Roman" w:cstheme="minorHAnsi"/>
                <w:color w:val="231F20"/>
                <w:spacing w:val="39"/>
              </w:rPr>
              <w:t xml:space="preserve"> </w:t>
            </w:r>
            <w:r w:rsidRPr="00085EC8">
              <w:rPr>
                <w:rFonts w:eastAsia="Times New Roman" w:cstheme="minorHAnsi"/>
                <w:color w:val="231F20"/>
              </w:rPr>
              <w:t>articles beco</w:t>
            </w:r>
            <w:r w:rsidRPr="00085EC8">
              <w:rPr>
                <w:rFonts w:eastAsia="Times New Roman" w:cstheme="minorHAnsi"/>
                <w:color w:val="231F20"/>
                <w:spacing w:val="-3"/>
              </w:rPr>
              <w:t>m</w:t>
            </w:r>
            <w:r w:rsidRPr="00085EC8">
              <w:rPr>
                <w:rFonts w:eastAsia="Times New Roman" w:cstheme="minorHAnsi"/>
                <w:color w:val="231F20"/>
              </w:rPr>
              <w:t>e binding on the</w:t>
            </w:r>
            <w:r w:rsidRPr="00085EC8">
              <w:rPr>
                <w:rFonts w:eastAsia="Times New Roman" w:cstheme="minorHAnsi"/>
                <w:color w:val="231F20"/>
                <w:spacing w:val="-2"/>
              </w:rPr>
              <w:t xml:space="preserve"> </w:t>
            </w:r>
            <w:r w:rsidRPr="00085EC8">
              <w:rPr>
                <w:rFonts w:eastAsia="Times New Roman" w:cstheme="minorHAnsi"/>
                <w:color w:val="231F20"/>
              </w:rPr>
              <w:t>co</w:t>
            </w:r>
            <w:r w:rsidRPr="00085EC8">
              <w:rPr>
                <w:rFonts w:eastAsia="Times New Roman" w:cstheme="minorHAnsi"/>
                <w:color w:val="231F20"/>
                <w:spacing w:val="-3"/>
              </w:rPr>
              <w:t>m</w:t>
            </w:r>
            <w:r w:rsidRPr="00085EC8">
              <w:rPr>
                <w:rFonts w:eastAsia="Times New Roman" w:cstheme="minorHAnsi"/>
                <w:color w:val="231F20"/>
              </w:rPr>
              <w:t>pan</w:t>
            </w:r>
            <w:r w:rsidRPr="00085EC8">
              <w:rPr>
                <w:rFonts w:eastAsia="Times New Roman" w:cstheme="minorHAnsi"/>
                <w:color w:val="231F20"/>
                <w:spacing w:val="-5"/>
              </w:rPr>
              <w:t>y</w:t>
            </w:r>
            <w:r w:rsidRPr="00085EC8">
              <w:rPr>
                <w:rFonts w:eastAsia="Times New Roman" w:cstheme="minorHAnsi"/>
                <w:color w:val="231F20"/>
              </w:rPr>
              <w:t>.</w:t>
            </w:r>
          </w:p>
        </w:tc>
        <w:tc>
          <w:tcPr>
            <w:tcW w:w="4059" w:type="dxa"/>
          </w:tcPr>
          <w:p w:rsidR="00E84E5F" w:rsidRPr="00085EC8" w:rsidRDefault="00E84E5F" w:rsidP="006774D8">
            <w:pPr>
              <w:bidi/>
              <w:jc w:val="both"/>
              <w:rPr>
                <w:rFonts w:cstheme="minorHAnsi"/>
                <w:rtl/>
              </w:rPr>
            </w:pPr>
            <w:r w:rsidRPr="00085EC8">
              <w:rPr>
                <w:rFonts w:cstheme="minorHAnsi"/>
                <w:rtl/>
              </w:rPr>
              <w:t>ما لم يتطلب السياق خلاف ذلك، تحمل الكلمات أو التعبيرات الأخرى المتضمنة في هذا النظام المعاني ذاتها الواردة في نظام الشركات والسارية في التاريخ الذي يصبح فيه هذا النظام نافذًا على الشركة.</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rPr>
              <w:t>L</w:t>
            </w:r>
            <w:r w:rsidRPr="00085EC8">
              <w:rPr>
                <w:rFonts w:eastAsia="Times New Roman" w:cstheme="minorHAnsi"/>
                <w:b/>
                <w:bCs/>
                <w:color w:val="231F20"/>
                <w:spacing w:val="-1"/>
              </w:rPr>
              <w:t>i</w:t>
            </w:r>
            <w:r w:rsidRPr="00085EC8">
              <w:rPr>
                <w:rFonts w:eastAsia="Times New Roman" w:cstheme="minorHAnsi"/>
                <w:b/>
                <w:bCs/>
                <w:color w:val="231F20"/>
              </w:rPr>
              <w:t>ability</w:t>
            </w:r>
            <w:r w:rsidRPr="00085EC8">
              <w:rPr>
                <w:rFonts w:eastAsia="Times New Roman" w:cstheme="minorHAnsi"/>
                <w:b/>
                <w:bCs/>
                <w:color w:val="231F20"/>
                <w:spacing w:val="49"/>
              </w:rPr>
              <w:t xml:space="preserve"> </w:t>
            </w:r>
            <w:r w:rsidRPr="00085EC8">
              <w:rPr>
                <w:rFonts w:eastAsia="Times New Roman" w:cstheme="minorHAnsi"/>
                <w:b/>
                <w:bCs/>
                <w:color w:val="231F20"/>
              </w:rPr>
              <w:t>of</w:t>
            </w:r>
            <w:r w:rsidRPr="00085EC8">
              <w:rPr>
                <w:rFonts w:eastAsia="Times New Roman" w:cstheme="minorHAnsi"/>
                <w:b/>
                <w:bCs/>
                <w:color w:val="231F20"/>
                <w:spacing w:val="2"/>
              </w:rPr>
              <w:t xml:space="preserve"> </w:t>
            </w:r>
            <w:r w:rsidRPr="00085EC8">
              <w:rPr>
                <w:rFonts w:eastAsia="Times New Roman" w:cstheme="minorHAnsi"/>
                <w:b/>
                <w:bCs/>
                <w:color w:val="231F20"/>
                <w:spacing w:val="-3"/>
                <w:w w:val="107"/>
              </w:rPr>
              <w:t>m</w:t>
            </w:r>
            <w:r w:rsidRPr="00085EC8">
              <w:rPr>
                <w:rFonts w:eastAsia="Times New Roman" w:cstheme="minorHAnsi"/>
                <w:b/>
                <w:bCs/>
                <w:color w:val="231F20"/>
              </w:rPr>
              <w:t>e</w:t>
            </w:r>
            <w:r w:rsidRPr="00085EC8">
              <w:rPr>
                <w:rFonts w:eastAsia="Times New Roman" w:cstheme="minorHAnsi"/>
                <w:b/>
                <w:bCs/>
                <w:color w:val="231F20"/>
                <w:spacing w:val="-3"/>
                <w:w w:val="107"/>
              </w:rPr>
              <w:t>m</w:t>
            </w:r>
            <w:r w:rsidRPr="00085EC8">
              <w:rPr>
                <w:rFonts w:eastAsia="Times New Roman" w:cstheme="minorHAnsi"/>
                <w:b/>
                <w:bCs/>
                <w:color w:val="231F20"/>
                <w:w w:val="111"/>
              </w:rPr>
              <w:t>b</w:t>
            </w:r>
            <w:r w:rsidRPr="00085EC8">
              <w:rPr>
                <w:rFonts w:eastAsia="Times New Roman" w:cstheme="minorHAnsi"/>
                <w:b/>
                <w:bCs/>
                <w:color w:val="231F20"/>
                <w:w w:val="110"/>
              </w:rPr>
              <w:t>ers</w:t>
            </w:r>
          </w:p>
        </w:tc>
        <w:tc>
          <w:tcPr>
            <w:tcW w:w="4059" w:type="dxa"/>
          </w:tcPr>
          <w:p w:rsidR="00E84E5F" w:rsidRPr="00085EC8" w:rsidRDefault="00E84E5F" w:rsidP="006774D8">
            <w:pPr>
              <w:bidi/>
              <w:rPr>
                <w:rFonts w:cstheme="minorHAnsi"/>
                <w:b/>
                <w:bCs/>
                <w:rtl/>
              </w:rPr>
            </w:pPr>
            <w:r w:rsidRPr="00085EC8">
              <w:rPr>
                <w:rFonts w:cstheme="minorHAnsi"/>
                <w:b/>
                <w:bCs/>
                <w:rtl/>
              </w:rPr>
              <w:t>مسؤولية الأعضاء</w:t>
            </w:r>
          </w:p>
        </w:tc>
      </w:tr>
      <w:tr w:rsidR="00E84E5F" w:rsidRPr="00085EC8" w:rsidTr="003E1A6C">
        <w:tc>
          <w:tcPr>
            <w:tcW w:w="4957" w:type="dxa"/>
          </w:tcPr>
          <w:p w:rsidR="00E84E5F" w:rsidRPr="00085EC8" w:rsidRDefault="00E84E5F" w:rsidP="006774D8">
            <w:pPr>
              <w:pStyle w:val="Heading2"/>
              <w:keepNext w:val="0"/>
              <w:outlineLvl w:val="1"/>
              <w:rPr>
                <w:rFonts w:asciiTheme="minorHAnsi" w:hAnsiTheme="minorHAnsi" w:cstheme="minorHAnsi"/>
                <w:sz w:val="22"/>
                <w:szCs w:val="22"/>
              </w:rPr>
            </w:pPr>
            <w:r w:rsidRPr="00085EC8">
              <w:rPr>
                <w:rFonts w:asciiTheme="minorHAnsi" w:hAnsiTheme="minorHAnsi" w:cstheme="minorHAnsi"/>
                <w:sz w:val="22"/>
                <w:szCs w:val="22"/>
              </w:rPr>
              <w:t>The</w:t>
            </w:r>
            <w:r w:rsidRPr="00085EC8">
              <w:rPr>
                <w:rFonts w:asciiTheme="minorHAnsi" w:hAnsiTheme="minorHAnsi" w:cstheme="minorHAnsi"/>
                <w:spacing w:val="24"/>
                <w:sz w:val="22"/>
                <w:szCs w:val="22"/>
              </w:rPr>
              <w:t xml:space="preserve"> </w:t>
            </w:r>
            <w:r w:rsidRPr="00085EC8">
              <w:rPr>
                <w:rFonts w:asciiTheme="minorHAnsi" w:hAnsiTheme="minorHAnsi" w:cstheme="minorHAnsi"/>
                <w:sz w:val="22"/>
                <w:szCs w:val="22"/>
              </w:rPr>
              <w:t>liabili</w:t>
            </w:r>
            <w:r w:rsidRPr="00085EC8">
              <w:rPr>
                <w:rFonts w:asciiTheme="minorHAnsi" w:hAnsiTheme="minorHAnsi" w:cstheme="minorHAnsi"/>
                <w:spacing w:val="1"/>
                <w:sz w:val="22"/>
                <w:szCs w:val="22"/>
              </w:rPr>
              <w:t>t</w:t>
            </w:r>
            <w:r w:rsidRPr="00085EC8">
              <w:rPr>
                <w:rFonts w:asciiTheme="minorHAnsi" w:hAnsiTheme="minorHAnsi" w:cstheme="minorHAnsi"/>
                <w:sz w:val="22"/>
                <w:szCs w:val="22"/>
              </w:rPr>
              <w:t>y</w:t>
            </w:r>
            <w:r w:rsidRPr="00085EC8">
              <w:rPr>
                <w:rFonts w:asciiTheme="minorHAnsi" w:hAnsiTheme="minorHAnsi" w:cstheme="minorHAnsi"/>
                <w:spacing w:val="19"/>
                <w:sz w:val="22"/>
                <w:szCs w:val="22"/>
              </w:rPr>
              <w:t xml:space="preserve"> </w:t>
            </w:r>
            <w:r w:rsidRPr="00085EC8">
              <w:rPr>
                <w:rFonts w:asciiTheme="minorHAnsi" w:hAnsiTheme="minorHAnsi" w:cstheme="minorHAnsi"/>
                <w:sz w:val="22"/>
                <w:szCs w:val="22"/>
              </w:rPr>
              <w:t>of</w:t>
            </w:r>
            <w:r w:rsidRPr="00085EC8">
              <w:rPr>
                <w:rFonts w:asciiTheme="minorHAnsi" w:hAnsiTheme="minorHAnsi" w:cstheme="minorHAnsi"/>
                <w:spacing w:val="24"/>
                <w:sz w:val="22"/>
                <w:szCs w:val="22"/>
              </w:rPr>
              <w:t xml:space="preserve"> </w:t>
            </w:r>
            <w:r w:rsidRPr="00085EC8">
              <w:rPr>
                <w:rFonts w:asciiTheme="minorHAnsi" w:hAnsiTheme="minorHAnsi" w:cstheme="minorHAnsi"/>
                <w:sz w:val="22"/>
                <w:szCs w:val="22"/>
              </w:rPr>
              <w:t>the</w:t>
            </w:r>
            <w:r w:rsidRPr="00085EC8">
              <w:rPr>
                <w:rFonts w:asciiTheme="minorHAnsi" w:hAnsiTheme="minorHAnsi" w:cstheme="minorHAnsi"/>
                <w:spacing w:val="24"/>
                <w:sz w:val="22"/>
                <w:szCs w:val="22"/>
              </w:rPr>
              <w:t xml:space="preserve"> </w:t>
            </w:r>
            <w:r w:rsidRPr="00085EC8">
              <w:rPr>
                <w:rFonts w:asciiTheme="minorHAnsi" w:hAnsiTheme="minorHAnsi" w:cstheme="minorHAnsi"/>
                <w:spacing w:val="-3"/>
                <w:sz w:val="22"/>
                <w:szCs w:val="22"/>
              </w:rPr>
              <w:t>m</w:t>
            </w:r>
            <w:r w:rsidRPr="00085EC8">
              <w:rPr>
                <w:rFonts w:asciiTheme="minorHAnsi" w:hAnsiTheme="minorHAnsi" w:cstheme="minorHAnsi"/>
                <w:spacing w:val="2"/>
                <w:sz w:val="22"/>
                <w:szCs w:val="22"/>
              </w:rPr>
              <w:t>e</w:t>
            </w:r>
            <w:r w:rsidRPr="00085EC8">
              <w:rPr>
                <w:rFonts w:asciiTheme="minorHAnsi" w:hAnsiTheme="minorHAnsi" w:cstheme="minorHAnsi"/>
                <w:spacing w:val="-3"/>
                <w:sz w:val="22"/>
                <w:szCs w:val="22"/>
              </w:rPr>
              <w:t>m</w:t>
            </w:r>
            <w:r w:rsidRPr="00085EC8">
              <w:rPr>
                <w:rFonts w:asciiTheme="minorHAnsi" w:hAnsiTheme="minorHAnsi" w:cstheme="minorHAnsi"/>
                <w:sz w:val="22"/>
                <w:szCs w:val="22"/>
              </w:rPr>
              <w:t>b</w:t>
            </w:r>
            <w:r w:rsidRPr="00085EC8">
              <w:rPr>
                <w:rFonts w:asciiTheme="minorHAnsi" w:hAnsiTheme="minorHAnsi" w:cstheme="minorHAnsi"/>
                <w:spacing w:val="2"/>
                <w:sz w:val="22"/>
                <w:szCs w:val="22"/>
              </w:rPr>
              <w:t>e</w:t>
            </w:r>
            <w:r w:rsidRPr="00085EC8">
              <w:rPr>
                <w:rFonts w:asciiTheme="minorHAnsi" w:hAnsiTheme="minorHAnsi" w:cstheme="minorHAnsi"/>
                <w:spacing w:val="-1"/>
                <w:sz w:val="22"/>
                <w:szCs w:val="22"/>
              </w:rPr>
              <w:t>r</w:t>
            </w:r>
            <w:r w:rsidRPr="00085EC8">
              <w:rPr>
                <w:rFonts w:asciiTheme="minorHAnsi" w:hAnsiTheme="minorHAnsi" w:cstheme="minorHAnsi"/>
                <w:sz w:val="22"/>
                <w:szCs w:val="22"/>
              </w:rPr>
              <w:t>s</w:t>
            </w:r>
            <w:r w:rsidRPr="00085EC8">
              <w:rPr>
                <w:rFonts w:asciiTheme="minorHAnsi" w:hAnsiTheme="minorHAnsi" w:cstheme="minorHAnsi"/>
                <w:spacing w:val="24"/>
                <w:sz w:val="22"/>
                <w:szCs w:val="22"/>
              </w:rPr>
              <w:t xml:space="preserve"> </w:t>
            </w:r>
            <w:r w:rsidRPr="00085EC8">
              <w:rPr>
                <w:rFonts w:asciiTheme="minorHAnsi" w:hAnsiTheme="minorHAnsi" w:cstheme="minorHAnsi"/>
                <w:sz w:val="22"/>
                <w:szCs w:val="22"/>
              </w:rPr>
              <w:t>is</w:t>
            </w:r>
            <w:r w:rsidRPr="00085EC8">
              <w:rPr>
                <w:rFonts w:asciiTheme="minorHAnsi" w:hAnsiTheme="minorHAnsi" w:cstheme="minorHAnsi"/>
                <w:spacing w:val="24"/>
                <w:sz w:val="22"/>
                <w:szCs w:val="22"/>
              </w:rPr>
              <w:t xml:space="preserve"> </w:t>
            </w:r>
            <w:r w:rsidRPr="00085EC8">
              <w:rPr>
                <w:rFonts w:asciiTheme="minorHAnsi" w:hAnsiTheme="minorHAnsi" w:cstheme="minorHAnsi"/>
                <w:sz w:val="22"/>
                <w:szCs w:val="22"/>
              </w:rPr>
              <w:t>l</w:t>
            </w:r>
            <w:r w:rsidRPr="00085EC8">
              <w:rPr>
                <w:rFonts w:asciiTheme="minorHAnsi" w:hAnsiTheme="minorHAnsi" w:cstheme="minorHAnsi"/>
                <w:spacing w:val="1"/>
                <w:sz w:val="22"/>
                <w:szCs w:val="22"/>
              </w:rPr>
              <w:t>i</w:t>
            </w:r>
            <w:r w:rsidRPr="00085EC8">
              <w:rPr>
                <w:rFonts w:asciiTheme="minorHAnsi" w:hAnsiTheme="minorHAnsi" w:cstheme="minorHAnsi"/>
                <w:spacing w:val="-3"/>
                <w:sz w:val="22"/>
                <w:szCs w:val="22"/>
              </w:rPr>
              <w:t>m</w:t>
            </w:r>
            <w:r w:rsidRPr="00085EC8">
              <w:rPr>
                <w:rFonts w:asciiTheme="minorHAnsi" w:hAnsiTheme="minorHAnsi" w:cstheme="minorHAnsi"/>
                <w:sz w:val="22"/>
                <w:szCs w:val="22"/>
              </w:rPr>
              <w:t>ited</w:t>
            </w:r>
            <w:r w:rsidRPr="00085EC8">
              <w:rPr>
                <w:rFonts w:asciiTheme="minorHAnsi" w:hAnsiTheme="minorHAnsi" w:cstheme="minorHAnsi"/>
                <w:spacing w:val="24"/>
                <w:sz w:val="22"/>
                <w:szCs w:val="22"/>
              </w:rPr>
              <w:t xml:space="preserve"> </w:t>
            </w:r>
            <w:r w:rsidRPr="00085EC8">
              <w:rPr>
                <w:rFonts w:asciiTheme="minorHAnsi" w:hAnsiTheme="minorHAnsi" w:cstheme="minorHAnsi"/>
                <w:sz w:val="22"/>
                <w:szCs w:val="22"/>
              </w:rPr>
              <w:t>to</w:t>
            </w:r>
            <w:r w:rsidRPr="00085EC8">
              <w:rPr>
                <w:rFonts w:asciiTheme="minorHAnsi" w:hAnsiTheme="minorHAnsi" w:cstheme="minorHAnsi"/>
                <w:spacing w:val="24"/>
                <w:sz w:val="22"/>
                <w:szCs w:val="22"/>
              </w:rPr>
              <w:t xml:space="preserve"> </w:t>
            </w:r>
            <w:r w:rsidRPr="00085EC8">
              <w:rPr>
                <w:rFonts w:asciiTheme="minorHAnsi" w:hAnsiTheme="minorHAnsi" w:cstheme="minorHAnsi"/>
                <w:sz w:val="22"/>
                <w:szCs w:val="22"/>
              </w:rPr>
              <w:t>the</w:t>
            </w:r>
            <w:r w:rsidRPr="00085EC8">
              <w:rPr>
                <w:rFonts w:asciiTheme="minorHAnsi" w:hAnsiTheme="minorHAnsi" w:cstheme="minorHAnsi"/>
                <w:spacing w:val="24"/>
                <w:sz w:val="22"/>
                <w:szCs w:val="22"/>
              </w:rPr>
              <w:t xml:space="preserve"> </w:t>
            </w:r>
            <w:r w:rsidRPr="00085EC8">
              <w:rPr>
                <w:rFonts w:asciiTheme="minorHAnsi" w:hAnsiTheme="minorHAnsi" w:cstheme="minorHAnsi"/>
                <w:sz w:val="22"/>
                <w:szCs w:val="22"/>
              </w:rPr>
              <w:t>a</w:t>
            </w:r>
            <w:r w:rsidRPr="00085EC8">
              <w:rPr>
                <w:rFonts w:asciiTheme="minorHAnsi" w:hAnsiTheme="minorHAnsi" w:cstheme="minorHAnsi"/>
                <w:spacing w:val="-3"/>
                <w:sz w:val="22"/>
                <w:szCs w:val="22"/>
              </w:rPr>
              <w:t>m</w:t>
            </w:r>
            <w:r w:rsidRPr="00085EC8">
              <w:rPr>
                <w:rFonts w:asciiTheme="minorHAnsi" w:hAnsiTheme="minorHAnsi" w:cstheme="minorHAnsi"/>
                <w:sz w:val="22"/>
                <w:szCs w:val="22"/>
              </w:rPr>
              <w:t>ount,</w:t>
            </w:r>
            <w:r w:rsidRPr="00085EC8">
              <w:rPr>
                <w:rFonts w:asciiTheme="minorHAnsi" w:hAnsiTheme="minorHAnsi" w:cstheme="minorHAnsi"/>
                <w:spacing w:val="24"/>
                <w:sz w:val="22"/>
                <w:szCs w:val="22"/>
              </w:rPr>
              <w:t xml:space="preserve"> </w:t>
            </w:r>
            <w:r w:rsidRPr="00085EC8">
              <w:rPr>
                <w:rFonts w:asciiTheme="minorHAnsi" w:hAnsiTheme="minorHAnsi" w:cstheme="minorHAnsi"/>
                <w:sz w:val="22"/>
                <w:szCs w:val="22"/>
              </w:rPr>
              <w:t>if</w:t>
            </w:r>
            <w:r w:rsidRPr="00085EC8">
              <w:rPr>
                <w:rFonts w:asciiTheme="minorHAnsi" w:hAnsiTheme="minorHAnsi" w:cstheme="minorHAnsi"/>
                <w:spacing w:val="24"/>
                <w:sz w:val="22"/>
                <w:szCs w:val="22"/>
              </w:rPr>
              <w:t xml:space="preserve"> </w:t>
            </w:r>
            <w:r w:rsidRPr="00085EC8">
              <w:rPr>
                <w:rFonts w:asciiTheme="minorHAnsi" w:hAnsiTheme="minorHAnsi" w:cstheme="minorHAnsi"/>
                <w:sz w:val="22"/>
                <w:szCs w:val="22"/>
              </w:rPr>
              <w:t>a</w:t>
            </w:r>
            <w:r w:rsidRPr="00085EC8">
              <w:rPr>
                <w:rFonts w:asciiTheme="minorHAnsi" w:hAnsiTheme="minorHAnsi" w:cstheme="minorHAnsi"/>
                <w:spacing w:val="2"/>
                <w:sz w:val="22"/>
                <w:szCs w:val="22"/>
              </w:rPr>
              <w:t>n</w:t>
            </w:r>
            <w:r w:rsidRPr="00085EC8">
              <w:rPr>
                <w:rFonts w:asciiTheme="minorHAnsi" w:hAnsiTheme="minorHAnsi" w:cstheme="minorHAnsi"/>
                <w:spacing w:val="-5"/>
                <w:sz w:val="22"/>
                <w:szCs w:val="22"/>
              </w:rPr>
              <w:t>y</w:t>
            </w:r>
            <w:r w:rsidRPr="00085EC8">
              <w:rPr>
                <w:rFonts w:asciiTheme="minorHAnsi" w:hAnsiTheme="minorHAnsi" w:cstheme="minorHAnsi"/>
                <w:sz w:val="22"/>
                <w:szCs w:val="22"/>
              </w:rPr>
              <w:t>,</w:t>
            </w:r>
            <w:r w:rsidRPr="00085EC8">
              <w:rPr>
                <w:rFonts w:asciiTheme="minorHAnsi" w:hAnsiTheme="minorHAnsi" w:cstheme="minorHAnsi"/>
                <w:spacing w:val="24"/>
                <w:sz w:val="22"/>
                <w:szCs w:val="22"/>
              </w:rPr>
              <w:t xml:space="preserve"> </w:t>
            </w:r>
            <w:r w:rsidRPr="00085EC8">
              <w:rPr>
                <w:rFonts w:asciiTheme="minorHAnsi" w:hAnsiTheme="minorHAnsi" w:cstheme="minorHAnsi"/>
                <w:sz w:val="22"/>
                <w:szCs w:val="22"/>
              </w:rPr>
              <w:t>unpaid</w:t>
            </w:r>
            <w:r w:rsidRPr="00085EC8">
              <w:rPr>
                <w:rFonts w:asciiTheme="minorHAnsi" w:hAnsiTheme="minorHAnsi" w:cstheme="minorHAnsi"/>
                <w:spacing w:val="24"/>
                <w:sz w:val="22"/>
                <w:szCs w:val="22"/>
              </w:rPr>
              <w:t xml:space="preserve"> </w:t>
            </w:r>
            <w:r w:rsidRPr="00085EC8">
              <w:rPr>
                <w:rFonts w:asciiTheme="minorHAnsi" w:hAnsiTheme="minorHAnsi" w:cstheme="minorHAnsi"/>
                <w:sz w:val="22"/>
                <w:szCs w:val="22"/>
              </w:rPr>
              <w:t>on</w:t>
            </w:r>
            <w:r w:rsidRPr="00085EC8">
              <w:rPr>
                <w:rFonts w:asciiTheme="minorHAnsi" w:hAnsiTheme="minorHAnsi" w:cstheme="minorHAnsi"/>
                <w:spacing w:val="22"/>
                <w:sz w:val="22"/>
                <w:szCs w:val="22"/>
              </w:rPr>
              <w:t xml:space="preserve"> </w:t>
            </w:r>
            <w:r w:rsidRPr="00085EC8">
              <w:rPr>
                <w:rFonts w:asciiTheme="minorHAnsi" w:hAnsiTheme="minorHAnsi" w:cstheme="minorHAnsi"/>
                <w:sz w:val="22"/>
                <w:szCs w:val="22"/>
              </w:rPr>
              <w:t>the</w:t>
            </w:r>
            <w:r w:rsidRPr="00085EC8">
              <w:rPr>
                <w:rFonts w:asciiTheme="minorHAnsi" w:hAnsiTheme="minorHAnsi" w:cstheme="minorHAnsi"/>
                <w:spacing w:val="24"/>
                <w:sz w:val="22"/>
                <w:szCs w:val="22"/>
              </w:rPr>
              <w:t xml:space="preserve"> </w:t>
            </w:r>
            <w:r w:rsidRPr="00085EC8">
              <w:rPr>
                <w:rFonts w:asciiTheme="minorHAnsi" w:hAnsiTheme="minorHAnsi" w:cstheme="minorHAnsi"/>
                <w:sz w:val="22"/>
                <w:szCs w:val="22"/>
              </w:rPr>
              <w:t>shares</w:t>
            </w:r>
            <w:r w:rsidRPr="00085EC8">
              <w:rPr>
                <w:rFonts w:asciiTheme="minorHAnsi" w:hAnsiTheme="minorHAnsi" w:cstheme="minorHAnsi"/>
                <w:spacing w:val="21"/>
                <w:sz w:val="22"/>
                <w:szCs w:val="22"/>
              </w:rPr>
              <w:t xml:space="preserve"> </w:t>
            </w:r>
            <w:r w:rsidRPr="00085EC8">
              <w:rPr>
                <w:rFonts w:asciiTheme="minorHAnsi" w:hAnsiTheme="minorHAnsi" w:cstheme="minorHAnsi"/>
                <w:sz w:val="22"/>
                <w:szCs w:val="22"/>
              </w:rPr>
              <w:t>held</w:t>
            </w:r>
            <w:r w:rsidRPr="00085EC8">
              <w:rPr>
                <w:rFonts w:asciiTheme="minorHAnsi" w:hAnsiTheme="minorHAnsi" w:cstheme="minorHAnsi"/>
                <w:spacing w:val="24"/>
                <w:sz w:val="22"/>
                <w:szCs w:val="22"/>
              </w:rPr>
              <w:t xml:space="preserve"> </w:t>
            </w:r>
            <w:r w:rsidRPr="00085EC8">
              <w:rPr>
                <w:rFonts w:asciiTheme="minorHAnsi" w:hAnsiTheme="minorHAnsi" w:cstheme="minorHAnsi"/>
                <w:sz w:val="22"/>
                <w:szCs w:val="22"/>
              </w:rPr>
              <w:t>by the</w:t>
            </w:r>
            <w:r w:rsidRPr="00085EC8">
              <w:rPr>
                <w:rFonts w:asciiTheme="minorHAnsi" w:hAnsiTheme="minorHAnsi" w:cstheme="minorHAnsi"/>
                <w:spacing w:val="-3"/>
                <w:sz w:val="22"/>
                <w:szCs w:val="22"/>
              </w:rPr>
              <w:t>m</w:t>
            </w:r>
            <w:r w:rsidRPr="00085EC8">
              <w:rPr>
                <w:rFonts w:asciiTheme="minorHAnsi" w:hAnsiTheme="minorHAnsi" w:cstheme="minorHAnsi"/>
                <w:sz w:val="22"/>
                <w:szCs w:val="22"/>
              </w:rPr>
              <w:t>.</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تكون مسؤولية الأعضاء محدودة وتقتصر على المبلغ، إن وجد، المدفوع على الأسهم التي يحملونها.</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rPr>
              <w:t>PART 2</w:t>
            </w:r>
          </w:p>
        </w:tc>
        <w:tc>
          <w:tcPr>
            <w:tcW w:w="4059" w:type="dxa"/>
          </w:tcPr>
          <w:p w:rsidR="00E84E5F" w:rsidRPr="00085EC8" w:rsidRDefault="00E84E5F" w:rsidP="006774D8">
            <w:pPr>
              <w:bidi/>
              <w:jc w:val="center"/>
              <w:rPr>
                <w:rFonts w:cstheme="minorHAnsi"/>
                <w:b/>
                <w:bCs/>
                <w:rtl/>
              </w:rPr>
            </w:pPr>
            <w:r w:rsidRPr="00085EC8">
              <w:rPr>
                <w:rFonts w:cstheme="minorHAnsi"/>
                <w:b/>
                <w:bCs/>
                <w:rtl/>
              </w:rPr>
              <w:t>الجزء الثاني</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spacing w:val="1"/>
              </w:rPr>
              <w:t>D</w:t>
            </w:r>
            <w:r w:rsidRPr="00085EC8">
              <w:rPr>
                <w:rFonts w:eastAsia="Times New Roman" w:cstheme="minorHAnsi"/>
                <w:b/>
                <w:bCs/>
                <w:color w:val="231F20"/>
                <w:spacing w:val="-6"/>
              </w:rPr>
              <w:t>I</w:t>
            </w:r>
            <w:r w:rsidRPr="00085EC8">
              <w:rPr>
                <w:rFonts w:eastAsia="Times New Roman" w:cstheme="minorHAnsi"/>
                <w:b/>
                <w:bCs/>
                <w:color w:val="231F20"/>
                <w:spacing w:val="1"/>
              </w:rPr>
              <w:t>RECT</w:t>
            </w:r>
            <w:r w:rsidRPr="00085EC8">
              <w:rPr>
                <w:rFonts w:eastAsia="Times New Roman" w:cstheme="minorHAnsi"/>
                <w:b/>
                <w:bCs/>
                <w:color w:val="231F20"/>
                <w:spacing w:val="-1"/>
              </w:rPr>
              <w:t>O</w:t>
            </w:r>
            <w:r w:rsidRPr="00085EC8">
              <w:rPr>
                <w:rFonts w:eastAsia="Times New Roman" w:cstheme="minorHAnsi"/>
                <w:b/>
                <w:bCs/>
                <w:color w:val="231F20"/>
                <w:spacing w:val="1"/>
              </w:rPr>
              <w:t>RS</w:t>
            </w:r>
          </w:p>
        </w:tc>
        <w:tc>
          <w:tcPr>
            <w:tcW w:w="4059" w:type="dxa"/>
          </w:tcPr>
          <w:p w:rsidR="00E84E5F" w:rsidRPr="00085EC8" w:rsidRDefault="00E84E5F" w:rsidP="006774D8">
            <w:pPr>
              <w:bidi/>
              <w:jc w:val="center"/>
              <w:rPr>
                <w:rFonts w:cstheme="minorHAnsi"/>
                <w:b/>
                <w:bCs/>
                <w:rtl/>
              </w:rPr>
            </w:pPr>
            <w:r w:rsidRPr="00085EC8">
              <w:rPr>
                <w:rFonts w:cstheme="minorHAnsi"/>
                <w:b/>
                <w:bCs/>
                <w:rtl/>
              </w:rPr>
              <w:t>المديرون</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spacing w:val="1"/>
              </w:rPr>
              <w:t>D</w:t>
            </w:r>
            <w:r w:rsidRPr="00085EC8">
              <w:rPr>
                <w:rFonts w:eastAsia="Times New Roman" w:cstheme="minorHAnsi"/>
                <w:b/>
                <w:bCs/>
                <w:color w:val="231F20"/>
                <w:spacing w:val="-3"/>
              </w:rPr>
              <w:t>I</w:t>
            </w:r>
            <w:r w:rsidRPr="00085EC8">
              <w:rPr>
                <w:rFonts w:eastAsia="Times New Roman" w:cstheme="minorHAnsi"/>
                <w:b/>
                <w:bCs/>
                <w:color w:val="231F20"/>
                <w:spacing w:val="1"/>
              </w:rPr>
              <w:t>RE</w:t>
            </w:r>
            <w:r w:rsidRPr="00085EC8">
              <w:rPr>
                <w:rFonts w:eastAsia="Times New Roman" w:cstheme="minorHAnsi"/>
                <w:b/>
                <w:bCs/>
                <w:color w:val="231F20"/>
                <w:spacing w:val="-2"/>
              </w:rPr>
              <w:t>CT</w:t>
            </w:r>
            <w:r w:rsidRPr="00085EC8">
              <w:rPr>
                <w:rFonts w:eastAsia="Times New Roman" w:cstheme="minorHAnsi"/>
                <w:b/>
                <w:bCs/>
                <w:color w:val="231F20"/>
                <w:spacing w:val="1"/>
              </w:rPr>
              <w:t>O</w:t>
            </w:r>
            <w:r w:rsidRPr="00085EC8">
              <w:rPr>
                <w:rFonts w:eastAsia="Times New Roman" w:cstheme="minorHAnsi"/>
                <w:b/>
                <w:bCs/>
                <w:color w:val="231F20"/>
                <w:spacing w:val="-2"/>
              </w:rPr>
              <w:t>R</w:t>
            </w:r>
            <w:r w:rsidRPr="00085EC8">
              <w:rPr>
                <w:rFonts w:eastAsia="Times New Roman" w:cstheme="minorHAnsi"/>
                <w:b/>
                <w:bCs/>
                <w:color w:val="231F20"/>
              </w:rPr>
              <w:t>S’</w:t>
            </w:r>
            <w:r w:rsidRPr="00085EC8">
              <w:rPr>
                <w:rFonts w:eastAsia="Times New Roman" w:cstheme="minorHAnsi"/>
                <w:b/>
                <w:bCs/>
                <w:color w:val="231F20"/>
                <w:spacing w:val="-4"/>
              </w:rPr>
              <w:t xml:space="preserve"> </w:t>
            </w:r>
            <w:r w:rsidRPr="00085EC8">
              <w:rPr>
                <w:rFonts w:eastAsia="Times New Roman" w:cstheme="minorHAnsi"/>
                <w:b/>
                <w:bCs/>
                <w:color w:val="231F20"/>
              </w:rPr>
              <w:t>P</w:t>
            </w:r>
            <w:r w:rsidRPr="00085EC8">
              <w:rPr>
                <w:rFonts w:eastAsia="Times New Roman" w:cstheme="minorHAnsi"/>
                <w:b/>
                <w:bCs/>
                <w:color w:val="231F20"/>
                <w:spacing w:val="1"/>
              </w:rPr>
              <w:t>O</w:t>
            </w:r>
            <w:r w:rsidRPr="00085EC8">
              <w:rPr>
                <w:rFonts w:eastAsia="Times New Roman" w:cstheme="minorHAnsi"/>
                <w:b/>
                <w:bCs/>
                <w:color w:val="231F20"/>
                <w:spacing w:val="-2"/>
              </w:rPr>
              <w:t>WE</w:t>
            </w:r>
            <w:r w:rsidRPr="00085EC8">
              <w:rPr>
                <w:rFonts w:eastAsia="Times New Roman" w:cstheme="minorHAnsi"/>
                <w:b/>
                <w:bCs/>
                <w:color w:val="231F20"/>
                <w:spacing w:val="1"/>
              </w:rPr>
              <w:t>R</w:t>
            </w:r>
            <w:r w:rsidRPr="00085EC8">
              <w:rPr>
                <w:rFonts w:eastAsia="Times New Roman" w:cstheme="minorHAnsi"/>
                <w:b/>
                <w:bCs/>
                <w:color w:val="231F20"/>
              </w:rPr>
              <w:t>S</w:t>
            </w:r>
            <w:r w:rsidRPr="00085EC8">
              <w:rPr>
                <w:rFonts w:eastAsia="Times New Roman" w:cstheme="minorHAnsi"/>
                <w:b/>
                <w:bCs/>
                <w:color w:val="231F20"/>
                <w:spacing w:val="-2"/>
              </w:rPr>
              <w:t xml:space="preserve"> AN</w:t>
            </w:r>
            <w:r w:rsidRPr="00085EC8">
              <w:rPr>
                <w:rFonts w:eastAsia="Times New Roman" w:cstheme="minorHAnsi"/>
                <w:b/>
                <w:bCs/>
                <w:color w:val="231F20"/>
              </w:rPr>
              <w:t>D</w:t>
            </w:r>
            <w:r w:rsidRPr="00085EC8">
              <w:rPr>
                <w:rFonts w:eastAsia="Times New Roman" w:cstheme="minorHAnsi"/>
                <w:b/>
                <w:bCs/>
                <w:color w:val="231F20"/>
                <w:spacing w:val="1"/>
              </w:rPr>
              <w:t xml:space="preserve"> </w:t>
            </w:r>
            <w:r w:rsidRPr="00085EC8">
              <w:rPr>
                <w:rFonts w:eastAsia="Times New Roman" w:cstheme="minorHAnsi"/>
                <w:b/>
                <w:bCs/>
                <w:color w:val="231F20"/>
                <w:spacing w:val="-2"/>
              </w:rPr>
              <w:t>R</w:t>
            </w:r>
            <w:r w:rsidRPr="00085EC8">
              <w:rPr>
                <w:rFonts w:eastAsia="Times New Roman" w:cstheme="minorHAnsi"/>
                <w:b/>
                <w:bCs/>
                <w:color w:val="231F20"/>
                <w:spacing w:val="1"/>
              </w:rPr>
              <w:t>E</w:t>
            </w:r>
            <w:r w:rsidRPr="00085EC8">
              <w:rPr>
                <w:rFonts w:eastAsia="Times New Roman" w:cstheme="minorHAnsi"/>
                <w:b/>
                <w:bCs/>
                <w:color w:val="231F20"/>
                <w:spacing w:val="-2"/>
              </w:rPr>
              <w:t>S</w:t>
            </w:r>
            <w:r w:rsidRPr="00085EC8">
              <w:rPr>
                <w:rFonts w:eastAsia="Times New Roman" w:cstheme="minorHAnsi"/>
                <w:b/>
                <w:bCs/>
                <w:color w:val="231F20"/>
              </w:rPr>
              <w:t>P</w:t>
            </w:r>
            <w:r w:rsidRPr="00085EC8">
              <w:rPr>
                <w:rFonts w:eastAsia="Times New Roman" w:cstheme="minorHAnsi"/>
                <w:b/>
                <w:bCs/>
                <w:color w:val="231F20"/>
                <w:spacing w:val="-2"/>
              </w:rPr>
              <w:t>ON</w:t>
            </w:r>
            <w:r w:rsidRPr="00085EC8">
              <w:rPr>
                <w:rFonts w:eastAsia="Times New Roman" w:cstheme="minorHAnsi"/>
                <w:b/>
                <w:bCs/>
                <w:color w:val="231F20"/>
              </w:rPr>
              <w:t>S</w:t>
            </w:r>
            <w:r w:rsidRPr="00085EC8">
              <w:rPr>
                <w:rFonts w:eastAsia="Times New Roman" w:cstheme="minorHAnsi"/>
                <w:b/>
                <w:bCs/>
                <w:color w:val="231F20"/>
                <w:spacing w:val="-3"/>
              </w:rPr>
              <w:t>I</w:t>
            </w:r>
            <w:r w:rsidRPr="00085EC8">
              <w:rPr>
                <w:rFonts w:eastAsia="Times New Roman" w:cstheme="minorHAnsi"/>
                <w:b/>
                <w:bCs/>
                <w:color w:val="231F20"/>
                <w:spacing w:val="1"/>
              </w:rPr>
              <w:t>B</w:t>
            </w:r>
            <w:r w:rsidRPr="00085EC8">
              <w:rPr>
                <w:rFonts w:eastAsia="Times New Roman" w:cstheme="minorHAnsi"/>
                <w:b/>
                <w:bCs/>
                <w:color w:val="231F20"/>
                <w:spacing w:val="-2"/>
              </w:rPr>
              <w:t>IL</w:t>
            </w:r>
            <w:r w:rsidRPr="00085EC8">
              <w:rPr>
                <w:rFonts w:eastAsia="Times New Roman" w:cstheme="minorHAnsi"/>
                <w:b/>
                <w:bCs/>
                <w:color w:val="231F20"/>
                <w:spacing w:val="-3"/>
              </w:rPr>
              <w:t>I</w:t>
            </w:r>
            <w:r w:rsidRPr="00085EC8">
              <w:rPr>
                <w:rFonts w:eastAsia="Times New Roman" w:cstheme="minorHAnsi"/>
                <w:b/>
                <w:bCs/>
                <w:color w:val="231F20"/>
                <w:spacing w:val="3"/>
              </w:rPr>
              <w:t>T</w:t>
            </w:r>
            <w:r w:rsidRPr="00085EC8">
              <w:rPr>
                <w:rFonts w:eastAsia="Times New Roman" w:cstheme="minorHAnsi"/>
                <w:b/>
                <w:bCs/>
                <w:color w:val="231F20"/>
                <w:spacing w:val="-3"/>
              </w:rPr>
              <w:t>I</w:t>
            </w:r>
            <w:r w:rsidRPr="00085EC8">
              <w:rPr>
                <w:rFonts w:eastAsia="Times New Roman" w:cstheme="minorHAnsi"/>
                <w:b/>
                <w:bCs/>
                <w:color w:val="231F20"/>
                <w:spacing w:val="1"/>
              </w:rPr>
              <w:t>E</w:t>
            </w:r>
            <w:r w:rsidRPr="00085EC8">
              <w:rPr>
                <w:rFonts w:eastAsia="Times New Roman" w:cstheme="minorHAnsi"/>
                <w:b/>
                <w:bCs/>
                <w:color w:val="231F20"/>
              </w:rPr>
              <w:t>S</w:t>
            </w:r>
          </w:p>
        </w:tc>
        <w:tc>
          <w:tcPr>
            <w:tcW w:w="4059" w:type="dxa"/>
          </w:tcPr>
          <w:p w:rsidR="00E84E5F" w:rsidRPr="00085EC8" w:rsidRDefault="00E84E5F" w:rsidP="006774D8">
            <w:pPr>
              <w:bidi/>
              <w:jc w:val="center"/>
              <w:rPr>
                <w:rFonts w:cstheme="minorHAnsi"/>
                <w:b/>
                <w:bCs/>
                <w:rtl/>
              </w:rPr>
            </w:pPr>
            <w:r w:rsidRPr="00085EC8">
              <w:rPr>
                <w:rFonts w:cstheme="minorHAnsi"/>
                <w:b/>
                <w:bCs/>
                <w:rtl/>
              </w:rPr>
              <w:t>صلاحيات المديرين ومسؤولياتهم</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rPr>
              <w:t>D</w:t>
            </w:r>
            <w:r w:rsidRPr="00085EC8">
              <w:rPr>
                <w:rFonts w:eastAsia="Times New Roman" w:cstheme="minorHAnsi"/>
                <w:b/>
                <w:bCs/>
                <w:color w:val="231F20"/>
                <w:spacing w:val="-1"/>
              </w:rPr>
              <w:t>i</w:t>
            </w:r>
            <w:r w:rsidRPr="00085EC8">
              <w:rPr>
                <w:rFonts w:eastAsia="Times New Roman" w:cstheme="minorHAnsi"/>
                <w:b/>
                <w:bCs/>
                <w:color w:val="231F20"/>
              </w:rPr>
              <w:t xml:space="preserve">rectors’ </w:t>
            </w:r>
            <w:r w:rsidRPr="00085EC8">
              <w:rPr>
                <w:rFonts w:eastAsia="Times New Roman" w:cstheme="minorHAnsi"/>
                <w:b/>
                <w:bCs/>
                <w:color w:val="231F20"/>
                <w:spacing w:val="-2"/>
              </w:rPr>
              <w:t>g</w:t>
            </w:r>
            <w:r w:rsidRPr="00085EC8">
              <w:rPr>
                <w:rFonts w:eastAsia="Times New Roman" w:cstheme="minorHAnsi"/>
                <w:b/>
                <w:bCs/>
                <w:color w:val="231F20"/>
              </w:rPr>
              <w:t>eneral</w:t>
            </w:r>
            <w:r w:rsidRPr="00085EC8">
              <w:rPr>
                <w:rFonts w:eastAsia="Times New Roman" w:cstheme="minorHAnsi"/>
                <w:b/>
                <w:bCs/>
                <w:color w:val="231F20"/>
                <w:spacing w:val="44"/>
              </w:rPr>
              <w:t xml:space="preserve"> </w:t>
            </w:r>
            <w:r w:rsidRPr="00085EC8">
              <w:rPr>
                <w:rFonts w:eastAsia="Times New Roman" w:cstheme="minorHAnsi"/>
                <w:b/>
                <w:bCs/>
                <w:color w:val="231F20"/>
                <w:w w:val="113"/>
              </w:rPr>
              <w:t>authori</w:t>
            </w:r>
            <w:r w:rsidRPr="00085EC8">
              <w:rPr>
                <w:rFonts w:eastAsia="Times New Roman" w:cstheme="minorHAnsi"/>
                <w:b/>
                <w:bCs/>
                <w:color w:val="231F20"/>
                <w:spacing w:val="-3"/>
                <w:w w:val="113"/>
              </w:rPr>
              <w:t>t</w:t>
            </w:r>
            <w:r w:rsidRPr="00085EC8">
              <w:rPr>
                <w:rFonts w:eastAsia="Times New Roman" w:cstheme="minorHAnsi"/>
                <w:b/>
                <w:bCs/>
                <w:color w:val="231F20"/>
              </w:rPr>
              <w:t>y</w:t>
            </w:r>
          </w:p>
        </w:tc>
        <w:tc>
          <w:tcPr>
            <w:tcW w:w="4059" w:type="dxa"/>
          </w:tcPr>
          <w:p w:rsidR="00E84E5F" w:rsidRPr="00085EC8" w:rsidRDefault="00E84E5F" w:rsidP="006774D8">
            <w:pPr>
              <w:bidi/>
              <w:rPr>
                <w:rFonts w:cstheme="minorHAnsi"/>
                <w:b/>
                <w:bCs/>
                <w:rtl/>
              </w:rPr>
            </w:pPr>
            <w:r w:rsidRPr="00085EC8">
              <w:rPr>
                <w:rFonts w:cstheme="minorHAnsi"/>
                <w:b/>
                <w:bCs/>
                <w:rtl/>
              </w:rPr>
              <w:t>السلطة العامة للمديرين</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Subject</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articles,</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are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responsible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for</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anage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c</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pacing w:val="-1"/>
                <w:sz w:val="22"/>
                <w:szCs w:val="22"/>
              </w:rPr>
              <w:t>’</w:t>
            </w:r>
            <w:r w:rsidRPr="00085EC8">
              <w:rPr>
                <w:rFonts w:asciiTheme="minorHAnsi" w:eastAsia="Times New Roman" w:hAnsiTheme="minorHAnsi" w:cstheme="minorHAnsi"/>
                <w:color w:val="231F20"/>
                <w:sz w:val="22"/>
                <w:szCs w:val="22"/>
              </w:rPr>
              <w:t xml:space="preserve">s business, for which </w:t>
            </w:r>
            <w:r w:rsidRPr="00085EC8">
              <w:rPr>
                <w:rFonts w:asciiTheme="minorHAnsi" w:eastAsia="Times New Roman" w:hAnsiTheme="minorHAnsi" w:cstheme="minorHAnsi"/>
                <w:color w:val="231F20"/>
                <w:spacing w:val="-2"/>
                <w:sz w:val="22"/>
                <w:szCs w:val="22"/>
              </w:rPr>
              <w:t>p</w:t>
            </w:r>
            <w:r w:rsidRPr="00085EC8">
              <w:rPr>
                <w:rFonts w:asciiTheme="minorHAnsi" w:eastAsia="Times New Roman" w:hAnsiTheme="minorHAnsi" w:cstheme="minorHAnsi"/>
                <w:color w:val="231F20"/>
                <w:sz w:val="22"/>
                <w:szCs w:val="22"/>
              </w:rPr>
              <w:t xml:space="preserve">urpose </w:t>
            </w:r>
            <w:r w:rsidRPr="00085EC8">
              <w:rPr>
                <w:rFonts w:asciiTheme="minorHAnsi" w:eastAsia="Times New Roman" w:hAnsiTheme="minorHAnsi" w:cstheme="minorHAnsi"/>
                <w:color w:val="231F20"/>
                <w:spacing w:val="-3"/>
                <w:sz w:val="22"/>
                <w:szCs w:val="22"/>
              </w:rPr>
              <w:t>t</w:t>
            </w:r>
            <w:r w:rsidRPr="00085EC8">
              <w:rPr>
                <w:rFonts w:asciiTheme="minorHAnsi" w:eastAsia="Times New Roman" w:hAnsiTheme="minorHAnsi" w:cstheme="minorHAnsi"/>
                <w:color w:val="231F20"/>
                <w:sz w:val="22"/>
                <w:szCs w:val="22"/>
              </w:rPr>
              <w:t>hey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exercise all the powers of the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مع مراعاة عدم الإخلال بالنظام الأساسي، يكون المديرون مسؤولين عن إدارة نشاط الشركة، ويجوز لهم، تنفيذًا لذلك الغرض، ممارسة جميع صلاحيات الشركة.</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rPr>
              <w:t>Me</w:t>
            </w:r>
            <w:r w:rsidRPr="00085EC8">
              <w:rPr>
                <w:rFonts w:eastAsia="Times New Roman" w:cstheme="minorHAnsi"/>
                <w:b/>
                <w:bCs/>
                <w:color w:val="231F20"/>
                <w:spacing w:val="-3"/>
              </w:rPr>
              <w:t>m</w:t>
            </w:r>
            <w:r w:rsidRPr="00085EC8">
              <w:rPr>
                <w:rFonts w:eastAsia="Times New Roman" w:cstheme="minorHAnsi"/>
                <w:b/>
                <w:bCs/>
                <w:color w:val="231F20"/>
              </w:rPr>
              <w:t>bers</w:t>
            </w:r>
            <w:proofErr w:type="gramStart"/>
            <w:r w:rsidRPr="00085EC8">
              <w:rPr>
                <w:rFonts w:eastAsia="Times New Roman" w:cstheme="minorHAnsi"/>
                <w:b/>
                <w:bCs/>
                <w:color w:val="231F20"/>
              </w:rPr>
              <w:t xml:space="preserve">’ </w:t>
            </w:r>
            <w:r w:rsidRPr="00085EC8">
              <w:rPr>
                <w:rFonts w:eastAsia="Times New Roman" w:cstheme="minorHAnsi"/>
                <w:b/>
                <w:bCs/>
                <w:color w:val="231F20"/>
                <w:spacing w:val="3"/>
              </w:rPr>
              <w:t xml:space="preserve"> </w:t>
            </w:r>
            <w:r w:rsidRPr="00085EC8">
              <w:rPr>
                <w:rFonts w:eastAsia="Times New Roman" w:cstheme="minorHAnsi"/>
                <w:b/>
                <w:bCs/>
                <w:color w:val="231F20"/>
              </w:rPr>
              <w:t>reserve</w:t>
            </w:r>
            <w:proofErr w:type="gramEnd"/>
            <w:r w:rsidRPr="00085EC8">
              <w:rPr>
                <w:rFonts w:eastAsia="Times New Roman" w:cstheme="minorHAnsi"/>
                <w:b/>
                <w:bCs/>
                <w:color w:val="231F20"/>
                <w:spacing w:val="47"/>
              </w:rPr>
              <w:t xml:space="preserve"> </w:t>
            </w:r>
            <w:r w:rsidRPr="00085EC8">
              <w:rPr>
                <w:rFonts w:eastAsia="Times New Roman" w:cstheme="minorHAnsi"/>
                <w:b/>
                <w:bCs/>
                <w:color w:val="231F20"/>
                <w:w w:val="106"/>
              </w:rPr>
              <w:t>p</w:t>
            </w:r>
            <w:r w:rsidRPr="00085EC8">
              <w:rPr>
                <w:rFonts w:eastAsia="Times New Roman" w:cstheme="minorHAnsi"/>
                <w:b/>
                <w:bCs/>
                <w:color w:val="231F20"/>
                <w:spacing w:val="-2"/>
                <w:w w:val="106"/>
              </w:rPr>
              <w:t>o</w:t>
            </w:r>
            <w:r w:rsidRPr="00085EC8">
              <w:rPr>
                <w:rFonts w:eastAsia="Times New Roman" w:cstheme="minorHAnsi"/>
                <w:b/>
                <w:bCs/>
                <w:color w:val="231F20"/>
                <w:spacing w:val="1"/>
              </w:rPr>
              <w:t>w</w:t>
            </w:r>
            <w:r w:rsidRPr="00085EC8">
              <w:rPr>
                <w:rFonts w:eastAsia="Times New Roman" w:cstheme="minorHAnsi"/>
                <w:b/>
                <w:bCs/>
                <w:color w:val="231F20"/>
                <w:w w:val="114"/>
              </w:rPr>
              <w:t>er</w:t>
            </w:r>
          </w:p>
        </w:tc>
        <w:tc>
          <w:tcPr>
            <w:tcW w:w="4059" w:type="dxa"/>
          </w:tcPr>
          <w:p w:rsidR="00E84E5F" w:rsidRPr="00085EC8" w:rsidRDefault="00E84E5F" w:rsidP="006774D8">
            <w:pPr>
              <w:bidi/>
              <w:rPr>
                <w:rFonts w:cstheme="minorHAnsi"/>
                <w:b/>
                <w:bCs/>
                <w:rtl/>
              </w:rPr>
            </w:pPr>
            <w:r w:rsidRPr="00085EC8">
              <w:rPr>
                <w:rFonts w:cstheme="minorHAnsi"/>
                <w:b/>
                <w:bCs/>
                <w:rtl/>
              </w:rPr>
              <w:t>الصلاحيات المحتفظ بها للأعضاء</w:t>
            </w:r>
          </w:p>
        </w:tc>
      </w:tr>
      <w:tr w:rsidR="00E84E5F" w:rsidRPr="00085EC8" w:rsidTr="003E1A6C">
        <w:tc>
          <w:tcPr>
            <w:tcW w:w="4957" w:type="dxa"/>
          </w:tcPr>
          <w:p w:rsidR="00E84E5F" w:rsidRPr="00085EC8" w:rsidRDefault="00E84E5F" w:rsidP="006774D8">
            <w:pPr>
              <w:pStyle w:val="Heading2"/>
              <w:keepNext w:val="0"/>
              <w:tabs>
                <w:tab w:val="clear" w:pos="720"/>
              </w:tabs>
              <w:ind w:left="705"/>
              <w:jc w:val="left"/>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bers</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2"/>
                <w:sz w:val="22"/>
                <w:szCs w:val="22"/>
              </w:rPr>
              <w:t>y</w:t>
            </w:r>
            <w:r w:rsidRPr="00085EC8">
              <w:rPr>
                <w:rFonts w:asciiTheme="minorHAnsi" w:eastAsia="Times New Roman" w:hAnsiTheme="minorHAnsi" w:cstheme="minorHAnsi"/>
                <w:color w:val="231F20"/>
                <w:sz w:val="22"/>
                <w:szCs w:val="22"/>
              </w:rPr>
              <w:t>,</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30"/>
                <w:sz w:val="22"/>
                <w:szCs w:val="22"/>
              </w:rPr>
              <w:t xml:space="preserve"> </w:t>
            </w:r>
            <w:r w:rsidRPr="00085EC8">
              <w:rPr>
                <w:rFonts w:asciiTheme="minorHAnsi" w:eastAsia="Times New Roman" w:hAnsiTheme="minorHAnsi" w:cstheme="minorHAnsi"/>
                <w:color w:val="231F20"/>
                <w:spacing w:val="2"/>
                <w:sz w:val="22"/>
                <w:szCs w:val="22"/>
              </w:rPr>
              <w:t>s</w:t>
            </w:r>
            <w:r w:rsidRPr="00085EC8">
              <w:rPr>
                <w:rFonts w:asciiTheme="minorHAnsi" w:eastAsia="Times New Roman" w:hAnsiTheme="minorHAnsi" w:cstheme="minorHAnsi"/>
                <w:color w:val="231F20"/>
                <w:sz w:val="22"/>
                <w:szCs w:val="22"/>
              </w:rPr>
              <w:t>pecial</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resolut</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direct</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take,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pacing w:val="32"/>
                <w:sz w:val="22"/>
                <w:szCs w:val="22"/>
              </w:rPr>
              <w:tab/>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refra</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fr</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m taking, specified action.</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يجوز للأعضاء، بموجب قرار خاص، توجيه المديرين لاتخاذ إجراء محدد أو الامتناع عن اتخاذه.</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jc w:val="left"/>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1"/>
                <w:sz w:val="22"/>
                <w:szCs w:val="22"/>
              </w:rPr>
              <w:t>N</w:t>
            </w:r>
            <w:r w:rsidRPr="00085EC8">
              <w:rPr>
                <w:rFonts w:asciiTheme="minorHAnsi" w:eastAsia="Times New Roman" w:hAnsiTheme="minorHAnsi" w:cstheme="minorHAnsi"/>
                <w:color w:val="231F20"/>
                <w:sz w:val="22"/>
                <w:szCs w:val="22"/>
              </w:rPr>
              <w:t>o</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pacing w:val="-3"/>
                <w:sz w:val="22"/>
                <w:szCs w:val="22"/>
              </w:rPr>
              <w:t>s</w:t>
            </w:r>
            <w:r w:rsidRPr="00085EC8">
              <w:rPr>
                <w:rFonts w:asciiTheme="minorHAnsi" w:eastAsia="Times New Roman" w:hAnsiTheme="minorHAnsi" w:cstheme="minorHAnsi"/>
                <w:color w:val="231F20"/>
                <w:sz w:val="22"/>
                <w:szCs w:val="22"/>
              </w:rPr>
              <w:t>uch</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2"/>
                <w:sz w:val="22"/>
                <w:szCs w:val="22"/>
              </w:rPr>
              <w:t>p</w:t>
            </w:r>
            <w:r w:rsidRPr="00085EC8">
              <w:rPr>
                <w:rFonts w:asciiTheme="minorHAnsi" w:eastAsia="Times New Roman" w:hAnsiTheme="minorHAnsi" w:cstheme="minorHAnsi"/>
                <w:color w:val="231F20"/>
                <w:sz w:val="22"/>
                <w:szCs w:val="22"/>
              </w:rPr>
              <w:t>ecial</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resolution</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alidates</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pacing w:val="-2"/>
                <w:sz w:val="22"/>
                <w:szCs w:val="22"/>
              </w:rPr>
              <w:t>i</w:t>
            </w:r>
            <w:r w:rsidRPr="00085EC8">
              <w:rPr>
                <w:rFonts w:asciiTheme="minorHAnsi" w:eastAsia="Times New Roman" w:hAnsiTheme="minorHAnsi" w:cstheme="minorHAnsi"/>
                <w:color w:val="231F20"/>
                <w:sz w:val="22"/>
                <w:szCs w:val="22"/>
              </w:rPr>
              <w:t>ng</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which</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ha</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lastRenderedPageBreak/>
              <w:t>do</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3"/>
                <w:sz w:val="22"/>
                <w:szCs w:val="22"/>
              </w:rPr>
              <w:t>f</w:t>
            </w:r>
            <w:r w:rsidRPr="00085EC8">
              <w:rPr>
                <w:rFonts w:asciiTheme="minorHAnsi" w:eastAsia="Times New Roman" w:hAnsiTheme="minorHAnsi" w:cstheme="minorHAnsi"/>
                <w:color w:val="231F20"/>
                <w:sz w:val="22"/>
                <w:szCs w:val="22"/>
              </w:rPr>
              <w:t>ore</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the passing of the resolution.</w:t>
            </w:r>
          </w:p>
        </w:tc>
        <w:tc>
          <w:tcPr>
            <w:tcW w:w="4059" w:type="dxa"/>
          </w:tcPr>
          <w:p w:rsidR="00E84E5F" w:rsidRPr="00085EC8" w:rsidRDefault="00E84E5F" w:rsidP="006774D8">
            <w:pPr>
              <w:bidi/>
              <w:jc w:val="both"/>
              <w:rPr>
                <w:rFonts w:cstheme="minorHAnsi"/>
                <w:rtl/>
              </w:rPr>
            </w:pPr>
            <w:r w:rsidRPr="00085EC8">
              <w:rPr>
                <w:rFonts w:cstheme="minorHAnsi"/>
                <w:rtl/>
              </w:rPr>
              <w:lastRenderedPageBreak/>
              <w:t xml:space="preserve">(2) لن يعمل ذلك القرار الخاص على إلغاء أي شيء قد </w:t>
            </w:r>
            <w:r w:rsidRPr="00085EC8">
              <w:rPr>
                <w:rFonts w:cstheme="minorHAnsi"/>
                <w:rtl/>
              </w:rPr>
              <w:lastRenderedPageBreak/>
              <w:t>فعله المديرون قبل إصدار القرار.</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proofErr w:type="gramStart"/>
            <w:r w:rsidRPr="00085EC8">
              <w:rPr>
                <w:rFonts w:eastAsia="Times New Roman" w:cstheme="minorHAnsi"/>
                <w:b/>
                <w:bCs/>
                <w:color w:val="231F20"/>
                <w:spacing w:val="1"/>
              </w:rPr>
              <w:lastRenderedPageBreak/>
              <w:t>D</w:t>
            </w:r>
            <w:r w:rsidRPr="00085EC8">
              <w:rPr>
                <w:rFonts w:eastAsia="Times New Roman" w:cstheme="minorHAnsi"/>
                <w:b/>
                <w:bCs/>
                <w:color w:val="231F20"/>
                <w:spacing w:val="-1"/>
              </w:rPr>
              <w:t>i</w:t>
            </w:r>
            <w:r w:rsidRPr="00085EC8">
              <w:rPr>
                <w:rFonts w:eastAsia="Times New Roman" w:cstheme="minorHAnsi"/>
                <w:b/>
                <w:bCs/>
                <w:color w:val="231F20"/>
              </w:rPr>
              <w:t xml:space="preserve">rectors </w:t>
            </w:r>
            <w:r w:rsidRPr="00085EC8">
              <w:rPr>
                <w:rFonts w:eastAsia="Times New Roman" w:cstheme="minorHAnsi"/>
                <w:b/>
                <w:bCs/>
                <w:color w:val="231F20"/>
                <w:spacing w:val="5"/>
              </w:rPr>
              <w:t xml:space="preserve"> </w:t>
            </w:r>
            <w:r w:rsidRPr="00085EC8">
              <w:rPr>
                <w:rFonts w:eastAsia="Times New Roman" w:cstheme="minorHAnsi"/>
                <w:b/>
                <w:bCs/>
                <w:color w:val="231F20"/>
                <w:spacing w:val="-2"/>
              </w:rPr>
              <w:t>may</w:t>
            </w:r>
            <w:proofErr w:type="gramEnd"/>
            <w:r w:rsidRPr="00085EC8">
              <w:rPr>
                <w:rFonts w:eastAsia="Times New Roman" w:cstheme="minorHAnsi"/>
                <w:b/>
                <w:bCs/>
                <w:color w:val="231F20"/>
                <w:spacing w:val="23"/>
              </w:rPr>
              <w:t xml:space="preserve"> </w:t>
            </w:r>
            <w:r w:rsidRPr="00085EC8">
              <w:rPr>
                <w:rFonts w:eastAsia="Times New Roman" w:cstheme="minorHAnsi"/>
                <w:b/>
                <w:bCs/>
                <w:color w:val="231F20"/>
                <w:spacing w:val="-2"/>
                <w:w w:val="111"/>
              </w:rPr>
              <w:t>d</w:t>
            </w:r>
            <w:r w:rsidRPr="00085EC8">
              <w:rPr>
                <w:rFonts w:eastAsia="Times New Roman" w:cstheme="minorHAnsi"/>
                <w:b/>
                <w:bCs/>
                <w:color w:val="231F20"/>
              </w:rPr>
              <w:t>e</w:t>
            </w:r>
            <w:r w:rsidRPr="00085EC8">
              <w:rPr>
                <w:rFonts w:eastAsia="Times New Roman" w:cstheme="minorHAnsi"/>
                <w:b/>
                <w:bCs/>
                <w:color w:val="231F20"/>
                <w:w w:val="105"/>
              </w:rPr>
              <w:t>legate</w:t>
            </w:r>
          </w:p>
        </w:tc>
        <w:tc>
          <w:tcPr>
            <w:tcW w:w="4059" w:type="dxa"/>
          </w:tcPr>
          <w:p w:rsidR="00E84E5F" w:rsidRPr="00085EC8" w:rsidRDefault="00E84E5F" w:rsidP="006774D8">
            <w:pPr>
              <w:bidi/>
              <w:rPr>
                <w:rFonts w:cstheme="minorHAnsi"/>
                <w:b/>
                <w:bCs/>
                <w:rtl/>
              </w:rPr>
            </w:pPr>
            <w:r w:rsidRPr="00085EC8">
              <w:rPr>
                <w:rFonts w:cstheme="minorHAnsi"/>
                <w:b/>
                <w:bCs/>
                <w:rtl/>
              </w:rPr>
              <w:t>جواز التفويض من المديرين</w:t>
            </w:r>
          </w:p>
        </w:tc>
      </w:tr>
      <w:tr w:rsidR="00E84E5F" w:rsidRPr="00085EC8" w:rsidTr="003E1A6C">
        <w:tc>
          <w:tcPr>
            <w:tcW w:w="4957" w:type="dxa"/>
          </w:tcPr>
          <w:p w:rsidR="00E84E5F" w:rsidRPr="00085EC8" w:rsidRDefault="00E84E5F" w:rsidP="006774D8">
            <w:pPr>
              <w:pStyle w:val="Heading2"/>
              <w:keepNext w:val="0"/>
              <w:tabs>
                <w:tab w:val="clear" w:pos="720"/>
              </w:tabs>
              <w:ind w:left="705"/>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Subject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articles,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 delegate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po</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ers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5"/>
                <w:sz w:val="22"/>
                <w:szCs w:val="22"/>
              </w:rPr>
              <w:tab/>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are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ferred on them</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under the articles—</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مع مراعاة عدم الإخلال بالنظام الأساسي، يجوز للمديرين تفويض أي من الصلاحيات الممنوحة لهم بموجب النظام الأساسي إلى كل من:</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to such person</w:t>
            </w:r>
            <w:r w:rsidRPr="00085EC8">
              <w:rPr>
                <w:rFonts w:asciiTheme="minorHAnsi" w:hAnsiTheme="minorHAnsi" w:cstheme="minorHAnsi"/>
                <w:spacing w:val="-2"/>
                <w:sz w:val="22"/>
              </w:rPr>
              <w:t xml:space="preserve"> </w:t>
            </w:r>
            <w:r w:rsidRPr="00085EC8">
              <w:rPr>
                <w:rFonts w:asciiTheme="minorHAnsi" w:hAnsiTheme="minorHAnsi" w:cstheme="minorHAnsi"/>
                <w:sz w:val="22"/>
              </w:rPr>
              <w:t>or co</w:t>
            </w:r>
            <w:r w:rsidRPr="00085EC8">
              <w:rPr>
                <w:rFonts w:asciiTheme="minorHAnsi" w:hAnsiTheme="minorHAnsi" w:cstheme="minorHAnsi"/>
                <w:spacing w:val="-3"/>
                <w:sz w:val="22"/>
              </w:rPr>
              <w:t>mm</w:t>
            </w:r>
            <w:r w:rsidRPr="00085EC8">
              <w:rPr>
                <w:rFonts w:asciiTheme="minorHAnsi" w:hAnsiTheme="minorHAnsi" w:cstheme="minorHAnsi"/>
                <w:spacing w:val="1"/>
                <w:sz w:val="22"/>
              </w:rPr>
              <w:t>i</w:t>
            </w:r>
            <w:r w:rsidRPr="00085EC8">
              <w:rPr>
                <w:rFonts w:asciiTheme="minorHAnsi" w:hAnsiTheme="minorHAnsi" w:cstheme="minorHAnsi"/>
                <w:sz w:val="22"/>
              </w:rPr>
              <w:t>ttee,</w:t>
            </w:r>
          </w:p>
        </w:tc>
        <w:tc>
          <w:tcPr>
            <w:tcW w:w="4059" w:type="dxa"/>
          </w:tcPr>
          <w:p w:rsidR="00E84E5F" w:rsidRPr="00085EC8" w:rsidRDefault="00E84E5F" w:rsidP="006774D8">
            <w:pPr>
              <w:pStyle w:val="ListParagraph"/>
              <w:numPr>
                <w:ilvl w:val="0"/>
                <w:numId w:val="46"/>
              </w:numPr>
              <w:bidi/>
              <w:jc w:val="both"/>
              <w:rPr>
                <w:rFonts w:cstheme="minorHAnsi"/>
                <w:rtl/>
              </w:rPr>
            </w:pPr>
            <w:r w:rsidRPr="00085EC8">
              <w:rPr>
                <w:rFonts w:cstheme="minorHAnsi"/>
                <w:rtl/>
              </w:rPr>
              <w:t>إلى أولئك الأشخاص أو اللجان،</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pacing w:val="2"/>
                <w:sz w:val="22"/>
              </w:rPr>
              <w:t>b</w:t>
            </w:r>
            <w:r w:rsidRPr="00085EC8">
              <w:rPr>
                <w:rFonts w:asciiTheme="minorHAnsi" w:hAnsiTheme="minorHAnsi" w:cstheme="minorHAnsi"/>
                <w:sz w:val="22"/>
              </w:rPr>
              <w:t>y</w:t>
            </w:r>
            <w:r w:rsidRPr="00085EC8">
              <w:rPr>
                <w:rFonts w:asciiTheme="minorHAnsi" w:hAnsiTheme="minorHAnsi" w:cstheme="minorHAnsi"/>
                <w:spacing w:val="-4"/>
                <w:sz w:val="22"/>
              </w:rPr>
              <w:t xml:space="preserve"> </w:t>
            </w:r>
            <w:r w:rsidRPr="00085EC8">
              <w:rPr>
                <w:rFonts w:asciiTheme="minorHAnsi" w:hAnsiTheme="minorHAnsi" w:cstheme="minorHAnsi"/>
                <w:sz w:val="22"/>
              </w:rPr>
              <w:t xml:space="preserve">such </w:t>
            </w:r>
            <w:r w:rsidRPr="00085EC8">
              <w:rPr>
                <w:rFonts w:asciiTheme="minorHAnsi" w:hAnsiTheme="minorHAnsi" w:cstheme="minorHAnsi"/>
                <w:spacing w:val="-3"/>
                <w:sz w:val="22"/>
              </w:rPr>
              <w:t>m</w:t>
            </w:r>
            <w:r w:rsidRPr="00085EC8">
              <w:rPr>
                <w:rFonts w:asciiTheme="minorHAnsi" w:hAnsiTheme="minorHAnsi" w:cstheme="minorHAnsi"/>
                <w:sz w:val="22"/>
              </w:rPr>
              <w:t>eans (including by</w:t>
            </w:r>
            <w:r w:rsidRPr="00085EC8">
              <w:rPr>
                <w:rFonts w:asciiTheme="minorHAnsi" w:hAnsiTheme="minorHAnsi" w:cstheme="minorHAnsi"/>
                <w:spacing w:val="-2"/>
                <w:sz w:val="22"/>
              </w:rPr>
              <w:t xml:space="preserve"> </w:t>
            </w:r>
            <w:r w:rsidRPr="00085EC8">
              <w:rPr>
                <w:rFonts w:asciiTheme="minorHAnsi" w:hAnsiTheme="minorHAnsi" w:cstheme="minorHAnsi"/>
                <w:sz w:val="22"/>
              </w:rPr>
              <w:t>po</w:t>
            </w:r>
            <w:r w:rsidRPr="00085EC8">
              <w:rPr>
                <w:rFonts w:asciiTheme="minorHAnsi" w:hAnsiTheme="minorHAnsi" w:cstheme="minorHAnsi"/>
                <w:spacing w:val="-1"/>
                <w:sz w:val="22"/>
              </w:rPr>
              <w:t>w</w:t>
            </w:r>
            <w:r w:rsidRPr="00085EC8">
              <w:rPr>
                <w:rFonts w:asciiTheme="minorHAnsi" w:hAnsiTheme="minorHAnsi" w:cstheme="minorHAnsi"/>
                <w:sz w:val="22"/>
              </w:rPr>
              <w:t>er of attorne</w:t>
            </w:r>
            <w:r w:rsidRPr="00085EC8">
              <w:rPr>
                <w:rFonts w:asciiTheme="minorHAnsi" w:hAnsiTheme="minorHAnsi" w:cstheme="minorHAnsi"/>
                <w:spacing w:val="-5"/>
                <w:sz w:val="22"/>
              </w:rPr>
              <w:t>y</w:t>
            </w:r>
            <w:r w:rsidRPr="00085EC8">
              <w:rPr>
                <w:rFonts w:asciiTheme="minorHAnsi" w:hAnsiTheme="minorHAnsi" w:cstheme="minorHAnsi"/>
                <w:sz w:val="22"/>
              </w:rPr>
              <w:t xml:space="preserve">), </w:t>
            </w:r>
          </w:p>
        </w:tc>
        <w:tc>
          <w:tcPr>
            <w:tcW w:w="4059" w:type="dxa"/>
          </w:tcPr>
          <w:p w:rsidR="00E84E5F" w:rsidRPr="00085EC8" w:rsidRDefault="00E84E5F" w:rsidP="006774D8">
            <w:pPr>
              <w:pStyle w:val="ListParagraph"/>
              <w:numPr>
                <w:ilvl w:val="0"/>
                <w:numId w:val="46"/>
              </w:numPr>
              <w:bidi/>
              <w:jc w:val="both"/>
              <w:rPr>
                <w:rFonts w:cstheme="minorHAnsi"/>
                <w:rtl/>
              </w:rPr>
            </w:pPr>
            <w:r w:rsidRPr="00085EC8">
              <w:rPr>
                <w:rFonts w:cstheme="minorHAnsi"/>
                <w:rtl/>
              </w:rPr>
              <w:t xml:space="preserve">وبتلك الطرق (بما في ذلك التوكيل)، </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 xml:space="preserve">to such an </w:t>
            </w:r>
            <w:r w:rsidRPr="00085EC8">
              <w:rPr>
                <w:rFonts w:asciiTheme="minorHAnsi" w:hAnsiTheme="minorHAnsi" w:cstheme="minorHAnsi"/>
                <w:spacing w:val="-3"/>
                <w:sz w:val="22"/>
              </w:rPr>
              <w:t>e</w:t>
            </w:r>
            <w:r w:rsidRPr="00085EC8">
              <w:rPr>
                <w:rFonts w:asciiTheme="minorHAnsi" w:hAnsiTheme="minorHAnsi" w:cstheme="minorHAnsi"/>
                <w:sz w:val="22"/>
              </w:rPr>
              <w:t>xtent,</w:t>
            </w:r>
          </w:p>
        </w:tc>
        <w:tc>
          <w:tcPr>
            <w:tcW w:w="4059" w:type="dxa"/>
          </w:tcPr>
          <w:p w:rsidR="00E84E5F" w:rsidRPr="00085EC8" w:rsidRDefault="00E84E5F" w:rsidP="006774D8">
            <w:pPr>
              <w:pStyle w:val="ListParagraph"/>
              <w:numPr>
                <w:ilvl w:val="0"/>
                <w:numId w:val="46"/>
              </w:numPr>
              <w:bidi/>
              <w:jc w:val="both"/>
              <w:rPr>
                <w:rFonts w:cstheme="minorHAnsi"/>
                <w:rtl/>
              </w:rPr>
            </w:pPr>
            <w:r w:rsidRPr="00085EC8">
              <w:rPr>
                <w:rFonts w:cstheme="minorHAnsi"/>
                <w:rtl/>
              </w:rPr>
              <w:t>وإلى ذلك الحد،</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 xml:space="preserve">in relation to such </w:t>
            </w:r>
            <w:r w:rsidRPr="00085EC8">
              <w:rPr>
                <w:rFonts w:asciiTheme="minorHAnsi" w:hAnsiTheme="minorHAnsi" w:cstheme="minorHAnsi"/>
                <w:spacing w:val="-3"/>
                <w:sz w:val="22"/>
              </w:rPr>
              <w:t>m</w:t>
            </w:r>
            <w:r w:rsidRPr="00085EC8">
              <w:rPr>
                <w:rFonts w:asciiTheme="minorHAnsi" w:hAnsiTheme="minorHAnsi" w:cstheme="minorHAnsi"/>
                <w:sz w:val="22"/>
              </w:rPr>
              <w:t>atters or</w:t>
            </w:r>
            <w:r w:rsidRPr="00085EC8">
              <w:rPr>
                <w:rFonts w:asciiTheme="minorHAnsi" w:hAnsiTheme="minorHAnsi" w:cstheme="minorHAnsi"/>
                <w:spacing w:val="2"/>
                <w:sz w:val="22"/>
              </w:rPr>
              <w:t xml:space="preserve"> </w:t>
            </w:r>
            <w:r w:rsidRPr="00085EC8">
              <w:rPr>
                <w:rFonts w:asciiTheme="minorHAnsi" w:hAnsiTheme="minorHAnsi" w:cstheme="minorHAnsi"/>
                <w:sz w:val="22"/>
              </w:rPr>
              <w:t>territories, and</w:t>
            </w:r>
          </w:p>
        </w:tc>
        <w:tc>
          <w:tcPr>
            <w:tcW w:w="4059" w:type="dxa"/>
          </w:tcPr>
          <w:p w:rsidR="00E84E5F" w:rsidRPr="00085EC8" w:rsidRDefault="00E84E5F" w:rsidP="006774D8">
            <w:pPr>
              <w:pStyle w:val="ListParagraph"/>
              <w:numPr>
                <w:ilvl w:val="0"/>
                <w:numId w:val="46"/>
              </w:numPr>
              <w:bidi/>
              <w:jc w:val="both"/>
              <w:rPr>
                <w:rFonts w:cstheme="minorHAnsi"/>
                <w:rtl/>
              </w:rPr>
            </w:pPr>
            <w:r w:rsidRPr="00085EC8">
              <w:rPr>
                <w:rFonts w:cstheme="minorHAnsi"/>
                <w:rtl/>
              </w:rPr>
              <w:t>فيما يتعلق بتلك الأمور أو المناطق، و</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on such ter</w:t>
            </w:r>
            <w:r w:rsidRPr="00085EC8">
              <w:rPr>
                <w:rFonts w:asciiTheme="minorHAnsi" w:hAnsiTheme="minorHAnsi" w:cstheme="minorHAnsi"/>
                <w:spacing w:val="-3"/>
                <w:sz w:val="22"/>
              </w:rPr>
              <w:t>m</w:t>
            </w:r>
            <w:r w:rsidRPr="00085EC8">
              <w:rPr>
                <w:rFonts w:asciiTheme="minorHAnsi" w:hAnsiTheme="minorHAnsi" w:cstheme="minorHAnsi"/>
                <w:sz w:val="22"/>
              </w:rPr>
              <w:t>s and co</w:t>
            </w:r>
            <w:r w:rsidRPr="00085EC8">
              <w:rPr>
                <w:rFonts w:asciiTheme="minorHAnsi" w:hAnsiTheme="minorHAnsi" w:cstheme="minorHAnsi"/>
                <w:spacing w:val="-2"/>
                <w:sz w:val="22"/>
              </w:rPr>
              <w:t>n</w:t>
            </w:r>
            <w:r w:rsidRPr="00085EC8">
              <w:rPr>
                <w:rFonts w:asciiTheme="minorHAnsi" w:hAnsiTheme="minorHAnsi" w:cstheme="minorHAnsi"/>
                <w:sz w:val="22"/>
              </w:rPr>
              <w:t>ditions,</w:t>
            </w:r>
          </w:p>
        </w:tc>
        <w:tc>
          <w:tcPr>
            <w:tcW w:w="4059" w:type="dxa"/>
          </w:tcPr>
          <w:p w:rsidR="00E84E5F" w:rsidRPr="00085EC8" w:rsidRDefault="00E84E5F" w:rsidP="006774D8">
            <w:pPr>
              <w:pStyle w:val="ListParagraph"/>
              <w:numPr>
                <w:ilvl w:val="0"/>
                <w:numId w:val="46"/>
              </w:numPr>
              <w:bidi/>
              <w:jc w:val="both"/>
              <w:rPr>
                <w:rFonts w:cstheme="minorHAnsi"/>
                <w:rtl/>
              </w:rPr>
            </w:pPr>
            <w:r w:rsidRPr="00085EC8">
              <w:rPr>
                <w:rFonts w:cstheme="minorHAnsi"/>
                <w:rtl/>
              </w:rPr>
              <w:t xml:space="preserve">وبناءً على تلك الشروط والأحكام، </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rPr>
            </w:pPr>
            <w:r w:rsidRPr="00085EC8">
              <w:rPr>
                <w:rFonts w:eastAsia="Times New Roman" w:cstheme="minorHAnsi"/>
                <w:color w:val="231F20"/>
                <w:spacing w:val="-1"/>
              </w:rPr>
              <w:t>a</w:t>
            </w:r>
            <w:r w:rsidRPr="00085EC8">
              <w:rPr>
                <w:rFonts w:eastAsia="Times New Roman" w:cstheme="minorHAnsi"/>
                <w:color w:val="231F20"/>
              </w:rPr>
              <w:t xml:space="preserve">s </w:t>
            </w:r>
            <w:r w:rsidRPr="00085EC8">
              <w:rPr>
                <w:rFonts w:eastAsia="Times New Roman" w:cstheme="minorHAnsi"/>
                <w:color w:val="231F20"/>
                <w:spacing w:val="-1"/>
              </w:rPr>
              <w:t>the</w:t>
            </w:r>
            <w:r w:rsidRPr="00085EC8">
              <w:rPr>
                <w:rFonts w:eastAsia="Times New Roman" w:cstheme="minorHAnsi"/>
                <w:color w:val="231F20"/>
              </w:rPr>
              <w:t>y</w:t>
            </w:r>
            <w:r w:rsidRPr="00085EC8">
              <w:rPr>
                <w:rFonts w:eastAsia="Times New Roman" w:cstheme="minorHAnsi"/>
                <w:color w:val="231F20"/>
                <w:spacing w:val="-2"/>
              </w:rPr>
              <w:t xml:space="preserve"> </w:t>
            </w:r>
            <w:r w:rsidRPr="00085EC8">
              <w:rPr>
                <w:rFonts w:eastAsia="Times New Roman" w:cstheme="minorHAnsi"/>
                <w:color w:val="231F20"/>
                <w:spacing w:val="-1"/>
              </w:rPr>
              <w:t>thin</w:t>
            </w:r>
            <w:r w:rsidRPr="00085EC8">
              <w:rPr>
                <w:rFonts w:eastAsia="Times New Roman" w:cstheme="minorHAnsi"/>
                <w:color w:val="231F20"/>
              </w:rPr>
              <w:t xml:space="preserve">k </w:t>
            </w:r>
            <w:r w:rsidRPr="00085EC8">
              <w:rPr>
                <w:rFonts w:eastAsia="Times New Roman" w:cstheme="minorHAnsi"/>
                <w:color w:val="231F20"/>
                <w:spacing w:val="-1"/>
              </w:rPr>
              <w:t>fit.</w:t>
            </w:r>
          </w:p>
        </w:tc>
        <w:tc>
          <w:tcPr>
            <w:tcW w:w="4059" w:type="dxa"/>
          </w:tcPr>
          <w:p w:rsidR="00E84E5F" w:rsidRPr="00085EC8" w:rsidRDefault="00E84E5F" w:rsidP="006774D8">
            <w:pPr>
              <w:bidi/>
              <w:jc w:val="both"/>
              <w:rPr>
                <w:rFonts w:cstheme="minorHAnsi"/>
                <w:rtl/>
              </w:rPr>
            </w:pPr>
            <w:r w:rsidRPr="00085EC8">
              <w:rPr>
                <w:rFonts w:cstheme="minorHAnsi"/>
                <w:rtl/>
              </w:rPr>
              <w:t>التي تتراءى لهم.</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48"/>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48"/>
                <w:sz w:val="22"/>
                <w:szCs w:val="22"/>
              </w:rPr>
              <w:t xml:space="preserve"> </w:t>
            </w:r>
            <w:r w:rsidRPr="00085EC8">
              <w:rPr>
                <w:rFonts w:asciiTheme="minorHAnsi" w:eastAsia="Times New Roman" w:hAnsiTheme="minorHAnsi" w:cstheme="minorHAnsi"/>
                <w:color w:val="231F20"/>
                <w:sz w:val="22"/>
                <w:szCs w:val="22"/>
              </w:rPr>
              <w:t>so</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speci</w:t>
            </w:r>
            <w:r w:rsidRPr="00085EC8">
              <w:rPr>
                <w:rFonts w:asciiTheme="minorHAnsi" w:eastAsia="Times New Roman" w:hAnsiTheme="minorHAnsi" w:cstheme="minorHAnsi"/>
                <w:color w:val="231F20"/>
                <w:spacing w:val="2"/>
                <w:sz w:val="22"/>
                <w:szCs w:val="22"/>
              </w:rPr>
              <w:t>f</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w:t>
            </w:r>
            <w:r w:rsidRPr="00085EC8">
              <w:rPr>
                <w:rFonts w:asciiTheme="minorHAnsi" w:eastAsia="Times New Roman" w:hAnsiTheme="minorHAnsi" w:cstheme="minorHAnsi"/>
                <w:color w:val="231F20"/>
                <w:spacing w:val="49"/>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2"/>
                <w:sz w:val="22"/>
                <w:szCs w:val="22"/>
              </w:rPr>
              <w:t xml:space="preserve"> </w:t>
            </w:r>
            <w:r w:rsidRPr="00085EC8">
              <w:rPr>
                <w:rFonts w:asciiTheme="minorHAnsi" w:eastAsia="Times New Roman" w:hAnsiTheme="minorHAnsi" w:cstheme="minorHAnsi"/>
                <w:color w:val="231F20"/>
                <w:sz w:val="22"/>
                <w:szCs w:val="22"/>
              </w:rPr>
              <w:t>such</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deleg</w:t>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z w:val="22"/>
                <w:szCs w:val="22"/>
              </w:rPr>
              <w:t>tion</w:t>
            </w:r>
            <w:r w:rsidRPr="00085EC8">
              <w:rPr>
                <w:rFonts w:asciiTheme="minorHAnsi" w:eastAsia="Times New Roman" w:hAnsiTheme="minorHAnsi" w:cstheme="minorHAnsi"/>
                <w:color w:val="231F20"/>
                <w:spacing w:val="48"/>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authorise</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further</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delegation</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the directors’ po</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ers by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pe</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 xml:space="preserve">son to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hom</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th</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are delegated.</w:t>
            </w:r>
          </w:p>
        </w:tc>
        <w:tc>
          <w:tcPr>
            <w:tcW w:w="4059" w:type="dxa"/>
          </w:tcPr>
          <w:p w:rsidR="00E84E5F" w:rsidRPr="00085EC8" w:rsidRDefault="00E84E5F" w:rsidP="006774D8">
            <w:pPr>
              <w:bidi/>
              <w:jc w:val="both"/>
              <w:rPr>
                <w:rFonts w:cstheme="minorHAnsi"/>
                <w:rtl/>
              </w:rPr>
            </w:pPr>
            <w:r w:rsidRPr="00085EC8">
              <w:rPr>
                <w:rFonts w:cstheme="minorHAnsi"/>
                <w:rtl/>
              </w:rPr>
              <w:t>(2)إذا حدد المديرون ذلك، فيجوز لأي تفويض من هذا القبيل أن يجيز أي تفويض آخر لصلاحيات المديرين من قبل أي شخص فوضه المديرون.</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(3)</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 xml:space="preserve">The directors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re</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oke any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 xml:space="preserve">delegation in </w:t>
            </w:r>
            <w:r w:rsidRPr="00085EC8">
              <w:rPr>
                <w:rFonts w:asciiTheme="minorHAnsi" w:eastAsia="Times New Roman" w:hAnsiTheme="minorHAnsi" w:cstheme="minorHAnsi"/>
                <w:color w:val="231F20"/>
                <w:spacing w:val="-2"/>
                <w:sz w:val="22"/>
                <w:szCs w:val="22"/>
              </w:rPr>
              <w:t>w</w:t>
            </w:r>
            <w:r w:rsidRPr="00085EC8">
              <w:rPr>
                <w:rFonts w:asciiTheme="minorHAnsi" w:eastAsia="Times New Roman" w:hAnsiTheme="minorHAnsi" w:cstheme="minorHAnsi"/>
                <w:color w:val="231F20"/>
                <w:sz w:val="22"/>
                <w:szCs w:val="22"/>
              </w:rPr>
              <w:t>hole or par</w:t>
            </w:r>
            <w:r w:rsidRPr="00085EC8">
              <w:rPr>
                <w:rFonts w:asciiTheme="minorHAnsi" w:eastAsia="Times New Roman" w:hAnsiTheme="minorHAnsi" w:cstheme="minorHAnsi"/>
                <w:color w:val="231F20"/>
                <w:spacing w:val="-3"/>
                <w:sz w:val="22"/>
                <w:szCs w:val="22"/>
              </w:rPr>
              <w:t>t</w:t>
            </w:r>
            <w:r w:rsidRPr="00085EC8">
              <w:rPr>
                <w:rFonts w:asciiTheme="minorHAnsi" w:eastAsia="Times New Roman" w:hAnsiTheme="minorHAnsi" w:cstheme="minorHAnsi"/>
                <w:color w:val="231F20"/>
                <w:sz w:val="22"/>
                <w:szCs w:val="22"/>
              </w:rPr>
              <w:t>, or alter its te</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s and conditions.</w:t>
            </w:r>
          </w:p>
        </w:tc>
        <w:tc>
          <w:tcPr>
            <w:tcW w:w="4059" w:type="dxa"/>
          </w:tcPr>
          <w:p w:rsidR="00E84E5F" w:rsidRPr="00085EC8" w:rsidRDefault="00E84E5F" w:rsidP="006774D8">
            <w:pPr>
              <w:bidi/>
              <w:jc w:val="both"/>
              <w:rPr>
                <w:rFonts w:cstheme="minorHAnsi"/>
                <w:rtl/>
              </w:rPr>
            </w:pPr>
            <w:r w:rsidRPr="00085EC8">
              <w:rPr>
                <w:rFonts w:cstheme="minorHAnsi"/>
                <w:rtl/>
              </w:rPr>
              <w:t>(3) يجوز للمديرين سحب التفويض كليًا أو جزئيًا، أو تغيير شروطه أو أحكامه.</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2"/>
              </w:rPr>
              <w:t>Committees</w:t>
            </w:r>
          </w:p>
        </w:tc>
        <w:tc>
          <w:tcPr>
            <w:tcW w:w="4059" w:type="dxa"/>
          </w:tcPr>
          <w:p w:rsidR="00E84E5F" w:rsidRPr="00085EC8" w:rsidRDefault="00E84E5F" w:rsidP="006774D8">
            <w:pPr>
              <w:bidi/>
              <w:rPr>
                <w:rFonts w:cstheme="minorHAnsi"/>
                <w:b/>
                <w:bCs/>
                <w:rtl/>
              </w:rPr>
            </w:pPr>
            <w:r w:rsidRPr="00085EC8">
              <w:rPr>
                <w:rFonts w:cstheme="minorHAnsi"/>
                <w:b/>
                <w:bCs/>
                <w:rtl/>
              </w:rPr>
              <w:t>اللجان</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Co</w:t>
            </w:r>
            <w:r w:rsidRPr="00085EC8">
              <w:rPr>
                <w:rFonts w:asciiTheme="minorHAnsi" w:eastAsia="Times New Roman" w:hAnsiTheme="minorHAnsi" w:cstheme="minorHAnsi"/>
                <w:color w:val="231F20"/>
                <w:spacing w:val="-3"/>
                <w:sz w:val="22"/>
                <w:szCs w:val="22"/>
              </w:rPr>
              <w:t>mm</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ees</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delegate</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any</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eir</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po</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ers</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w:t>
            </w:r>
            <w:r w:rsidR="00AD3EDC"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fo</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low</w:t>
            </w:r>
            <w:r w:rsidRPr="00085EC8">
              <w:rPr>
                <w:rFonts w:asciiTheme="minorHAnsi" w:eastAsia="Times New Roman" w:hAnsiTheme="minorHAnsi" w:cstheme="minorHAnsi"/>
                <w:color w:val="231F20"/>
                <w:spacing w:val="9"/>
                <w:sz w:val="22"/>
                <w:szCs w:val="22"/>
              </w:rPr>
              <w:t xml:space="preserve"> </w:t>
            </w:r>
            <w:r w:rsidRPr="00085EC8">
              <w:rPr>
                <w:rFonts w:asciiTheme="minorHAnsi" w:eastAsia="Times New Roman" w:hAnsiTheme="minorHAnsi" w:cstheme="minorHAnsi"/>
                <w:color w:val="231F20"/>
                <w:sz w:val="22"/>
                <w:szCs w:val="22"/>
              </w:rPr>
              <w:t xml:space="preserve">procedures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are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based</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far</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y are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applicable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ose</w:t>
            </w:r>
            <w:r w:rsidR="00AD3EDC"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2"/>
                <w:sz w:val="22"/>
                <w:szCs w:val="22"/>
              </w:rPr>
              <w:t>p</w:t>
            </w:r>
            <w:r w:rsidRPr="00085EC8">
              <w:rPr>
                <w:rFonts w:asciiTheme="minorHAnsi" w:eastAsia="Times New Roman" w:hAnsiTheme="minorHAnsi" w:cstheme="minorHAnsi"/>
                <w:color w:val="231F20"/>
                <w:spacing w:val="-1"/>
                <w:sz w:val="22"/>
                <w:szCs w:val="22"/>
              </w:rPr>
              <w:t>r</w:t>
            </w:r>
            <w:r w:rsidRPr="00085EC8">
              <w:rPr>
                <w:rFonts w:asciiTheme="minorHAnsi" w:eastAsia="Times New Roman" w:hAnsiTheme="minorHAnsi" w:cstheme="minorHAnsi"/>
                <w:color w:val="231F20"/>
                <w:sz w:val="22"/>
                <w:szCs w:val="22"/>
              </w:rPr>
              <w:t>o</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isions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articles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go</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ern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 taking of decisions by</w:t>
            </w:r>
            <w:r w:rsidR="00AD3EDC"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direc</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ors.</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(1)ينبغي للجان التي يفوضها المديرون بأي من صلاحياتهم، أن تتبع الإجراءات التي تكون مبنية، حيثما يكون قابلًا للتطبيق، على هذه الأحكام الواردة بالنظام الأساسي الذي يحكم اتخاذ المديرين للقرارات.</w:t>
            </w:r>
          </w:p>
        </w:tc>
      </w:tr>
      <w:tr w:rsidR="00E84E5F" w:rsidRPr="00085EC8" w:rsidTr="005B079C">
        <w:trPr>
          <w:trHeight w:val="2205"/>
        </w:trPr>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he</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ake</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ru</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es</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procedure</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for</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all</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committees,</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w</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ich</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pre</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il</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o</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 xml:space="preserve">er rules </w:t>
            </w:r>
            <w:r w:rsidRPr="00085EC8">
              <w:rPr>
                <w:rFonts w:asciiTheme="minorHAnsi" w:eastAsia="Times New Roman" w:hAnsiTheme="minorHAnsi" w:cstheme="minorHAnsi"/>
                <w:color w:val="231F20"/>
                <w:spacing w:val="-1"/>
                <w:sz w:val="22"/>
                <w:szCs w:val="22"/>
              </w:rPr>
              <w:t>deri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1"/>
                <w:sz w:val="22"/>
                <w:szCs w:val="22"/>
              </w:rPr>
              <w:t>e</w:t>
            </w:r>
            <w:r w:rsidRPr="00085EC8">
              <w:rPr>
                <w:rFonts w:asciiTheme="minorHAnsi" w:eastAsia="Times New Roman" w:hAnsiTheme="minorHAnsi" w:cstheme="minorHAnsi"/>
                <w:color w:val="231F20"/>
                <w:sz w:val="22"/>
                <w:szCs w:val="22"/>
              </w:rPr>
              <w:t xml:space="preserve">d </w:t>
            </w:r>
            <w:r w:rsidRPr="00085EC8">
              <w:rPr>
                <w:rFonts w:asciiTheme="minorHAnsi" w:eastAsia="Times New Roman" w:hAnsiTheme="minorHAnsi" w:cstheme="minorHAnsi"/>
                <w:color w:val="231F20"/>
                <w:spacing w:val="-1"/>
                <w:sz w:val="22"/>
                <w:szCs w:val="22"/>
              </w:rPr>
              <w:t>fro</w:t>
            </w:r>
            <w:r w:rsidRPr="00085EC8">
              <w:rPr>
                <w:rFonts w:asciiTheme="minorHAnsi" w:eastAsia="Times New Roman" w:hAnsiTheme="minorHAnsi" w:cstheme="minorHAnsi"/>
                <w:color w:val="231F20"/>
                <w:sz w:val="22"/>
                <w:szCs w:val="22"/>
              </w:rPr>
              <w:t>m</w:t>
            </w:r>
            <w:r w:rsidRPr="00085EC8">
              <w:rPr>
                <w:rFonts w:asciiTheme="minorHAnsi" w:eastAsia="Times New Roman" w:hAnsiTheme="minorHAnsi" w:cstheme="minorHAnsi"/>
                <w:color w:val="231F20"/>
                <w:spacing w:val="-1"/>
                <w:sz w:val="22"/>
                <w:szCs w:val="22"/>
              </w:rPr>
              <w:t xml:space="preserve"> th</w:t>
            </w:r>
            <w:r w:rsidRPr="00085EC8">
              <w:rPr>
                <w:rFonts w:asciiTheme="minorHAnsi" w:eastAsia="Times New Roman" w:hAnsiTheme="minorHAnsi" w:cstheme="minorHAnsi"/>
                <w:color w:val="231F20"/>
                <w:sz w:val="22"/>
                <w:szCs w:val="22"/>
              </w:rPr>
              <w:t xml:space="preserve">e </w:t>
            </w:r>
            <w:r w:rsidRPr="00085EC8">
              <w:rPr>
                <w:rFonts w:asciiTheme="minorHAnsi" w:eastAsia="Times New Roman" w:hAnsiTheme="minorHAnsi" w:cstheme="minorHAnsi"/>
                <w:color w:val="231F20"/>
                <w:spacing w:val="-1"/>
                <w:sz w:val="22"/>
                <w:szCs w:val="22"/>
              </w:rPr>
              <w:t>articl</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 xml:space="preserve">s </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 xml:space="preserve">f </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pacing w:val="1"/>
                <w:sz w:val="22"/>
                <w:szCs w:val="22"/>
              </w:rPr>
              <w:t>h</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are not consistent with the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bidi/>
              <w:jc w:val="both"/>
              <w:rPr>
                <w:rFonts w:cstheme="minorHAnsi"/>
                <w:rtl/>
              </w:rPr>
            </w:pPr>
            <w:r w:rsidRPr="00085EC8">
              <w:rPr>
                <w:rFonts w:cstheme="minorHAnsi"/>
                <w:rtl/>
              </w:rPr>
              <w:t>(2) يجوز للمديرين أن يصدروا لجميع اللجان أو أي منها قواعد الإجراءات التي يكون لها الأسبقية على القواعد المشتقة من النظام الأساسي إذا لم تكن تتوافق معها.</w:t>
            </w:r>
          </w:p>
        </w:tc>
      </w:tr>
      <w:tr w:rsidR="00E84E5F" w:rsidRPr="00085EC8" w:rsidTr="003E1A6C">
        <w:tc>
          <w:tcPr>
            <w:tcW w:w="4957" w:type="dxa"/>
          </w:tcPr>
          <w:p w:rsidR="00E84E5F" w:rsidRPr="00085EC8" w:rsidRDefault="00E84E5F" w:rsidP="006774D8">
            <w:pPr>
              <w:keepNext/>
              <w:spacing w:after="240" w:line="240" w:lineRule="auto"/>
              <w:jc w:val="center"/>
              <w:rPr>
                <w:rFonts w:eastAsia="Times New Roman" w:cstheme="minorHAnsi"/>
                <w:b/>
                <w:bCs/>
              </w:rPr>
            </w:pPr>
            <w:r w:rsidRPr="00085EC8">
              <w:rPr>
                <w:rFonts w:eastAsia="Times New Roman" w:cstheme="minorHAnsi"/>
                <w:b/>
                <w:bCs/>
                <w:color w:val="231F20"/>
                <w:spacing w:val="1"/>
              </w:rPr>
              <w:lastRenderedPageBreak/>
              <w:t>D</w:t>
            </w:r>
            <w:r w:rsidRPr="00085EC8">
              <w:rPr>
                <w:rFonts w:eastAsia="Times New Roman" w:cstheme="minorHAnsi"/>
                <w:b/>
                <w:bCs/>
                <w:color w:val="231F20"/>
                <w:spacing w:val="-2"/>
              </w:rPr>
              <w:t>E</w:t>
            </w:r>
            <w:r w:rsidRPr="00085EC8">
              <w:rPr>
                <w:rFonts w:eastAsia="Times New Roman" w:cstheme="minorHAnsi"/>
                <w:b/>
                <w:bCs/>
                <w:color w:val="231F20"/>
                <w:spacing w:val="1"/>
              </w:rPr>
              <w:t>C</w:t>
            </w:r>
            <w:r w:rsidRPr="00085EC8">
              <w:rPr>
                <w:rFonts w:eastAsia="Times New Roman" w:cstheme="minorHAnsi"/>
                <w:b/>
                <w:bCs/>
                <w:color w:val="231F20"/>
                <w:spacing w:val="-3"/>
              </w:rPr>
              <w:t>I</w:t>
            </w:r>
            <w:r w:rsidRPr="00085EC8">
              <w:rPr>
                <w:rFonts w:eastAsia="Times New Roman" w:cstheme="minorHAnsi"/>
                <w:b/>
                <w:bCs/>
                <w:color w:val="231F20"/>
                <w:spacing w:val="1"/>
              </w:rPr>
              <w:t>S</w:t>
            </w:r>
            <w:r w:rsidRPr="00085EC8">
              <w:rPr>
                <w:rFonts w:eastAsia="Times New Roman" w:cstheme="minorHAnsi"/>
                <w:b/>
                <w:bCs/>
                <w:color w:val="231F20"/>
                <w:spacing w:val="-3"/>
              </w:rPr>
              <w:t>I</w:t>
            </w:r>
            <w:r w:rsidRPr="00085EC8">
              <w:rPr>
                <w:rFonts w:eastAsia="Times New Roman" w:cstheme="minorHAnsi"/>
                <w:b/>
                <w:bCs/>
                <w:color w:val="231F20"/>
                <w:spacing w:val="1"/>
              </w:rPr>
              <w:t>ON</w:t>
            </w:r>
            <w:r w:rsidRPr="00085EC8">
              <w:rPr>
                <w:rFonts w:eastAsia="Times New Roman" w:cstheme="minorHAnsi"/>
                <w:b/>
                <w:bCs/>
                <w:color w:val="231F20"/>
                <w:spacing w:val="-3"/>
              </w:rPr>
              <w:t>-</w:t>
            </w:r>
            <w:r w:rsidRPr="00085EC8">
              <w:rPr>
                <w:rFonts w:eastAsia="Times New Roman" w:cstheme="minorHAnsi"/>
                <w:b/>
                <w:bCs/>
                <w:color w:val="231F20"/>
                <w:spacing w:val="-1"/>
              </w:rPr>
              <w:t>M</w:t>
            </w:r>
            <w:r w:rsidRPr="00085EC8">
              <w:rPr>
                <w:rFonts w:eastAsia="Times New Roman" w:cstheme="minorHAnsi"/>
                <w:b/>
                <w:bCs/>
                <w:color w:val="231F20"/>
                <w:spacing w:val="1"/>
              </w:rPr>
              <w:t>A</w:t>
            </w:r>
            <w:r w:rsidRPr="00085EC8">
              <w:rPr>
                <w:rFonts w:eastAsia="Times New Roman" w:cstheme="minorHAnsi"/>
                <w:b/>
                <w:bCs/>
                <w:color w:val="231F20"/>
                <w:spacing w:val="-1"/>
              </w:rPr>
              <w:t>K</w:t>
            </w:r>
            <w:r w:rsidRPr="00085EC8">
              <w:rPr>
                <w:rFonts w:eastAsia="Times New Roman" w:cstheme="minorHAnsi"/>
                <w:b/>
                <w:bCs/>
                <w:color w:val="231F20"/>
                <w:spacing w:val="-3"/>
              </w:rPr>
              <w:t>I</w:t>
            </w:r>
            <w:r w:rsidRPr="00085EC8">
              <w:rPr>
                <w:rFonts w:eastAsia="Times New Roman" w:cstheme="minorHAnsi"/>
                <w:b/>
                <w:bCs/>
                <w:color w:val="231F20"/>
                <w:spacing w:val="1"/>
              </w:rPr>
              <w:t>N</w:t>
            </w:r>
            <w:r w:rsidRPr="00085EC8">
              <w:rPr>
                <w:rFonts w:eastAsia="Times New Roman" w:cstheme="minorHAnsi"/>
                <w:b/>
                <w:bCs/>
                <w:color w:val="231F20"/>
              </w:rPr>
              <w:t>G</w:t>
            </w:r>
            <w:r w:rsidRPr="00085EC8">
              <w:rPr>
                <w:rFonts w:eastAsia="Times New Roman" w:cstheme="minorHAnsi"/>
                <w:b/>
                <w:bCs/>
                <w:color w:val="231F20"/>
                <w:spacing w:val="-1"/>
              </w:rPr>
              <w:t xml:space="preserve"> </w:t>
            </w:r>
            <w:r w:rsidRPr="00085EC8">
              <w:rPr>
                <w:rFonts w:eastAsia="Times New Roman" w:cstheme="minorHAnsi"/>
                <w:b/>
                <w:bCs/>
                <w:color w:val="231F20"/>
                <w:spacing w:val="1"/>
              </w:rPr>
              <w:t>B</w:t>
            </w:r>
            <w:r w:rsidRPr="00085EC8">
              <w:rPr>
                <w:rFonts w:eastAsia="Times New Roman" w:cstheme="minorHAnsi"/>
                <w:b/>
                <w:bCs/>
                <w:color w:val="231F20"/>
              </w:rPr>
              <w:t>Y</w:t>
            </w:r>
            <w:r w:rsidRPr="00085EC8">
              <w:rPr>
                <w:rFonts w:eastAsia="Times New Roman" w:cstheme="minorHAnsi"/>
                <w:b/>
                <w:bCs/>
                <w:color w:val="231F20"/>
                <w:spacing w:val="-1"/>
              </w:rPr>
              <w:t xml:space="preserve"> </w:t>
            </w:r>
            <w:r w:rsidRPr="00085EC8">
              <w:rPr>
                <w:rFonts w:eastAsia="Times New Roman" w:cstheme="minorHAnsi"/>
                <w:b/>
                <w:bCs/>
                <w:color w:val="231F20"/>
                <w:spacing w:val="1"/>
              </w:rPr>
              <w:t>D</w:t>
            </w:r>
            <w:r w:rsidRPr="00085EC8">
              <w:rPr>
                <w:rFonts w:eastAsia="Times New Roman" w:cstheme="minorHAnsi"/>
                <w:b/>
                <w:bCs/>
                <w:color w:val="231F20"/>
                <w:spacing w:val="-3"/>
              </w:rPr>
              <w:t>I</w:t>
            </w:r>
            <w:r w:rsidRPr="00085EC8">
              <w:rPr>
                <w:rFonts w:eastAsia="Times New Roman" w:cstheme="minorHAnsi"/>
                <w:b/>
                <w:bCs/>
                <w:color w:val="231F20"/>
                <w:spacing w:val="1"/>
              </w:rPr>
              <w:t>RE</w:t>
            </w:r>
            <w:r w:rsidRPr="00085EC8">
              <w:rPr>
                <w:rFonts w:eastAsia="Times New Roman" w:cstheme="minorHAnsi"/>
                <w:b/>
                <w:bCs/>
                <w:color w:val="231F20"/>
                <w:spacing w:val="-2"/>
              </w:rPr>
              <w:t>CT</w:t>
            </w:r>
            <w:r w:rsidRPr="00085EC8">
              <w:rPr>
                <w:rFonts w:eastAsia="Times New Roman" w:cstheme="minorHAnsi"/>
                <w:b/>
                <w:bCs/>
                <w:color w:val="231F20"/>
                <w:spacing w:val="1"/>
              </w:rPr>
              <w:t>O</w:t>
            </w:r>
            <w:r w:rsidRPr="00085EC8">
              <w:rPr>
                <w:rFonts w:eastAsia="Times New Roman" w:cstheme="minorHAnsi"/>
                <w:b/>
                <w:bCs/>
                <w:color w:val="231F20"/>
                <w:spacing w:val="-2"/>
              </w:rPr>
              <w:t>R</w:t>
            </w:r>
            <w:r w:rsidRPr="00085EC8">
              <w:rPr>
                <w:rFonts w:eastAsia="Times New Roman" w:cstheme="minorHAnsi"/>
                <w:b/>
                <w:bCs/>
                <w:color w:val="231F20"/>
              </w:rPr>
              <w:t>S</w:t>
            </w:r>
          </w:p>
        </w:tc>
        <w:tc>
          <w:tcPr>
            <w:tcW w:w="4059" w:type="dxa"/>
          </w:tcPr>
          <w:p w:rsidR="00E84E5F" w:rsidRPr="00085EC8" w:rsidRDefault="00E84E5F" w:rsidP="006774D8">
            <w:pPr>
              <w:keepNext/>
              <w:bidi/>
              <w:jc w:val="center"/>
              <w:rPr>
                <w:rFonts w:cstheme="minorHAnsi"/>
                <w:b/>
                <w:bCs/>
                <w:rtl/>
              </w:rPr>
            </w:pPr>
            <w:r w:rsidRPr="00085EC8">
              <w:rPr>
                <w:rFonts w:cstheme="minorHAnsi"/>
                <w:b/>
                <w:bCs/>
                <w:rtl/>
              </w:rPr>
              <w:t>اتخاذ المديرين للقرار</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proofErr w:type="gramStart"/>
            <w:r w:rsidRPr="00085EC8">
              <w:rPr>
                <w:rFonts w:eastAsia="Times New Roman" w:cstheme="minorHAnsi"/>
                <w:b/>
                <w:bCs/>
                <w:color w:val="231F20"/>
                <w:spacing w:val="1"/>
              </w:rPr>
              <w:t>D</w:t>
            </w:r>
            <w:r w:rsidRPr="00085EC8">
              <w:rPr>
                <w:rFonts w:eastAsia="Times New Roman" w:cstheme="minorHAnsi"/>
                <w:b/>
                <w:bCs/>
                <w:color w:val="231F20"/>
                <w:spacing w:val="-1"/>
              </w:rPr>
              <w:t>i</w:t>
            </w:r>
            <w:r w:rsidRPr="00085EC8">
              <w:rPr>
                <w:rFonts w:eastAsia="Times New Roman" w:cstheme="minorHAnsi"/>
                <w:b/>
                <w:bCs/>
                <w:color w:val="231F20"/>
              </w:rPr>
              <w:t xml:space="preserve">rectors </w:t>
            </w:r>
            <w:r w:rsidRPr="00085EC8">
              <w:rPr>
                <w:rFonts w:eastAsia="Times New Roman" w:cstheme="minorHAnsi"/>
                <w:b/>
                <w:bCs/>
                <w:color w:val="231F20"/>
                <w:spacing w:val="5"/>
              </w:rPr>
              <w:t xml:space="preserve"> </w:t>
            </w:r>
            <w:r w:rsidRPr="00085EC8">
              <w:rPr>
                <w:rFonts w:eastAsia="Times New Roman" w:cstheme="minorHAnsi"/>
                <w:b/>
                <w:bCs/>
                <w:color w:val="231F20"/>
              </w:rPr>
              <w:t>to</w:t>
            </w:r>
            <w:proofErr w:type="gramEnd"/>
            <w:r w:rsidRPr="00085EC8">
              <w:rPr>
                <w:rFonts w:eastAsia="Times New Roman" w:cstheme="minorHAnsi"/>
                <w:b/>
                <w:bCs/>
                <w:color w:val="231F20"/>
                <w:spacing w:val="9"/>
              </w:rPr>
              <w:t xml:space="preserve"> </w:t>
            </w:r>
            <w:r w:rsidRPr="00085EC8">
              <w:rPr>
                <w:rFonts w:eastAsia="Times New Roman" w:cstheme="minorHAnsi"/>
                <w:b/>
                <w:bCs/>
                <w:color w:val="231F20"/>
                <w:spacing w:val="-2"/>
              </w:rPr>
              <w:t>take</w:t>
            </w:r>
            <w:r w:rsidRPr="00085EC8">
              <w:rPr>
                <w:rFonts w:eastAsia="Times New Roman" w:cstheme="minorHAnsi"/>
                <w:b/>
                <w:bCs/>
                <w:color w:val="231F20"/>
                <w:spacing w:val="36"/>
              </w:rPr>
              <w:t xml:space="preserve"> </w:t>
            </w:r>
            <w:r w:rsidRPr="00085EC8">
              <w:rPr>
                <w:rFonts w:eastAsia="Times New Roman" w:cstheme="minorHAnsi"/>
                <w:b/>
                <w:bCs/>
                <w:color w:val="231F20"/>
              </w:rPr>
              <w:t>decisions</w:t>
            </w:r>
            <w:r w:rsidRPr="00085EC8">
              <w:rPr>
                <w:rFonts w:eastAsia="Times New Roman" w:cstheme="minorHAnsi"/>
                <w:b/>
                <w:bCs/>
                <w:color w:val="231F20"/>
                <w:spacing w:val="23"/>
              </w:rPr>
              <w:t xml:space="preserve"> </w:t>
            </w:r>
            <w:r w:rsidRPr="00085EC8">
              <w:rPr>
                <w:rFonts w:eastAsia="Times New Roman" w:cstheme="minorHAnsi"/>
                <w:b/>
                <w:bCs/>
                <w:color w:val="231F20"/>
                <w:w w:val="101"/>
              </w:rPr>
              <w:t>collectively</w:t>
            </w:r>
          </w:p>
        </w:tc>
        <w:tc>
          <w:tcPr>
            <w:tcW w:w="4059" w:type="dxa"/>
          </w:tcPr>
          <w:p w:rsidR="00E84E5F" w:rsidRPr="00085EC8" w:rsidRDefault="00E84E5F" w:rsidP="006774D8">
            <w:pPr>
              <w:bidi/>
              <w:rPr>
                <w:rFonts w:cstheme="minorHAnsi"/>
                <w:b/>
                <w:bCs/>
                <w:rtl/>
              </w:rPr>
            </w:pPr>
            <w:r w:rsidRPr="00085EC8">
              <w:rPr>
                <w:rFonts w:cstheme="minorHAnsi"/>
                <w:b/>
                <w:bCs/>
                <w:rtl/>
              </w:rPr>
              <w:t>اتخاذ المديرين للقرارات مجتمعين</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hAnsiTheme="minorHAnsi" w:cstheme="minorHAnsi"/>
                <w:sz w:val="22"/>
                <w:szCs w:val="22"/>
              </w:rPr>
              <w:t>Decisions</w:t>
            </w:r>
            <w:r w:rsidRPr="00085EC8">
              <w:rPr>
                <w:rFonts w:asciiTheme="minorHAnsi" w:eastAsia="Times New Roman" w:hAnsiTheme="minorHAnsi" w:cstheme="minorHAnsi"/>
                <w:color w:val="231F20"/>
                <w:sz w:val="22"/>
                <w:szCs w:val="22"/>
              </w:rPr>
              <w:t xml:space="preserve"> of 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directors 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be taken— </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 xml:space="preserve">يجوز اتخاذ قرارات المديرين ــــ </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 xml:space="preserve">at a directors’ </w:t>
            </w:r>
            <w:r w:rsidRPr="00085EC8">
              <w:rPr>
                <w:rFonts w:asciiTheme="minorHAnsi" w:hAnsiTheme="minorHAnsi" w:cstheme="minorHAnsi"/>
                <w:spacing w:val="-3"/>
                <w:sz w:val="22"/>
              </w:rPr>
              <w:t>m</w:t>
            </w:r>
            <w:r w:rsidRPr="00085EC8">
              <w:rPr>
                <w:rFonts w:asciiTheme="minorHAnsi" w:hAnsiTheme="minorHAnsi" w:cstheme="minorHAnsi"/>
                <w:sz w:val="22"/>
              </w:rPr>
              <w:t>eeting, or</w:t>
            </w:r>
          </w:p>
        </w:tc>
        <w:tc>
          <w:tcPr>
            <w:tcW w:w="4059" w:type="dxa"/>
          </w:tcPr>
          <w:p w:rsidR="00E84E5F" w:rsidRPr="00085EC8" w:rsidRDefault="00E84E5F" w:rsidP="006774D8">
            <w:pPr>
              <w:pStyle w:val="ListParagraph"/>
              <w:numPr>
                <w:ilvl w:val="0"/>
                <w:numId w:val="47"/>
              </w:numPr>
              <w:bidi/>
              <w:jc w:val="both"/>
              <w:rPr>
                <w:rFonts w:cstheme="minorHAnsi"/>
                <w:rtl/>
              </w:rPr>
            </w:pPr>
            <w:r w:rsidRPr="00085EC8">
              <w:rPr>
                <w:rFonts w:cstheme="minorHAnsi"/>
                <w:rtl/>
              </w:rPr>
              <w:t xml:space="preserve">في اجتماع المديرين، أو </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in the form</w:t>
            </w:r>
            <w:r w:rsidRPr="00085EC8">
              <w:rPr>
                <w:rFonts w:asciiTheme="minorHAnsi" w:hAnsiTheme="minorHAnsi" w:cstheme="minorHAnsi"/>
                <w:spacing w:val="-3"/>
                <w:sz w:val="22"/>
              </w:rPr>
              <w:t xml:space="preserve"> </w:t>
            </w:r>
            <w:r w:rsidRPr="00085EC8">
              <w:rPr>
                <w:rFonts w:asciiTheme="minorHAnsi" w:hAnsiTheme="minorHAnsi" w:cstheme="minorHAnsi"/>
                <w:sz w:val="22"/>
              </w:rPr>
              <w:t>of a directors’ w</w:t>
            </w:r>
            <w:r w:rsidRPr="00085EC8">
              <w:rPr>
                <w:rFonts w:asciiTheme="minorHAnsi" w:hAnsiTheme="minorHAnsi" w:cstheme="minorHAnsi"/>
                <w:spacing w:val="2"/>
                <w:sz w:val="22"/>
              </w:rPr>
              <w:t>r</w:t>
            </w:r>
            <w:r w:rsidRPr="00085EC8">
              <w:rPr>
                <w:rFonts w:asciiTheme="minorHAnsi" w:hAnsiTheme="minorHAnsi" w:cstheme="minorHAnsi"/>
                <w:sz w:val="22"/>
              </w:rPr>
              <w:t>itten resolution.</w:t>
            </w:r>
          </w:p>
        </w:tc>
        <w:tc>
          <w:tcPr>
            <w:tcW w:w="4059" w:type="dxa"/>
          </w:tcPr>
          <w:p w:rsidR="00E84E5F" w:rsidRPr="00085EC8" w:rsidRDefault="00E84E5F" w:rsidP="006774D8">
            <w:pPr>
              <w:pStyle w:val="ListParagraph"/>
              <w:numPr>
                <w:ilvl w:val="0"/>
                <w:numId w:val="47"/>
              </w:numPr>
              <w:bidi/>
              <w:jc w:val="both"/>
              <w:rPr>
                <w:rFonts w:cstheme="minorHAnsi"/>
                <w:rtl/>
              </w:rPr>
            </w:pPr>
            <w:r w:rsidRPr="00085EC8">
              <w:rPr>
                <w:rFonts w:cstheme="minorHAnsi"/>
                <w:rtl/>
              </w:rPr>
              <w:t>في صيغة قرار خطي صادر عن المديرين.</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rPr>
              <w:t>C</w:t>
            </w:r>
            <w:r w:rsidRPr="00085EC8">
              <w:rPr>
                <w:rFonts w:eastAsia="Times New Roman" w:cstheme="minorHAnsi"/>
                <w:b/>
                <w:bCs/>
                <w:color w:val="231F20"/>
              </w:rPr>
              <w:t>alling</w:t>
            </w:r>
            <w:r w:rsidRPr="00085EC8">
              <w:rPr>
                <w:rFonts w:eastAsia="Times New Roman" w:cstheme="minorHAnsi"/>
                <w:b/>
                <w:bCs/>
                <w:color w:val="231F20"/>
                <w:spacing w:val="35"/>
              </w:rPr>
              <w:t xml:space="preserve"> </w:t>
            </w:r>
            <w:r w:rsidRPr="00085EC8">
              <w:rPr>
                <w:rFonts w:eastAsia="Times New Roman" w:cstheme="minorHAnsi"/>
                <w:b/>
                <w:bCs/>
                <w:color w:val="231F20"/>
              </w:rPr>
              <w:t>a</w:t>
            </w:r>
            <w:r w:rsidRPr="00085EC8">
              <w:rPr>
                <w:rFonts w:eastAsia="Times New Roman" w:cstheme="minorHAnsi"/>
                <w:b/>
                <w:bCs/>
                <w:color w:val="231F20"/>
                <w:spacing w:val="10"/>
              </w:rPr>
              <w:t xml:space="preserve"> </w:t>
            </w:r>
            <w:r w:rsidRPr="00085EC8">
              <w:rPr>
                <w:rFonts w:eastAsia="Times New Roman" w:cstheme="minorHAnsi"/>
                <w:b/>
                <w:bCs/>
                <w:color w:val="231F20"/>
                <w:w w:val="109"/>
              </w:rPr>
              <w:t>directors’</w:t>
            </w:r>
            <w:r w:rsidRPr="00085EC8">
              <w:rPr>
                <w:rFonts w:eastAsia="Times New Roman" w:cstheme="minorHAnsi"/>
                <w:b/>
                <w:bCs/>
                <w:color w:val="231F20"/>
                <w:spacing w:val="-5"/>
                <w:w w:val="109"/>
              </w:rPr>
              <w:t xml:space="preserve"> </w:t>
            </w:r>
            <w:r w:rsidRPr="00085EC8">
              <w:rPr>
                <w:rFonts w:eastAsia="Times New Roman" w:cstheme="minorHAnsi"/>
                <w:b/>
                <w:bCs/>
                <w:color w:val="231F20"/>
                <w:spacing w:val="-3"/>
                <w:w w:val="107"/>
              </w:rPr>
              <w:t>m</w:t>
            </w:r>
            <w:r w:rsidRPr="00085EC8">
              <w:rPr>
                <w:rFonts w:eastAsia="Times New Roman" w:cstheme="minorHAnsi"/>
                <w:b/>
                <w:bCs/>
                <w:color w:val="231F20"/>
                <w:w w:val="105"/>
              </w:rPr>
              <w:t>eeting</w:t>
            </w:r>
          </w:p>
        </w:tc>
        <w:tc>
          <w:tcPr>
            <w:tcW w:w="4059" w:type="dxa"/>
          </w:tcPr>
          <w:p w:rsidR="00E84E5F" w:rsidRPr="00085EC8" w:rsidRDefault="00E84E5F" w:rsidP="006774D8">
            <w:pPr>
              <w:bidi/>
              <w:rPr>
                <w:rFonts w:cstheme="minorHAnsi"/>
                <w:b/>
                <w:bCs/>
                <w:rtl/>
              </w:rPr>
            </w:pPr>
            <w:r w:rsidRPr="00085EC8">
              <w:rPr>
                <w:rFonts w:cstheme="minorHAnsi"/>
                <w:b/>
                <w:bCs/>
                <w:rtl/>
              </w:rPr>
              <w:t>الدعوة لاجتماع المديرين</w:t>
            </w:r>
          </w:p>
        </w:tc>
      </w:tr>
      <w:tr w:rsidR="00E84E5F" w:rsidRPr="00085EC8" w:rsidTr="003E1A6C">
        <w:tc>
          <w:tcPr>
            <w:tcW w:w="4957" w:type="dxa"/>
          </w:tcPr>
          <w:p w:rsidR="00E84E5F" w:rsidRPr="00085EC8" w:rsidRDefault="00E84E5F" w:rsidP="006774D8">
            <w:pPr>
              <w:pStyle w:val="Heading2"/>
              <w:keepNext w:val="0"/>
              <w:tabs>
                <w:tab w:val="clear" w:pos="720"/>
              </w:tabs>
              <w:ind w:left="795"/>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z w:val="22"/>
                <w:szCs w:val="22"/>
              </w:rPr>
              <w:t>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director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ca</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 xml:space="preserve">l a directors’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ing.</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يجوز لأي مدير أن يدعو لاجتماع المديرين.</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ind w:left="795"/>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The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secreta</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call a directo</w:t>
            </w:r>
            <w:r w:rsidRPr="00085EC8">
              <w:rPr>
                <w:rFonts w:asciiTheme="minorHAnsi" w:eastAsia="Times New Roman" w:hAnsiTheme="minorHAnsi" w:cstheme="minorHAnsi"/>
                <w:color w:val="231F20"/>
                <w:spacing w:val="-1"/>
                <w:sz w:val="22"/>
                <w:szCs w:val="22"/>
              </w:rPr>
              <w:t>r</w:t>
            </w:r>
            <w:r w:rsidRPr="00085EC8">
              <w:rPr>
                <w:rFonts w:asciiTheme="minorHAnsi" w:eastAsia="Times New Roman" w:hAnsiTheme="minorHAnsi" w:cstheme="minorHAnsi"/>
                <w:color w:val="231F20"/>
                <w:sz w:val="22"/>
                <w:szCs w:val="22"/>
              </w:rPr>
              <w:t xml:space="preserve">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 if a</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 xml:space="preserve">director so requests. </w:t>
            </w:r>
          </w:p>
        </w:tc>
        <w:tc>
          <w:tcPr>
            <w:tcW w:w="4059" w:type="dxa"/>
          </w:tcPr>
          <w:p w:rsidR="00E84E5F" w:rsidRPr="00085EC8" w:rsidRDefault="00E84E5F" w:rsidP="006774D8">
            <w:pPr>
              <w:bidi/>
              <w:jc w:val="both"/>
              <w:rPr>
                <w:rFonts w:cstheme="minorHAnsi"/>
                <w:rtl/>
              </w:rPr>
            </w:pPr>
            <w:r w:rsidRPr="00085EC8">
              <w:rPr>
                <w:rFonts w:cstheme="minorHAnsi"/>
                <w:rtl/>
              </w:rPr>
              <w:t xml:space="preserve">(2) يتعين على سكرتير الشركة أن يدعو لعقد اجتماع المديرين إذا طلب أحد المديرين ذلك. </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ind w:left="795"/>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(3)</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 xml:space="preserve">directors’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 is called by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g</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ng</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 xml:space="preserve">notice of the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 xml:space="preserve">eting to the directors. </w:t>
            </w:r>
          </w:p>
        </w:tc>
        <w:tc>
          <w:tcPr>
            <w:tcW w:w="4059" w:type="dxa"/>
          </w:tcPr>
          <w:p w:rsidR="00E84E5F" w:rsidRPr="00085EC8" w:rsidRDefault="00E84E5F" w:rsidP="006774D8">
            <w:pPr>
              <w:bidi/>
              <w:jc w:val="both"/>
              <w:rPr>
                <w:rFonts w:cstheme="minorHAnsi"/>
                <w:rtl/>
              </w:rPr>
            </w:pPr>
            <w:r w:rsidRPr="00085EC8">
              <w:rPr>
                <w:rFonts w:cstheme="minorHAnsi"/>
                <w:rtl/>
              </w:rPr>
              <w:t xml:space="preserve">(3) تتم الدعوة لاجتماع المديرين بإرسال إخطار الاجتماع إلى المديرين. </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ind w:left="795"/>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(4)</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1"/>
                <w:sz w:val="22"/>
                <w:szCs w:val="22"/>
              </w:rPr>
              <w:t>N</w:t>
            </w:r>
            <w:r w:rsidRPr="00085EC8">
              <w:rPr>
                <w:rFonts w:asciiTheme="minorHAnsi" w:eastAsia="Times New Roman" w:hAnsiTheme="minorHAnsi" w:cstheme="minorHAnsi"/>
                <w:color w:val="231F20"/>
                <w:sz w:val="22"/>
                <w:szCs w:val="22"/>
              </w:rPr>
              <w:t xml:space="preserve">otice of </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1"/>
                <w:sz w:val="22"/>
                <w:szCs w:val="22"/>
              </w:rPr>
              <w:t>e</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 xml:space="preserve">ting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 indicate—</w:t>
            </w:r>
          </w:p>
        </w:tc>
        <w:tc>
          <w:tcPr>
            <w:tcW w:w="4059" w:type="dxa"/>
          </w:tcPr>
          <w:p w:rsidR="00E84E5F" w:rsidRPr="00085EC8" w:rsidRDefault="00E84E5F" w:rsidP="006774D8">
            <w:pPr>
              <w:bidi/>
              <w:jc w:val="both"/>
              <w:rPr>
                <w:rFonts w:cstheme="minorHAnsi"/>
                <w:rtl/>
              </w:rPr>
            </w:pPr>
            <w:r w:rsidRPr="00085EC8">
              <w:rPr>
                <w:rFonts w:cstheme="minorHAnsi"/>
                <w:rtl/>
              </w:rPr>
              <w:t>(4) ينبغي أن يبين الإخطار بأي اجتماع للمديرين:</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hAnsiTheme="minorHAnsi" w:cstheme="minorHAnsi"/>
                <w:sz w:val="22"/>
              </w:rPr>
              <w:t>its</w:t>
            </w:r>
            <w:r w:rsidRPr="00085EC8">
              <w:rPr>
                <w:rFonts w:asciiTheme="minorHAnsi" w:eastAsia="Times New Roman" w:hAnsiTheme="minorHAnsi" w:cstheme="minorHAnsi"/>
                <w:color w:val="231F20"/>
                <w:sz w:val="22"/>
              </w:rPr>
              <w:t xml:space="preserve"> proposed date </w:t>
            </w:r>
            <w:r w:rsidRPr="00085EC8">
              <w:rPr>
                <w:rFonts w:asciiTheme="minorHAnsi" w:eastAsia="Times New Roman" w:hAnsiTheme="minorHAnsi" w:cstheme="minorHAnsi"/>
                <w:color w:val="231F20"/>
                <w:spacing w:val="-3"/>
                <w:sz w:val="22"/>
              </w:rPr>
              <w:t>a</w:t>
            </w:r>
            <w:r w:rsidRPr="00085EC8">
              <w:rPr>
                <w:rFonts w:asciiTheme="minorHAnsi" w:eastAsia="Times New Roman" w:hAnsiTheme="minorHAnsi" w:cstheme="minorHAnsi"/>
                <w:color w:val="231F20"/>
                <w:sz w:val="22"/>
              </w:rPr>
              <w:t>nd ti</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 xml:space="preserve">e, </w:t>
            </w:r>
          </w:p>
        </w:tc>
        <w:tc>
          <w:tcPr>
            <w:tcW w:w="4059" w:type="dxa"/>
          </w:tcPr>
          <w:p w:rsidR="00E84E5F" w:rsidRPr="00085EC8" w:rsidRDefault="00E84E5F" w:rsidP="006774D8">
            <w:pPr>
              <w:pStyle w:val="ListParagraph"/>
              <w:numPr>
                <w:ilvl w:val="0"/>
                <w:numId w:val="48"/>
              </w:numPr>
              <w:bidi/>
              <w:jc w:val="both"/>
              <w:rPr>
                <w:rFonts w:cstheme="minorHAnsi"/>
                <w:rtl/>
              </w:rPr>
            </w:pPr>
            <w:r w:rsidRPr="00085EC8">
              <w:rPr>
                <w:rFonts w:cstheme="minorHAnsi"/>
                <w:rtl/>
              </w:rPr>
              <w:t xml:space="preserve">التاريخ والموعد المقترح للاجتماع، </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where it is to take place, and</w:t>
            </w:r>
          </w:p>
        </w:tc>
        <w:tc>
          <w:tcPr>
            <w:tcW w:w="4059" w:type="dxa"/>
          </w:tcPr>
          <w:p w:rsidR="00E84E5F" w:rsidRPr="00085EC8" w:rsidRDefault="00E84E5F" w:rsidP="006774D8">
            <w:pPr>
              <w:pStyle w:val="ListParagraph"/>
              <w:numPr>
                <w:ilvl w:val="0"/>
                <w:numId w:val="48"/>
              </w:numPr>
              <w:bidi/>
              <w:jc w:val="both"/>
              <w:rPr>
                <w:rFonts w:cstheme="minorHAnsi"/>
                <w:rtl/>
              </w:rPr>
            </w:pPr>
            <w:r w:rsidRPr="00085EC8">
              <w:rPr>
                <w:rFonts w:cstheme="minorHAnsi"/>
                <w:rtl/>
              </w:rPr>
              <w:t>مقر عقد الاجتماع، و</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if it is</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anticipated that direc</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z w:val="22"/>
              </w:rPr>
              <w:t xml:space="preserve">ors participating in the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ee</w:t>
            </w:r>
            <w:r w:rsidRPr="00085EC8">
              <w:rPr>
                <w:rFonts w:asciiTheme="minorHAnsi" w:eastAsia="Times New Roman" w:hAnsiTheme="minorHAnsi" w:cstheme="minorHAnsi"/>
                <w:color w:val="231F20"/>
                <w:spacing w:val="1"/>
                <w:sz w:val="22"/>
              </w:rPr>
              <w:t>ti</w:t>
            </w:r>
            <w:r w:rsidRPr="00085EC8">
              <w:rPr>
                <w:rFonts w:asciiTheme="minorHAnsi" w:eastAsia="Times New Roman" w:hAnsiTheme="minorHAnsi" w:cstheme="minorHAnsi"/>
                <w:color w:val="231F20"/>
                <w:sz w:val="22"/>
              </w:rPr>
              <w:t>ng will not be in the sa</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 p</w:t>
            </w:r>
            <w:r w:rsidRPr="00085EC8">
              <w:rPr>
                <w:rFonts w:asciiTheme="minorHAnsi" w:eastAsia="Times New Roman" w:hAnsiTheme="minorHAnsi" w:cstheme="minorHAnsi"/>
                <w:color w:val="231F20"/>
                <w:spacing w:val="1"/>
                <w:sz w:val="22"/>
              </w:rPr>
              <w:t>l</w:t>
            </w:r>
            <w:r w:rsidRPr="00085EC8">
              <w:rPr>
                <w:rFonts w:asciiTheme="minorHAnsi" w:eastAsia="Times New Roman" w:hAnsiTheme="minorHAnsi" w:cstheme="minorHAnsi"/>
                <w:color w:val="231F20"/>
                <w:sz w:val="22"/>
              </w:rPr>
              <w:t>ace, how</w:t>
            </w:r>
            <w:r w:rsidRPr="00085EC8">
              <w:rPr>
                <w:rFonts w:asciiTheme="minorHAnsi" w:eastAsia="Times New Roman" w:hAnsiTheme="minorHAnsi" w:cstheme="minorHAnsi"/>
                <w:color w:val="231F20"/>
                <w:spacing w:val="-1"/>
                <w:sz w:val="22"/>
              </w:rPr>
              <w:t xml:space="preserve"> </w:t>
            </w:r>
            <w:r w:rsidRPr="00085EC8">
              <w:rPr>
                <w:rFonts w:asciiTheme="minorHAnsi" w:eastAsia="Times New Roman" w:hAnsiTheme="minorHAnsi" w:cstheme="minorHAnsi"/>
                <w:color w:val="231F20"/>
                <w:sz w:val="22"/>
              </w:rPr>
              <w:t>it is proposed that they</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should co</w:t>
            </w:r>
            <w:r w:rsidRPr="00085EC8">
              <w:rPr>
                <w:rFonts w:asciiTheme="minorHAnsi" w:eastAsia="Times New Roman" w:hAnsiTheme="minorHAnsi" w:cstheme="minorHAnsi"/>
                <w:color w:val="231F20"/>
                <w:spacing w:val="-3"/>
                <w:sz w:val="22"/>
              </w:rPr>
              <w:t>mm</w:t>
            </w:r>
            <w:r w:rsidRPr="00085EC8">
              <w:rPr>
                <w:rFonts w:asciiTheme="minorHAnsi" w:eastAsia="Times New Roman" w:hAnsiTheme="minorHAnsi" w:cstheme="minorHAnsi"/>
                <w:color w:val="231F20"/>
                <w:sz w:val="22"/>
              </w:rPr>
              <w:t>unica</w:t>
            </w:r>
            <w:r w:rsidRPr="00085EC8">
              <w:rPr>
                <w:rFonts w:asciiTheme="minorHAnsi" w:eastAsia="Times New Roman" w:hAnsiTheme="minorHAnsi" w:cstheme="minorHAnsi"/>
                <w:color w:val="231F20"/>
                <w:spacing w:val="-2"/>
                <w:sz w:val="22"/>
              </w:rPr>
              <w:t>t</w:t>
            </w:r>
            <w:r w:rsidRPr="00085EC8">
              <w:rPr>
                <w:rFonts w:asciiTheme="minorHAnsi" w:eastAsia="Times New Roman" w:hAnsiTheme="minorHAnsi" w:cstheme="minorHAnsi"/>
                <w:color w:val="231F20"/>
                <w:sz w:val="22"/>
              </w:rPr>
              <w:t xml:space="preserve">e </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ith e</w:t>
            </w:r>
            <w:r w:rsidRPr="00085EC8">
              <w:rPr>
                <w:rFonts w:asciiTheme="minorHAnsi" w:eastAsia="Times New Roman" w:hAnsiTheme="minorHAnsi" w:cstheme="minorHAnsi"/>
                <w:color w:val="231F20"/>
                <w:spacing w:val="2"/>
                <w:sz w:val="22"/>
              </w:rPr>
              <w:t>a</w:t>
            </w:r>
            <w:r w:rsidRPr="00085EC8">
              <w:rPr>
                <w:rFonts w:asciiTheme="minorHAnsi" w:eastAsia="Times New Roman" w:hAnsiTheme="minorHAnsi" w:cstheme="minorHAnsi"/>
                <w:color w:val="231F20"/>
                <w:sz w:val="22"/>
              </w:rPr>
              <w:t>ch other during</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 xml:space="preserve">the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eeting.</w:t>
            </w:r>
          </w:p>
        </w:tc>
        <w:tc>
          <w:tcPr>
            <w:tcW w:w="4059" w:type="dxa"/>
          </w:tcPr>
          <w:p w:rsidR="00E84E5F" w:rsidRPr="00085EC8" w:rsidRDefault="00E84E5F" w:rsidP="006774D8">
            <w:pPr>
              <w:pStyle w:val="ListParagraph"/>
              <w:numPr>
                <w:ilvl w:val="0"/>
                <w:numId w:val="48"/>
              </w:numPr>
              <w:bidi/>
              <w:jc w:val="both"/>
              <w:rPr>
                <w:rFonts w:cstheme="minorHAnsi"/>
                <w:rtl/>
              </w:rPr>
            </w:pPr>
            <w:r w:rsidRPr="00085EC8">
              <w:rPr>
                <w:rFonts w:cstheme="minorHAnsi"/>
                <w:rtl/>
              </w:rPr>
              <w:t>إذا كان من المتوقع ألا يكون المديرون المشاركون في الاجتماع موجودين في المكان نفسه، كيف يُقترح أن يتواصلوا مع بعضهم بعضًا أثناء الاجتماع.</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(5)</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1"/>
                <w:sz w:val="22"/>
                <w:szCs w:val="22"/>
              </w:rPr>
              <w:t>N</w:t>
            </w:r>
            <w:r w:rsidRPr="00085EC8">
              <w:rPr>
                <w:rFonts w:asciiTheme="minorHAnsi" w:eastAsia="Times New Roman" w:hAnsiTheme="minorHAnsi" w:cstheme="minorHAnsi"/>
                <w:color w:val="231F20"/>
                <w:sz w:val="22"/>
                <w:szCs w:val="22"/>
              </w:rPr>
              <w:t>otice of a</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 xml:space="preserve">directors’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g</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 be gi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en to each directo</w:t>
            </w:r>
            <w:r w:rsidRPr="00085EC8">
              <w:rPr>
                <w:rFonts w:asciiTheme="minorHAnsi" w:eastAsia="Times New Roman" w:hAnsiTheme="minorHAnsi" w:cstheme="minorHAnsi"/>
                <w:color w:val="231F20"/>
                <w:spacing w:val="-3"/>
                <w:sz w:val="22"/>
                <w:szCs w:val="22"/>
              </w:rPr>
              <w:t>r</w:t>
            </w:r>
            <w:r w:rsidRPr="00085EC8">
              <w:rPr>
                <w:rFonts w:asciiTheme="minorHAnsi" w:eastAsia="Times New Roman" w:hAnsiTheme="minorHAnsi" w:cstheme="minorHAnsi"/>
                <w:color w:val="231F20"/>
                <w:sz w:val="22"/>
                <w:szCs w:val="22"/>
              </w:rPr>
              <w:t>, but need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not be in writing.</w:t>
            </w:r>
          </w:p>
        </w:tc>
        <w:tc>
          <w:tcPr>
            <w:tcW w:w="4059" w:type="dxa"/>
          </w:tcPr>
          <w:p w:rsidR="00E84E5F" w:rsidRPr="00085EC8" w:rsidRDefault="00E84E5F" w:rsidP="006774D8">
            <w:pPr>
              <w:bidi/>
              <w:jc w:val="both"/>
              <w:rPr>
                <w:rFonts w:cstheme="minorHAnsi"/>
                <w:rtl/>
              </w:rPr>
            </w:pPr>
            <w:r w:rsidRPr="00085EC8">
              <w:rPr>
                <w:rFonts w:cstheme="minorHAnsi"/>
                <w:rtl/>
              </w:rPr>
              <w:t>(5) ينبغي أن يقدم إخطار اجتماع المديرين إلى كل مدير، ولكن لا تدعو الحاجة إلى أن يكون الإخطار خطيًا.</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(6)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1"/>
                <w:sz w:val="22"/>
                <w:szCs w:val="22"/>
              </w:rPr>
              <w:t>N</w:t>
            </w:r>
            <w:r w:rsidRPr="00085EC8">
              <w:rPr>
                <w:rFonts w:asciiTheme="minorHAnsi" w:eastAsia="Times New Roman" w:hAnsiTheme="minorHAnsi" w:cstheme="minorHAnsi"/>
                <w:color w:val="231F20"/>
                <w:sz w:val="22"/>
                <w:szCs w:val="22"/>
              </w:rPr>
              <w:t>otice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ng</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need</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gi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dir</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ctors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who</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wa</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their</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en</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itl</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to notice</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that</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by</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g</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ng</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notice</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that</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effect</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ore</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than</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7</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da</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after the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date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g</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held. Where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3"/>
                <w:sz w:val="22"/>
                <w:szCs w:val="22"/>
              </w:rPr>
              <w:t>s</w:t>
            </w:r>
            <w:r w:rsidRPr="00085EC8">
              <w:rPr>
                <w:rFonts w:asciiTheme="minorHAnsi" w:eastAsia="Times New Roman" w:hAnsiTheme="minorHAnsi" w:cstheme="minorHAnsi"/>
                <w:color w:val="231F20"/>
                <w:sz w:val="22"/>
                <w:szCs w:val="22"/>
              </w:rPr>
              <w:t>uch</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otice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gi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en</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after</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has</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been</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hel</w:t>
            </w:r>
            <w:r w:rsidRPr="00085EC8">
              <w:rPr>
                <w:rFonts w:asciiTheme="minorHAnsi" w:eastAsia="Times New Roman" w:hAnsiTheme="minorHAnsi" w:cstheme="minorHAnsi"/>
                <w:color w:val="231F20"/>
                <w:spacing w:val="-2"/>
                <w:sz w:val="22"/>
                <w:szCs w:val="22"/>
              </w:rPr>
              <w:t>d</w:t>
            </w:r>
            <w:r w:rsidRPr="00085EC8">
              <w:rPr>
                <w:rFonts w:asciiTheme="minorHAnsi" w:eastAsia="Times New Roman" w:hAnsiTheme="minorHAnsi" w:cstheme="minorHAnsi"/>
                <w:color w:val="231F20"/>
                <w:sz w:val="22"/>
                <w:szCs w:val="22"/>
              </w:rPr>
              <w:t xml:space="preserve">, that does not affect the </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alidi</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of 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5"/>
                <w:sz w:val="22"/>
                <w:szCs w:val="22"/>
              </w:rPr>
              <w:t>m</w:t>
            </w:r>
            <w:r w:rsidRPr="00085EC8">
              <w:rPr>
                <w:rFonts w:asciiTheme="minorHAnsi" w:eastAsia="Times New Roman" w:hAnsiTheme="minorHAnsi" w:cstheme="minorHAnsi"/>
                <w:color w:val="231F20"/>
                <w:sz w:val="22"/>
                <w:szCs w:val="22"/>
              </w:rPr>
              <w:t>eeting, or of any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usiness cond</w:t>
            </w:r>
            <w:r w:rsidRPr="00085EC8">
              <w:rPr>
                <w:rFonts w:asciiTheme="minorHAnsi" w:eastAsia="Times New Roman" w:hAnsiTheme="minorHAnsi" w:cstheme="minorHAnsi"/>
                <w:color w:val="231F20"/>
                <w:spacing w:val="-2"/>
                <w:sz w:val="22"/>
                <w:szCs w:val="22"/>
              </w:rPr>
              <w:t>u</w:t>
            </w:r>
            <w:r w:rsidRPr="00085EC8">
              <w:rPr>
                <w:rFonts w:asciiTheme="minorHAnsi" w:eastAsia="Times New Roman" w:hAnsiTheme="minorHAnsi" w:cstheme="minorHAnsi"/>
                <w:color w:val="231F20"/>
                <w:sz w:val="22"/>
                <w:szCs w:val="22"/>
              </w:rPr>
              <w:t>cted at it.</w:t>
            </w:r>
          </w:p>
        </w:tc>
        <w:tc>
          <w:tcPr>
            <w:tcW w:w="4059" w:type="dxa"/>
          </w:tcPr>
          <w:p w:rsidR="00E84E5F" w:rsidRPr="00085EC8" w:rsidRDefault="00E84E5F" w:rsidP="006774D8">
            <w:pPr>
              <w:bidi/>
              <w:jc w:val="both"/>
              <w:rPr>
                <w:rFonts w:cstheme="minorHAnsi"/>
                <w:rtl/>
              </w:rPr>
            </w:pPr>
            <w:r w:rsidRPr="00085EC8">
              <w:rPr>
                <w:rFonts w:cstheme="minorHAnsi"/>
                <w:rtl/>
              </w:rPr>
              <w:t>(6) لا يحتاج إخطار اجتماع المديرين أن يُقدم إلى المديرين الذين يتنازلون عن حقهم في الإخطار لذلك الاجتماع، عن طريق إرسال إخطار بذلك إلى الشركة  بعد تاريخ عقد الاجتماع بمدة لا تزيد عن 7 أيام. وفي حال إذا قُدم ذلك الإخطار بعد عقد الاجتماع، فلن يؤثر هذا على سريان الاجتماع أو على المسائل المتداولة فيه.</w:t>
            </w:r>
          </w:p>
        </w:tc>
      </w:tr>
      <w:tr w:rsidR="00E84E5F" w:rsidRPr="00085EC8" w:rsidTr="003E1A6C">
        <w:tc>
          <w:tcPr>
            <w:tcW w:w="4957" w:type="dxa"/>
          </w:tcPr>
          <w:p w:rsidR="00E84E5F" w:rsidRPr="00085EC8" w:rsidRDefault="00E84E5F" w:rsidP="006774D8">
            <w:pPr>
              <w:keepNext/>
              <w:spacing w:after="240" w:line="240" w:lineRule="auto"/>
              <w:rPr>
                <w:rFonts w:eastAsia="Times New Roman" w:cstheme="minorHAnsi"/>
                <w:b/>
                <w:bCs/>
              </w:rPr>
            </w:pPr>
            <w:r w:rsidRPr="00085EC8">
              <w:rPr>
                <w:rFonts w:eastAsia="Times New Roman" w:cstheme="minorHAnsi"/>
                <w:b/>
                <w:bCs/>
                <w:color w:val="231F20"/>
                <w:spacing w:val="-2"/>
              </w:rPr>
              <w:lastRenderedPageBreak/>
              <w:t>Participation</w:t>
            </w:r>
            <w:r w:rsidRPr="00085EC8">
              <w:rPr>
                <w:rFonts w:eastAsia="Times New Roman" w:cstheme="minorHAnsi"/>
                <w:b/>
                <w:bCs/>
                <w:color w:val="231F20"/>
                <w:spacing w:val="-5"/>
                <w:w w:val="110"/>
              </w:rPr>
              <w:t xml:space="preserve"> </w:t>
            </w:r>
            <w:r w:rsidRPr="00085EC8">
              <w:rPr>
                <w:rFonts w:eastAsia="Times New Roman" w:cstheme="minorHAnsi"/>
                <w:b/>
                <w:bCs/>
                <w:color w:val="231F20"/>
              </w:rPr>
              <w:t>in</w:t>
            </w:r>
            <w:r w:rsidRPr="00085EC8">
              <w:rPr>
                <w:rFonts w:eastAsia="Times New Roman" w:cstheme="minorHAnsi"/>
                <w:b/>
                <w:bCs/>
                <w:color w:val="231F20"/>
                <w:spacing w:val="9"/>
              </w:rPr>
              <w:t xml:space="preserve"> </w:t>
            </w:r>
            <w:r w:rsidRPr="00085EC8">
              <w:rPr>
                <w:rFonts w:eastAsia="Times New Roman" w:cstheme="minorHAnsi"/>
                <w:b/>
                <w:bCs/>
                <w:color w:val="231F20"/>
                <w:w w:val="109"/>
              </w:rPr>
              <w:t>directors’</w:t>
            </w:r>
            <w:r w:rsidRPr="00085EC8">
              <w:rPr>
                <w:rFonts w:eastAsia="Times New Roman" w:cstheme="minorHAnsi"/>
                <w:b/>
                <w:bCs/>
                <w:color w:val="231F20"/>
                <w:spacing w:val="-7"/>
                <w:w w:val="109"/>
              </w:rPr>
              <w:t xml:space="preserve"> </w:t>
            </w:r>
            <w:r w:rsidRPr="00085EC8">
              <w:rPr>
                <w:rFonts w:eastAsia="Times New Roman" w:cstheme="minorHAnsi"/>
                <w:b/>
                <w:bCs/>
                <w:color w:val="231F20"/>
                <w:spacing w:val="-3"/>
                <w:w w:val="107"/>
              </w:rPr>
              <w:t>m</w:t>
            </w:r>
            <w:r w:rsidRPr="00085EC8">
              <w:rPr>
                <w:rFonts w:eastAsia="Times New Roman" w:cstheme="minorHAnsi"/>
                <w:b/>
                <w:bCs/>
                <w:color w:val="231F20"/>
                <w:w w:val="104"/>
              </w:rPr>
              <w:t>eetings</w:t>
            </w:r>
          </w:p>
        </w:tc>
        <w:tc>
          <w:tcPr>
            <w:tcW w:w="4059" w:type="dxa"/>
          </w:tcPr>
          <w:p w:rsidR="00E84E5F" w:rsidRPr="00085EC8" w:rsidRDefault="00E84E5F" w:rsidP="006774D8">
            <w:pPr>
              <w:keepNext/>
              <w:bidi/>
              <w:rPr>
                <w:rFonts w:cstheme="minorHAnsi"/>
                <w:b/>
                <w:bCs/>
                <w:rtl/>
              </w:rPr>
            </w:pPr>
            <w:r w:rsidRPr="00085EC8">
              <w:rPr>
                <w:rFonts w:cstheme="minorHAnsi"/>
                <w:b/>
                <w:bCs/>
                <w:rtl/>
              </w:rPr>
              <w:t>المشاركة في اجتماعات المديرين</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Subject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articles,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di</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ectors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participate in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 xml:space="preserve"> d</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rectors’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2"/>
                <w:sz w:val="22"/>
                <w:szCs w:val="22"/>
              </w:rPr>
              <w:tab/>
            </w:r>
            <w:r w:rsidRPr="00085EC8">
              <w:rPr>
                <w:rFonts w:asciiTheme="minorHAnsi" w:eastAsia="Times New Roman" w:hAnsiTheme="minorHAnsi" w:cstheme="minorHAnsi"/>
                <w:color w:val="231F20"/>
                <w:sz w:val="22"/>
                <w:szCs w:val="22"/>
              </w:rPr>
              <w:t>part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dir</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 xml:space="preserve">ctors’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eeting,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hen—</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مع مراعاة عدم الإخلال بالنظام الأساسي، يشارك المديرون في اجتماعات المديرين، أو جزء من اجتماع المديرين، في الحالات التالية:</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color w:val="231F20"/>
                <w:sz w:val="22"/>
              </w:rPr>
            </w:pPr>
            <w:r w:rsidRPr="00085EC8">
              <w:rPr>
                <w:rFonts w:asciiTheme="minorHAnsi" w:eastAsia="Times New Roman" w:hAnsiTheme="minorHAnsi" w:cstheme="minorHAnsi"/>
                <w:color w:val="231F20"/>
                <w:sz w:val="22"/>
              </w:rPr>
              <w:t>the meeting has been called and takes place in accordance with the articles, and</w:t>
            </w:r>
          </w:p>
        </w:tc>
        <w:tc>
          <w:tcPr>
            <w:tcW w:w="4059" w:type="dxa"/>
          </w:tcPr>
          <w:p w:rsidR="00E84E5F" w:rsidRPr="00085EC8" w:rsidRDefault="00E84E5F" w:rsidP="006774D8">
            <w:pPr>
              <w:pStyle w:val="ListParagraph"/>
              <w:numPr>
                <w:ilvl w:val="0"/>
                <w:numId w:val="49"/>
              </w:numPr>
              <w:bidi/>
              <w:jc w:val="both"/>
              <w:rPr>
                <w:rFonts w:cstheme="minorHAnsi"/>
                <w:rtl/>
              </w:rPr>
            </w:pPr>
            <w:r w:rsidRPr="00085EC8">
              <w:rPr>
                <w:rFonts w:cstheme="minorHAnsi"/>
                <w:rtl/>
              </w:rPr>
              <w:t>عندما تتم الدعوة للاجتماع وينعقد بموجب النظام الأساسي، و</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they can</w:t>
            </w:r>
            <w:r w:rsidRPr="00085EC8">
              <w:rPr>
                <w:rFonts w:asciiTheme="minorHAnsi" w:eastAsia="Times New Roman" w:hAnsiTheme="minorHAnsi" w:cstheme="minorHAnsi"/>
                <w:color w:val="231F20"/>
                <w:spacing w:val="19"/>
                <w:sz w:val="22"/>
              </w:rPr>
              <w:t xml:space="preserve"> </w:t>
            </w:r>
            <w:r w:rsidRPr="00085EC8">
              <w:rPr>
                <w:rFonts w:asciiTheme="minorHAnsi" w:eastAsia="Times New Roman" w:hAnsiTheme="minorHAnsi" w:cstheme="minorHAnsi"/>
                <w:color w:val="231F20"/>
                <w:sz w:val="22"/>
              </w:rPr>
              <w:t>each</w:t>
            </w:r>
            <w:r w:rsidRPr="00085EC8">
              <w:rPr>
                <w:rFonts w:asciiTheme="minorHAnsi" w:eastAsia="Times New Roman" w:hAnsiTheme="minorHAnsi" w:cstheme="minorHAnsi"/>
                <w:color w:val="231F20"/>
                <w:spacing w:val="19"/>
                <w:sz w:val="22"/>
              </w:rPr>
              <w:t xml:space="preserve"> </w:t>
            </w:r>
            <w:r w:rsidRPr="00085EC8">
              <w:rPr>
                <w:rFonts w:asciiTheme="minorHAnsi" w:eastAsia="Times New Roman" w:hAnsiTheme="minorHAnsi" w:cstheme="minorHAnsi"/>
                <w:color w:val="231F20"/>
                <w:sz w:val="22"/>
              </w:rPr>
              <w:t>co</w:t>
            </w:r>
            <w:r w:rsidRPr="00085EC8">
              <w:rPr>
                <w:rFonts w:asciiTheme="minorHAnsi" w:eastAsia="Times New Roman" w:hAnsiTheme="minorHAnsi" w:cstheme="minorHAnsi"/>
                <w:color w:val="231F20"/>
                <w:spacing w:val="-3"/>
                <w:sz w:val="22"/>
              </w:rPr>
              <w:t>mm</w:t>
            </w:r>
            <w:r w:rsidRPr="00085EC8">
              <w:rPr>
                <w:rFonts w:asciiTheme="minorHAnsi" w:eastAsia="Times New Roman" w:hAnsiTheme="minorHAnsi" w:cstheme="minorHAnsi"/>
                <w:color w:val="231F20"/>
                <w:sz w:val="22"/>
              </w:rPr>
              <w:t>unicate</w:t>
            </w:r>
            <w:r w:rsidRPr="00085EC8">
              <w:rPr>
                <w:rFonts w:asciiTheme="minorHAnsi" w:eastAsia="Times New Roman" w:hAnsiTheme="minorHAnsi" w:cstheme="minorHAnsi"/>
                <w:color w:val="231F20"/>
                <w:spacing w:val="22"/>
                <w:sz w:val="22"/>
              </w:rPr>
              <w:t xml:space="preserve"> </w:t>
            </w:r>
            <w:r w:rsidRPr="00085EC8">
              <w:rPr>
                <w:rFonts w:asciiTheme="minorHAnsi" w:eastAsia="Times New Roman" w:hAnsiTheme="minorHAnsi" w:cstheme="minorHAnsi"/>
                <w:color w:val="231F20"/>
                <w:sz w:val="22"/>
              </w:rPr>
              <w:t>to</w:t>
            </w:r>
            <w:r w:rsidRPr="00085EC8">
              <w:rPr>
                <w:rFonts w:asciiTheme="minorHAnsi" w:eastAsia="Times New Roman" w:hAnsiTheme="minorHAnsi" w:cstheme="minorHAnsi"/>
                <w:color w:val="231F20"/>
                <w:spacing w:val="19"/>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19"/>
                <w:sz w:val="22"/>
              </w:rPr>
              <w:t xml:space="preserve"> </w:t>
            </w:r>
            <w:r w:rsidRPr="00085EC8">
              <w:rPr>
                <w:rFonts w:asciiTheme="minorHAnsi" w:eastAsia="Times New Roman" w:hAnsiTheme="minorHAnsi" w:cstheme="minorHAnsi"/>
                <w:color w:val="231F20"/>
                <w:sz w:val="22"/>
              </w:rPr>
              <w:t>others</w:t>
            </w:r>
            <w:r w:rsidRPr="00085EC8">
              <w:rPr>
                <w:rFonts w:asciiTheme="minorHAnsi" w:eastAsia="Times New Roman" w:hAnsiTheme="minorHAnsi" w:cstheme="minorHAnsi"/>
                <w:color w:val="231F20"/>
                <w:spacing w:val="19"/>
                <w:sz w:val="22"/>
              </w:rPr>
              <w:t xml:space="preserve"> </w:t>
            </w:r>
            <w:r w:rsidRPr="00085EC8">
              <w:rPr>
                <w:rFonts w:asciiTheme="minorHAnsi" w:eastAsia="Times New Roman" w:hAnsiTheme="minorHAnsi" w:cstheme="minorHAnsi"/>
                <w:color w:val="231F20"/>
                <w:sz w:val="22"/>
              </w:rPr>
              <w:t>any</w:t>
            </w:r>
            <w:r w:rsidRPr="00085EC8">
              <w:rPr>
                <w:rFonts w:asciiTheme="minorHAnsi" w:eastAsia="Times New Roman" w:hAnsiTheme="minorHAnsi" w:cstheme="minorHAnsi"/>
                <w:color w:val="231F20"/>
                <w:spacing w:val="17"/>
                <w:sz w:val="22"/>
              </w:rPr>
              <w:t xml:space="preserve"> </w:t>
            </w:r>
            <w:r w:rsidRPr="00085EC8">
              <w:rPr>
                <w:rFonts w:asciiTheme="minorHAnsi" w:eastAsia="Times New Roman" w:hAnsiTheme="minorHAnsi" w:cstheme="minorHAnsi"/>
                <w:color w:val="231F20"/>
                <w:sz w:val="22"/>
              </w:rPr>
              <w:t>info</w:t>
            </w:r>
            <w:r w:rsidRPr="00085EC8">
              <w:rPr>
                <w:rFonts w:asciiTheme="minorHAnsi" w:eastAsia="Times New Roman" w:hAnsiTheme="minorHAnsi" w:cstheme="minorHAnsi"/>
                <w:color w:val="231F20"/>
                <w:spacing w:val="2"/>
                <w:sz w:val="22"/>
              </w:rPr>
              <w:t>r</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at</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on</w:t>
            </w:r>
            <w:r w:rsidRPr="00085EC8">
              <w:rPr>
                <w:rFonts w:asciiTheme="minorHAnsi" w:eastAsia="Times New Roman" w:hAnsiTheme="minorHAnsi" w:cstheme="minorHAnsi"/>
                <w:color w:val="231F20"/>
                <w:spacing w:val="19"/>
                <w:sz w:val="22"/>
              </w:rPr>
              <w:t xml:space="preserve"> </w:t>
            </w:r>
            <w:r w:rsidRPr="00085EC8">
              <w:rPr>
                <w:rFonts w:asciiTheme="minorHAnsi" w:eastAsia="Times New Roman" w:hAnsiTheme="minorHAnsi" w:cstheme="minorHAnsi"/>
                <w:color w:val="231F20"/>
                <w:sz w:val="22"/>
              </w:rPr>
              <w:t>or</w:t>
            </w:r>
            <w:r w:rsidRPr="00085EC8">
              <w:rPr>
                <w:rFonts w:asciiTheme="minorHAnsi" w:eastAsia="Times New Roman" w:hAnsiTheme="minorHAnsi" w:cstheme="minorHAnsi"/>
                <w:color w:val="231F20"/>
                <w:spacing w:val="19"/>
                <w:sz w:val="22"/>
              </w:rPr>
              <w:t xml:space="preserve"> </w:t>
            </w:r>
            <w:r w:rsidRPr="00085EC8">
              <w:rPr>
                <w:rFonts w:asciiTheme="minorHAnsi" w:eastAsia="Times New Roman" w:hAnsiTheme="minorHAnsi" w:cstheme="minorHAnsi"/>
                <w:color w:val="231F20"/>
                <w:sz w:val="22"/>
              </w:rPr>
              <w:t>opinions</w:t>
            </w:r>
            <w:r w:rsidRPr="00085EC8">
              <w:rPr>
                <w:rFonts w:asciiTheme="minorHAnsi" w:eastAsia="Times New Roman" w:hAnsiTheme="minorHAnsi" w:cstheme="minorHAnsi"/>
                <w:color w:val="231F20"/>
                <w:spacing w:val="19"/>
                <w:sz w:val="22"/>
              </w:rPr>
              <w:t xml:space="preserve"> </w:t>
            </w:r>
            <w:r w:rsidRPr="00085EC8">
              <w:rPr>
                <w:rFonts w:asciiTheme="minorHAnsi" w:eastAsia="Times New Roman" w:hAnsiTheme="minorHAnsi" w:cstheme="minorHAnsi"/>
                <w:color w:val="231F20"/>
                <w:sz w:val="22"/>
              </w:rPr>
              <w:t>they</w:t>
            </w:r>
            <w:r w:rsidRPr="00085EC8">
              <w:rPr>
                <w:rFonts w:asciiTheme="minorHAnsi" w:eastAsia="Times New Roman" w:hAnsiTheme="minorHAnsi" w:cstheme="minorHAnsi"/>
                <w:color w:val="231F20"/>
                <w:spacing w:val="15"/>
                <w:sz w:val="22"/>
              </w:rPr>
              <w:t xml:space="preserve"> </w:t>
            </w:r>
            <w:r w:rsidRPr="00085EC8">
              <w:rPr>
                <w:rFonts w:asciiTheme="minorHAnsi" w:eastAsia="Times New Roman" w:hAnsiTheme="minorHAnsi" w:cstheme="minorHAnsi"/>
                <w:color w:val="231F20"/>
                <w:sz w:val="22"/>
              </w:rPr>
              <w:t>ha</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19"/>
                <w:sz w:val="22"/>
              </w:rPr>
              <w:t xml:space="preserve"> </w:t>
            </w:r>
            <w:r w:rsidRPr="00085EC8">
              <w:rPr>
                <w:rFonts w:asciiTheme="minorHAnsi" w:eastAsia="Times New Roman" w:hAnsiTheme="minorHAnsi" w:cstheme="minorHAnsi"/>
                <w:color w:val="231F20"/>
                <w:sz w:val="22"/>
              </w:rPr>
              <w:t>on</w:t>
            </w:r>
            <w:r w:rsidRPr="00085EC8">
              <w:rPr>
                <w:rFonts w:asciiTheme="minorHAnsi" w:eastAsia="Times New Roman" w:hAnsiTheme="minorHAnsi" w:cstheme="minorHAnsi"/>
                <w:color w:val="231F20"/>
                <w:spacing w:val="19"/>
                <w:sz w:val="22"/>
              </w:rPr>
              <w:t xml:space="preserve"> </w:t>
            </w: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 xml:space="preserve">y </w:t>
            </w:r>
            <w:proofErr w:type="gramStart"/>
            <w:r w:rsidRPr="00085EC8">
              <w:rPr>
                <w:rFonts w:asciiTheme="minorHAnsi" w:eastAsia="Times New Roman" w:hAnsiTheme="minorHAnsi" w:cstheme="minorHAnsi"/>
                <w:color w:val="231F20"/>
                <w:sz w:val="22"/>
              </w:rPr>
              <w:t>particular it</w:t>
            </w:r>
            <w:r w:rsidRPr="00085EC8">
              <w:rPr>
                <w:rFonts w:asciiTheme="minorHAnsi" w:eastAsia="Times New Roman" w:hAnsiTheme="minorHAnsi" w:cstheme="minorHAnsi"/>
                <w:color w:val="231F20"/>
                <w:spacing w:val="2"/>
                <w:sz w:val="22"/>
              </w:rPr>
              <w:t>e</w:t>
            </w:r>
            <w:r w:rsidRPr="00085EC8">
              <w:rPr>
                <w:rFonts w:asciiTheme="minorHAnsi" w:eastAsia="Times New Roman" w:hAnsiTheme="minorHAnsi" w:cstheme="minorHAnsi"/>
                <w:color w:val="231F20"/>
                <w:sz w:val="22"/>
              </w:rPr>
              <w:t>m</w:t>
            </w:r>
            <w:proofErr w:type="gramEnd"/>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 xml:space="preserve">of the business of the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eeting.</w:t>
            </w:r>
          </w:p>
        </w:tc>
        <w:tc>
          <w:tcPr>
            <w:tcW w:w="4059" w:type="dxa"/>
          </w:tcPr>
          <w:p w:rsidR="00E84E5F" w:rsidRPr="00085EC8" w:rsidRDefault="00E84E5F" w:rsidP="006774D8">
            <w:pPr>
              <w:pStyle w:val="ListParagraph"/>
              <w:numPr>
                <w:ilvl w:val="0"/>
                <w:numId w:val="49"/>
              </w:numPr>
              <w:bidi/>
              <w:jc w:val="both"/>
              <w:rPr>
                <w:rFonts w:cstheme="minorHAnsi"/>
                <w:rtl/>
              </w:rPr>
            </w:pPr>
            <w:r w:rsidRPr="00085EC8">
              <w:rPr>
                <w:rFonts w:cstheme="minorHAnsi"/>
                <w:rtl/>
              </w:rPr>
              <w:t>يمكن للمديرين التواصل مع بعضهم بعضًا في أية معلومات أو آراء لديهم حول بند ما من أعمال الاجتماع.</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37"/>
                <w:sz w:val="22"/>
                <w:szCs w:val="22"/>
              </w:rPr>
              <w:t xml:space="preserve"> </w:t>
            </w:r>
            <w:r w:rsidRPr="00085EC8">
              <w:rPr>
                <w:rFonts w:asciiTheme="minorHAnsi" w:eastAsia="Times New Roman" w:hAnsiTheme="minorHAnsi" w:cstheme="minorHAnsi"/>
                <w:color w:val="231F20"/>
                <w:spacing w:val="1"/>
                <w:sz w:val="22"/>
                <w:szCs w:val="22"/>
              </w:rPr>
              <w:t>determining</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hether</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di</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ectors</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are</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participat</w:t>
            </w:r>
            <w:r w:rsidRPr="00085EC8">
              <w:rPr>
                <w:rFonts w:asciiTheme="minorHAnsi" w:eastAsia="Times New Roman" w:hAnsiTheme="minorHAnsi" w:cstheme="minorHAnsi"/>
                <w:color w:val="231F20"/>
                <w:spacing w:val="-1"/>
                <w:sz w:val="22"/>
                <w:szCs w:val="22"/>
              </w:rPr>
              <w:t>in</w:t>
            </w:r>
            <w:r w:rsidRPr="00085EC8">
              <w:rPr>
                <w:rFonts w:asciiTheme="minorHAnsi" w:eastAsia="Times New Roman" w:hAnsiTheme="minorHAnsi" w:cstheme="minorHAnsi"/>
                <w:color w:val="231F20"/>
                <w:sz w:val="22"/>
                <w:szCs w:val="22"/>
              </w:rPr>
              <w:t>g</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39"/>
                <w:sz w:val="22"/>
                <w:szCs w:val="22"/>
              </w:rPr>
              <w:t xml:space="preserve"> </w:t>
            </w:r>
            <w:r w:rsidRPr="00085EC8">
              <w:rPr>
                <w:rFonts w:asciiTheme="minorHAnsi" w:eastAsia="Times New Roman" w:hAnsiTheme="minorHAnsi" w:cstheme="minorHAnsi"/>
                <w:color w:val="231F20"/>
                <w:spacing w:val="-1"/>
                <w:sz w:val="22"/>
                <w:szCs w:val="22"/>
              </w:rPr>
              <w:t>directors</w:t>
            </w:r>
            <w:r w:rsidRPr="00085EC8">
              <w:rPr>
                <w:rFonts w:asciiTheme="minorHAnsi" w:eastAsia="Times New Roman" w:hAnsiTheme="minorHAnsi" w:cstheme="minorHAnsi"/>
                <w:color w:val="231F20"/>
                <w:sz w:val="22"/>
                <w:szCs w:val="22"/>
              </w:rPr>
              <w:t>’</w:t>
            </w:r>
            <w:r w:rsidRPr="00085EC8">
              <w:rPr>
                <w:rFonts w:asciiTheme="minorHAnsi" w:eastAsia="Times New Roman" w:hAnsiTheme="minorHAnsi" w:cstheme="minorHAnsi"/>
                <w:color w:val="231F20"/>
                <w:spacing w:val="39"/>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1"/>
                <w:sz w:val="22"/>
                <w:szCs w:val="22"/>
              </w:rPr>
              <w:t>eeting</w:t>
            </w:r>
            <w:r w:rsidRPr="00085EC8">
              <w:rPr>
                <w:rFonts w:asciiTheme="minorHAnsi" w:eastAsia="Times New Roman" w:hAnsiTheme="minorHAnsi" w:cstheme="minorHAnsi"/>
                <w:color w:val="231F20"/>
                <w:sz w:val="22"/>
                <w:szCs w:val="22"/>
              </w:rPr>
              <w:t>,</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39"/>
                <w:sz w:val="22"/>
                <w:szCs w:val="22"/>
              </w:rPr>
              <w:t xml:space="preserve"> </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pacing w:val="-1"/>
                <w:sz w:val="22"/>
                <w:szCs w:val="22"/>
              </w:rPr>
              <w:t>ir</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1"/>
                <w:sz w:val="22"/>
                <w:szCs w:val="22"/>
              </w:rPr>
              <w:t>le</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
                <w:sz w:val="22"/>
                <w:szCs w:val="22"/>
              </w:rPr>
              <w:t>nt w</w:t>
            </w:r>
            <w:r w:rsidRPr="00085EC8">
              <w:rPr>
                <w:rFonts w:asciiTheme="minorHAnsi" w:eastAsia="Times New Roman" w:hAnsiTheme="minorHAnsi" w:cstheme="minorHAnsi"/>
                <w:color w:val="231F20"/>
                <w:sz w:val="22"/>
                <w:szCs w:val="22"/>
              </w:rPr>
              <w:t>here any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director is or how</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th</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com</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unicate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ith ea</w:t>
            </w:r>
            <w:r w:rsidRPr="00085EC8">
              <w:rPr>
                <w:rFonts w:asciiTheme="minorHAnsi" w:eastAsia="Times New Roman" w:hAnsiTheme="minorHAnsi" w:cstheme="minorHAnsi"/>
                <w:color w:val="231F20"/>
                <w:spacing w:val="2"/>
                <w:sz w:val="22"/>
                <w:szCs w:val="22"/>
              </w:rPr>
              <w:t>c</w:t>
            </w:r>
            <w:r w:rsidRPr="00085EC8">
              <w:rPr>
                <w:rFonts w:asciiTheme="minorHAnsi" w:eastAsia="Times New Roman" w:hAnsiTheme="minorHAnsi" w:cstheme="minorHAnsi"/>
                <w:color w:val="231F20"/>
                <w:sz w:val="22"/>
                <w:szCs w:val="22"/>
              </w:rPr>
              <w:t>h other.</w:t>
            </w:r>
          </w:p>
        </w:tc>
        <w:tc>
          <w:tcPr>
            <w:tcW w:w="4059" w:type="dxa"/>
          </w:tcPr>
          <w:p w:rsidR="00E84E5F" w:rsidRPr="00085EC8" w:rsidRDefault="00E84E5F" w:rsidP="006774D8">
            <w:pPr>
              <w:bidi/>
              <w:jc w:val="both"/>
              <w:rPr>
                <w:rFonts w:cstheme="minorHAnsi"/>
                <w:rtl/>
              </w:rPr>
            </w:pPr>
            <w:r w:rsidRPr="00085EC8">
              <w:rPr>
                <w:rFonts w:cstheme="minorHAnsi"/>
                <w:rtl/>
              </w:rPr>
              <w:t>(2) تُحدد مشاركة المديرين من عدمها في اجتماعات المديرين بغض النظر عن مكان وجود أي مدير أو كيفية تواصله مع المديرين الآخرين.</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(3)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all</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1"/>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participat</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ng</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sa</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place,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they</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decide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 xml:space="preserve">that the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 is to be treated as t</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king place where</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er any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of them</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is.</w:t>
            </w:r>
          </w:p>
        </w:tc>
        <w:tc>
          <w:tcPr>
            <w:tcW w:w="4059" w:type="dxa"/>
          </w:tcPr>
          <w:p w:rsidR="00E84E5F" w:rsidRPr="00085EC8" w:rsidRDefault="00E84E5F" w:rsidP="006774D8">
            <w:pPr>
              <w:bidi/>
              <w:jc w:val="both"/>
              <w:rPr>
                <w:rFonts w:cstheme="minorHAnsi"/>
                <w:rtl/>
              </w:rPr>
            </w:pPr>
            <w:r w:rsidRPr="00085EC8">
              <w:rPr>
                <w:rFonts w:cstheme="minorHAnsi"/>
                <w:rtl/>
              </w:rPr>
              <w:t>(3) إذا لم يكن المديرون المشاركون في أي اجتماع موجودين في المكان نفسه، فيجوز لهم أن يقرروا أن الاجتماع ينبغي أن يعامل على أنه قد عُقد أيًا كان مكان وجود أي منهم.</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w w:val="109"/>
              </w:rPr>
              <w:t>Quorum</w:t>
            </w:r>
            <w:r w:rsidRPr="00085EC8">
              <w:rPr>
                <w:rFonts w:eastAsia="Times New Roman" w:cstheme="minorHAnsi"/>
                <w:b/>
                <w:bCs/>
                <w:color w:val="231F20"/>
                <w:spacing w:val="-1"/>
                <w:w w:val="109"/>
              </w:rPr>
              <w:t xml:space="preserve"> </w:t>
            </w:r>
            <w:r w:rsidRPr="00085EC8">
              <w:rPr>
                <w:rFonts w:eastAsia="Times New Roman" w:cstheme="minorHAnsi"/>
                <w:b/>
                <w:bCs/>
                <w:color w:val="231F20"/>
                <w:spacing w:val="2"/>
                <w:w w:val="109"/>
              </w:rPr>
              <w:t>f</w:t>
            </w:r>
            <w:r w:rsidRPr="00085EC8">
              <w:rPr>
                <w:rFonts w:eastAsia="Times New Roman" w:cstheme="minorHAnsi"/>
                <w:b/>
                <w:bCs/>
                <w:color w:val="231F20"/>
                <w:spacing w:val="-2"/>
                <w:w w:val="109"/>
              </w:rPr>
              <w:t>o</w:t>
            </w:r>
            <w:r w:rsidRPr="00085EC8">
              <w:rPr>
                <w:rFonts w:eastAsia="Times New Roman" w:cstheme="minorHAnsi"/>
                <w:b/>
                <w:bCs/>
                <w:color w:val="231F20"/>
                <w:w w:val="109"/>
              </w:rPr>
              <w:t>r</w:t>
            </w:r>
            <w:r w:rsidRPr="00085EC8">
              <w:rPr>
                <w:rFonts w:eastAsia="Times New Roman" w:cstheme="minorHAnsi"/>
                <w:b/>
                <w:bCs/>
                <w:color w:val="231F20"/>
                <w:spacing w:val="-3"/>
                <w:w w:val="109"/>
              </w:rPr>
              <w:t xml:space="preserve"> </w:t>
            </w:r>
            <w:r w:rsidRPr="00085EC8">
              <w:rPr>
                <w:rFonts w:eastAsia="Times New Roman" w:cstheme="minorHAnsi"/>
                <w:b/>
                <w:bCs/>
                <w:color w:val="231F20"/>
                <w:spacing w:val="-2"/>
              </w:rPr>
              <w:t>directors’</w:t>
            </w:r>
            <w:r w:rsidRPr="00085EC8">
              <w:rPr>
                <w:rFonts w:eastAsia="Times New Roman" w:cstheme="minorHAnsi"/>
                <w:b/>
                <w:bCs/>
                <w:color w:val="231F20"/>
                <w:spacing w:val="-5"/>
                <w:w w:val="109"/>
              </w:rPr>
              <w:t xml:space="preserve"> </w:t>
            </w:r>
            <w:r w:rsidRPr="00085EC8">
              <w:rPr>
                <w:rFonts w:eastAsia="Times New Roman" w:cstheme="minorHAnsi"/>
                <w:b/>
                <w:bCs/>
                <w:color w:val="231F20"/>
                <w:spacing w:val="-3"/>
                <w:w w:val="107"/>
              </w:rPr>
              <w:t>m</w:t>
            </w:r>
            <w:r w:rsidRPr="00085EC8">
              <w:rPr>
                <w:rFonts w:eastAsia="Times New Roman" w:cstheme="minorHAnsi"/>
                <w:b/>
                <w:bCs/>
                <w:color w:val="231F20"/>
              </w:rPr>
              <w:t>e</w:t>
            </w:r>
            <w:r w:rsidRPr="00085EC8">
              <w:rPr>
                <w:rFonts w:eastAsia="Times New Roman" w:cstheme="minorHAnsi"/>
                <w:b/>
                <w:bCs/>
                <w:color w:val="231F20"/>
                <w:spacing w:val="-3"/>
              </w:rPr>
              <w:t>e</w:t>
            </w:r>
            <w:r w:rsidRPr="00085EC8">
              <w:rPr>
                <w:rFonts w:eastAsia="Times New Roman" w:cstheme="minorHAnsi"/>
                <w:b/>
                <w:bCs/>
                <w:color w:val="231F20"/>
                <w:spacing w:val="-1"/>
                <w:w w:val="120"/>
              </w:rPr>
              <w:t>t</w:t>
            </w:r>
            <w:r w:rsidRPr="00085EC8">
              <w:rPr>
                <w:rFonts w:eastAsia="Times New Roman" w:cstheme="minorHAnsi"/>
                <w:b/>
                <w:bCs/>
                <w:color w:val="231F20"/>
                <w:w w:val="103"/>
              </w:rPr>
              <w:t>ings</w:t>
            </w:r>
          </w:p>
        </w:tc>
        <w:tc>
          <w:tcPr>
            <w:tcW w:w="4059" w:type="dxa"/>
          </w:tcPr>
          <w:p w:rsidR="00E84E5F" w:rsidRPr="00085EC8" w:rsidRDefault="00E84E5F" w:rsidP="006774D8">
            <w:pPr>
              <w:bidi/>
              <w:rPr>
                <w:rFonts w:cstheme="minorHAnsi"/>
                <w:b/>
                <w:bCs/>
                <w:rtl/>
              </w:rPr>
            </w:pPr>
            <w:r w:rsidRPr="00085EC8">
              <w:rPr>
                <w:rFonts w:cstheme="minorHAnsi"/>
                <w:b/>
                <w:bCs/>
                <w:rtl/>
              </w:rPr>
              <w:t>النصاب القانوني لاجتماعات المديرين</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2"/>
                <w:sz w:val="22"/>
                <w:szCs w:val="22"/>
              </w:rPr>
              <w:t>u</w:t>
            </w:r>
            <w:r w:rsidRPr="00085EC8">
              <w:rPr>
                <w:rFonts w:asciiTheme="minorHAnsi" w:eastAsia="Times New Roman" w:hAnsiTheme="minorHAnsi" w:cstheme="minorHAnsi"/>
                <w:color w:val="231F20"/>
                <w:sz w:val="22"/>
                <w:szCs w:val="22"/>
              </w:rPr>
              <w:t>nless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2"/>
                <w:sz w:val="22"/>
                <w:szCs w:val="22"/>
              </w:rPr>
              <w:t>q</w:t>
            </w:r>
            <w:r w:rsidRPr="00085EC8">
              <w:rPr>
                <w:rFonts w:asciiTheme="minorHAnsi" w:eastAsia="Times New Roman" w:hAnsiTheme="minorHAnsi" w:cstheme="minorHAnsi"/>
                <w:color w:val="231F20"/>
                <w:sz w:val="22"/>
                <w:szCs w:val="22"/>
              </w:rPr>
              <w:t>uorum</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1"/>
                <w:sz w:val="22"/>
                <w:szCs w:val="22"/>
              </w:rPr>
              <w:t>r</w:t>
            </w:r>
            <w:r w:rsidRPr="00085EC8">
              <w:rPr>
                <w:rFonts w:asciiTheme="minorHAnsi" w:eastAsia="Times New Roman" w:hAnsiTheme="minorHAnsi" w:cstheme="minorHAnsi"/>
                <w:color w:val="231F20"/>
                <w:sz w:val="22"/>
                <w:szCs w:val="22"/>
              </w:rPr>
              <w:t>ticipating,</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o</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pr</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posal</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5"/>
                <w:sz w:val="22"/>
                <w:szCs w:val="22"/>
              </w:rPr>
              <w:tab/>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oted</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on, except a pr</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posal to call ano</w:t>
            </w:r>
            <w:r w:rsidRPr="00085EC8">
              <w:rPr>
                <w:rFonts w:asciiTheme="minorHAnsi" w:eastAsia="Times New Roman" w:hAnsiTheme="minorHAnsi" w:cstheme="minorHAnsi"/>
                <w:color w:val="231F20"/>
                <w:spacing w:val="-3"/>
                <w:sz w:val="22"/>
                <w:szCs w:val="22"/>
              </w:rPr>
              <w:t>t</w:t>
            </w:r>
            <w:r w:rsidRPr="00085EC8">
              <w:rPr>
                <w:rFonts w:asciiTheme="minorHAnsi" w:eastAsia="Times New Roman" w:hAnsiTheme="minorHAnsi" w:cstheme="minorHAnsi"/>
                <w:color w:val="231F20"/>
                <w:sz w:val="22"/>
                <w:szCs w:val="22"/>
              </w:rPr>
              <w:t xml:space="preserve">her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في اجتماع المديرين، ما لم يكن النصاب القانوني للمديرين مشاركًا، لن يُجرى التصويت على مقترح باستثناء مقترح الدعوة لاجتماع آخر.</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q</w:t>
            </w:r>
            <w:r w:rsidRPr="00085EC8">
              <w:rPr>
                <w:rFonts w:asciiTheme="minorHAnsi" w:eastAsia="Times New Roman" w:hAnsiTheme="minorHAnsi" w:cstheme="minorHAnsi"/>
                <w:color w:val="231F20"/>
                <w:spacing w:val="-2"/>
                <w:sz w:val="22"/>
                <w:szCs w:val="22"/>
              </w:rPr>
              <w:t>u</w:t>
            </w:r>
            <w:r w:rsidRPr="00085EC8">
              <w:rPr>
                <w:rFonts w:asciiTheme="minorHAnsi" w:eastAsia="Times New Roman" w:hAnsiTheme="minorHAnsi" w:cstheme="minorHAnsi"/>
                <w:color w:val="231F20"/>
                <w:sz w:val="22"/>
                <w:szCs w:val="22"/>
              </w:rPr>
              <w:t>orum</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for</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eetings</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fixed</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from</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pacing w:val="1"/>
                <w:sz w:val="22"/>
                <w:szCs w:val="22"/>
              </w:rPr>
              <w:t>ti</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pacing w:val="1"/>
                <w:sz w:val="22"/>
                <w:szCs w:val="22"/>
              </w:rPr>
              <w:t>ti</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decis</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 xml:space="preserve">the directors, but it </w:t>
            </w:r>
            <w:r w:rsidRPr="00085EC8">
              <w:rPr>
                <w:rFonts w:asciiTheme="minorHAnsi" w:eastAsia="Times New Roman" w:hAnsiTheme="minorHAnsi" w:cstheme="minorHAnsi"/>
                <w:color w:val="231F20"/>
                <w:spacing w:val="-4"/>
                <w:sz w:val="22"/>
                <w:szCs w:val="22"/>
              </w:rPr>
              <w:t>m</w:t>
            </w:r>
            <w:r w:rsidRPr="00085EC8">
              <w:rPr>
                <w:rFonts w:asciiTheme="minorHAnsi" w:eastAsia="Times New Roman" w:hAnsiTheme="minorHAnsi" w:cstheme="minorHAnsi"/>
                <w:color w:val="231F20"/>
                <w:sz w:val="22"/>
                <w:szCs w:val="22"/>
              </w:rPr>
              <w:t>ust n</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er be less than</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o, and</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unless o</w:t>
            </w:r>
            <w:r w:rsidRPr="00085EC8">
              <w:rPr>
                <w:rFonts w:asciiTheme="minorHAnsi" w:eastAsia="Times New Roman" w:hAnsiTheme="minorHAnsi" w:cstheme="minorHAnsi"/>
                <w:color w:val="231F20"/>
                <w:spacing w:val="-4"/>
                <w:sz w:val="22"/>
                <w:szCs w:val="22"/>
              </w:rPr>
              <w:t>t</w:t>
            </w:r>
            <w:r w:rsidRPr="00085EC8">
              <w:rPr>
                <w:rFonts w:asciiTheme="minorHAnsi" w:eastAsia="Times New Roman" w:hAnsiTheme="minorHAnsi" w:cstheme="minorHAnsi"/>
                <w:color w:val="231F20"/>
                <w:sz w:val="22"/>
                <w:szCs w:val="22"/>
              </w:rPr>
              <w:t>her</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ise fixed it is t</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o.</w:t>
            </w:r>
          </w:p>
        </w:tc>
        <w:tc>
          <w:tcPr>
            <w:tcW w:w="4059" w:type="dxa"/>
          </w:tcPr>
          <w:p w:rsidR="00E84E5F" w:rsidRPr="00085EC8" w:rsidRDefault="00E84E5F" w:rsidP="006774D8">
            <w:pPr>
              <w:bidi/>
              <w:jc w:val="both"/>
              <w:rPr>
                <w:rFonts w:cstheme="minorHAnsi"/>
                <w:rtl/>
              </w:rPr>
            </w:pPr>
            <w:r w:rsidRPr="00085EC8">
              <w:rPr>
                <w:rFonts w:cstheme="minorHAnsi"/>
                <w:rtl/>
              </w:rPr>
              <w:t>(2) يجوز أن يُحدد النصاب القانوني لاجتماعات المديرين من وقت لآخر عن طريق قرار المديرين،  ولكن لن يقل النصاب بأي حال من الأحوال عن اثنين، وما لم يُنص على خلاف، يكون النصاب القانوني مديرين.</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rPr>
              <w:t>Meetings</w:t>
            </w:r>
            <w:r w:rsidRPr="00085EC8">
              <w:rPr>
                <w:rFonts w:eastAsia="Times New Roman" w:cstheme="minorHAnsi"/>
                <w:b/>
                <w:bCs/>
                <w:color w:val="231F20"/>
                <w:spacing w:val="37"/>
              </w:rPr>
              <w:t xml:space="preserve"> </w:t>
            </w:r>
            <w:r w:rsidRPr="00085EC8">
              <w:rPr>
                <w:rFonts w:eastAsia="Times New Roman" w:cstheme="minorHAnsi"/>
                <w:b/>
                <w:bCs/>
                <w:color w:val="231F20"/>
                <w:spacing w:val="-2"/>
              </w:rPr>
              <w:t>where</w:t>
            </w:r>
            <w:r w:rsidRPr="00085EC8">
              <w:rPr>
                <w:rFonts w:eastAsia="Times New Roman" w:cstheme="minorHAnsi"/>
                <w:b/>
                <w:bCs/>
                <w:color w:val="231F20"/>
                <w:spacing w:val="34"/>
              </w:rPr>
              <w:t xml:space="preserve"> </w:t>
            </w:r>
            <w:r w:rsidRPr="00085EC8">
              <w:rPr>
                <w:rFonts w:eastAsia="Times New Roman" w:cstheme="minorHAnsi"/>
                <w:b/>
                <w:bCs/>
                <w:color w:val="231F20"/>
              </w:rPr>
              <w:t>total</w:t>
            </w:r>
            <w:r w:rsidRPr="00085EC8">
              <w:rPr>
                <w:rFonts w:eastAsia="Times New Roman" w:cstheme="minorHAnsi"/>
                <w:b/>
                <w:bCs/>
                <w:color w:val="231F20"/>
                <w:spacing w:val="34"/>
              </w:rPr>
              <w:t xml:space="preserve"> </w:t>
            </w:r>
            <w:r w:rsidRPr="00085EC8">
              <w:rPr>
                <w:rFonts w:eastAsia="Times New Roman" w:cstheme="minorHAnsi"/>
                <w:b/>
                <w:bCs/>
                <w:color w:val="231F20"/>
                <w:w w:val="111"/>
              </w:rPr>
              <w:t>nu</w:t>
            </w:r>
            <w:r w:rsidRPr="00085EC8">
              <w:rPr>
                <w:rFonts w:eastAsia="Times New Roman" w:cstheme="minorHAnsi"/>
                <w:b/>
                <w:bCs/>
                <w:color w:val="231F20"/>
                <w:spacing w:val="-3"/>
                <w:w w:val="111"/>
              </w:rPr>
              <w:t>m</w:t>
            </w:r>
            <w:r w:rsidRPr="00085EC8">
              <w:rPr>
                <w:rFonts w:eastAsia="Times New Roman" w:cstheme="minorHAnsi"/>
                <w:b/>
                <w:bCs/>
                <w:color w:val="231F20"/>
                <w:spacing w:val="-2"/>
                <w:w w:val="111"/>
              </w:rPr>
              <w:t>b</w:t>
            </w:r>
            <w:r w:rsidRPr="00085EC8">
              <w:rPr>
                <w:rFonts w:eastAsia="Times New Roman" w:cstheme="minorHAnsi"/>
                <w:b/>
                <w:bCs/>
                <w:color w:val="231F20"/>
                <w:w w:val="111"/>
              </w:rPr>
              <w:t>er</w:t>
            </w:r>
            <w:r w:rsidRPr="00085EC8">
              <w:rPr>
                <w:rFonts w:eastAsia="Times New Roman" w:cstheme="minorHAnsi"/>
                <w:b/>
                <w:bCs/>
                <w:color w:val="231F20"/>
                <w:spacing w:val="-4"/>
                <w:w w:val="111"/>
              </w:rPr>
              <w:t xml:space="preserve"> </w:t>
            </w:r>
            <w:r w:rsidRPr="00085EC8">
              <w:rPr>
                <w:rFonts w:eastAsia="Times New Roman" w:cstheme="minorHAnsi"/>
                <w:b/>
                <w:bCs/>
                <w:color w:val="231F20"/>
                <w:spacing w:val="-2"/>
              </w:rPr>
              <w:t>o</w:t>
            </w:r>
            <w:r w:rsidRPr="00085EC8">
              <w:rPr>
                <w:rFonts w:eastAsia="Times New Roman" w:cstheme="minorHAnsi"/>
                <w:b/>
                <w:bCs/>
                <w:color w:val="231F20"/>
              </w:rPr>
              <w:t>f</w:t>
            </w:r>
            <w:r w:rsidRPr="00085EC8">
              <w:rPr>
                <w:rFonts w:eastAsia="Times New Roman" w:cstheme="minorHAnsi"/>
                <w:b/>
                <w:bCs/>
                <w:color w:val="231F20"/>
                <w:spacing w:val="2"/>
              </w:rPr>
              <w:t xml:space="preserve"> </w:t>
            </w:r>
            <w:r w:rsidRPr="00085EC8">
              <w:rPr>
                <w:rFonts w:eastAsia="Times New Roman" w:cstheme="minorHAnsi"/>
                <w:b/>
                <w:bCs/>
                <w:color w:val="231F20"/>
                <w:w w:val="110"/>
              </w:rPr>
              <w:t>directors</w:t>
            </w:r>
            <w:r w:rsidRPr="00085EC8">
              <w:rPr>
                <w:rFonts w:eastAsia="Times New Roman" w:cstheme="minorHAnsi"/>
                <w:b/>
                <w:bCs/>
                <w:color w:val="231F20"/>
                <w:spacing w:val="-8"/>
                <w:w w:val="110"/>
              </w:rPr>
              <w:t xml:space="preserve"> </w:t>
            </w:r>
            <w:r w:rsidRPr="00085EC8">
              <w:rPr>
                <w:rFonts w:eastAsia="Times New Roman" w:cstheme="minorHAnsi"/>
                <w:b/>
                <w:bCs/>
                <w:color w:val="231F20"/>
              </w:rPr>
              <w:t>less than</w:t>
            </w:r>
            <w:r w:rsidRPr="00085EC8">
              <w:rPr>
                <w:rFonts w:eastAsia="Times New Roman" w:cstheme="minorHAnsi"/>
                <w:b/>
                <w:bCs/>
                <w:color w:val="231F20"/>
                <w:spacing w:val="45"/>
              </w:rPr>
              <w:t xml:space="preserve"> </w:t>
            </w:r>
            <w:r w:rsidRPr="00085EC8">
              <w:rPr>
                <w:rFonts w:eastAsia="Times New Roman" w:cstheme="minorHAnsi"/>
                <w:b/>
                <w:bCs/>
                <w:color w:val="231F20"/>
                <w:w w:val="111"/>
              </w:rPr>
              <w:t>q</w:t>
            </w:r>
            <w:r w:rsidRPr="00085EC8">
              <w:rPr>
                <w:rFonts w:eastAsia="Times New Roman" w:cstheme="minorHAnsi"/>
                <w:b/>
                <w:bCs/>
                <w:color w:val="231F20"/>
                <w:spacing w:val="-2"/>
                <w:w w:val="111"/>
              </w:rPr>
              <w:t>u</w:t>
            </w:r>
            <w:r w:rsidRPr="00085EC8">
              <w:rPr>
                <w:rFonts w:eastAsia="Times New Roman" w:cstheme="minorHAnsi"/>
                <w:b/>
                <w:bCs/>
                <w:color w:val="231F20"/>
                <w:w w:val="111"/>
              </w:rPr>
              <w:t>orum</w:t>
            </w:r>
          </w:p>
        </w:tc>
        <w:tc>
          <w:tcPr>
            <w:tcW w:w="4059" w:type="dxa"/>
          </w:tcPr>
          <w:p w:rsidR="00E84E5F" w:rsidRPr="00085EC8" w:rsidRDefault="00E84E5F" w:rsidP="006774D8">
            <w:pPr>
              <w:bidi/>
              <w:rPr>
                <w:rFonts w:cstheme="minorHAnsi"/>
                <w:b/>
                <w:bCs/>
                <w:rtl/>
              </w:rPr>
            </w:pPr>
            <w:r w:rsidRPr="00085EC8">
              <w:rPr>
                <w:rFonts w:cstheme="minorHAnsi"/>
                <w:b/>
                <w:bCs/>
                <w:rtl/>
              </w:rPr>
              <w:t>الاجتماعات التي يقل فيها إجمالي عدد المديرين عن النصاب القانوني</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his</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article</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applies</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whe</w:t>
            </w:r>
            <w:r w:rsidRPr="00085EC8">
              <w:rPr>
                <w:rFonts w:asciiTheme="minorHAnsi" w:eastAsia="Times New Roman" w:hAnsiTheme="minorHAnsi" w:cstheme="minorHAnsi"/>
                <w:color w:val="231F20"/>
                <w:spacing w:val="-3"/>
                <w:sz w:val="22"/>
                <w:szCs w:val="22"/>
              </w:rPr>
              <w:t>r</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total</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nu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ber</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pacing w:val="-1"/>
                <w:sz w:val="22"/>
                <w:szCs w:val="22"/>
              </w:rPr>
              <w:t>director</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1"/>
                <w:sz w:val="22"/>
                <w:szCs w:val="22"/>
              </w:rPr>
              <w:t>fo</w:t>
            </w:r>
            <w:r w:rsidRPr="00085EC8">
              <w:rPr>
                <w:rFonts w:asciiTheme="minorHAnsi" w:eastAsia="Times New Roman" w:hAnsiTheme="minorHAnsi" w:cstheme="minorHAnsi"/>
                <w:color w:val="231F20"/>
                <w:sz w:val="22"/>
                <w:szCs w:val="22"/>
              </w:rPr>
              <w:t>r</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1"/>
                <w:sz w:val="22"/>
                <w:szCs w:val="22"/>
              </w:rPr>
              <w:t>th</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1"/>
                <w:sz w:val="22"/>
                <w:szCs w:val="22"/>
              </w:rPr>
              <w:t>ti</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00AD3EDC"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1"/>
                <w:sz w:val="22"/>
                <w:szCs w:val="22"/>
              </w:rPr>
              <w:t>bein</w:t>
            </w:r>
            <w:r w:rsidRPr="00085EC8">
              <w:rPr>
                <w:rFonts w:asciiTheme="minorHAnsi" w:eastAsia="Times New Roman" w:hAnsiTheme="minorHAnsi" w:cstheme="minorHAnsi"/>
                <w:color w:val="231F20"/>
                <w:sz w:val="22"/>
                <w:szCs w:val="22"/>
              </w:rPr>
              <w:t>g</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1"/>
                <w:sz w:val="22"/>
                <w:szCs w:val="22"/>
              </w:rPr>
              <w:t>le</w:t>
            </w:r>
            <w:r w:rsidRPr="00085EC8">
              <w:rPr>
                <w:rFonts w:asciiTheme="minorHAnsi" w:eastAsia="Times New Roman" w:hAnsiTheme="minorHAnsi" w:cstheme="minorHAnsi"/>
                <w:color w:val="231F20"/>
                <w:spacing w:val="-3"/>
                <w:sz w:val="22"/>
                <w:szCs w:val="22"/>
              </w:rPr>
              <w:t>s</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1"/>
                <w:sz w:val="22"/>
                <w:szCs w:val="22"/>
              </w:rPr>
              <w:t xml:space="preserve">than </w:t>
            </w:r>
            <w:r w:rsidRPr="00085EC8">
              <w:rPr>
                <w:rFonts w:asciiTheme="minorHAnsi" w:eastAsia="Times New Roman" w:hAnsiTheme="minorHAnsi" w:cstheme="minorHAnsi"/>
                <w:color w:val="231F20"/>
                <w:sz w:val="22"/>
                <w:szCs w:val="22"/>
              </w:rPr>
              <w:t>the quorum</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 xml:space="preserve">for directors’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etings.</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تسري هذه المادة في حال إذا كان إجمالي عدد المديرين في الوقت الراهن أقل من النصاب القانوني لاجتماعات المديرين.</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38"/>
                <w:sz w:val="22"/>
                <w:szCs w:val="22"/>
              </w:rPr>
              <w:t xml:space="preserve"> </w:t>
            </w:r>
            <w:r w:rsidRPr="00085EC8">
              <w:rPr>
                <w:rFonts w:asciiTheme="minorHAnsi" w:eastAsia="Times New Roman" w:hAnsiTheme="minorHAnsi" w:cstheme="minorHAnsi"/>
                <w:color w:val="231F20"/>
                <w:sz w:val="22"/>
                <w:szCs w:val="22"/>
              </w:rPr>
              <w:t>there</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one</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direct</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pacing w:val="-1"/>
                <w:sz w:val="22"/>
                <w:szCs w:val="22"/>
              </w:rPr>
              <w:t>r</w:t>
            </w:r>
            <w:r w:rsidRPr="00085EC8">
              <w:rPr>
                <w:rFonts w:asciiTheme="minorHAnsi" w:eastAsia="Times New Roman" w:hAnsiTheme="minorHAnsi" w:cstheme="minorHAnsi"/>
                <w:color w:val="231F20"/>
                <w:sz w:val="22"/>
                <w:szCs w:val="22"/>
              </w:rPr>
              <w:t>,</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that</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director</w:t>
            </w:r>
            <w:r w:rsidRPr="00085EC8">
              <w:rPr>
                <w:rFonts w:asciiTheme="minorHAnsi" w:eastAsia="Times New Roman" w:hAnsiTheme="minorHAnsi" w:cstheme="minorHAnsi"/>
                <w:color w:val="231F20"/>
                <w:spacing w:val="40"/>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appoint</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sufficient</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pacing w:val="2"/>
                <w:sz w:val="22"/>
                <w:szCs w:val="22"/>
              </w:rPr>
              <w:t>d</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rectors</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4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ake</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up</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 xml:space="preserve">a </w:t>
            </w:r>
            <w:r w:rsidRPr="00085EC8">
              <w:rPr>
                <w:rFonts w:asciiTheme="minorHAnsi" w:eastAsia="Times New Roman" w:hAnsiTheme="minorHAnsi" w:cstheme="minorHAnsi"/>
                <w:color w:val="231F20"/>
                <w:spacing w:val="-1"/>
                <w:sz w:val="22"/>
                <w:szCs w:val="22"/>
              </w:rPr>
              <w:t>quorum</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 xml:space="preserve">or call a general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 to do so.</w:t>
            </w:r>
          </w:p>
        </w:tc>
        <w:tc>
          <w:tcPr>
            <w:tcW w:w="4059" w:type="dxa"/>
          </w:tcPr>
          <w:p w:rsidR="00E84E5F" w:rsidRPr="00085EC8" w:rsidRDefault="00E84E5F" w:rsidP="006774D8">
            <w:pPr>
              <w:bidi/>
              <w:jc w:val="both"/>
              <w:rPr>
                <w:rFonts w:cstheme="minorHAnsi"/>
                <w:rtl/>
              </w:rPr>
            </w:pPr>
            <w:r w:rsidRPr="00085EC8">
              <w:rPr>
                <w:rFonts w:cstheme="minorHAnsi"/>
                <w:rtl/>
              </w:rPr>
              <w:t>(2) في حال إذا كان يوجد مدير واحد فقط، فيجوز لذلك المدير أن يعين عددًا كافيًا من المديرين ليشكل نصابًا قانونيًا أو يدعو لاجتماع الجمعية العمومية لتنفيذ ذلك.</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lastRenderedPageBreak/>
              <w:t>(3)</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 there is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ore than one director—</w:t>
            </w:r>
          </w:p>
        </w:tc>
        <w:tc>
          <w:tcPr>
            <w:tcW w:w="4059" w:type="dxa"/>
          </w:tcPr>
          <w:p w:rsidR="00E84E5F" w:rsidRPr="00085EC8" w:rsidRDefault="00E84E5F" w:rsidP="006774D8">
            <w:pPr>
              <w:bidi/>
              <w:jc w:val="both"/>
              <w:rPr>
                <w:rFonts w:cstheme="minorHAnsi"/>
                <w:rtl/>
              </w:rPr>
            </w:pPr>
            <w:r w:rsidRPr="00085EC8">
              <w:rPr>
                <w:rFonts w:cstheme="minorHAnsi"/>
                <w:rtl/>
              </w:rPr>
              <w:t>(3) في حال إذا كان يوجد أكثر من مدير واحد ـــ</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color w:val="231F20"/>
                <w:sz w:val="22"/>
              </w:rPr>
            </w:pP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z w:val="22"/>
              </w:rPr>
              <w:t>directors’ meeting may take place, if it is called in accordance with the articles and at least two directors participate in it, with a view to appointing sufficient directors to make up a quorum or calling a general meeting to do so, and</w:t>
            </w:r>
          </w:p>
        </w:tc>
        <w:tc>
          <w:tcPr>
            <w:tcW w:w="4059" w:type="dxa"/>
          </w:tcPr>
          <w:p w:rsidR="00E84E5F" w:rsidRPr="00085EC8" w:rsidRDefault="00E84E5F" w:rsidP="006774D8">
            <w:pPr>
              <w:pStyle w:val="ListParagraph"/>
              <w:numPr>
                <w:ilvl w:val="0"/>
                <w:numId w:val="50"/>
              </w:numPr>
              <w:bidi/>
              <w:jc w:val="both"/>
              <w:rPr>
                <w:rFonts w:cstheme="minorHAnsi"/>
                <w:rtl/>
              </w:rPr>
            </w:pPr>
            <w:r w:rsidRPr="00085EC8">
              <w:rPr>
                <w:rFonts w:cstheme="minorHAnsi"/>
                <w:rtl/>
              </w:rPr>
              <w:t>يجوز أن ينعقد اجتماع المديرين إذا تمت الدعوة له بموجب النظام الأساسي وشارك فيه مديران على الأقل، بغية تعيين عدد كافٍ من المديرين لتشكيل نصاب قانوني أو الدعوة لاجتماع الجمعية العمومية لتنفيذ ذلك.</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if a directors’</w:t>
            </w:r>
            <w:r w:rsidRPr="00085EC8">
              <w:rPr>
                <w:rFonts w:asciiTheme="minorHAnsi" w:eastAsia="Times New Roman" w:hAnsiTheme="minorHAnsi" w:cstheme="minorHAnsi"/>
                <w:color w:val="231F20"/>
                <w:spacing w:val="27"/>
                <w:sz w:val="22"/>
              </w:rPr>
              <w:t xml:space="preserve">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eeting</w:t>
            </w:r>
            <w:r w:rsidRPr="00085EC8">
              <w:rPr>
                <w:rFonts w:asciiTheme="minorHAnsi" w:eastAsia="Times New Roman" w:hAnsiTheme="minorHAnsi" w:cstheme="minorHAnsi"/>
                <w:color w:val="231F20"/>
                <w:spacing w:val="24"/>
                <w:sz w:val="22"/>
              </w:rPr>
              <w:t xml:space="preserve"> </w:t>
            </w:r>
            <w:r w:rsidRPr="00085EC8">
              <w:rPr>
                <w:rFonts w:asciiTheme="minorHAnsi" w:eastAsia="Times New Roman" w:hAnsiTheme="minorHAnsi" w:cstheme="minorHAnsi"/>
                <w:color w:val="231F20"/>
                <w:sz w:val="22"/>
              </w:rPr>
              <w:t>is</w:t>
            </w:r>
            <w:r w:rsidRPr="00085EC8">
              <w:rPr>
                <w:rFonts w:asciiTheme="minorHAnsi" w:eastAsia="Times New Roman" w:hAnsiTheme="minorHAnsi" w:cstheme="minorHAnsi"/>
                <w:color w:val="231F20"/>
                <w:spacing w:val="24"/>
                <w:sz w:val="22"/>
              </w:rPr>
              <w:t xml:space="preserve"> </w:t>
            </w:r>
            <w:r w:rsidRPr="00085EC8">
              <w:rPr>
                <w:rFonts w:asciiTheme="minorHAnsi" w:eastAsia="Times New Roman" w:hAnsiTheme="minorHAnsi" w:cstheme="minorHAnsi"/>
                <w:color w:val="231F20"/>
                <w:sz w:val="22"/>
              </w:rPr>
              <w:t>called</w:t>
            </w:r>
            <w:r w:rsidRPr="00085EC8">
              <w:rPr>
                <w:rFonts w:asciiTheme="minorHAnsi" w:eastAsia="Times New Roman" w:hAnsiTheme="minorHAnsi" w:cstheme="minorHAnsi"/>
                <w:color w:val="231F20"/>
                <w:spacing w:val="24"/>
                <w:sz w:val="22"/>
              </w:rPr>
              <w:t xml:space="preserve"> </w:t>
            </w:r>
            <w:r w:rsidRPr="00085EC8">
              <w:rPr>
                <w:rFonts w:asciiTheme="minorHAnsi" w:eastAsia="Times New Roman" w:hAnsiTheme="minorHAnsi" w:cstheme="minorHAnsi"/>
                <w:color w:val="231F20"/>
                <w:sz w:val="22"/>
              </w:rPr>
              <w:t>but</w:t>
            </w:r>
            <w:r w:rsidRPr="00085EC8">
              <w:rPr>
                <w:rFonts w:asciiTheme="minorHAnsi" w:eastAsia="Times New Roman" w:hAnsiTheme="minorHAnsi" w:cstheme="minorHAnsi"/>
                <w:color w:val="231F20"/>
                <w:spacing w:val="24"/>
                <w:sz w:val="22"/>
              </w:rPr>
              <w:t xml:space="preserve"> </w:t>
            </w:r>
            <w:r w:rsidRPr="00085EC8">
              <w:rPr>
                <w:rFonts w:asciiTheme="minorHAnsi" w:eastAsia="Times New Roman" w:hAnsiTheme="minorHAnsi" w:cstheme="minorHAnsi"/>
                <w:color w:val="231F20"/>
                <w:sz w:val="22"/>
              </w:rPr>
              <w:t>only</w:t>
            </w:r>
            <w:r w:rsidRPr="00085EC8">
              <w:rPr>
                <w:rFonts w:asciiTheme="minorHAnsi" w:eastAsia="Times New Roman" w:hAnsiTheme="minorHAnsi" w:cstheme="minorHAnsi"/>
                <w:color w:val="231F20"/>
                <w:spacing w:val="19"/>
                <w:sz w:val="22"/>
              </w:rPr>
              <w:t xml:space="preserve"> </w:t>
            </w:r>
            <w:r w:rsidRPr="00085EC8">
              <w:rPr>
                <w:rFonts w:asciiTheme="minorHAnsi" w:eastAsia="Times New Roman" w:hAnsiTheme="minorHAnsi" w:cstheme="minorHAnsi"/>
                <w:color w:val="231F20"/>
                <w:sz w:val="22"/>
              </w:rPr>
              <w:t>one</w:t>
            </w:r>
            <w:r w:rsidRPr="00085EC8">
              <w:rPr>
                <w:rFonts w:asciiTheme="minorHAnsi" w:eastAsia="Times New Roman" w:hAnsiTheme="minorHAnsi" w:cstheme="minorHAnsi"/>
                <w:color w:val="231F20"/>
                <w:spacing w:val="24"/>
                <w:sz w:val="22"/>
              </w:rPr>
              <w:t xml:space="preserve"> </w:t>
            </w:r>
            <w:r w:rsidRPr="00085EC8">
              <w:rPr>
                <w:rFonts w:asciiTheme="minorHAnsi" w:eastAsia="Times New Roman" w:hAnsiTheme="minorHAnsi" w:cstheme="minorHAnsi"/>
                <w:color w:val="231F20"/>
                <w:sz w:val="22"/>
              </w:rPr>
              <w:t>director</w:t>
            </w:r>
            <w:r w:rsidRPr="00085EC8">
              <w:rPr>
                <w:rFonts w:asciiTheme="minorHAnsi" w:eastAsia="Times New Roman" w:hAnsiTheme="minorHAnsi" w:cstheme="minorHAnsi"/>
                <w:color w:val="231F20"/>
                <w:spacing w:val="24"/>
                <w:sz w:val="22"/>
              </w:rPr>
              <w:t xml:space="preserve"> </w:t>
            </w:r>
            <w:r w:rsidRPr="00085EC8">
              <w:rPr>
                <w:rFonts w:asciiTheme="minorHAnsi" w:eastAsia="Times New Roman" w:hAnsiTheme="minorHAnsi" w:cstheme="minorHAnsi"/>
                <w:color w:val="231F20"/>
                <w:sz w:val="22"/>
              </w:rPr>
              <w:t>attends</w:t>
            </w:r>
            <w:r w:rsidRPr="00085EC8">
              <w:rPr>
                <w:rFonts w:asciiTheme="minorHAnsi" w:eastAsia="Times New Roman" w:hAnsiTheme="minorHAnsi" w:cstheme="minorHAnsi"/>
                <w:color w:val="231F20"/>
                <w:spacing w:val="24"/>
                <w:sz w:val="22"/>
              </w:rPr>
              <w:t xml:space="preserve"> </w:t>
            </w:r>
            <w:r w:rsidRPr="00085EC8">
              <w:rPr>
                <w:rFonts w:asciiTheme="minorHAnsi" w:eastAsia="Times New Roman" w:hAnsiTheme="minorHAnsi" w:cstheme="minorHAnsi"/>
                <w:color w:val="231F20"/>
                <w:sz w:val="22"/>
              </w:rPr>
              <w:t>at</w:t>
            </w:r>
            <w:r w:rsidRPr="00085EC8">
              <w:rPr>
                <w:rFonts w:asciiTheme="minorHAnsi" w:eastAsia="Times New Roman" w:hAnsiTheme="minorHAnsi" w:cstheme="minorHAnsi"/>
                <w:color w:val="231F20"/>
                <w:spacing w:val="23"/>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24"/>
                <w:sz w:val="22"/>
              </w:rPr>
              <w:t xml:space="preserve"> </w:t>
            </w:r>
            <w:r w:rsidRPr="00085EC8">
              <w:rPr>
                <w:rFonts w:asciiTheme="minorHAnsi" w:eastAsia="Times New Roman" w:hAnsiTheme="minorHAnsi" w:cstheme="minorHAnsi"/>
                <w:color w:val="231F20"/>
                <w:sz w:val="22"/>
              </w:rPr>
              <w:t>appointed</w:t>
            </w:r>
            <w:r w:rsidRPr="00085EC8">
              <w:rPr>
                <w:rFonts w:asciiTheme="minorHAnsi" w:eastAsia="Times New Roman" w:hAnsiTheme="minorHAnsi" w:cstheme="minorHAnsi"/>
                <w:color w:val="231F20"/>
                <w:spacing w:val="22"/>
                <w:sz w:val="22"/>
              </w:rPr>
              <w:t xml:space="preserve"> </w:t>
            </w:r>
            <w:r w:rsidRPr="00085EC8">
              <w:rPr>
                <w:rFonts w:asciiTheme="minorHAnsi" w:eastAsia="Times New Roman" w:hAnsiTheme="minorHAnsi" w:cstheme="minorHAnsi"/>
                <w:color w:val="231F20"/>
                <w:sz w:val="22"/>
              </w:rPr>
              <w:t>date</w:t>
            </w:r>
            <w:r w:rsidRPr="00085EC8">
              <w:rPr>
                <w:rFonts w:asciiTheme="minorHAnsi" w:eastAsia="Times New Roman" w:hAnsiTheme="minorHAnsi" w:cstheme="minorHAnsi"/>
                <w:color w:val="231F20"/>
                <w:spacing w:val="22"/>
                <w:sz w:val="22"/>
              </w:rPr>
              <w:t xml:space="preserve"> </w:t>
            </w:r>
            <w:r w:rsidRPr="00085EC8">
              <w:rPr>
                <w:rFonts w:asciiTheme="minorHAnsi" w:eastAsia="Times New Roman" w:hAnsiTheme="minorHAnsi" w:cstheme="minorHAnsi"/>
                <w:color w:val="231F20"/>
                <w:sz w:val="22"/>
              </w:rPr>
              <w:t xml:space="preserve">and </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49"/>
                <w:sz w:val="22"/>
              </w:rPr>
              <w:t xml:space="preserve"> </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z w:val="22"/>
              </w:rPr>
              <w:t>o</w:t>
            </w:r>
            <w:r w:rsidRPr="00085EC8">
              <w:rPr>
                <w:rFonts w:asciiTheme="minorHAnsi" w:eastAsia="Times New Roman" w:hAnsiTheme="minorHAnsi" w:cstheme="minorHAnsi"/>
                <w:color w:val="231F20"/>
                <w:spacing w:val="48"/>
                <w:sz w:val="22"/>
              </w:rPr>
              <w:t xml:space="preserve"> </w:t>
            </w:r>
            <w:r w:rsidRPr="00085EC8">
              <w:rPr>
                <w:rFonts w:asciiTheme="minorHAnsi" w:eastAsia="Times New Roman" w:hAnsiTheme="minorHAnsi" w:cstheme="minorHAnsi"/>
                <w:color w:val="231F20"/>
                <w:spacing w:val="-1"/>
                <w:sz w:val="22"/>
              </w:rPr>
              <w:t>participat</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48"/>
                <w:sz w:val="22"/>
              </w:rPr>
              <w:t xml:space="preserve"> </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n</w:t>
            </w:r>
            <w:r w:rsidRPr="00085EC8">
              <w:rPr>
                <w:rFonts w:asciiTheme="minorHAnsi" w:eastAsia="Times New Roman" w:hAnsiTheme="minorHAnsi" w:cstheme="minorHAnsi"/>
                <w:color w:val="231F20"/>
                <w:spacing w:val="48"/>
                <w:sz w:val="22"/>
              </w:rPr>
              <w:t xml:space="preserve"> </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z w:val="22"/>
              </w:rPr>
              <w:t>,</w:t>
            </w:r>
            <w:r w:rsidRPr="00085EC8">
              <w:rPr>
                <w:rFonts w:asciiTheme="minorHAnsi" w:eastAsia="Times New Roman" w:hAnsiTheme="minorHAnsi" w:cstheme="minorHAnsi"/>
                <w:color w:val="231F20"/>
                <w:spacing w:val="48"/>
                <w:sz w:val="22"/>
              </w:rPr>
              <w:t xml:space="preserve"> </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pacing w:val="2"/>
                <w:sz w:val="22"/>
              </w:rPr>
              <w:t>h</w:t>
            </w:r>
            <w:r w:rsidRPr="00085EC8">
              <w:rPr>
                <w:rFonts w:asciiTheme="minorHAnsi" w:eastAsia="Times New Roman" w:hAnsiTheme="minorHAnsi" w:cstheme="minorHAnsi"/>
                <w:color w:val="231F20"/>
                <w:spacing w:val="-1"/>
                <w:sz w:val="22"/>
              </w:rPr>
              <w:t>a</w:t>
            </w:r>
            <w:r w:rsidRPr="00085EC8">
              <w:rPr>
                <w:rFonts w:asciiTheme="minorHAnsi" w:eastAsia="Times New Roman" w:hAnsiTheme="minorHAnsi" w:cstheme="minorHAnsi"/>
                <w:color w:val="231F20"/>
                <w:sz w:val="22"/>
              </w:rPr>
              <w:t>t</w:t>
            </w:r>
            <w:r w:rsidRPr="00085EC8">
              <w:rPr>
                <w:rFonts w:asciiTheme="minorHAnsi" w:eastAsia="Times New Roman" w:hAnsiTheme="minorHAnsi" w:cstheme="minorHAnsi"/>
                <w:color w:val="231F20"/>
                <w:spacing w:val="48"/>
                <w:sz w:val="22"/>
              </w:rPr>
              <w:t xml:space="preserve"> </w:t>
            </w:r>
            <w:r w:rsidRPr="00085EC8">
              <w:rPr>
                <w:rFonts w:asciiTheme="minorHAnsi" w:eastAsia="Times New Roman" w:hAnsiTheme="minorHAnsi" w:cstheme="minorHAnsi"/>
                <w:color w:val="231F20"/>
                <w:spacing w:val="-1"/>
                <w:sz w:val="22"/>
              </w:rPr>
              <w:t>direct</w:t>
            </w:r>
            <w:r w:rsidRPr="00085EC8">
              <w:rPr>
                <w:rFonts w:asciiTheme="minorHAnsi" w:eastAsia="Times New Roman" w:hAnsiTheme="minorHAnsi" w:cstheme="minorHAnsi"/>
                <w:color w:val="231F20"/>
                <w:sz w:val="22"/>
              </w:rPr>
              <w:t>or</w:t>
            </w:r>
            <w:r w:rsidRPr="00085EC8">
              <w:rPr>
                <w:rFonts w:asciiTheme="minorHAnsi" w:eastAsia="Times New Roman" w:hAnsiTheme="minorHAnsi" w:cstheme="minorHAnsi"/>
                <w:color w:val="231F20"/>
                <w:spacing w:val="48"/>
                <w:sz w:val="22"/>
              </w:rPr>
              <w:t xml:space="preserve">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pacing w:val="2"/>
                <w:sz w:val="22"/>
              </w:rPr>
              <w:t>a</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46"/>
                <w:sz w:val="22"/>
              </w:rPr>
              <w:t xml:space="preserve"> </w:t>
            </w:r>
            <w:r w:rsidRPr="00085EC8">
              <w:rPr>
                <w:rFonts w:asciiTheme="minorHAnsi" w:eastAsia="Times New Roman" w:hAnsiTheme="minorHAnsi" w:cstheme="minorHAnsi"/>
                <w:color w:val="231F20"/>
                <w:sz w:val="22"/>
              </w:rPr>
              <w:t>appoint</w:t>
            </w:r>
            <w:r w:rsidRPr="00085EC8">
              <w:rPr>
                <w:rFonts w:asciiTheme="minorHAnsi" w:eastAsia="Times New Roman" w:hAnsiTheme="minorHAnsi" w:cstheme="minorHAnsi"/>
                <w:color w:val="231F20"/>
                <w:spacing w:val="48"/>
                <w:sz w:val="22"/>
              </w:rPr>
              <w:t xml:space="preserve"> </w:t>
            </w:r>
            <w:r w:rsidRPr="00085EC8">
              <w:rPr>
                <w:rFonts w:asciiTheme="minorHAnsi" w:eastAsia="Times New Roman" w:hAnsiTheme="minorHAnsi" w:cstheme="minorHAnsi"/>
                <w:color w:val="231F20"/>
                <w:sz w:val="22"/>
              </w:rPr>
              <w:t>sufficient</w:t>
            </w:r>
            <w:r w:rsidRPr="00085EC8">
              <w:rPr>
                <w:rFonts w:asciiTheme="minorHAnsi" w:eastAsia="Times New Roman" w:hAnsiTheme="minorHAnsi" w:cstheme="minorHAnsi"/>
                <w:color w:val="231F20"/>
                <w:spacing w:val="48"/>
                <w:sz w:val="22"/>
              </w:rPr>
              <w:t xml:space="preserve"> </w:t>
            </w:r>
            <w:r w:rsidRPr="00085EC8">
              <w:rPr>
                <w:rFonts w:asciiTheme="minorHAnsi" w:eastAsia="Times New Roman" w:hAnsiTheme="minorHAnsi" w:cstheme="minorHAnsi"/>
                <w:color w:val="231F20"/>
                <w:sz w:val="22"/>
              </w:rPr>
              <w:t>directors</w:t>
            </w:r>
            <w:r w:rsidRPr="00085EC8">
              <w:rPr>
                <w:rFonts w:asciiTheme="minorHAnsi" w:eastAsia="Times New Roman" w:hAnsiTheme="minorHAnsi" w:cstheme="minorHAnsi"/>
                <w:color w:val="231F20"/>
                <w:spacing w:val="48"/>
                <w:sz w:val="22"/>
              </w:rPr>
              <w:t xml:space="preserve"> </w:t>
            </w:r>
            <w:r w:rsidRPr="00085EC8">
              <w:rPr>
                <w:rFonts w:asciiTheme="minorHAnsi" w:eastAsia="Times New Roman" w:hAnsiTheme="minorHAnsi" w:cstheme="minorHAnsi"/>
                <w:color w:val="231F20"/>
                <w:sz w:val="22"/>
              </w:rPr>
              <w:t>to</w:t>
            </w:r>
            <w:r w:rsidRPr="00085EC8">
              <w:rPr>
                <w:rFonts w:asciiTheme="minorHAnsi" w:eastAsia="Times New Roman" w:hAnsiTheme="minorHAnsi" w:cstheme="minorHAnsi"/>
                <w:color w:val="231F20"/>
                <w:spacing w:val="51"/>
                <w:sz w:val="22"/>
              </w:rPr>
              <w:t xml:space="preserve">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ake</w:t>
            </w:r>
            <w:r w:rsidRPr="00085EC8">
              <w:rPr>
                <w:rFonts w:asciiTheme="minorHAnsi" w:eastAsia="Times New Roman" w:hAnsiTheme="minorHAnsi" w:cstheme="minorHAnsi"/>
                <w:color w:val="231F20"/>
                <w:spacing w:val="48"/>
                <w:sz w:val="22"/>
              </w:rPr>
              <w:t xml:space="preserve"> </w:t>
            </w:r>
            <w:r w:rsidRPr="00085EC8">
              <w:rPr>
                <w:rFonts w:asciiTheme="minorHAnsi" w:eastAsia="Times New Roman" w:hAnsiTheme="minorHAnsi" w:cstheme="minorHAnsi"/>
                <w:color w:val="231F20"/>
                <w:sz w:val="22"/>
              </w:rPr>
              <w:t>up</w:t>
            </w:r>
            <w:r w:rsidRPr="00085EC8">
              <w:rPr>
                <w:rFonts w:asciiTheme="minorHAnsi" w:eastAsia="Times New Roman" w:hAnsiTheme="minorHAnsi" w:cstheme="minorHAnsi"/>
                <w:color w:val="231F20"/>
                <w:spacing w:val="48"/>
                <w:sz w:val="22"/>
              </w:rPr>
              <w:t xml:space="preserve"> </w:t>
            </w:r>
            <w:r w:rsidRPr="00085EC8">
              <w:rPr>
                <w:rFonts w:asciiTheme="minorHAnsi" w:eastAsia="Times New Roman" w:hAnsiTheme="minorHAnsi" w:cstheme="minorHAnsi"/>
                <w:color w:val="231F20"/>
                <w:sz w:val="22"/>
              </w:rPr>
              <w:t>a quorum</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 xml:space="preserve">or call a general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eeting to do so.</w:t>
            </w:r>
          </w:p>
        </w:tc>
        <w:tc>
          <w:tcPr>
            <w:tcW w:w="4059" w:type="dxa"/>
          </w:tcPr>
          <w:p w:rsidR="00E84E5F" w:rsidRPr="00085EC8" w:rsidRDefault="00E84E5F" w:rsidP="006774D8">
            <w:pPr>
              <w:pStyle w:val="ListParagraph"/>
              <w:numPr>
                <w:ilvl w:val="0"/>
                <w:numId w:val="50"/>
              </w:numPr>
              <w:bidi/>
              <w:jc w:val="both"/>
              <w:rPr>
                <w:rFonts w:cstheme="minorHAnsi"/>
                <w:rtl/>
              </w:rPr>
            </w:pPr>
            <w:r w:rsidRPr="00085EC8">
              <w:rPr>
                <w:rFonts w:cstheme="minorHAnsi"/>
                <w:rtl/>
              </w:rPr>
              <w:t>إذا دُعي لاجتماع المديرين ولم يحضره سوى مدير واحد في التاريخ والموعد المحدد للمشاركة فيه، فيجوز لذلك المدير أن يعين عددًا كافيًا من المديرين لتشكيل نصاب قانوني أو أن يدعو لاجتماع الجمعية العمومية لتنفيذ ذلك.</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w w:val="109"/>
              </w:rPr>
              <w:t>C</w:t>
            </w:r>
            <w:r w:rsidRPr="00085EC8">
              <w:rPr>
                <w:rFonts w:eastAsia="Times New Roman" w:cstheme="minorHAnsi"/>
                <w:b/>
                <w:bCs/>
                <w:color w:val="231F20"/>
                <w:w w:val="109"/>
              </w:rPr>
              <w:t>hairi</w:t>
            </w:r>
            <w:r w:rsidRPr="00085EC8">
              <w:rPr>
                <w:rFonts w:eastAsia="Times New Roman" w:cstheme="minorHAnsi"/>
                <w:b/>
                <w:bCs/>
                <w:color w:val="231F20"/>
                <w:spacing w:val="-2"/>
                <w:w w:val="109"/>
              </w:rPr>
              <w:t>n</w:t>
            </w:r>
            <w:r w:rsidRPr="00085EC8">
              <w:rPr>
                <w:rFonts w:eastAsia="Times New Roman" w:cstheme="minorHAnsi"/>
                <w:b/>
                <w:bCs/>
                <w:color w:val="231F20"/>
                <w:w w:val="109"/>
              </w:rPr>
              <w:t>g</w:t>
            </w:r>
            <w:r w:rsidRPr="00085EC8">
              <w:rPr>
                <w:rFonts w:eastAsia="Times New Roman" w:cstheme="minorHAnsi"/>
                <w:b/>
                <w:bCs/>
                <w:color w:val="231F20"/>
                <w:spacing w:val="-2"/>
                <w:w w:val="109"/>
              </w:rPr>
              <w:t xml:space="preserve"> </w:t>
            </w:r>
            <w:r w:rsidRPr="00085EC8">
              <w:rPr>
                <w:rFonts w:eastAsia="Times New Roman" w:cstheme="minorHAnsi"/>
                <w:b/>
                <w:bCs/>
                <w:color w:val="231F20"/>
                <w:spacing w:val="-2"/>
              </w:rPr>
              <w:t>directors’</w:t>
            </w:r>
            <w:r w:rsidRPr="00085EC8">
              <w:rPr>
                <w:rFonts w:eastAsia="Times New Roman" w:cstheme="minorHAnsi"/>
                <w:b/>
                <w:bCs/>
                <w:color w:val="231F20"/>
                <w:spacing w:val="-5"/>
                <w:w w:val="109"/>
              </w:rPr>
              <w:t xml:space="preserve"> </w:t>
            </w:r>
            <w:r w:rsidRPr="00085EC8">
              <w:rPr>
                <w:rFonts w:eastAsia="Times New Roman" w:cstheme="minorHAnsi"/>
                <w:b/>
                <w:bCs/>
                <w:color w:val="231F20"/>
                <w:spacing w:val="-3"/>
                <w:w w:val="107"/>
              </w:rPr>
              <w:t>m</w:t>
            </w:r>
            <w:r w:rsidRPr="00085EC8">
              <w:rPr>
                <w:rFonts w:eastAsia="Times New Roman" w:cstheme="minorHAnsi"/>
                <w:b/>
                <w:bCs/>
                <w:color w:val="231F20"/>
                <w:w w:val="106"/>
              </w:rPr>
              <w:t>eeti</w:t>
            </w:r>
            <w:r w:rsidRPr="00085EC8">
              <w:rPr>
                <w:rFonts w:eastAsia="Times New Roman" w:cstheme="minorHAnsi"/>
                <w:b/>
                <w:bCs/>
                <w:color w:val="231F20"/>
                <w:spacing w:val="-2"/>
                <w:w w:val="106"/>
              </w:rPr>
              <w:t>n</w:t>
            </w:r>
            <w:r w:rsidRPr="00085EC8">
              <w:rPr>
                <w:rFonts w:eastAsia="Times New Roman" w:cstheme="minorHAnsi"/>
                <w:b/>
                <w:bCs/>
                <w:color w:val="231F20"/>
              </w:rPr>
              <w:t>gs</w:t>
            </w:r>
          </w:p>
        </w:tc>
        <w:tc>
          <w:tcPr>
            <w:tcW w:w="4059" w:type="dxa"/>
          </w:tcPr>
          <w:p w:rsidR="00E84E5F" w:rsidRPr="00085EC8" w:rsidRDefault="00E84E5F" w:rsidP="006774D8">
            <w:pPr>
              <w:bidi/>
              <w:rPr>
                <w:rFonts w:cstheme="minorHAnsi"/>
                <w:b/>
                <w:bCs/>
                <w:rtl/>
              </w:rPr>
            </w:pPr>
            <w:r w:rsidRPr="00085EC8">
              <w:rPr>
                <w:rFonts w:cstheme="minorHAnsi"/>
                <w:b/>
                <w:bCs/>
                <w:rtl/>
              </w:rPr>
              <w:t>ترأس اجتماعات المديرين</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 xml:space="preserve">e directors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appoint a d</w:t>
            </w:r>
            <w:r w:rsidRPr="00085EC8">
              <w:rPr>
                <w:rFonts w:asciiTheme="minorHAnsi" w:eastAsia="Times New Roman" w:hAnsiTheme="minorHAnsi" w:cstheme="minorHAnsi"/>
                <w:color w:val="231F20"/>
                <w:spacing w:val="-2"/>
                <w:sz w:val="22"/>
                <w:szCs w:val="22"/>
              </w:rPr>
              <w:t>i</w:t>
            </w:r>
            <w:r w:rsidRPr="00085EC8">
              <w:rPr>
                <w:rFonts w:asciiTheme="minorHAnsi" w:eastAsia="Times New Roman" w:hAnsiTheme="minorHAnsi" w:cstheme="minorHAnsi"/>
                <w:color w:val="231F20"/>
                <w:sz w:val="22"/>
                <w:szCs w:val="22"/>
              </w:rPr>
              <w:t xml:space="preserve">rector to chair their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tings.</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يجوز للمديرين تعيين مدير ليرأس اجتماعاتهم.</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The per</w:t>
            </w:r>
            <w:r w:rsidRPr="00085EC8">
              <w:rPr>
                <w:rFonts w:asciiTheme="minorHAnsi" w:eastAsia="Times New Roman" w:hAnsiTheme="minorHAnsi" w:cstheme="minorHAnsi"/>
                <w:color w:val="231F20"/>
                <w:spacing w:val="-3"/>
                <w:sz w:val="22"/>
                <w:szCs w:val="22"/>
              </w:rPr>
              <w:t>s</w:t>
            </w:r>
            <w:r w:rsidRPr="00085EC8">
              <w:rPr>
                <w:rFonts w:asciiTheme="minorHAnsi" w:eastAsia="Times New Roman" w:hAnsiTheme="minorHAnsi" w:cstheme="minorHAnsi"/>
                <w:color w:val="231F20"/>
                <w:sz w:val="22"/>
                <w:szCs w:val="22"/>
              </w:rPr>
              <w:t xml:space="preserve">on </w:t>
            </w:r>
            <w:r w:rsidRPr="00085EC8">
              <w:rPr>
                <w:rFonts w:asciiTheme="minorHAnsi" w:eastAsia="Times New Roman" w:hAnsiTheme="minorHAnsi" w:cstheme="minorHAnsi"/>
                <w:color w:val="231F20"/>
                <w:spacing w:val="-1"/>
                <w:sz w:val="22"/>
                <w:szCs w:val="22"/>
              </w:rPr>
              <w:t>so</w:t>
            </w:r>
            <w:r w:rsidRPr="00085EC8">
              <w:rPr>
                <w:rFonts w:asciiTheme="minorHAnsi" w:eastAsia="Times New Roman" w:hAnsiTheme="minorHAnsi" w:cstheme="minorHAnsi"/>
                <w:color w:val="231F20"/>
                <w:sz w:val="22"/>
                <w:szCs w:val="22"/>
              </w:rPr>
              <w:t xml:space="preserve"> </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ppointed for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the ti</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 being is kno</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n as the chair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w:t>
            </w:r>
          </w:p>
        </w:tc>
        <w:tc>
          <w:tcPr>
            <w:tcW w:w="4059" w:type="dxa"/>
          </w:tcPr>
          <w:p w:rsidR="00E84E5F" w:rsidRPr="00085EC8" w:rsidRDefault="00E84E5F" w:rsidP="006774D8">
            <w:pPr>
              <w:bidi/>
              <w:jc w:val="both"/>
              <w:rPr>
                <w:rFonts w:cstheme="minorHAnsi"/>
                <w:rtl/>
              </w:rPr>
            </w:pPr>
            <w:r w:rsidRPr="00085EC8">
              <w:rPr>
                <w:rFonts w:cstheme="minorHAnsi"/>
                <w:rtl/>
              </w:rPr>
              <w:t>(2) يُعرف الشخص الذي يُعين على هذا النحو في الوقت الراهن بكلمة "الرئيس".</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(3)</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appoint</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other</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2"/>
                <w:sz w:val="22"/>
                <w:szCs w:val="22"/>
              </w:rPr>
              <w:t>i</w:t>
            </w:r>
            <w:r w:rsidRPr="00085EC8">
              <w:rPr>
                <w:rFonts w:asciiTheme="minorHAnsi" w:eastAsia="Times New Roman" w:hAnsiTheme="minorHAnsi" w:cstheme="minorHAnsi"/>
                <w:color w:val="231F20"/>
                <w:sz w:val="22"/>
                <w:szCs w:val="22"/>
              </w:rPr>
              <w:t>rectors</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depu</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ssistant</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chai</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pacing w:val="-4"/>
                <w:sz w:val="22"/>
                <w:szCs w:val="22"/>
              </w:rPr>
              <w:t>m</w:t>
            </w:r>
            <w:r w:rsidRPr="00085EC8">
              <w:rPr>
                <w:rFonts w:asciiTheme="minorHAnsi" w:eastAsia="Times New Roman" w:hAnsiTheme="minorHAnsi" w:cstheme="minorHAnsi"/>
                <w:color w:val="231F20"/>
                <w:sz w:val="22"/>
                <w:szCs w:val="22"/>
              </w:rPr>
              <w:t>en</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chair</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rectors’</w:t>
            </w:r>
            <w:r w:rsidR="00AD3EDC" w:rsidRPr="00085EC8">
              <w:rPr>
                <w:rFonts w:asciiTheme="minorHAnsi" w:eastAsia="Times New Roman" w:hAnsiTheme="minorHAnsi" w:cstheme="minorHAnsi"/>
                <w:color w:val="231F20"/>
                <w:spacing w:val="-3"/>
                <w:sz w:val="22"/>
                <w:szCs w:val="22"/>
              </w:rPr>
              <w:t xml:space="preserve"> m</w:t>
            </w:r>
            <w:r w:rsidR="00AD3EDC" w:rsidRPr="00085EC8">
              <w:rPr>
                <w:rFonts w:asciiTheme="minorHAnsi" w:eastAsia="Times New Roman" w:hAnsiTheme="minorHAnsi" w:cstheme="minorHAnsi"/>
                <w:color w:val="231F20"/>
                <w:sz w:val="22"/>
                <w:szCs w:val="22"/>
              </w:rPr>
              <w:t>eetings in the chair</w:t>
            </w:r>
            <w:r w:rsidR="00AD3EDC" w:rsidRPr="00085EC8">
              <w:rPr>
                <w:rFonts w:asciiTheme="minorHAnsi" w:eastAsia="Times New Roman" w:hAnsiTheme="minorHAnsi" w:cstheme="minorHAnsi"/>
                <w:color w:val="231F20"/>
                <w:spacing w:val="-3"/>
                <w:sz w:val="22"/>
                <w:szCs w:val="22"/>
              </w:rPr>
              <w:t>m</w:t>
            </w:r>
            <w:r w:rsidR="00AD3EDC" w:rsidRPr="00085EC8">
              <w:rPr>
                <w:rFonts w:asciiTheme="minorHAnsi" w:eastAsia="Times New Roman" w:hAnsiTheme="minorHAnsi" w:cstheme="minorHAnsi"/>
                <w:color w:val="231F20"/>
                <w:sz w:val="22"/>
                <w:szCs w:val="22"/>
              </w:rPr>
              <w:t xml:space="preserve">an’s </w:t>
            </w:r>
            <w:r w:rsidR="00AD3EDC" w:rsidRPr="00085EC8">
              <w:rPr>
                <w:rFonts w:asciiTheme="minorHAnsi" w:eastAsia="Times New Roman" w:hAnsiTheme="minorHAnsi" w:cstheme="minorHAnsi"/>
                <w:color w:val="231F20"/>
                <w:spacing w:val="2"/>
                <w:sz w:val="22"/>
                <w:szCs w:val="22"/>
              </w:rPr>
              <w:t>a</w:t>
            </w:r>
            <w:r w:rsidR="00AD3EDC" w:rsidRPr="00085EC8">
              <w:rPr>
                <w:rFonts w:asciiTheme="minorHAnsi" w:eastAsia="Times New Roman" w:hAnsiTheme="minorHAnsi" w:cstheme="minorHAnsi"/>
                <w:color w:val="231F20"/>
                <w:sz w:val="22"/>
                <w:szCs w:val="22"/>
              </w:rPr>
              <w:t>bsence.</w:t>
            </w:r>
          </w:p>
        </w:tc>
        <w:tc>
          <w:tcPr>
            <w:tcW w:w="4059" w:type="dxa"/>
          </w:tcPr>
          <w:p w:rsidR="00E84E5F" w:rsidRPr="00085EC8" w:rsidRDefault="00E84E5F" w:rsidP="006774D8">
            <w:pPr>
              <w:bidi/>
              <w:jc w:val="both"/>
              <w:rPr>
                <w:rFonts w:cstheme="minorHAnsi"/>
                <w:rtl/>
              </w:rPr>
            </w:pPr>
            <w:r w:rsidRPr="00085EC8">
              <w:rPr>
                <w:rFonts w:cstheme="minorHAnsi"/>
                <w:rtl/>
              </w:rPr>
              <w:t>(3) يجوز للمديرين تعيين مديرين آخرين نائبًا أو مساعدًا للرئيس ليرأس اجتماعات المديرين في حال غياب الرئيس.</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(4)</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te</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inate</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appoint</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6"/>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chair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depu</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2"/>
                <w:sz w:val="22"/>
                <w:szCs w:val="22"/>
              </w:rPr>
              <w:t>s</w:t>
            </w:r>
            <w:r w:rsidRPr="00085EC8">
              <w:rPr>
                <w:rFonts w:asciiTheme="minorHAnsi" w:eastAsia="Times New Roman" w:hAnsiTheme="minorHAnsi" w:cstheme="minorHAnsi"/>
                <w:color w:val="231F20"/>
                <w:sz w:val="22"/>
                <w:szCs w:val="22"/>
              </w:rPr>
              <w:t>istant</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c</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air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 at any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p>
        </w:tc>
        <w:tc>
          <w:tcPr>
            <w:tcW w:w="4059" w:type="dxa"/>
          </w:tcPr>
          <w:p w:rsidR="00E84E5F" w:rsidRPr="00085EC8" w:rsidRDefault="00E84E5F" w:rsidP="006774D8">
            <w:pPr>
              <w:bidi/>
              <w:jc w:val="both"/>
              <w:rPr>
                <w:rFonts w:cstheme="minorHAnsi"/>
                <w:rtl/>
              </w:rPr>
            </w:pPr>
            <w:r w:rsidRPr="00085EC8">
              <w:rPr>
                <w:rFonts w:cstheme="minorHAnsi"/>
                <w:rtl/>
              </w:rPr>
              <w:t xml:space="preserve"> (4) يجوز للمديرين إنهاء تعيين الرئيس أو نائب الرئيس أو مساعد الرئيس في أي وقت.</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(5)</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neither</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chair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nor</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any</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director</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appoin</w:t>
            </w:r>
            <w:r w:rsidRPr="00085EC8">
              <w:rPr>
                <w:rFonts w:asciiTheme="minorHAnsi" w:eastAsia="Times New Roman" w:hAnsiTheme="minorHAnsi" w:cstheme="minorHAnsi"/>
                <w:color w:val="231F20"/>
                <w:spacing w:val="-2"/>
                <w:sz w:val="22"/>
                <w:szCs w:val="22"/>
              </w:rPr>
              <w:t>t</w:t>
            </w:r>
            <w:r w:rsidRPr="00085EC8">
              <w:rPr>
                <w:rFonts w:asciiTheme="minorHAnsi" w:eastAsia="Times New Roman" w:hAnsiTheme="minorHAnsi" w:cstheme="minorHAnsi"/>
                <w:color w:val="231F20"/>
                <w:sz w:val="22"/>
                <w:szCs w:val="22"/>
              </w:rPr>
              <w:t>ed</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gen</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ral</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chair</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tings</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 xml:space="preserve">in </w:t>
            </w:r>
            <w:r w:rsidRPr="00085EC8">
              <w:rPr>
                <w:rFonts w:asciiTheme="minorHAnsi" w:eastAsia="Times New Roman" w:hAnsiTheme="minorHAnsi" w:cstheme="minorHAnsi"/>
                <w:color w:val="231F20"/>
                <w:spacing w:val="-1"/>
                <w:sz w:val="22"/>
                <w:szCs w:val="22"/>
              </w:rPr>
              <w:t>th</w:t>
            </w:r>
            <w:r w:rsidRPr="00085EC8">
              <w:rPr>
                <w:rFonts w:asciiTheme="minorHAnsi" w:eastAsia="Times New Roman" w:hAnsiTheme="minorHAnsi" w:cstheme="minorHAnsi"/>
                <w:color w:val="231F20"/>
                <w:sz w:val="22"/>
                <w:szCs w:val="22"/>
              </w:rPr>
              <w:t xml:space="preserve">e </w:t>
            </w:r>
            <w:r w:rsidRPr="00085EC8">
              <w:rPr>
                <w:rFonts w:asciiTheme="minorHAnsi" w:eastAsia="Times New Roman" w:hAnsiTheme="minorHAnsi" w:cstheme="minorHAnsi"/>
                <w:color w:val="231F20"/>
                <w:spacing w:val="-1"/>
                <w:sz w:val="22"/>
                <w:szCs w:val="22"/>
              </w:rPr>
              <w:t>chair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1"/>
                <w:sz w:val="22"/>
                <w:szCs w:val="22"/>
              </w:rPr>
              <w:t>an’</w:t>
            </w:r>
            <w:r w:rsidRPr="00085EC8">
              <w:rPr>
                <w:rFonts w:asciiTheme="minorHAnsi" w:eastAsia="Times New Roman" w:hAnsiTheme="minorHAnsi" w:cstheme="minorHAnsi"/>
                <w:color w:val="231F20"/>
                <w:sz w:val="22"/>
                <w:szCs w:val="22"/>
              </w:rPr>
              <w:t xml:space="preserve">s </w:t>
            </w:r>
            <w:r w:rsidRPr="00085EC8">
              <w:rPr>
                <w:rFonts w:asciiTheme="minorHAnsi" w:eastAsia="Times New Roman" w:hAnsiTheme="minorHAnsi" w:cstheme="minorHAnsi"/>
                <w:color w:val="231F20"/>
                <w:spacing w:val="-1"/>
                <w:sz w:val="22"/>
                <w:szCs w:val="22"/>
              </w:rPr>
              <w:t>absenc</w:t>
            </w:r>
            <w:r w:rsidRPr="00085EC8">
              <w:rPr>
                <w:rFonts w:asciiTheme="minorHAnsi" w:eastAsia="Times New Roman" w:hAnsiTheme="minorHAnsi" w:cstheme="minorHAnsi"/>
                <w:color w:val="231F20"/>
                <w:sz w:val="22"/>
                <w:szCs w:val="22"/>
              </w:rPr>
              <w:t xml:space="preserve">e </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 xml:space="preserve">s </w:t>
            </w:r>
            <w:r w:rsidRPr="00085EC8">
              <w:rPr>
                <w:rFonts w:asciiTheme="minorHAnsi" w:eastAsia="Times New Roman" w:hAnsiTheme="minorHAnsi" w:cstheme="minorHAnsi"/>
                <w:color w:val="231F20"/>
                <w:spacing w:val="-1"/>
                <w:sz w:val="22"/>
                <w:szCs w:val="22"/>
              </w:rPr>
              <w:t>p</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1"/>
                <w:sz w:val="22"/>
                <w:szCs w:val="22"/>
              </w:rPr>
              <w:t>rticipatin</w:t>
            </w:r>
            <w:r w:rsidRPr="00085EC8">
              <w:rPr>
                <w:rFonts w:asciiTheme="minorHAnsi" w:eastAsia="Times New Roman" w:hAnsiTheme="minorHAnsi" w:cstheme="minorHAnsi"/>
                <w:color w:val="231F20"/>
                <w:sz w:val="22"/>
                <w:szCs w:val="22"/>
              </w:rPr>
              <w:t xml:space="preserve">g </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n a</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1"/>
                <w:sz w:val="22"/>
                <w:szCs w:val="22"/>
              </w:rPr>
              <w:t>eetin</w:t>
            </w:r>
            <w:r w:rsidRPr="00085EC8">
              <w:rPr>
                <w:rFonts w:asciiTheme="minorHAnsi" w:eastAsia="Times New Roman" w:hAnsiTheme="minorHAnsi" w:cstheme="minorHAnsi"/>
                <w:color w:val="231F20"/>
                <w:sz w:val="22"/>
                <w:szCs w:val="22"/>
              </w:rPr>
              <w:t xml:space="preserve">g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h</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pacing w:val="-1"/>
                <w:sz w:val="22"/>
                <w:szCs w:val="22"/>
              </w:rPr>
              <w:t>te</w:t>
            </w:r>
            <w:r w:rsidRPr="00085EC8">
              <w:rPr>
                <w:rFonts w:asciiTheme="minorHAnsi" w:eastAsia="Times New Roman" w:hAnsiTheme="minorHAnsi" w:cstheme="minorHAnsi"/>
                <w:color w:val="231F20"/>
                <w:sz w:val="22"/>
                <w:szCs w:val="22"/>
              </w:rPr>
              <w:t xml:space="preserve">n </w:t>
            </w:r>
            <w:r w:rsidRPr="00085EC8">
              <w:rPr>
                <w:rFonts w:asciiTheme="minorHAnsi" w:eastAsia="Times New Roman" w:hAnsiTheme="minorHAnsi" w:cstheme="minorHAnsi"/>
                <w:color w:val="231F20"/>
                <w:spacing w:val="-1"/>
                <w:sz w:val="22"/>
                <w:szCs w:val="22"/>
              </w:rPr>
              <w:t>minute</w:t>
            </w:r>
            <w:r w:rsidRPr="00085EC8">
              <w:rPr>
                <w:rFonts w:asciiTheme="minorHAnsi" w:eastAsia="Times New Roman" w:hAnsiTheme="minorHAnsi" w:cstheme="minorHAnsi"/>
                <w:color w:val="231F20"/>
                <w:sz w:val="22"/>
                <w:szCs w:val="22"/>
              </w:rPr>
              <w:t xml:space="preserve">s </w:t>
            </w:r>
            <w:r w:rsidRPr="00085EC8">
              <w:rPr>
                <w:rFonts w:asciiTheme="minorHAnsi" w:eastAsia="Times New Roman" w:hAnsiTheme="minorHAnsi" w:cstheme="minorHAnsi"/>
                <w:color w:val="231F20"/>
                <w:spacing w:val="-1"/>
                <w:sz w:val="22"/>
                <w:szCs w:val="22"/>
              </w:rPr>
              <w:t>o</w:t>
            </w:r>
            <w:r w:rsidRPr="00085EC8">
              <w:rPr>
                <w:rFonts w:asciiTheme="minorHAnsi" w:eastAsia="Times New Roman" w:hAnsiTheme="minorHAnsi" w:cstheme="minorHAnsi"/>
                <w:color w:val="231F20"/>
                <w:sz w:val="22"/>
                <w:szCs w:val="22"/>
              </w:rPr>
              <w:t xml:space="preserve">f </w:t>
            </w:r>
            <w:r w:rsidRPr="00085EC8">
              <w:rPr>
                <w:rFonts w:asciiTheme="minorHAnsi" w:eastAsia="Times New Roman" w:hAnsiTheme="minorHAnsi" w:cstheme="minorHAnsi"/>
                <w:color w:val="231F20"/>
                <w:spacing w:val="-1"/>
                <w:sz w:val="22"/>
                <w:szCs w:val="22"/>
              </w:rPr>
              <w:t>th</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1"/>
                <w:sz w:val="22"/>
                <w:szCs w:val="22"/>
              </w:rPr>
              <w:t>whic</w:t>
            </w:r>
            <w:r w:rsidRPr="00085EC8">
              <w:rPr>
                <w:rFonts w:asciiTheme="minorHAnsi" w:eastAsia="Times New Roman" w:hAnsiTheme="minorHAnsi" w:cstheme="minorHAnsi"/>
                <w:color w:val="231F20"/>
                <w:sz w:val="22"/>
                <w:szCs w:val="22"/>
              </w:rPr>
              <w:t xml:space="preserve">h </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 xml:space="preserve">t </w:t>
            </w:r>
            <w:r w:rsidRPr="00085EC8">
              <w:rPr>
                <w:rFonts w:asciiTheme="minorHAnsi" w:eastAsia="Times New Roman" w:hAnsiTheme="minorHAnsi" w:cstheme="minorHAnsi"/>
                <w:color w:val="231F20"/>
                <w:spacing w:val="-1"/>
                <w:sz w:val="22"/>
                <w:szCs w:val="22"/>
              </w:rPr>
              <w:t xml:space="preserve">was </w:t>
            </w:r>
            <w:r w:rsidRPr="00085EC8">
              <w:rPr>
                <w:rFonts w:asciiTheme="minorHAnsi" w:eastAsia="Times New Roman" w:hAnsiTheme="minorHAnsi" w:cstheme="minorHAnsi"/>
                <w:color w:val="231F20"/>
                <w:sz w:val="22"/>
                <w:szCs w:val="22"/>
              </w:rPr>
              <w:t xml:space="preserve">to start, the participating directors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appoint one of th</w:t>
            </w:r>
            <w:r w:rsidRPr="00085EC8">
              <w:rPr>
                <w:rFonts w:asciiTheme="minorHAnsi" w:eastAsia="Times New Roman" w:hAnsiTheme="minorHAnsi" w:cstheme="minorHAnsi"/>
                <w:color w:val="231F20"/>
                <w:spacing w:val="-3"/>
                <w:sz w:val="22"/>
                <w:szCs w:val="22"/>
              </w:rPr>
              <w:t>em</w:t>
            </w:r>
            <w:r w:rsidRPr="00085EC8">
              <w:rPr>
                <w:rFonts w:asciiTheme="minorHAnsi" w:eastAsia="Times New Roman" w:hAnsiTheme="minorHAnsi" w:cstheme="minorHAnsi"/>
                <w:color w:val="231F20"/>
                <w:sz w:val="22"/>
                <w:szCs w:val="22"/>
              </w:rPr>
              <w:t>se</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es to chair it.</w:t>
            </w:r>
          </w:p>
        </w:tc>
        <w:tc>
          <w:tcPr>
            <w:tcW w:w="4059" w:type="dxa"/>
          </w:tcPr>
          <w:p w:rsidR="00E84E5F" w:rsidRPr="00085EC8" w:rsidRDefault="00E84E5F" w:rsidP="006774D8">
            <w:pPr>
              <w:bidi/>
              <w:jc w:val="both"/>
              <w:rPr>
                <w:rFonts w:cstheme="minorHAnsi"/>
                <w:rtl/>
              </w:rPr>
            </w:pPr>
            <w:r w:rsidRPr="00085EC8">
              <w:rPr>
                <w:rFonts w:cstheme="minorHAnsi"/>
                <w:rtl/>
              </w:rPr>
              <w:t>(5) إذا لم يشارك الرئيس، أو أي مدير عُين عمومًا ليرأس اجتماعات المديرين في غياب الرئيس، في اجتماع ما خلال عشر دقائق من الوقت المحدد لبدء الاجتماع، يعين المديرون واحدًا من بينهم ليرأس الاجتماع.</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rPr>
              <w:t>Voting</w:t>
            </w:r>
            <w:r w:rsidRPr="00085EC8">
              <w:rPr>
                <w:rFonts w:eastAsia="Times New Roman" w:cstheme="minorHAnsi"/>
                <w:b/>
                <w:bCs/>
                <w:color w:val="231F20"/>
                <w:spacing w:val="23"/>
              </w:rPr>
              <w:t xml:space="preserve"> </w:t>
            </w:r>
            <w:r w:rsidRPr="00085EC8">
              <w:rPr>
                <w:rFonts w:eastAsia="Times New Roman" w:cstheme="minorHAnsi"/>
                <w:b/>
                <w:bCs/>
                <w:color w:val="231F20"/>
              </w:rPr>
              <w:t>at</w:t>
            </w:r>
            <w:r w:rsidRPr="00085EC8">
              <w:rPr>
                <w:rFonts w:eastAsia="Times New Roman" w:cstheme="minorHAnsi"/>
                <w:b/>
                <w:bCs/>
                <w:color w:val="231F20"/>
                <w:spacing w:val="24"/>
              </w:rPr>
              <w:t xml:space="preserve"> </w:t>
            </w:r>
            <w:r w:rsidRPr="00085EC8">
              <w:rPr>
                <w:rFonts w:eastAsia="Times New Roman" w:cstheme="minorHAnsi"/>
                <w:b/>
                <w:bCs/>
                <w:color w:val="231F20"/>
                <w:w w:val="109"/>
              </w:rPr>
              <w:t>directors’</w:t>
            </w:r>
            <w:r w:rsidRPr="00085EC8">
              <w:rPr>
                <w:rFonts w:eastAsia="Times New Roman" w:cstheme="minorHAnsi"/>
                <w:b/>
                <w:bCs/>
                <w:color w:val="231F20"/>
                <w:spacing w:val="-5"/>
                <w:w w:val="109"/>
              </w:rPr>
              <w:t xml:space="preserve"> </w:t>
            </w:r>
            <w:r w:rsidRPr="00085EC8">
              <w:rPr>
                <w:rFonts w:eastAsia="Times New Roman" w:cstheme="minorHAnsi"/>
                <w:b/>
                <w:bCs/>
                <w:color w:val="231F20"/>
                <w:spacing w:val="-3"/>
              </w:rPr>
              <w:t>m</w:t>
            </w:r>
            <w:r w:rsidRPr="00085EC8">
              <w:rPr>
                <w:rFonts w:eastAsia="Times New Roman" w:cstheme="minorHAnsi"/>
                <w:b/>
                <w:bCs/>
                <w:color w:val="231F20"/>
              </w:rPr>
              <w:t>eeti</w:t>
            </w:r>
            <w:r w:rsidRPr="00085EC8">
              <w:rPr>
                <w:rFonts w:eastAsia="Times New Roman" w:cstheme="minorHAnsi"/>
                <w:b/>
                <w:bCs/>
                <w:color w:val="231F20"/>
                <w:spacing w:val="-2"/>
              </w:rPr>
              <w:t>n</w:t>
            </w:r>
            <w:r w:rsidRPr="00085EC8">
              <w:rPr>
                <w:rFonts w:eastAsia="Times New Roman" w:cstheme="minorHAnsi"/>
                <w:b/>
                <w:bCs/>
                <w:color w:val="231F20"/>
              </w:rPr>
              <w:t>gs:</w:t>
            </w:r>
            <w:r w:rsidRPr="00085EC8">
              <w:rPr>
                <w:rFonts w:eastAsia="Times New Roman" w:cstheme="minorHAnsi"/>
                <w:b/>
                <w:bCs/>
                <w:color w:val="231F20"/>
                <w:spacing w:val="48"/>
              </w:rPr>
              <w:t xml:space="preserve"> </w:t>
            </w:r>
            <w:r w:rsidRPr="00085EC8">
              <w:rPr>
                <w:rFonts w:eastAsia="Times New Roman" w:cstheme="minorHAnsi"/>
                <w:b/>
                <w:bCs/>
                <w:color w:val="231F20"/>
              </w:rPr>
              <w:t>general</w:t>
            </w:r>
            <w:r w:rsidRPr="00085EC8">
              <w:rPr>
                <w:rFonts w:eastAsia="Times New Roman" w:cstheme="minorHAnsi"/>
                <w:b/>
                <w:bCs/>
                <w:color w:val="231F20"/>
                <w:spacing w:val="49"/>
              </w:rPr>
              <w:t xml:space="preserve"> </w:t>
            </w:r>
            <w:r w:rsidRPr="00085EC8">
              <w:rPr>
                <w:rFonts w:eastAsia="Times New Roman" w:cstheme="minorHAnsi"/>
                <w:b/>
                <w:bCs/>
                <w:color w:val="231F20"/>
                <w:spacing w:val="-3"/>
                <w:w w:val="134"/>
              </w:rPr>
              <w:t>r</w:t>
            </w:r>
            <w:r w:rsidRPr="00085EC8">
              <w:rPr>
                <w:rFonts w:eastAsia="Times New Roman" w:cstheme="minorHAnsi"/>
                <w:b/>
                <w:bCs/>
                <w:color w:val="231F20"/>
                <w:w w:val="111"/>
              </w:rPr>
              <w:t>u</w:t>
            </w:r>
            <w:r w:rsidRPr="00085EC8">
              <w:rPr>
                <w:rFonts w:eastAsia="Times New Roman" w:cstheme="minorHAnsi"/>
                <w:b/>
                <w:bCs/>
                <w:color w:val="231F20"/>
              </w:rPr>
              <w:t>les</w:t>
            </w:r>
          </w:p>
        </w:tc>
        <w:tc>
          <w:tcPr>
            <w:tcW w:w="4059" w:type="dxa"/>
          </w:tcPr>
          <w:p w:rsidR="00E84E5F" w:rsidRPr="00085EC8" w:rsidRDefault="00E84E5F" w:rsidP="006774D8">
            <w:pPr>
              <w:bidi/>
              <w:rPr>
                <w:rFonts w:cstheme="minorHAnsi"/>
                <w:b/>
                <w:bCs/>
                <w:rtl/>
              </w:rPr>
            </w:pPr>
            <w:r w:rsidRPr="00085EC8">
              <w:rPr>
                <w:rFonts w:cstheme="minorHAnsi"/>
                <w:b/>
                <w:bCs/>
                <w:rtl/>
              </w:rPr>
              <w:t>التصويت في اجتماعات المديرين : قواعد عامة</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Subject</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articles,</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decision</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taken</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at</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2"/>
                <w:sz w:val="22"/>
                <w:szCs w:val="22"/>
              </w:rPr>
              <w:t xml:space="preserve"> </w:t>
            </w:r>
            <w:proofErr w:type="gramStart"/>
            <w:r w:rsidRPr="00085EC8">
              <w:rPr>
                <w:rFonts w:asciiTheme="minorHAnsi" w:eastAsia="Times New Roman" w:hAnsiTheme="minorHAnsi" w:cstheme="minorHAnsi"/>
                <w:color w:val="231F20"/>
                <w:sz w:val="22"/>
                <w:szCs w:val="22"/>
              </w:rPr>
              <w:t>a</w:t>
            </w:r>
            <w:r w:rsidR="00AD3EDC"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jori</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of</w:t>
            </w:r>
            <w:proofErr w:type="gramEnd"/>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 xml:space="preserve">the </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otes of the participating directors.</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مع مراعاة عدم الإخلال بالنظام الأساسي، يُتخذ القرار في اجتماع المديرين من أغلبية أصوات المديرين المشاركين.</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 xml:space="preserve">Subject to </w:t>
            </w:r>
            <w:r w:rsidRPr="00085EC8">
              <w:rPr>
                <w:rFonts w:asciiTheme="minorHAnsi" w:eastAsia="Times New Roman" w:hAnsiTheme="minorHAnsi" w:cstheme="minorHAnsi"/>
                <w:color w:val="231F20"/>
                <w:spacing w:val="-1"/>
                <w:sz w:val="22"/>
                <w:szCs w:val="22"/>
              </w:rPr>
              <w:t>the</w:t>
            </w:r>
            <w:r w:rsidRPr="00085EC8">
              <w:rPr>
                <w:rFonts w:asciiTheme="minorHAnsi" w:eastAsia="Times New Roman" w:hAnsiTheme="minorHAnsi" w:cstheme="minorHAnsi"/>
                <w:color w:val="231F20"/>
                <w:sz w:val="22"/>
                <w:szCs w:val="22"/>
              </w:rPr>
              <w:t xml:space="preserve"> articles, each</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director partici</w:t>
            </w:r>
            <w:r w:rsidRPr="00085EC8">
              <w:rPr>
                <w:rFonts w:asciiTheme="minorHAnsi" w:eastAsia="Times New Roman" w:hAnsiTheme="minorHAnsi" w:cstheme="minorHAnsi"/>
                <w:color w:val="231F20"/>
                <w:spacing w:val="-2"/>
                <w:sz w:val="22"/>
                <w:szCs w:val="22"/>
              </w:rPr>
              <w:t>p</w:t>
            </w:r>
            <w:r w:rsidRPr="00085EC8">
              <w:rPr>
                <w:rFonts w:asciiTheme="minorHAnsi" w:eastAsia="Times New Roman" w:hAnsiTheme="minorHAnsi" w:cstheme="minorHAnsi"/>
                <w:color w:val="231F20"/>
                <w:sz w:val="22"/>
                <w:szCs w:val="22"/>
              </w:rPr>
              <w:t xml:space="preserve">ating in a directors’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eeting has one </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ote.</w:t>
            </w:r>
          </w:p>
        </w:tc>
        <w:tc>
          <w:tcPr>
            <w:tcW w:w="4059" w:type="dxa"/>
          </w:tcPr>
          <w:p w:rsidR="00E84E5F" w:rsidRPr="00085EC8" w:rsidRDefault="00E84E5F" w:rsidP="006774D8">
            <w:pPr>
              <w:bidi/>
              <w:jc w:val="both"/>
              <w:rPr>
                <w:rFonts w:cstheme="minorHAnsi"/>
                <w:rtl/>
              </w:rPr>
            </w:pPr>
            <w:r w:rsidRPr="00085EC8">
              <w:rPr>
                <w:rFonts w:cstheme="minorHAnsi"/>
                <w:rtl/>
              </w:rPr>
              <w:t>(2) مع مراعاة عدم الإخلال بالنظام الأساسي، يكون لكل مدير مشارك في اجتماع المديرين صوت واحد.</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lastRenderedPageBreak/>
              <w:t>(3)</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Subject</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articles,</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if</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director</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has</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interest</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actual</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proposed</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trans</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ction</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 xml:space="preserve">or </w:t>
            </w:r>
            <w:r w:rsidRPr="00085EC8">
              <w:rPr>
                <w:rFonts w:asciiTheme="minorHAnsi" w:eastAsia="Times New Roman" w:hAnsiTheme="minorHAnsi" w:cstheme="minorHAnsi"/>
                <w:color w:val="231F20"/>
                <w:spacing w:val="-1"/>
                <w:sz w:val="22"/>
                <w:szCs w:val="22"/>
              </w:rPr>
              <w:t>arrangement</w:t>
            </w:r>
            <w:r w:rsidRPr="00085EC8">
              <w:rPr>
                <w:rFonts w:asciiTheme="minorHAnsi" w:eastAsia="Times New Roman" w:hAnsiTheme="minorHAnsi" w:cstheme="minorHAnsi"/>
                <w:color w:val="231F20"/>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ith the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w:t>
            </w:r>
            <w:r w:rsidRPr="00085EC8">
              <w:rPr>
                <w:rFonts w:asciiTheme="minorHAnsi" w:eastAsia="Times New Roman" w:hAnsiTheme="minorHAnsi" w:cstheme="minorHAnsi"/>
                <w:color w:val="231F20"/>
                <w:spacing w:val="2"/>
                <w:sz w:val="22"/>
                <w:szCs w:val="22"/>
              </w:rPr>
              <w:t>an</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bidi/>
              <w:jc w:val="both"/>
              <w:rPr>
                <w:rFonts w:cstheme="minorHAnsi"/>
                <w:rtl/>
              </w:rPr>
            </w:pPr>
            <w:r w:rsidRPr="00085EC8">
              <w:rPr>
                <w:rFonts w:cstheme="minorHAnsi"/>
                <w:rtl/>
              </w:rPr>
              <w:t>(3) مع مراعاة عدم الإخلال بالنظام الأساسي، إذا كان لمدير مصلحة في صفقة فعلية أو مقترحة أو ترتيب فعلي أو مقترح مع الشركة ـــ</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that director and that</w:t>
            </w:r>
            <w:r w:rsidRPr="00085EC8">
              <w:rPr>
                <w:rFonts w:asciiTheme="minorHAnsi" w:eastAsia="Times New Roman" w:hAnsiTheme="minorHAnsi" w:cstheme="minorHAnsi"/>
                <w:color w:val="231F20"/>
                <w:spacing w:val="-1"/>
                <w:sz w:val="22"/>
              </w:rPr>
              <w:t xml:space="preserve"> </w:t>
            </w:r>
            <w:r w:rsidRPr="00085EC8">
              <w:rPr>
                <w:rFonts w:asciiTheme="minorHAnsi" w:eastAsia="Times New Roman" w:hAnsiTheme="minorHAnsi" w:cstheme="minorHAnsi"/>
                <w:color w:val="231F20"/>
                <w:sz w:val="22"/>
              </w:rPr>
              <w:t>directo</w:t>
            </w:r>
            <w:r w:rsidRPr="00085EC8">
              <w:rPr>
                <w:rFonts w:asciiTheme="minorHAnsi" w:eastAsia="Times New Roman" w:hAnsiTheme="minorHAnsi" w:cstheme="minorHAnsi"/>
                <w:color w:val="231F20"/>
                <w:spacing w:val="-3"/>
                <w:sz w:val="22"/>
              </w:rPr>
              <w:t>r</w:t>
            </w:r>
            <w:r w:rsidRPr="00085EC8">
              <w:rPr>
                <w:rFonts w:asciiTheme="minorHAnsi" w:eastAsia="Times New Roman" w:hAnsiTheme="minorHAnsi" w:cstheme="minorHAnsi"/>
                <w:color w:val="231F20"/>
                <w:sz w:val="22"/>
              </w:rPr>
              <w:t xml:space="preserve">’s alternate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pacing w:val="2"/>
                <w:sz w:val="22"/>
              </w:rPr>
              <w:t>a</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 xml:space="preserve">not </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ote</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on any</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 xml:space="preserve">proposal relating to it, </w:t>
            </w:r>
            <w:r w:rsidRPr="00085EC8">
              <w:rPr>
                <w:rFonts w:asciiTheme="minorHAnsi" w:eastAsia="Times New Roman" w:hAnsiTheme="minorHAnsi" w:cstheme="minorHAnsi"/>
                <w:color w:val="231F20"/>
                <w:spacing w:val="2"/>
                <w:sz w:val="22"/>
              </w:rPr>
              <w:t>b</w:t>
            </w:r>
            <w:r w:rsidRPr="00085EC8">
              <w:rPr>
                <w:rFonts w:asciiTheme="minorHAnsi" w:eastAsia="Times New Roman" w:hAnsiTheme="minorHAnsi" w:cstheme="minorHAnsi"/>
                <w:color w:val="231F20"/>
                <w:sz w:val="22"/>
              </w:rPr>
              <w:t>ut</w:t>
            </w:r>
          </w:p>
        </w:tc>
        <w:tc>
          <w:tcPr>
            <w:tcW w:w="4059" w:type="dxa"/>
          </w:tcPr>
          <w:p w:rsidR="00E84E5F" w:rsidRPr="00085EC8" w:rsidRDefault="00E84E5F" w:rsidP="006774D8">
            <w:pPr>
              <w:pStyle w:val="ListParagraph"/>
              <w:numPr>
                <w:ilvl w:val="0"/>
                <w:numId w:val="51"/>
              </w:numPr>
              <w:bidi/>
              <w:jc w:val="both"/>
              <w:rPr>
                <w:rFonts w:cstheme="minorHAnsi"/>
                <w:rtl/>
              </w:rPr>
            </w:pPr>
            <w:r w:rsidRPr="00085EC8">
              <w:rPr>
                <w:rFonts w:cstheme="minorHAnsi"/>
                <w:rtl/>
              </w:rPr>
              <w:t>لا يجوز لذلك المدير أو المدير البديل له التصويت على أي مقترح بخصوص ذلك، ولكن</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proofErr w:type="gramStart"/>
            <w:r w:rsidRPr="00085EC8">
              <w:rPr>
                <w:rFonts w:asciiTheme="minorHAnsi" w:eastAsia="Times New Roman" w:hAnsiTheme="minorHAnsi" w:cstheme="minorHAnsi"/>
                <w:color w:val="231F20"/>
                <w:sz w:val="22"/>
              </w:rPr>
              <w:t xml:space="preserve">this </w:t>
            </w:r>
            <w:r w:rsidRPr="00085EC8">
              <w:rPr>
                <w:rFonts w:asciiTheme="minorHAnsi" w:eastAsia="Times New Roman" w:hAnsiTheme="minorHAnsi" w:cstheme="minorHAnsi"/>
                <w:color w:val="231F20"/>
                <w:spacing w:val="17"/>
                <w:sz w:val="22"/>
              </w:rPr>
              <w:t xml:space="preserve"> </w:t>
            </w:r>
            <w:r w:rsidRPr="00085EC8">
              <w:rPr>
                <w:rFonts w:asciiTheme="minorHAnsi" w:eastAsia="Times New Roman" w:hAnsiTheme="minorHAnsi" w:cstheme="minorHAnsi"/>
                <w:color w:val="231F20"/>
                <w:sz w:val="22"/>
              </w:rPr>
              <w:t>does</w:t>
            </w:r>
            <w:proofErr w:type="gramEnd"/>
            <w:r w:rsidRPr="00085EC8">
              <w:rPr>
                <w:rFonts w:asciiTheme="minorHAnsi" w:eastAsia="Times New Roman" w:hAnsiTheme="minorHAnsi" w:cstheme="minorHAnsi"/>
                <w:color w:val="231F20"/>
                <w:sz w:val="22"/>
              </w:rPr>
              <w:t xml:space="preserve"> </w:t>
            </w:r>
            <w:r w:rsidRPr="00085EC8">
              <w:rPr>
                <w:rFonts w:asciiTheme="minorHAnsi" w:eastAsia="Times New Roman" w:hAnsiTheme="minorHAnsi" w:cstheme="minorHAnsi"/>
                <w:color w:val="231F20"/>
                <w:spacing w:val="17"/>
                <w:sz w:val="22"/>
              </w:rPr>
              <w:t xml:space="preserve"> </w:t>
            </w:r>
            <w:r w:rsidRPr="00085EC8">
              <w:rPr>
                <w:rFonts w:asciiTheme="minorHAnsi" w:eastAsia="Times New Roman" w:hAnsiTheme="minorHAnsi" w:cstheme="minorHAnsi"/>
                <w:color w:val="231F20"/>
                <w:sz w:val="22"/>
              </w:rPr>
              <w:t xml:space="preserve">not </w:t>
            </w:r>
            <w:r w:rsidRPr="00085EC8">
              <w:rPr>
                <w:rFonts w:asciiTheme="minorHAnsi" w:eastAsia="Times New Roman" w:hAnsiTheme="minorHAnsi" w:cstheme="minorHAnsi"/>
                <w:color w:val="231F20"/>
                <w:spacing w:val="17"/>
                <w:sz w:val="22"/>
              </w:rPr>
              <w:t xml:space="preserve"> </w:t>
            </w:r>
            <w:r w:rsidRPr="00085EC8">
              <w:rPr>
                <w:rFonts w:asciiTheme="minorHAnsi" w:eastAsia="Times New Roman" w:hAnsiTheme="minorHAnsi" w:cstheme="minorHAnsi"/>
                <w:color w:val="231F20"/>
                <w:sz w:val="22"/>
              </w:rPr>
              <w:t xml:space="preserve">preclude </w:t>
            </w:r>
            <w:r w:rsidRPr="00085EC8">
              <w:rPr>
                <w:rFonts w:asciiTheme="minorHAnsi" w:eastAsia="Times New Roman" w:hAnsiTheme="minorHAnsi" w:cstheme="minorHAnsi"/>
                <w:color w:val="231F20"/>
                <w:spacing w:val="17"/>
                <w:sz w:val="22"/>
              </w:rPr>
              <w:t xml:space="preserve"> </w:t>
            </w:r>
            <w:r w:rsidRPr="00085EC8">
              <w:rPr>
                <w:rFonts w:asciiTheme="minorHAnsi" w:eastAsia="Times New Roman" w:hAnsiTheme="minorHAnsi" w:cstheme="minorHAnsi"/>
                <w:color w:val="231F20"/>
                <w:sz w:val="22"/>
              </w:rPr>
              <w:t xml:space="preserve">the </w:t>
            </w:r>
            <w:r w:rsidRPr="00085EC8">
              <w:rPr>
                <w:rFonts w:asciiTheme="minorHAnsi" w:eastAsia="Times New Roman" w:hAnsiTheme="minorHAnsi" w:cstheme="minorHAnsi"/>
                <w:color w:val="231F20"/>
                <w:spacing w:val="15"/>
                <w:sz w:val="22"/>
              </w:rPr>
              <w:t xml:space="preserve"> </w:t>
            </w:r>
            <w:r w:rsidRPr="00085EC8">
              <w:rPr>
                <w:rFonts w:asciiTheme="minorHAnsi" w:eastAsia="Times New Roman" w:hAnsiTheme="minorHAnsi" w:cstheme="minorHAnsi"/>
                <w:color w:val="231F20"/>
                <w:sz w:val="22"/>
              </w:rPr>
              <w:t xml:space="preserve">alternate </w:t>
            </w:r>
            <w:r w:rsidRPr="00085EC8">
              <w:rPr>
                <w:rFonts w:asciiTheme="minorHAnsi" w:eastAsia="Times New Roman" w:hAnsiTheme="minorHAnsi" w:cstheme="minorHAnsi"/>
                <w:color w:val="231F20"/>
                <w:spacing w:val="17"/>
                <w:sz w:val="22"/>
              </w:rPr>
              <w:t xml:space="preserve"> </w:t>
            </w:r>
            <w:r w:rsidRPr="00085EC8">
              <w:rPr>
                <w:rFonts w:asciiTheme="minorHAnsi" w:eastAsia="Times New Roman" w:hAnsiTheme="minorHAnsi" w:cstheme="minorHAnsi"/>
                <w:color w:val="231F20"/>
                <w:sz w:val="22"/>
              </w:rPr>
              <w:t xml:space="preserve">from </w:t>
            </w:r>
            <w:r w:rsidRPr="00085EC8">
              <w:rPr>
                <w:rFonts w:asciiTheme="minorHAnsi" w:eastAsia="Times New Roman" w:hAnsiTheme="minorHAnsi" w:cstheme="minorHAnsi"/>
                <w:color w:val="231F20"/>
                <w:spacing w:val="17"/>
                <w:sz w:val="22"/>
              </w:rPr>
              <w:t xml:space="preserve"> </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o</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 xml:space="preserve">ng </w:t>
            </w:r>
            <w:r w:rsidRPr="00085EC8">
              <w:rPr>
                <w:rFonts w:asciiTheme="minorHAnsi" w:eastAsia="Times New Roman" w:hAnsiTheme="minorHAnsi" w:cstheme="minorHAnsi"/>
                <w:color w:val="231F20"/>
                <w:spacing w:val="17"/>
                <w:sz w:val="22"/>
              </w:rPr>
              <w:t xml:space="preserve"> </w:t>
            </w:r>
            <w:r w:rsidRPr="00085EC8">
              <w:rPr>
                <w:rFonts w:asciiTheme="minorHAnsi" w:eastAsia="Times New Roman" w:hAnsiTheme="minorHAnsi" w:cstheme="minorHAnsi"/>
                <w:color w:val="231F20"/>
                <w:sz w:val="22"/>
              </w:rPr>
              <w:t xml:space="preserve">in </w:t>
            </w:r>
            <w:r w:rsidRPr="00085EC8">
              <w:rPr>
                <w:rFonts w:asciiTheme="minorHAnsi" w:eastAsia="Times New Roman" w:hAnsiTheme="minorHAnsi" w:cstheme="minorHAnsi"/>
                <w:color w:val="231F20"/>
                <w:spacing w:val="17"/>
                <w:sz w:val="22"/>
              </w:rPr>
              <w:t xml:space="preserve"> </w:t>
            </w:r>
            <w:r w:rsidRPr="00085EC8">
              <w:rPr>
                <w:rFonts w:asciiTheme="minorHAnsi" w:eastAsia="Times New Roman" w:hAnsiTheme="minorHAnsi" w:cstheme="minorHAnsi"/>
                <w:color w:val="231F20"/>
                <w:sz w:val="22"/>
              </w:rPr>
              <w:t xml:space="preserve">relation </w:t>
            </w:r>
            <w:r w:rsidRPr="00085EC8">
              <w:rPr>
                <w:rFonts w:asciiTheme="minorHAnsi" w:eastAsia="Times New Roman" w:hAnsiTheme="minorHAnsi" w:cstheme="minorHAnsi"/>
                <w:color w:val="231F20"/>
                <w:spacing w:val="17"/>
                <w:sz w:val="22"/>
              </w:rPr>
              <w:t xml:space="preserve"> </w:t>
            </w:r>
            <w:r w:rsidRPr="00085EC8">
              <w:rPr>
                <w:rFonts w:asciiTheme="minorHAnsi" w:eastAsia="Times New Roman" w:hAnsiTheme="minorHAnsi" w:cstheme="minorHAnsi"/>
                <w:color w:val="231F20"/>
                <w:sz w:val="22"/>
              </w:rPr>
              <w:t xml:space="preserve">to </w:t>
            </w:r>
            <w:r w:rsidRPr="00085EC8">
              <w:rPr>
                <w:rFonts w:asciiTheme="minorHAnsi" w:eastAsia="Times New Roman" w:hAnsiTheme="minorHAnsi" w:cstheme="minorHAnsi"/>
                <w:color w:val="231F20"/>
                <w:spacing w:val="17"/>
                <w:sz w:val="22"/>
              </w:rPr>
              <w:t xml:space="preserve"> </w:t>
            </w:r>
            <w:r w:rsidRPr="00085EC8">
              <w:rPr>
                <w:rFonts w:asciiTheme="minorHAnsi" w:eastAsia="Times New Roman" w:hAnsiTheme="minorHAnsi" w:cstheme="minorHAnsi"/>
                <w:color w:val="231F20"/>
                <w:sz w:val="22"/>
              </w:rPr>
              <w:t xml:space="preserve">that </w:t>
            </w:r>
            <w:r w:rsidRPr="00085EC8">
              <w:rPr>
                <w:rFonts w:asciiTheme="minorHAnsi" w:eastAsia="Times New Roman" w:hAnsiTheme="minorHAnsi" w:cstheme="minorHAnsi"/>
                <w:color w:val="231F20"/>
                <w:spacing w:val="17"/>
                <w:sz w:val="22"/>
              </w:rPr>
              <w:t xml:space="preserve"> </w:t>
            </w:r>
            <w:r w:rsidRPr="00085EC8">
              <w:rPr>
                <w:rFonts w:asciiTheme="minorHAnsi" w:eastAsia="Times New Roman" w:hAnsiTheme="minorHAnsi" w:cstheme="minorHAnsi"/>
                <w:color w:val="231F20"/>
                <w:sz w:val="22"/>
              </w:rPr>
              <w:t xml:space="preserve">transaction </w:t>
            </w:r>
            <w:r w:rsidRPr="00085EC8">
              <w:rPr>
                <w:rFonts w:asciiTheme="minorHAnsi" w:eastAsia="Times New Roman" w:hAnsiTheme="minorHAnsi" w:cstheme="minorHAnsi"/>
                <w:color w:val="231F20"/>
                <w:spacing w:val="20"/>
                <w:sz w:val="22"/>
              </w:rPr>
              <w:t xml:space="preserve"> </w:t>
            </w:r>
            <w:r w:rsidRPr="00085EC8">
              <w:rPr>
                <w:rFonts w:asciiTheme="minorHAnsi" w:eastAsia="Times New Roman" w:hAnsiTheme="minorHAnsi" w:cstheme="minorHAnsi"/>
                <w:color w:val="231F20"/>
                <w:sz w:val="22"/>
              </w:rPr>
              <w:t>or arrange</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 xml:space="preserve">ent on behalf of </w:t>
            </w:r>
            <w:r w:rsidRPr="00085EC8">
              <w:rPr>
                <w:rFonts w:asciiTheme="minorHAnsi" w:eastAsia="Times New Roman" w:hAnsiTheme="minorHAnsi" w:cstheme="minorHAnsi"/>
                <w:color w:val="231F20"/>
                <w:spacing w:val="-3"/>
                <w:sz w:val="22"/>
              </w:rPr>
              <w:t>a</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 xml:space="preserve">other appointor </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ho</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 xml:space="preserve">does </w:t>
            </w:r>
            <w:r w:rsidRPr="00085EC8">
              <w:rPr>
                <w:rFonts w:asciiTheme="minorHAnsi" w:eastAsia="Times New Roman" w:hAnsiTheme="minorHAnsi" w:cstheme="minorHAnsi"/>
                <w:color w:val="231F20"/>
                <w:spacing w:val="-2"/>
                <w:sz w:val="22"/>
              </w:rPr>
              <w:t>no</w:t>
            </w:r>
            <w:r w:rsidRPr="00085EC8">
              <w:rPr>
                <w:rFonts w:asciiTheme="minorHAnsi" w:eastAsia="Times New Roman" w:hAnsiTheme="minorHAnsi" w:cstheme="minorHAnsi"/>
                <w:color w:val="231F20"/>
                <w:sz w:val="22"/>
              </w:rPr>
              <w:t>t</w:t>
            </w:r>
            <w:r w:rsidRPr="00085EC8">
              <w:rPr>
                <w:rFonts w:asciiTheme="minorHAnsi" w:eastAsia="Times New Roman" w:hAnsiTheme="minorHAnsi" w:cstheme="minorHAnsi"/>
                <w:color w:val="231F20"/>
                <w:spacing w:val="-1"/>
                <w:sz w:val="22"/>
              </w:rPr>
              <w:t xml:space="preserve"> </w:t>
            </w:r>
            <w:r w:rsidRPr="00085EC8">
              <w:rPr>
                <w:rFonts w:asciiTheme="minorHAnsi" w:eastAsia="Times New Roman" w:hAnsiTheme="minorHAnsi" w:cstheme="minorHAnsi"/>
                <w:color w:val="231F20"/>
                <w:sz w:val="22"/>
              </w:rPr>
              <w:t>ha</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e such an interest.</w:t>
            </w:r>
          </w:p>
        </w:tc>
        <w:tc>
          <w:tcPr>
            <w:tcW w:w="4059" w:type="dxa"/>
          </w:tcPr>
          <w:p w:rsidR="00E84E5F" w:rsidRPr="00085EC8" w:rsidRDefault="00E84E5F" w:rsidP="006774D8">
            <w:pPr>
              <w:pStyle w:val="ListParagraph"/>
              <w:numPr>
                <w:ilvl w:val="0"/>
                <w:numId w:val="51"/>
              </w:numPr>
              <w:bidi/>
              <w:jc w:val="both"/>
              <w:rPr>
                <w:rFonts w:cstheme="minorHAnsi"/>
                <w:rtl/>
              </w:rPr>
            </w:pPr>
            <w:r w:rsidRPr="00085EC8">
              <w:rPr>
                <w:rFonts w:cstheme="minorHAnsi"/>
                <w:rtl/>
              </w:rPr>
              <w:t>هذا لن يمنع المدير البديل من التصويت على تلك الصفقة أو الترتيب نيابة عن المدير الأصلي الآخر الذي ليس له هذه المصلحة.</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w w:val="109"/>
              </w:rPr>
              <w:t>C</w:t>
            </w:r>
            <w:r w:rsidRPr="00085EC8">
              <w:rPr>
                <w:rFonts w:eastAsia="Times New Roman" w:cstheme="minorHAnsi"/>
                <w:b/>
                <w:bCs/>
                <w:color w:val="231F20"/>
                <w:w w:val="109"/>
              </w:rPr>
              <w:t>hair</w:t>
            </w:r>
            <w:r w:rsidRPr="00085EC8">
              <w:rPr>
                <w:rFonts w:eastAsia="Times New Roman" w:cstheme="minorHAnsi"/>
                <w:b/>
                <w:bCs/>
                <w:color w:val="231F20"/>
                <w:spacing w:val="-3"/>
                <w:w w:val="109"/>
              </w:rPr>
              <w:t>m</w:t>
            </w:r>
            <w:r w:rsidRPr="00085EC8">
              <w:rPr>
                <w:rFonts w:eastAsia="Times New Roman" w:cstheme="minorHAnsi"/>
                <w:b/>
                <w:bCs/>
                <w:color w:val="231F20"/>
                <w:w w:val="109"/>
              </w:rPr>
              <w:t>an’s</w:t>
            </w:r>
            <w:r w:rsidRPr="00085EC8">
              <w:rPr>
                <w:rFonts w:eastAsia="Times New Roman" w:cstheme="minorHAnsi"/>
                <w:b/>
                <w:bCs/>
                <w:color w:val="231F20"/>
                <w:spacing w:val="1"/>
                <w:w w:val="109"/>
              </w:rPr>
              <w:t xml:space="preserve"> </w:t>
            </w:r>
            <w:r w:rsidRPr="00085EC8">
              <w:rPr>
                <w:rFonts w:eastAsia="Times New Roman" w:cstheme="minorHAnsi"/>
                <w:b/>
                <w:bCs/>
                <w:color w:val="231F20"/>
                <w:spacing w:val="-2"/>
              </w:rPr>
              <w:t>casting</w:t>
            </w:r>
            <w:r w:rsidRPr="00085EC8">
              <w:rPr>
                <w:rFonts w:eastAsia="Times New Roman" w:cstheme="minorHAnsi"/>
                <w:b/>
                <w:bCs/>
                <w:color w:val="231F20"/>
                <w:spacing w:val="34"/>
              </w:rPr>
              <w:t xml:space="preserve"> </w:t>
            </w:r>
            <w:r w:rsidRPr="00085EC8">
              <w:rPr>
                <w:rFonts w:eastAsia="Times New Roman" w:cstheme="minorHAnsi"/>
                <w:b/>
                <w:bCs/>
                <w:color w:val="231F20"/>
              </w:rPr>
              <w:t>vote</w:t>
            </w:r>
            <w:r w:rsidRPr="00085EC8">
              <w:rPr>
                <w:rFonts w:eastAsia="Times New Roman" w:cstheme="minorHAnsi"/>
                <w:b/>
                <w:bCs/>
                <w:color w:val="231F20"/>
                <w:spacing w:val="11"/>
              </w:rPr>
              <w:t xml:space="preserve"> </w:t>
            </w:r>
            <w:r w:rsidRPr="00085EC8">
              <w:rPr>
                <w:rFonts w:eastAsia="Times New Roman" w:cstheme="minorHAnsi"/>
                <w:b/>
                <w:bCs/>
                <w:color w:val="231F20"/>
              </w:rPr>
              <w:t>at</w:t>
            </w:r>
            <w:r w:rsidRPr="00085EC8">
              <w:rPr>
                <w:rFonts w:eastAsia="Times New Roman" w:cstheme="minorHAnsi"/>
                <w:b/>
                <w:bCs/>
                <w:color w:val="231F20"/>
                <w:spacing w:val="21"/>
              </w:rPr>
              <w:t xml:space="preserve"> </w:t>
            </w:r>
            <w:r w:rsidRPr="00085EC8">
              <w:rPr>
                <w:rFonts w:eastAsia="Times New Roman" w:cstheme="minorHAnsi"/>
                <w:b/>
                <w:bCs/>
                <w:color w:val="231F20"/>
                <w:w w:val="109"/>
              </w:rPr>
              <w:t>directors’</w:t>
            </w:r>
            <w:r w:rsidRPr="00085EC8">
              <w:rPr>
                <w:rFonts w:eastAsia="Times New Roman" w:cstheme="minorHAnsi"/>
                <w:b/>
                <w:bCs/>
                <w:color w:val="231F20"/>
                <w:spacing w:val="-5"/>
                <w:w w:val="109"/>
              </w:rPr>
              <w:t xml:space="preserve"> </w:t>
            </w:r>
            <w:r w:rsidRPr="00085EC8">
              <w:rPr>
                <w:rFonts w:eastAsia="Times New Roman" w:cstheme="minorHAnsi"/>
                <w:b/>
                <w:bCs/>
                <w:color w:val="231F20"/>
                <w:spacing w:val="-3"/>
                <w:w w:val="107"/>
              </w:rPr>
              <w:t>m</w:t>
            </w:r>
            <w:r w:rsidRPr="00085EC8">
              <w:rPr>
                <w:rFonts w:eastAsia="Times New Roman" w:cstheme="minorHAnsi"/>
                <w:b/>
                <w:bCs/>
                <w:color w:val="231F20"/>
                <w:w w:val="104"/>
              </w:rPr>
              <w:t>eetings</w:t>
            </w:r>
          </w:p>
        </w:tc>
        <w:tc>
          <w:tcPr>
            <w:tcW w:w="4059" w:type="dxa"/>
          </w:tcPr>
          <w:p w:rsidR="00E84E5F" w:rsidRPr="00085EC8" w:rsidRDefault="00E84E5F" w:rsidP="006774D8">
            <w:pPr>
              <w:bidi/>
              <w:rPr>
                <w:rFonts w:cstheme="minorHAnsi"/>
                <w:b/>
                <w:bCs/>
                <w:rtl/>
              </w:rPr>
            </w:pPr>
            <w:r w:rsidRPr="00085EC8">
              <w:rPr>
                <w:rFonts w:cstheme="minorHAnsi"/>
                <w:b/>
                <w:bCs/>
                <w:rtl/>
              </w:rPr>
              <w:t>الصوت المرجح للرئيس في اجتماعات المديرين</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31"/>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2"/>
                <w:sz w:val="22"/>
                <w:szCs w:val="22"/>
              </w:rPr>
              <w:t>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bers</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tes</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for</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and</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against</w:t>
            </w:r>
            <w:r w:rsidRPr="00085EC8">
              <w:rPr>
                <w:rFonts w:asciiTheme="minorHAnsi" w:eastAsia="Times New Roman" w:hAnsiTheme="minorHAnsi" w:cstheme="minorHAnsi"/>
                <w:color w:val="231F20"/>
                <w:spacing w:val="31"/>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proposal</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are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equal,</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pacing w:val="32"/>
                <w:sz w:val="22"/>
                <w:szCs w:val="22"/>
              </w:rPr>
              <w:tab/>
            </w:r>
            <w:r w:rsidRPr="00085EC8">
              <w:rPr>
                <w:rFonts w:asciiTheme="minorHAnsi" w:eastAsia="Times New Roman" w:hAnsiTheme="minorHAnsi" w:cstheme="minorHAnsi"/>
                <w:color w:val="231F20"/>
                <w:sz w:val="22"/>
                <w:szCs w:val="22"/>
              </w:rPr>
              <w:t>chair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 xml:space="preserve">other director chairing the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1"/>
                <w:sz w:val="22"/>
                <w:szCs w:val="22"/>
              </w:rPr>
              <w:t>e</w:t>
            </w:r>
            <w:r w:rsidRPr="00085EC8">
              <w:rPr>
                <w:rFonts w:asciiTheme="minorHAnsi" w:eastAsia="Times New Roman" w:hAnsiTheme="minorHAnsi" w:cstheme="minorHAnsi"/>
                <w:color w:val="231F20"/>
                <w:sz w:val="22"/>
                <w:szCs w:val="22"/>
              </w:rPr>
              <w:t xml:space="preserve">ting has a casting </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ote.</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إذا تساوى عدد أصوات المديرين المؤيدين لمقترح ما والمعارضين له،  يكون للرئيس أو المدير الآخر القائم مقام الرئيس صوت مرجح.</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But</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this</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es</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apply</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if,</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accor</w:t>
            </w:r>
            <w:r w:rsidRPr="00085EC8">
              <w:rPr>
                <w:rFonts w:asciiTheme="minorHAnsi" w:eastAsia="Times New Roman" w:hAnsiTheme="minorHAnsi" w:cstheme="minorHAnsi"/>
                <w:color w:val="231F20"/>
                <w:spacing w:val="-2"/>
                <w:sz w:val="22"/>
                <w:szCs w:val="22"/>
              </w:rPr>
              <w:t>d</w:t>
            </w:r>
            <w:r w:rsidRPr="00085EC8">
              <w:rPr>
                <w:rFonts w:asciiTheme="minorHAnsi" w:eastAsia="Times New Roman" w:hAnsiTheme="minorHAnsi" w:cstheme="minorHAnsi"/>
                <w:color w:val="231F20"/>
                <w:sz w:val="22"/>
                <w:szCs w:val="22"/>
              </w:rPr>
              <w:t>ance</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with</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articles,</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c</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air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other</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di</w:t>
            </w:r>
            <w:r w:rsidRPr="00085EC8">
              <w:rPr>
                <w:rFonts w:asciiTheme="minorHAnsi" w:eastAsia="Times New Roman" w:hAnsiTheme="minorHAnsi" w:cstheme="minorHAnsi"/>
                <w:color w:val="231F20"/>
                <w:spacing w:val="-3"/>
                <w:sz w:val="22"/>
                <w:szCs w:val="22"/>
              </w:rPr>
              <w:t>r</w:t>
            </w:r>
            <w:r w:rsidRPr="00085EC8">
              <w:rPr>
                <w:rFonts w:asciiTheme="minorHAnsi" w:eastAsia="Times New Roman" w:hAnsiTheme="minorHAnsi" w:cstheme="minorHAnsi"/>
                <w:color w:val="231F20"/>
                <w:sz w:val="22"/>
                <w:szCs w:val="22"/>
              </w:rPr>
              <w:t>ector</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is not to be c</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 xml:space="preserve">unted as </w:t>
            </w:r>
            <w:r w:rsidRPr="00085EC8">
              <w:rPr>
                <w:rFonts w:asciiTheme="minorHAnsi" w:eastAsia="Times New Roman" w:hAnsiTheme="minorHAnsi" w:cstheme="minorHAnsi"/>
                <w:color w:val="231F20"/>
                <w:spacing w:val="-2"/>
                <w:sz w:val="22"/>
                <w:szCs w:val="22"/>
              </w:rPr>
              <w:t>p</w:t>
            </w:r>
            <w:r w:rsidRPr="00085EC8">
              <w:rPr>
                <w:rFonts w:asciiTheme="minorHAnsi" w:eastAsia="Times New Roman" w:hAnsiTheme="minorHAnsi" w:cstheme="minorHAnsi"/>
                <w:color w:val="231F20"/>
                <w:sz w:val="22"/>
                <w:szCs w:val="22"/>
              </w:rPr>
              <w:t>articipating in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the decision</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aking</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process for q</w:t>
            </w:r>
            <w:r w:rsidRPr="00085EC8">
              <w:rPr>
                <w:rFonts w:asciiTheme="minorHAnsi" w:eastAsia="Times New Roman" w:hAnsiTheme="minorHAnsi" w:cstheme="minorHAnsi"/>
                <w:color w:val="231F20"/>
                <w:spacing w:val="-2"/>
                <w:sz w:val="22"/>
                <w:szCs w:val="22"/>
              </w:rPr>
              <w:t>u</w:t>
            </w:r>
            <w:r w:rsidRPr="00085EC8">
              <w:rPr>
                <w:rFonts w:asciiTheme="minorHAnsi" w:eastAsia="Times New Roman" w:hAnsiTheme="minorHAnsi" w:cstheme="minorHAnsi"/>
                <w:color w:val="231F20"/>
                <w:sz w:val="22"/>
                <w:szCs w:val="22"/>
              </w:rPr>
              <w:t>orum</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 xml:space="preserve">or </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oting</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purposes.</w:t>
            </w:r>
          </w:p>
        </w:tc>
        <w:tc>
          <w:tcPr>
            <w:tcW w:w="4059" w:type="dxa"/>
          </w:tcPr>
          <w:p w:rsidR="00E84E5F" w:rsidRPr="00085EC8" w:rsidRDefault="00E84E5F" w:rsidP="006774D8">
            <w:pPr>
              <w:bidi/>
              <w:jc w:val="both"/>
              <w:rPr>
                <w:rFonts w:cstheme="minorHAnsi"/>
                <w:rtl/>
              </w:rPr>
            </w:pPr>
            <w:r w:rsidRPr="00085EC8">
              <w:rPr>
                <w:rFonts w:cstheme="minorHAnsi"/>
                <w:rtl/>
              </w:rPr>
              <w:t>(2) مع ذلك، فهذا لا يسري، بموجب النظام الأساسي، إذا لم يُحتسب الرئيس أو المدير الآخر مشاركًا في عملية اتخاذ القرار لأغراض النصاب القانوني أو عملية التصويت.</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w w:val="108"/>
              </w:rPr>
              <w:t>A</w:t>
            </w:r>
            <w:r w:rsidRPr="00085EC8">
              <w:rPr>
                <w:rFonts w:eastAsia="Times New Roman" w:cstheme="minorHAnsi"/>
                <w:b/>
                <w:bCs/>
                <w:color w:val="231F20"/>
                <w:spacing w:val="-1"/>
                <w:w w:val="108"/>
              </w:rPr>
              <w:t>l</w:t>
            </w:r>
            <w:r w:rsidRPr="00085EC8">
              <w:rPr>
                <w:rFonts w:eastAsia="Times New Roman" w:cstheme="minorHAnsi"/>
                <w:b/>
                <w:bCs/>
                <w:color w:val="231F20"/>
                <w:w w:val="108"/>
              </w:rPr>
              <w:t>ternates</w:t>
            </w:r>
            <w:r w:rsidRPr="00085EC8">
              <w:rPr>
                <w:rFonts w:eastAsia="Times New Roman" w:cstheme="minorHAnsi"/>
                <w:b/>
                <w:bCs/>
                <w:color w:val="231F20"/>
                <w:spacing w:val="-3"/>
                <w:w w:val="108"/>
              </w:rPr>
              <w:t xml:space="preserve"> </w:t>
            </w:r>
            <w:r w:rsidRPr="00085EC8">
              <w:rPr>
                <w:rFonts w:eastAsia="Times New Roman" w:cstheme="minorHAnsi"/>
                <w:b/>
                <w:bCs/>
                <w:color w:val="231F20"/>
                <w:spacing w:val="-2"/>
              </w:rPr>
              <w:t>voting</w:t>
            </w:r>
            <w:r w:rsidRPr="00085EC8">
              <w:rPr>
                <w:rFonts w:eastAsia="Times New Roman" w:cstheme="minorHAnsi"/>
                <w:b/>
                <w:bCs/>
                <w:color w:val="231F20"/>
                <w:spacing w:val="21"/>
              </w:rPr>
              <w:t xml:space="preserve"> </w:t>
            </w:r>
            <w:r w:rsidRPr="00085EC8">
              <w:rPr>
                <w:rFonts w:eastAsia="Times New Roman" w:cstheme="minorHAnsi"/>
                <w:b/>
                <w:bCs/>
                <w:color w:val="231F20"/>
              </w:rPr>
              <w:t>at</w:t>
            </w:r>
            <w:r w:rsidRPr="00085EC8">
              <w:rPr>
                <w:rFonts w:eastAsia="Times New Roman" w:cstheme="minorHAnsi"/>
                <w:b/>
                <w:bCs/>
                <w:color w:val="231F20"/>
                <w:spacing w:val="21"/>
              </w:rPr>
              <w:t xml:space="preserve"> </w:t>
            </w:r>
            <w:r w:rsidRPr="00085EC8">
              <w:rPr>
                <w:rFonts w:eastAsia="Times New Roman" w:cstheme="minorHAnsi"/>
                <w:b/>
                <w:bCs/>
                <w:color w:val="231F20"/>
                <w:w w:val="108"/>
              </w:rPr>
              <w:t>direct</w:t>
            </w:r>
            <w:r w:rsidRPr="00085EC8">
              <w:rPr>
                <w:rFonts w:eastAsia="Times New Roman" w:cstheme="minorHAnsi"/>
                <w:b/>
                <w:bCs/>
                <w:color w:val="231F20"/>
                <w:spacing w:val="-2"/>
                <w:w w:val="108"/>
              </w:rPr>
              <w:t>o</w:t>
            </w:r>
            <w:r w:rsidRPr="00085EC8">
              <w:rPr>
                <w:rFonts w:eastAsia="Times New Roman" w:cstheme="minorHAnsi"/>
                <w:b/>
                <w:bCs/>
                <w:color w:val="231F20"/>
                <w:w w:val="108"/>
              </w:rPr>
              <w:t>rs’</w:t>
            </w:r>
            <w:r w:rsidRPr="00085EC8">
              <w:rPr>
                <w:rFonts w:eastAsia="Times New Roman" w:cstheme="minorHAnsi"/>
                <w:b/>
                <w:bCs/>
                <w:color w:val="231F20"/>
                <w:spacing w:val="3"/>
                <w:w w:val="108"/>
              </w:rPr>
              <w:t xml:space="preserve"> </w:t>
            </w:r>
            <w:r w:rsidRPr="00085EC8">
              <w:rPr>
                <w:rFonts w:eastAsia="Times New Roman" w:cstheme="minorHAnsi"/>
                <w:b/>
                <w:bCs/>
                <w:color w:val="231F20"/>
                <w:spacing w:val="-3"/>
                <w:w w:val="107"/>
              </w:rPr>
              <w:t>m</w:t>
            </w:r>
            <w:r w:rsidRPr="00085EC8">
              <w:rPr>
                <w:rFonts w:eastAsia="Times New Roman" w:cstheme="minorHAnsi"/>
                <w:b/>
                <w:bCs/>
                <w:color w:val="231F20"/>
                <w:w w:val="104"/>
              </w:rPr>
              <w:t>eetings</w:t>
            </w:r>
          </w:p>
        </w:tc>
        <w:tc>
          <w:tcPr>
            <w:tcW w:w="4059" w:type="dxa"/>
          </w:tcPr>
          <w:p w:rsidR="00E84E5F" w:rsidRPr="00085EC8" w:rsidRDefault="00E84E5F" w:rsidP="006774D8">
            <w:pPr>
              <w:bidi/>
              <w:rPr>
                <w:rFonts w:cstheme="minorHAnsi"/>
                <w:b/>
                <w:bCs/>
                <w:rtl/>
              </w:rPr>
            </w:pPr>
            <w:r w:rsidRPr="00085EC8">
              <w:rPr>
                <w:rFonts w:cstheme="minorHAnsi"/>
                <w:b/>
                <w:bCs/>
                <w:rtl/>
              </w:rPr>
              <w:t>تصويت المديرين البديلين في اجتماعات المديرين</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A director</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who is also an</w:t>
            </w:r>
            <w:r w:rsidRPr="00085EC8">
              <w:rPr>
                <w:rFonts w:asciiTheme="minorHAnsi" w:eastAsia="Times New Roman" w:hAnsiTheme="minorHAnsi" w:cstheme="minorHAnsi"/>
                <w:color w:val="231F20"/>
                <w:spacing w:val="4"/>
                <w:sz w:val="22"/>
                <w:szCs w:val="22"/>
              </w:rPr>
              <w:t xml:space="preserve"> </w:t>
            </w:r>
            <w:proofErr w:type="gramStart"/>
            <w:r w:rsidRPr="00085EC8">
              <w:rPr>
                <w:rFonts w:asciiTheme="minorHAnsi" w:eastAsia="Times New Roman" w:hAnsiTheme="minorHAnsi" w:cstheme="minorHAnsi"/>
                <w:color w:val="231F20"/>
                <w:sz w:val="22"/>
                <w:szCs w:val="22"/>
              </w:rPr>
              <w:t xml:space="preserve">alternate </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director</w:t>
            </w:r>
            <w:proofErr w:type="gramEnd"/>
            <w:r w:rsidRPr="00085EC8">
              <w:rPr>
                <w:rFonts w:asciiTheme="minorHAnsi" w:eastAsia="Times New Roman" w:hAnsiTheme="minorHAnsi" w:cstheme="minorHAnsi"/>
                <w:color w:val="231F20"/>
                <w:sz w:val="22"/>
                <w:szCs w:val="22"/>
              </w:rPr>
              <w:t xml:space="preserve"> has an additional vote on behalf </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 xml:space="preserve">of each appointor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ho is—</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يكون للمدير الذي يؤدي دوره مديرًا بديلًا صوت إضافية نيابة عن كل مدير أصلي ــ</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 xml:space="preserve">not participating in a directors’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eeting, and</w:t>
            </w:r>
          </w:p>
        </w:tc>
        <w:tc>
          <w:tcPr>
            <w:tcW w:w="4059" w:type="dxa"/>
          </w:tcPr>
          <w:p w:rsidR="00E84E5F" w:rsidRPr="00085EC8" w:rsidRDefault="00E84E5F" w:rsidP="006774D8">
            <w:pPr>
              <w:pStyle w:val="ListParagraph"/>
              <w:numPr>
                <w:ilvl w:val="0"/>
                <w:numId w:val="52"/>
              </w:numPr>
              <w:bidi/>
              <w:jc w:val="both"/>
              <w:rPr>
                <w:rFonts w:cstheme="minorHAnsi"/>
                <w:rtl/>
              </w:rPr>
            </w:pPr>
            <w:r w:rsidRPr="00085EC8">
              <w:rPr>
                <w:rFonts w:cstheme="minorHAnsi"/>
                <w:rtl/>
              </w:rPr>
              <w:t>لم يشارك في اجتماع المديرين،</w:t>
            </w:r>
            <w:r w:rsidR="009B505B" w:rsidRPr="00085EC8">
              <w:rPr>
                <w:rFonts w:cstheme="minorHAnsi"/>
              </w:rPr>
              <w:t xml:space="preserve"> </w:t>
            </w:r>
            <w:r w:rsidR="009B505B" w:rsidRPr="00085EC8">
              <w:rPr>
                <w:rFonts w:cstheme="minorHAnsi"/>
                <w:rtl/>
                <w:lang w:bidi="ar-AE"/>
              </w:rPr>
              <w:t>و</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would ha</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 xml:space="preserve">e been </w:t>
            </w:r>
            <w:r w:rsidRPr="00085EC8">
              <w:rPr>
                <w:rFonts w:asciiTheme="minorHAnsi" w:eastAsia="Times New Roman" w:hAnsiTheme="minorHAnsi" w:cstheme="minorHAnsi"/>
                <w:color w:val="231F20"/>
                <w:spacing w:val="-3"/>
                <w:sz w:val="22"/>
              </w:rPr>
              <w:t>e</w:t>
            </w:r>
            <w:r w:rsidRPr="00085EC8">
              <w:rPr>
                <w:rFonts w:asciiTheme="minorHAnsi" w:eastAsia="Times New Roman" w:hAnsiTheme="minorHAnsi" w:cstheme="minorHAnsi"/>
                <w:color w:val="231F20"/>
                <w:sz w:val="22"/>
              </w:rPr>
              <w:t xml:space="preserve">ntitled to </w:t>
            </w:r>
            <w:r w:rsidRPr="00085EC8">
              <w:rPr>
                <w:rFonts w:asciiTheme="minorHAnsi" w:eastAsia="Times New Roman" w:hAnsiTheme="minorHAnsi" w:cstheme="minorHAnsi"/>
                <w:color w:val="231F20"/>
                <w:spacing w:val="-2"/>
                <w:sz w:val="22"/>
              </w:rPr>
              <w:t>vo</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z w:val="22"/>
              </w:rPr>
              <w:t xml:space="preserve">e </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 xml:space="preserve">f </w:t>
            </w:r>
            <w:r w:rsidRPr="00085EC8">
              <w:rPr>
                <w:rFonts w:asciiTheme="minorHAnsi" w:eastAsia="Times New Roman" w:hAnsiTheme="minorHAnsi" w:cstheme="minorHAnsi"/>
                <w:color w:val="231F20"/>
                <w:spacing w:val="-1"/>
                <w:sz w:val="22"/>
              </w:rPr>
              <w:t>th</w:t>
            </w:r>
            <w:r w:rsidRPr="00085EC8">
              <w:rPr>
                <w:rFonts w:asciiTheme="minorHAnsi" w:eastAsia="Times New Roman" w:hAnsiTheme="minorHAnsi" w:cstheme="minorHAnsi"/>
                <w:color w:val="231F20"/>
                <w:spacing w:val="2"/>
                <w:sz w:val="22"/>
              </w:rPr>
              <w:t>e</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pacing w:val="-1"/>
                <w:sz w:val="22"/>
              </w:rPr>
              <w:t>wer</w:t>
            </w:r>
            <w:r w:rsidRPr="00085EC8">
              <w:rPr>
                <w:rFonts w:asciiTheme="minorHAnsi" w:eastAsia="Times New Roman" w:hAnsiTheme="minorHAnsi" w:cstheme="minorHAnsi"/>
                <w:color w:val="231F20"/>
                <w:sz w:val="22"/>
              </w:rPr>
              <w:t xml:space="preserve">e </w:t>
            </w:r>
            <w:r w:rsidRPr="00085EC8">
              <w:rPr>
                <w:rFonts w:asciiTheme="minorHAnsi" w:eastAsia="Times New Roman" w:hAnsiTheme="minorHAnsi" w:cstheme="minorHAnsi"/>
                <w:color w:val="231F20"/>
                <w:spacing w:val="-1"/>
                <w:sz w:val="22"/>
              </w:rPr>
              <w:t>participati</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 xml:space="preserve">g </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 xml:space="preserve">n </w:t>
            </w:r>
            <w:r w:rsidRPr="00085EC8">
              <w:rPr>
                <w:rFonts w:asciiTheme="minorHAnsi" w:eastAsia="Times New Roman" w:hAnsiTheme="minorHAnsi" w:cstheme="minorHAnsi"/>
                <w:color w:val="231F20"/>
                <w:spacing w:val="-1"/>
                <w:sz w:val="22"/>
              </w:rPr>
              <w:t>it.</w:t>
            </w:r>
          </w:p>
        </w:tc>
        <w:tc>
          <w:tcPr>
            <w:tcW w:w="4059" w:type="dxa"/>
          </w:tcPr>
          <w:p w:rsidR="00E84E5F" w:rsidRPr="00085EC8" w:rsidRDefault="00E84E5F" w:rsidP="006774D8">
            <w:pPr>
              <w:pStyle w:val="ListParagraph"/>
              <w:numPr>
                <w:ilvl w:val="0"/>
                <w:numId w:val="52"/>
              </w:numPr>
              <w:bidi/>
              <w:jc w:val="both"/>
              <w:rPr>
                <w:rFonts w:cstheme="minorHAnsi"/>
                <w:rtl/>
              </w:rPr>
            </w:pPr>
            <w:r w:rsidRPr="00085EC8">
              <w:rPr>
                <w:rFonts w:cstheme="minorHAnsi"/>
                <w:rtl/>
              </w:rPr>
              <w:t>لم يكن ليحق له التصويت إذا كان مشاركًا فيه.</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rPr>
              <w:t>C</w:t>
            </w:r>
            <w:r w:rsidRPr="00085EC8">
              <w:rPr>
                <w:rFonts w:eastAsia="Times New Roman" w:cstheme="minorHAnsi"/>
                <w:b/>
                <w:bCs/>
                <w:color w:val="231F20"/>
              </w:rPr>
              <w:t>o</w:t>
            </w:r>
            <w:r w:rsidRPr="00085EC8">
              <w:rPr>
                <w:rFonts w:eastAsia="Times New Roman" w:cstheme="minorHAnsi"/>
                <w:b/>
                <w:bCs/>
                <w:color w:val="231F20"/>
                <w:spacing w:val="-2"/>
              </w:rPr>
              <w:t>n</w:t>
            </w:r>
            <w:r w:rsidRPr="00085EC8">
              <w:rPr>
                <w:rFonts w:eastAsia="Times New Roman" w:cstheme="minorHAnsi"/>
                <w:b/>
                <w:bCs/>
                <w:color w:val="231F20"/>
                <w:spacing w:val="2"/>
              </w:rPr>
              <w:t>f</w:t>
            </w:r>
            <w:r w:rsidRPr="00085EC8">
              <w:rPr>
                <w:rFonts w:eastAsia="Times New Roman" w:cstheme="minorHAnsi"/>
                <w:b/>
                <w:bCs/>
                <w:color w:val="231F20"/>
              </w:rPr>
              <w:t>licts</w:t>
            </w:r>
            <w:r w:rsidRPr="00085EC8">
              <w:rPr>
                <w:rFonts w:eastAsia="Times New Roman" w:cstheme="minorHAnsi"/>
                <w:b/>
                <w:bCs/>
                <w:color w:val="231F20"/>
                <w:spacing w:val="33"/>
              </w:rPr>
              <w:t xml:space="preserve"> </w:t>
            </w:r>
            <w:r w:rsidRPr="00085EC8">
              <w:rPr>
                <w:rFonts w:eastAsia="Times New Roman" w:cstheme="minorHAnsi"/>
                <w:b/>
                <w:bCs/>
                <w:color w:val="231F20"/>
                <w:spacing w:val="-2"/>
              </w:rPr>
              <w:t>o</w:t>
            </w:r>
            <w:r w:rsidRPr="00085EC8">
              <w:rPr>
                <w:rFonts w:eastAsia="Times New Roman" w:cstheme="minorHAnsi"/>
                <w:b/>
                <w:bCs/>
                <w:color w:val="231F20"/>
              </w:rPr>
              <w:t>f</w:t>
            </w:r>
            <w:r w:rsidRPr="00085EC8">
              <w:rPr>
                <w:rFonts w:eastAsia="Times New Roman" w:cstheme="minorHAnsi"/>
                <w:b/>
                <w:bCs/>
                <w:color w:val="231F20"/>
                <w:spacing w:val="2"/>
              </w:rPr>
              <w:t xml:space="preserve"> </w:t>
            </w:r>
            <w:r w:rsidRPr="00085EC8">
              <w:rPr>
                <w:rFonts w:eastAsia="Times New Roman" w:cstheme="minorHAnsi"/>
                <w:b/>
                <w:bCs/>
                <w:color w:val="231F20"/>
                <w:spacing w:val="-2"/>
              </w:rPr>
              <w:t>interest</w:t>
            </w:r>
          </w:p>
        </w:tc>
        <w:tc>
          <w:tcPr>
            <w:tcW w:w="4059" w:type="dxa"/>
          </w:tcPr>
          <w:p w:rsidR="00E84E5F" w:rsidRPr="00085EC8" w:rsidRDefault="00E84E5F" w:rsidP="006774D8">
            <w:pPr>
              <w:bidi/>
              <w:rPr>
                <w:rFonts w:cstheme="minorHAnsi"/>
                <w:b/>
                <w:bCs/>
                <w:rtl/>
              </w:rPr>
            </w:pPr>
            <w:r w:rsidRPr="00085EC8">
              <w:rPr>
                <w:rFonts w:cstheme="minorHAnsi"/>
                <w:b/>
                <w:bCs/>
                <w:rtl/>
              </w:rPr>
              <w:t>تعارض المصالح</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16"/>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21"/>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part</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2"/>
                <w:sz w:val="22"/>
                <w:szCs w:val="22"/>
              </w:rPr>
              <w:t>i</w:t>
            </w:r>
            <w:r w:rsidRPr="00085EC8">
              <w:rPr>
                <w:rFonts w:asciiTheme="minorHAnsi" w:eastAsia="Times New Roman" w:hAnsiTheme="minorHAnsi" w:cstheme="minorHAnsi"/>
                <w:color w:val="231F20"/>
                <w:sz w:val="22"/>
                <w:szCs w:val="22"/>
              </w:rPr>
              <w:t>rectors’</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i</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g,</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concerned</w:t>
            </w:r>
            <w:r w:rsidR="00AD3EDC"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ith</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actual</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or proposed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transaction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ar</w:t>
            </w:r>
            <w:r w:rsidRPr="00085EC8">
              <w:rPr>
                <w:rFonts w:asciiTheme="minorHAnsi" w:eastAsia="Times New Roman" w:hAnsiTheme="minorHAnsi" w:cstheme="minorHAnsi"/>
                <w:color w:val="231F20"/>
                <w:spacing w:val="-3"/>
                <w:sz w:val="22"/>
                <w:szCs w:val="22"/>
              </w:rPr>
              <w:t>r</w:t>
            </w:r>
            <w:r w:rsidRPr="00085EC8">
              <w:rPr>
                <w:rFonts w:asciiTheme="minorHAnsi" w:eastAsia="Times New Roman" w:hAnsiTheme="minorHAnsi" w:cstheme="minorHAnsi"/>
                <w:color w:val="231F20"/>
                <w:sz w:val="22"/>
                <w:szCs w:val="22"/>
              </w:rPr>
              <w:t>ange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ith</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c</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pany </w:t>
            </w:r>
            <w:r w:rsidRPr="00085EC8">
              <w:rPr>
                <w:rFonts w:asciiTheme="minorHAnsi" w:eastAsia="Times New Roman" w:hAnsiTheme="minorHAnsi" w:cstheme="minorHAnsi"/>
                <w:color w:val="231F20"/>
                <w:sz w:val="22"/>
                <w:szCs w:val="22"/>
              </w:rPr>
              <w:tab/>
              <w:t>in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director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i</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terested,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that director</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counted</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as</w:t>
            </w:r>
            <w:r w:rsidR="00AD3EDC"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participating</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that</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part</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for</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 xml:space="preserve">quorum or </w:t>
            </w:r>
            <w:r w:rsidRPr="00085EC8">
              <w:rPr>
                <w:rFonts w:asciiTheme="minorHAnsi" w:eastAsia="Times New Roman" w:hAnsiTheme="minorHAnsi" w:cstheme="minorHAnsi"/>
                <w:color w:val="231F20"/>
                <w:spacing w:val="-2"/>
                <w:sz w:val="22"/>
                <w:szCs w:val="22"/>
              </w:rPr>
              <w:t>v</w:t>
            </w:r>
            <w:r w:rsidR="00AD3EDC" w:rsidRPr="00085EC8">
              <w:rPr>
                <w:rFonts w:asciiTheme="minorHAnsi" w:eastAsia="Times New Roman" w:hAnsiTheme="minorHAnsi" w:cstheme="minorHAnsi"/>
                <w:color w:val="231F20"/>
                <w:sz w:val="22"/>
                <w:szCs w:val="22"/>
              </w:rPr>
              <w:t xml:space="preserve">oting </w:t>
            </w:r>
            <w:r w:rsidRPr="00085EC8">
              <w:rPr>
                <w:rFonts w:asciiTheme="minorHAnsi" w:eastAsia="Times New Roman" w:hAnsiTheme="minorHAnsi" w:cstheme="minorHAnsi"/>
                <w:color w:val="231F20"/>
                <w:sz w:val="22"/>
                <w:szCs w:val="22"/>
              </w:rPr>
              <w:t>purposes.</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إذا كان اجتماع المديرين، أو جزء من اجتماع المديرين، معنيًا بصفقة فعلية أو مقترحة، أو ترتيب فعلي أو مقترح، مع الشركة وللمدير فيه مصلحة، فلن يُحتسب ذلك المدير مشاركًا في ذلك الاجتماع أو الجزء من الاجتماع، لأغراض النصاب القانوني أو التصويت.</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lastRenderedPageBreak/>
              <w:t>(2)</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pacing w:val="1"/>
                <w:sz w:val="22"/>
                <w:szCs w:val="22"/>
              </w:rPr>
              <w:tab/>
            </w:r>
            <w:r w:rsidRPr="00085EC8">
              <w:rPr>
                <w:rFonts w:asciiTheme="minorHAnsi" w:eastAsia="Times New Roman" w:hAnsiTheme="minorHAnsi" w:cstheme="minorHAnsi"/>
                <w:color w:val="231F20"/>
                <w:sz w:val="22"/>
                <w:szCs w:val="22"/>
              </w:rPr>
              <w:t>But</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if</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par</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graph</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(3)</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pplies,</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director</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w</w:t>
            </w:r>
            <w:r w:rsidRPr="00085EC8">
              <w:rPr>
                <w:rFonts w:asciiTheme="minorHAnsi" w:eastAsia="Times New Roman" w:hAnsiTheme="minorHAnsi" w:cstheme="minorHAnsi"/>
                <w:color w:val="231F20"/>
                <w:sz w:val="22"/>
                <w:szCs w:val="22"/>
              </w:rPr>
              <w:t>ho</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interested in</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ctual</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propos</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tra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saction or</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arrange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th</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c</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counted</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participating</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decision</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 xml:space="preserve">directors’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eeting, or part of a directors’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relating to it for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quorum</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 xml:space="preserve">and </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oting purposes.</w:t>
            </w:r>
          </w:p>
        </w:tc>
        <w:tc>
          <w:tcPr>
            <w:tcW w:w="4059" w:type="dxa"/>
          </w:tcPr>
          <w:p w:rsidR="00E84E5F" w:rsidRPr="00085EC8" w:rsidRDefault="00E84E5F" w:rsidP="006774D8">
            <w:pPr>
              <w:bidi/>
              <w:jc w:val="both"/>
              <w:rPr>
                <w:rFonts w:cstheme="minorHAnsi"/>
                <w:rtl/>
              </w:rPr>
            </w:pPr>
            <w:r w:rsidRPr="00085EC8">
              <w:rPr>
                <w:rFonts w:cstheme="minorHAnsi"/>
                <w:rtl/>
              </w:rPr>
              <w:t>(2) رغم ذلك، إذا كانت تسري الفقرة (3)، فيُحتسب المدير الذي له مصلحة في صفقة أو ترتيب فعلي أو مقترح مع الشركة على أنه مشارك في القرار في اجتماع المديرين أو ذلك الجزء من اجتماع المديرين لأغراض النصاب القانوني والتصويت.</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(3)</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 xml:space="preserve">This </w:t>
            </w:r>
            <w:r w:rsidRPr="00085EC8">
              <w:rPr>
                <w:rFonts w:asciiTheme="minorHAnsi" w:eastAsia="Times New Roman" w:hAnsiTheme="minorHAnsi" w:cstheme="minorHAnsi"/>
                <w:color w:val="231F20"/>
                <w:spacing w:val="-1"/>
                <w:sz w:val="22"/>
                <w:szCs w:val="22"/>
              </w:rPr>
              <w:t>paragraph</w:t>
            </w:r>
            <w:r w:rsidRPr="00085EC8">
              <w:rPr>
                <w:rFonts w:asciiTheme="minorHAnsi" w:eastAsia="Times New Roman" w:hAnsiTheme="minorHAnsi" w:cstheme="minorHAnsi"/>
                <w:color w:val="231F20"/>
                <w:sz w:val="22"/>
                <w:szCs w:val="22"/>
              </w:rPr>
              <w:t xml:space="preserve"> a</w:t>
            </w:r>
            <w:r w:rsidRPr="00085EC8">
              <w:rPr>
                <w:rFonts w:asciiTheme="minorHAnsi" w:eastAsia="Times New Roman" w:hAnsiTheme="minorHAnsi" w:cstheme="minorHAnsi"/>
                <w:color w:val="231F20"/>
                <w:spacing w:val="-2"/>
                <w:sz w:val="22"/>
                <w:szCs w:val="22"/>
              </w:rPr>
              <w:t>p</w:t>
            </w:r>
            <w:r w:rsidRPr="00085EC8">
              <w:rPr>
                <w:rFonts w:asciiTheme="minorHAnsi" w:eastAsia="Times New Roman" w:hAnsiTheme="minorHAnsi" w:cstheme="minorHAnsi"/>
                <w:color w:val="231F20"/>
                <w:sz w:val="22"/>
                <w:szCs w:val="22"/>
              </w:rPr>
              <w:t xml:space="preserve">plies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he</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bidi/>
              <w:jc w:val="both"/>
              <w:rPr>
                <w:rFonts w:cstheme="minorHAnsi"/>
                <w:rtl/>
              </w:rPr>
            </w:pPr>
            <w:r w:rsidRPr="00085EC8">
              <w:rPr>
                <w:rFonts w:cstheme="minorHAnsi"/>
                <w:rtl/>
              </w:rPr>
              <w:t>(3) تسري هذه الفقرة في الحالات التالية:</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z w:val="22"/>
              </w:rPr>
              <w:t>co</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pany</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pacing w:val="2"/>
                <w:sz w:val="22"/>
              </w:rPr>
              <w:t>b</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ordina</w:t>
            </w:r>
            <w:r w:rsidRPr="00085EC8">
              <w:rPr>
                <w:rFonts w:asciiTheme="minorHAnsi" w:eastAsia="Times New Roman" w:hAnsiTheme="minorHAnsi" w:cstheme="minorHAnsi"/>
                <w:color w:val="231F20"/>
                <w:spacing w:val="2"/>
                <w:sz w:val="22"/>
              </w:rPr>
              <w:t>r</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r</w:t>
            </w:r>
            <w:r w:rsidRPr="00085EC8">
              <w:rPr>
                <w:rFonts w:asciiTheme="minorHAnsi" w:eastAsia="Times New Roman" w:hAnsiTheme="minorHAnsi" w:cstheme="minorHAnsi"/>
                <w:color w:val="231F20"/>
                <w:spacing w:val="2"/>
                <w:sz w:val="22"/>
              </w:rPr>
              <w:t>e</w:t>
            </w:r>
            <w:r w:rsidRPr="00085EC8">
              <w:rPr>
                <w:rFonts w:asciiTheme="minorHAnsi" w:eastAsia="Times New Roman" w:hAnsiTheme="minorHAnsi" w:cstheme="minorHAnsi"/>
                <w:color w:val="231F20"/>
                <w:sz w:val="22"/>
              </w:rPr>
              <w:t>solution</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z w:val="22"/>
              </w:rPr>
              <w:t>disapplies</w:t>
            </w:r>
            <w:r w:rsidRPr="00085EC8">
              <w:rPr>
                <w:rFonts w:asciiTheme="minorHAnsi" w:eastAsia="Times New Roman" w:hAnsiTheme="minorHAnsi" w:cstheme="minorHAnsi"/>
                <w:color w:val="231F20"/>
                <w:spacing w:val="11"/>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z w:val="22"/>
              </w:rPr>
              <w:t>pro</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ision</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t>articles</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hich</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pacing w:val="-4"/>
                <w:sz w:val="22"/>
              </w:rPr>
              <w:t>w</w:t>
            </w:r>
            <w:r w:rsidRPr="00085EC8">
              <w:rPr>
                <w:rFonts w:asciiTheme="minorHAnsi" w:eastAsia="Times New Roman" w:hAnsiTheme="minorHAnsi" w:cstheme="minorHAnsi"/>
                <w:color w:val="231F20"/>
                <w:sz w:val="22"/>
              </w:rPr>
              <w:t>ould other</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ise</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pre</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ent</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pacing w:val="2"/>
                <w:sz w:val="22"/>
              </w:rPr>
              <w:t>d</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rector</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fr</w:t>
            </w:r>
            <w:r w:rsidRPr="00085EC8">
              <w:rPr>
                <w:rFonts w:asciiTheme="minorHAnsi" w:eastAsia="Times New Roman" w:hAnsiTheme="minorHAnsi" w:cstheme="minorHAnsi"/>
                <w:color w:val="231F20"/>
                <w:spacing w:val="2"/>
                <w:sz w:val="22"/>
              </w:rPr>
              <w:t>o</w:t>
            </w:r>
            <w:r w:rsidRPr="00085EC8">
              <w:rPr>
                <w:rFonts w:asciiTheme="minorHAnsi" w:eastAsia="Times New Roman" w:hAnsiTheme="minorHAnsi" w:cstheme="minorHAnsi"/>
                <w:color w:val="231F20"/>
                <w:sz w:val="22"/>
              </w:rPr>
              <w:t>m being</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counted</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as</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participating</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in,</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or</w:t>
            </w:r>
            <w:r w:rsidRPr="00085EC8">
              <w:rPr>
                <w:rFonts w:asciiTheme="minorHAnsi" w:eastAsia="Times New Roman" w:hAnsiTheme="minorHAnsi" w:cstheme="minorHAnsi"/>
                <w:color w:val="231F20"/>
                <w:spacing w:val="6"/>
                <w:sz w:val="22"/>
              </w:rPr>
              <w:t xml:space="preserve"> </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oting</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pacing w:val="2"/>
                <w:sz w:val="22"/>
              </w:rPr>
              <w:t>a</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z w:val="22"/>
              </w:rPr>
              <w:t>,</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 xml:space="preserve">a directors’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ee</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z w:val="22"/>
              </w:rPr>
              <w:t>ing,</w:t>
            </w:r>
          </w:p>
        </w:tc>
        <w:tc>
          <w:tcPr>
            <w:tcW w:w="4059" w:type="dxa"/>
          </w:tcPr>
          <w:p w:rsidR="00E84E5F" w:rsidRPr="00085EC8" w:rsidRDefault="00E84E5F" w:rsidP="006774D8">
            <w:pPr>
              <w:pStyle w:val="ListParagraph"/>
              <w:numPr>
                <w:ilvl w:val="0"/>
                <w:numId w:val="53"/>
              </w:numPr>
              <w:bidi/>
              <w:jc w:val="both"/>
              <w:rPr>
                <w:rFonts w:cstheme="minorHAnsi"/>
                <w:rtl/>
              </w:rPr>
            </w:pPr>
            <w:r w:rsidRPr="00085EC8">
              <w:rPr>
                <w:rFonts w:cstheme="minorHAnsi"/>
                <w:rtl/>
              </w:rPr>
              <w:t>عندما توقف الشركة، بموجب قرار عادي، تطبيق أحكام هذا النظام بحيث تمنع المدير خلاف ذلك من أن يُحتسب مشاركًا في اجتماع المديرين أو مصوتًا فيه</w:t>
            </w:r>
            <w:r w:rsidR="009B505B" w:rsidRPr="00085EC8">
              <w:rPr>
                <w:rFonts w:cstheme="minorHAnsi"/>
                <w:rtl/>
                <w:lang w:bidi="ar-AE"/>
              </w:rPr>
              <w:t>،</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t>director’s</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t>interest</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t>cannot</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t>reasonably</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be</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t>regarded</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t>as</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t>l</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ke</w:t>
            </w:r>
            <w:r w:rsidRPr="00085EC8">
              <w:rPr>
                <w:rFonts w:asciiTheme="minorHAnsi" w:eastAsia="Times New Roman" w:hAnsiTheme="minorHAnsi" w:cstheme="minorHAnsi"/>
                <w:color w:val="231F20"/>
                <w:spacing w:val="1"/>
                <w:sz w:val="22"/>
              </w:rPr>
              <w:t>l</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to</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t>g</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t>rise</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z w:val="22"/>
              </w:rPr>
              <w:t>to</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t>conflict</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t xml:space="preserve">of </w:t>
            </w:r>
            <w:r w:rsidRPr="00085EC8">
              <w:rPr>
                <w:rFonts w:asciiTheme="minorHAnsi" w:eastAsia="Times New Roman" w:hAnsiTheme="minorHAnsi" w:cstheme="minorHAnsi"/>
                <w:color w:val="231F20"/>
                <w:spacing w:val="-1"/>
                <w:sz w:val="22"/>
              </w:rPr>
              <w:t>interest</w:t>
            </w:r>
            <w:r w:rsidRPr="00085EC8">
              <w:rPr>
                <w:rFonts w:asciiTheme="minorHAnsi" w:eastAsia="Times New Roman" w:hAnsiTheme="minorHAnsi" w:cstheme="minorHAnsi"/>
                <w:color w:val="231F20"/>
                <w:sz w:val="22"/>
              </w:rPr>
              <w:t xml:space="preserve">, </w:t>
            </w:r>
            <w:r w:rsidRPr="00085EC8">
              <w:rPr>
                <w:rFonts w:asciiTheme="minorHAnsi" w:eastAsia="Times New Roman" w:hAnsiTheme="minorHAnsi" w:cstheme="minorHAnsi"/>
                <w:color w:val="231F20"/>
                <w:spacing w:val="-1"/>
                <w:sz w:val="22"/>
              </w:rPr>
              <w:t>or</w:t>
            </w:r>
          </w:p>
        </w:tc>
        <w:tc>
          <w:tcPr>
            <w:tcW w:w="4059" w:type="dxa"/>
          </w:tcPr>
          <w:p w:rsidR="00E84E5F" w:rsidRPr="00085EC8" w:rsidRDefault="00E84E5F" w:rsidP="006774D8">
            <w:pPr>
              <w:pStyle w:val="ListParagraph"/>
              <w:numPr>
                <w:ilvl w:val="0"/>
                <w:numId w:val="53"/>
              </w:numPr>
              <w:bidi/>
              <w:jc w:val="both"/>
              <w:rPr>
                <w:rFonts w:cstheme="minorHAnsi"/>
                <w:rtl/>
              </w:rPr>
            </w:pPr>
            <w:r w:rsidRPr="00085EC8">
              <w:rPr>
                <w:rFonts w:cstheme="minorHAnsi"/>
                <w:rtl/>
              </w:rPr>
              <w:t>عندما لا يمكن اعتبار مصلحة المدير أنها يحتمل أن تتسبب في تعارض مصالح، أو</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the director’s conflict of interest arises from</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a pe</w:t>
            </w:r>
            <w:r w:rsidRPr="00085EC8">
              <w:rPr>
                <w:rFonts w:asciiTheme="minorHAnsi" w:eastAsia="Times New Roman" w:hAnsiTheme="minorHAnsi" w:cstheme="minorHAnsi"/>
                <w:color w:val="231F20"/>
                <w:spacing w:val="2"/>
                <w:sz w:val="22"/>
              </w:rPr>
              <w:t>r</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z w:val="22"/>
              </w:rPr>
              <w:t>ed cause.</w:t>
            </w:r>
          </w:p>
        </w:tc>
        <w:tc>
          <w:tcPr>
            <w:tcW w:w="4059" w:type="dxa"/>
          </w:tcPr>
          <w:p w:rsidR="00E84E5F" w:rsidRPr="00085EC8" w:rsidRDefault="00E84E5F" w:rsidP="006774D8">
            <w:pPr>
              <w:pStyle w:val="ListParagraph"/>
              <w:numPr>
                <w:ilvl w:val="0"/>
                <w:numId w:val="53"/>
              </w:numPr>
              <w:bidi/>
              <w:jc w:val="both"/>
              <w:rPr>
                <w:rFonts w:cstheme="minorHAnsi"/>
                <w:rtl/>
              </w:rPr>
            </w:pPr>
            <w:r w:rsidRPr="00085EC8">
              <w:rPr>
                <w:rFonts w:cstheme="minorHAnsi"/>
                <w:rtl/>
              </w:rPr>
              <w:t>عندما ينشأ تعارض المصالح عن سبب مصرح به.</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ind w:left="705" w:hanging="705"/>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(4)</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5"/>
                <w:sz w:val="22"/>
                <w:szCs w:val="22"/>
              </w:rPr>
              <w:t>F</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 xml:space="preserve">r the </w:t>
            </w:r>
            <w:r w:rsidRPr="00085EC8">
              <w:rPr>
                <w:rFonts w:asciiTheme="minorHAnsi" w:eastAsia="Times New Roman" w:hAnsiTheme="minorHAnsi" w:cstheme="minorHAnsi"/>
                <w:color w:val="231F20"/>
                <w:spacing w:val="-1"/>
                <w:sz w:val="22"/>
                <w:szCs w:val="22"/>
              </w:rPr>
              <w:t>purposes</w:t>
            </w:r>
            <w:r w:rsidRPr="00085EC8">
              <w:rPr>
                <w:rFonts w:asciiTheme="minorHAnsi" w:eastAsia="Times New Roman" w:hAnsiTheme="minorHAnsi" w:cstheme="minorHAnsi"/>
                <w:color w:val="231F20"/>
                <w:sz w:val="22"/>
                <w:szCs w:val="22"/>
              </w:rPr>
              <w:t xml:space="preserve"> of this article, the following are per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itt</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d causes—</w:t>
            </w:r>
          </w:p>
        </w:tc>
        <w:tc>
          <w:tcPr>
            <w:tcW w:w="4059" w:type="dxa"/>
          </w:tcPr>
          <w:p w:rsidR="00E84E5F" w:rsidRPr="00085EC8" w:rsidRDefault="00E84E5F" w:rsidP="006774D8">
            <w:pPr>
              <w:bidi/>
              <w:jc w:val="both"/>
              <w:rPr>
                <w:rFonts w:cstheme="minorHAnsi"/>
                <w:rtl/>
              </w:rPr>
            </w:pPr>
            <w:r w:rsidRPr="00085EC8">
              <w:rPr>
                <w:rFonts w:cstheme="minorHAnsi"/>
                <w:rtl/>
              </w:rPr>
              <w:t>(4) لأغراض هذه المادة، يعد ما يلي أسبابًا مصرح بها:</w:t>
            </w:r>
          </w:p>
        </w:tc>
      </w:tr>
      <w:tr w:rsidR="00E84E5F" w:rsidRPr="00085EC8" w:rsidTr="003E1A6C">
        <w:tc>
          <w:tcPr>
            <w:tcW w:w="4957" w:type="dxa"/>
          </w:tcPr>
          <w:p w:rsidR="00E84E5F" w:rsidRPr="00085EC8" w:rsidRDefault="00E84E5F" w:rsidP="006774D8">
            <w:pPr>
              <w:pStyle w:val="Heading4"/>
              <w:numPr>
                <w:ilvl w:val="3"/>
                <w:numId w:val="31"/>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z w:val="22"/>
              </w:rPr>
              <w:t>guarantee</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z w:val="22"/>
              </w:rPr>
              <w:t>gi</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en,</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z w:val="22"/>
              </w:rPr>
              <w:t>or</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z w:val="22"/>
              </w:rPr>
              <w:t>to</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z w:val="22"/>
              </w:rPr>
              <w:t>be</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gi</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en,</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pacing w:val="2"/>
                <w:sz w:val="22"/>
              </w:rPr>
              <w:t>b</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8"/>
                <w:sz w:val="22"/>
              </w:rPr>
              <w:t xml:space="preserve"> </w:t>
            </w:r>
            <w:r w:rsidRPr="00085EC8">
              <w:rPr>
                <w:rFonts w:asciiTheme="minorHAnsi" w:eastAsia="Times New Roman" w:hAnsiTheme="minorHAnsi" w:cstheme="minorHAnsi"/>
                <w:color w:val="231F20"/>
                <w:sz w:val="22"/>
              </w:rPr>
              <w:t>or</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to</w:t>
            </w:r>
            <w:r w:rsidRPr="00085EC8">
              <w:rPr>
                <w:rFonts w:asciiTheme="minorHAnsi" w:eastAsia="Times New Roman" w:hAnsiTheme="minorHAnsi" w:cstheme="minorHAnsi"/>
                <w:color w:val="231F20"/>
                <w:spacing w:val="11"/>
                <w:sz w:val="22"/>
              </w:rPr>
              <w:t xml:space="preserve"> </w:t>
            </w: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z w:val="22"/>
              </w:rPr>
              <w:t>director</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in</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respect</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z w:val="22"/>
              </w:rPr>
              <w:t>an</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z w:val="22"/>
              </w:rPr>
              <w:t>obligation</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z w:val="22"/>
              </w:rPr>
              <w:t xml:space="preserve">incurred </w:t>
            </w:r>
            <w:r w:rsidRPr="00085EC8">
              <w:rPr>
                <w:rFonts w:asciiTheme="minorHAnsi" w:eastAsia="Times New Roman" w:hAnsiTheme="minorHAnsi" w:cstheme="minorHAnsi"/>
                <w:color w:val="231F20"/>
                <w:spacing w:val="2"/>
                <w:sz w:val="22"/>
              </w:rPr>
              <w:t>b</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or on behalf of the</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co</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pa</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or a</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of its subsidiaries,</w:t>
            </w:r>
          </w:p>
        </w:tc>
        <w:tc>
          <w:tcPr>
            <w:tcW w:w="4059" w:type="dxa"/>
          </w:tcPr>
          <w:p w:rsidR="00E84E5F" w:rsidRPr="00085EC8" w:rsidRDefault="00E84E5F" w:rsidP="006774D8">
            <w:pPr>
              <w:pStyle w:val="ListParagraph"/>
              <w:numPr>
                <w:ilvl w:val="0"/>
                <w:numId w:val="54"/>
              </w:numPr>
              <w:bidi/>
              <w:jc w:val="both"/>
              <w:rPr>
                <w:rFonts w:cstheme="minorHAnsi"/>
                <w:rtl/>
              </w:rPr>
            </w:pPr>
            <w:r w:rsidRPr="00085EC8">
              <w:rPr>
                <w:rFonts w:cstheme="minorHAnsi"/>
                <w:rtl/>
              </w:rPr>
              <w:t>الضمان الذي يقدم من أو إلى المدير أو يتوجب أن يقدم من أو إلى المدير بخصوص التزام تتحمله الشركة أو يتم تحمله نيابة عن الشركة أو أي من الشركات التابعة لها</w:t>
            </w:r>
            <w:r w:rsidR="009B505B" w:rsidRPr="00085EC8">
              <w:rPr>
                <w:rFonts w:cstheme="minorHAnsi"/>
                <w:rtl/>
              </w:rPr>
              <w:t>،</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subscription,</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or</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an</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pacing w:val="-3"/>
                <w:sz w:val="22"/>
              </w:rPr>
              <w:t>a</w:t>
            </w:r>
            <w:r w:rsidRPr="00085EC8">
              <w:rPr>
                <w:rFonts w:asciiTheme="minorHAnsi" w:eastAsia="Times New Roman" w:hAnsiTheme="minorHAnsi" w:cstheme="minorHAnsi"/>
                <w:color w:val="231F20"/>
                <w:sz w:val="22"/>
              </w:rPr>
              <w:t>gree</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ent</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to</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subscribe,</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for</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shares</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z w:val="22"/>
              </w:rPr>
              <w:t>or</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other</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securities</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co</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pany or</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any of</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its</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subsidiaries,</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or</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to</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u</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derw</w:t>
            </w:r>
            <w:r w:rsidRPr="00085EC8">
              <w:rPr>
                <w:rFonts w:asciiTheme="minorHAnsi" w:eastAsia="Times New Roman" w:hAnsiTheme="minorHAnsi" w:cstheme="minorHAnsi"/>
                <w:color w:val="231F20"/>
                <w:spacing w:val="-1"/>
                <w:sz w:val="22"/>
              </w:rPr>
              <w:t>r</w:t>
            </w:r>
            <w:r w:rsidRPr="00085EC8">
              <w:rPr>
                <w:rFonts w:asciiTheme="minorHAnsi" w:eastAsia="Times New Roman" w:hAnsiTheme="minorHAnsi" w:cstheme="minorHAnsi"/>
                <w:color w:val="231F20"/>
                <w:sz w:val="22"/>
              </w:rPr>
              <w:t>ite,</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sub</w:t>
            </w:r>
            <w:r w:rsidRPr="00085EC8">
              <w:rPr>
                <w:rFonts w:asciiTheme="minorHAnsi" w:eastAsia="Times New Roman" w:hAnsiTheme="minorHAnsi" w:cstheme="minorHAnsi"/>
                <w:color w:val="231F20"/>
                <w:spacing w:val="-3"/>
                <w:sz w:val="22"/>
              </w:rPr>
              <w:t>-</w:t>
            </w:r>
            <w:r w:rsidRPr="00085EC8">
              <w:rPr>
                <w:rFonts w:asciiTheme="minorHAnsi" w:eastAsia="Times New Roman" w:hAnsiTheme="minorHAnsi" w:cstheme="minorHAnsi"/>
                <w:color w:val="231F20"/>
                <w:sz w:val="22"/>
              </w:rPr>
              <w:t>underwrite,</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or</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g</w:t>
            </w:r>
            <w:r w:rsidRPr="00085EC8">
              <w:rPr>
                <w:rFonts w:asciiTheme="minorHAnsi" w:eastAsia="Times New Roman" w:hAnsiTheme="minorHAnsi" w:cstheme="minorHAnsi"/>
                <w:color w:val="231F20"/>
                <w:spacing w:val="-2"/>
                <w:sz w:val="22"/>
              </w:rPr>
              <w:t>u</w:t>
            </w:r>
            <w:r w:rsidRPr="00085EC8">
              <w:rPr>
                <w:rFonts w:asciiTheme="minorHAnsi" w:eastAsia="Times New Roman" w:hAnsiTheme="minorHAnsi" w:cstheme="minorHAnsi"/>
                <w:color w:val="231F20"/>
                <w:sz w:val="22"/>
              </w:rPr>
              <w:t>arantee</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pacing w:val="-3"/>
                <w:sz w:val="22"/>
              </w:rPr>
              <w:t>s</w:t>
            </w:r>
            <w:r w:rsidRPr="00085EC8">
              <w:rPr>
                <w:rFonts w:asciiTheme="minorHAnsi" w:eastAsia="Times New Roman" w:hAnsiTheme="minorHAnsi" w:cstheme="minorHAnsi"/>
                <w:color w:val="231F20"/>
                <w:sz w:val="22"/>
              </w:rPr>
              <w:t>ubscription</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for any</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such shares or securities,</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and</w:t>
            </w:r>
          </w:p>
        </w:tc>
        <w:tc>
          <w:tcPr>
            <w:tcW w:w="4059" w:type="dxa"/>
          </w:tcPr>
          <w:p w:rsidR="00E84E5F" w:rsidRPr="00085EC8" w:rsidRDefault="00E84E5F" w:rsidP="006774D8">
            <w:pPr>
              <w:pStyle w:val="ListParagraph"/>
              <w:numPr>
                <w:ilvl w:val="0"/>
                <w:numId w:val="54"/>
              </w:numPr>
              <w:bidi/>
              <w:jc w:val="both"/>
              <w:rPr>
                <w:rFonts w:cstheme="minorHAnsi"/>
                <w:rtl/>
              </w:rPr>
            </w:pPr>
            <w:r w:rsidRPr="00085EC8">
              <w:rPr>
                <w:rFonts w:cstheme="minorHAnsi"/>
                <w:rtl/>
              </w:rPr>
              <w:t>الاكتتاب أو الاتفاق على الاكتتاب في الأسهم أو الأوراق المالية الأخرى الخاصة بالشركة أو أي  من الشركات التابعة لها أو التعهد بالتغطية أو التعهد من الباطن بالتغطية أو ضمان الاكتتاب في أية أسهم أو أوراق مالية من هذا القبيل</w:t>
            </w:r>
            <w:r w:rsidR="009B505B" w:rsidRPr="00085EC8">
              <w:rPr>
                <w:rFonts w:cstheme="minorHAnsi"/>
                <w:rtl/>
              </w:rPr>
              <w:t>، و</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arrange</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 xml:space="preserve">ents pursuant to </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 xml:space="preserve">hich benefits are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ade a</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lable to e</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pl</w:t>
            </w:r>
            <w:r w:rsidRPr="00085EC8">
              <w:rPr>
                <w:rFonts w:asciiTheme="minorHAnsi" w:eastAsia="Times New Roman" w:hAnsiTheme="minorHAnsi" w:cstheme="minorHAnsi"/>
                <w:color w:val="231F20"/>
                <w:spacing w:val="2"/>
                <w:sz w:val="22"/>
              </w:rPr>
              <w:t>o</w:t>
            </w:r>
            <w:r w:rsidRPr="00085EC8">
              <w:rPr>
                <w:rFonts w:asciiTheme="minorHAnsi" w:eastAsia="Times New Roman" w:hAnsiTheme="minorHAnsi" w:cstheme="minorHAnsi"/>
                <w:color w:val="231F20"/>
                <w:spacing w:val="-2"/>
                <w:sz w:val="22"/>
              </w:rPr>
              <w:t>y</w:t>
            </w:r>
            <w:r w:rsidRPr="00085EC8">
              <w:rPr>
                <w:rFonts w:asciiTheme="minorHAnsi" w:eastAsia="Times New Roman" w:hAnsiTheme="minorHAnsi" w:cstheme="minorHAnsi"/>
                <w:color w:val="231F20"/>
                <w:sz w:val="22"/>
              </w:rPr>
              <w:t>ees and directors or for</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er</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pacing w:val="2"/>
                <w:sz w:val="22"/>
              </w:rPr>
              <w:t>e</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pl</w:t>
            </w:r>
            <w:r w:rsidRPr="00085EC8">
              <w:rPr>
                <w:rFonts w:asciiTheme="minorHAnsi" w:eastAsia="Times New Roman" w:hAnsiTheme="minorHAnsi" w:cstheme="minorHAnsi"/>
                <w:color w:val="231F20"/>
                <w:spacing w:val="2"/>
                <w:sz w:val="22"/>
              </w:rPr>
              <w:t>o</w:t>
            </w:r>
            <w:r w:rsidRPr="00085EC8">
              <w:rPr>
                <w:rFonts w:asciiTheme="minorHAnsi" w:eastAsia="Times New Roman" w:hAnsiTheme="minorHAnsi" w:cstheme="minorHAnsi"/>
                <w:color w:val="231F20"/>
                <w:spacing w:val="-5"/>
                <w:sz w:val="22"/>
              </w:rPr>
              <w:t>y</w:t>
            </w:r>
            <w:r w:rsidRPr="00085EC8">
              <w:rPr>
                <w:rFonts w:asciiTheme="minorHAnsi" w:eastAsia="Times New Roman" w:hAnsiTheme="minorHAnsi" w:cstheme="minorHAnsi"/>
                <w:color w:val="231F20"/>
                <w:sz w:val="22"/>
              </w:rPr>
              <w:t>ees</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and</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directors</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co</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pany or</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its</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subsidiaries</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which</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do</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not pro</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ide special benefits for</w:t>
            </w:r>
            <w:r w:rsidRPr="00085EC8">
              <w:rPr>
                <w:rFonts w:asciiTheme="minorHAnsi" w:eastAsia="Times New Roman" w:hAnsiTheme="minorHAnsi" w:cstheme="minorHAnsi"/>
                <w:color w:val="231F20"/>
                <w:spacing w:val="-1"/>
                <w:sz w:val="22"/>
              </w:rPr>
              <w:t xml:space="preserve"> </w:t>
            </w:r>
            <w:r w:rsidRPr="00085EC8">
              <w:rPr>
                <w:rFonts w:asciiTheme="minorHAnsi" w:eastAsia="Times New Roman" w:hAnsiTheme="minorHAnsi" w:cstheme="minorHAnsi"/>
                <w:color w:val="231F20"/>
                <w:sz w:val="22"/>
              </w:rPr>
              <w:t>directors or for</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er directors.</w:t>
            </w:r>
          </w:p>
        </w:tc>
        <w:tc>
          <w:tcPr>
            <w:tcW w:w="4059" w:type="dxa"/>
          </w:tcPr>
          <w:p w:rsidR="00E84E5F" w:rsidRPr="00085EC8" w:rsidRDefault="00E84E5F" w:rsidP="006774D8">
            <w:pPr>
              <w:pStyle w:val="ListParagraph"/>
              <w:numPr>
                <w:ilvl w:val="0"/>
                <w:numId w:val="54"/>
              </w:numPr>
              <w:bidi/>
              <w:jc w:val="both"/>
              <w:rPr>
                <w:rFonts w:cstheme="minorHAnsi"/>
                <w:rtl/>
              </w:rPr>
            </w:pPr>
            <w:r w:rsidRPr="00085EC8">
              <w:rPr>
                <w:rFonts w:cstheme="minorHAnsi"/>
                <w:rtl/>
              </w:rPr>
              <w:t>الترتيبات التي تتاح طبقًا لها المنافع والمكافآت للموظفين والمديرين أو الموظفين والمديرين السابقين بالشركة أو أي من الشركات التابعة لها التي لا تقدم مكافآت ومنافع خاصة للمديرين أو المديرين السابقين.</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lastRenderedPageBreak/>
              <w:t xml:space="preserve">(5) </w:t>
            </w:r>
            <w:r w:rsidRPr="00085EC8">
              <w:rPr>
                <w:rFonts w:asciiTheme="minorHAnsi" w:eastAsia="Times New Roman" w:hAnsiTheme="minorHAnsi" w:cstheme="minorHAnsi"/>
                <w:color w:val="231F20"/>
                <w:sz w:val="22"/>
                <w:szCs w:val="22"/>
              </w:rPr>
              <w:tab/>
              <w:t>Subject</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paragra</w:t>
            </w:r>
            <w:r w:rsidRPr="00085EC8">
              <w:rPr>
                <w:rFonts w:asciiTheme="minorHAnsi" w:eastAsia="Times New Roman" w:hAnsiTheme="minorHAnsi" w:cstheme="minorHAnsi"/>
                <w:color w:val="231F20"/>
                <w:spacing w:val="-2"/>
                <w:sz w:val="22"/>
                <w:szCs w:val="22"/>
              </w:rPr>
              <w:t>p</w:t>
            </w:r>
            <w:r w:rsidRPr="00085EC8">
              <w:rPr>
                <w:rFonts w:asciiTheme="minorHAnsi" w:eastAsia="Times New Roman" w:hAnsiTheme="minorHAnsi" w:cstheme="minorHAnsi"/>
                <w:color w:val="231F20"/>
                <w:sz w:val="22"/>
                <w:szCs w:val="22"/>
              </w:rPr>
              <w:t>h</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(6),</w:t>
            </w:r>
            <w:r w:rsidRPr="00085EC8">
              <w:rPr>
                <w:rFonts w:asciiTheme="minorHAnsi" w:eastAsia="Times New Roman" w:hAnsiTheme="minorHAnsi" w:cstheme="minorHAnsi"/>
                <w:color w:val="231F20"/>
                <w:spacing w:val="11"/>
                <w:sz w:val="22"/>
                <w:szCs w:val="22"/>
              </w:rPr>
              <w:t xml:space="preserve"> </w:t>
            </w:r>
            <w:r w:rsidRPr="00085EC8">
              <w:rPr>
                <w:rFonts w:asciiTheme="minorHAnsi" w:eastAsia="Times New Roman" w:hAnsiTheme="minorHAnsi" w:cstheme="minorHAnsi"/>
                <w:color w:val="231F20"/>
                <w:sz w:val="22"/>
                <w:szCs w:val="22"/>
              </w:rPr>
              <w:t>if</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question</w:t>
            </w:r>
            <w:r w:rsidRPr="00085EC8">
              <w:rPr>
                <w:rFonts w:asciiTheme="minorHAnsi" w:eastAsia="Times New Roman" w:hAnsiTheme="minorHAnsi" w:cstheme="minorHAnsi"/>
                <w:color w:val="231F20"/>
                <w:spacing w:val="11"/>
                <w:sz w:val="22"/>
                <w:szCs w:val="22"/>
              </w:rPr>
              <w:t xml:space="preserve"> </w:t>
            </w:r>
            <w:r w:rsidRPr="00085EC8">
              <w:rPr>
                <w:rFonts w:asciiTheme="minorHAnsi" w:eastAsia="Times New Roman" w:hAnsiTheme="minorHAnsi" w:cstheme="minorHAnsi"/>
                <w:color w:val="231F20"/>
                <w:sz w:val="22"/>
                <w:szCs w:val="22"/>
              </w:rPr>
              <w:t>arises</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at</w:t>
            </w:r>
            <w:r w:rsidRPr="00085EC8">
              <w:rPr>
                <w:rFonts w:asciiTheme="minorHAnsi" w:eastAsia="Times New Roman" w:hAnsiTheme="minorHAnsi" w:cstheme="minorHAnsi"/>
                <w:color w:val="231F20"/>
                <w:spacing w:val="11"/>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1"/>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1"/>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m</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ttee</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of directors</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ght</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director</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participa</w:t>
            </w:r>
            <w:r w:rsidRPr="00085EC8">
              <w:rPr>
                <w:rFonts w:asciiTheme="minorHAnsi" w:eastAsia="Times New Roman" w:hAnsiTheme="minorHAnsi" w:cstheme="minorHAnsi"/>
                <w:color w:val="231F20"/>
                <w:spacing w:val="-2"/>
                <w:sz w:val="22"/>
                <w:szCs w:val="22"/>
              </w:rPr>
              <w:t>t</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he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 xml:space="preserve">r </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oting</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quor</w:t>
            </w:r>
            <w:r w:rsidRPr="00085EC8">
              <w:rPr>
                <w:rFonts w:asciiTheme="minorHAnsi" w:eastAsia="Times New Roman" w:hAnsiTheme="minorHAnsi" w:cstheme="minorHAnsi"/>
                <w:color w:val="231F20"/>
                <w:spacing w:val="2"/>
                <w:sz w:val="22"/>
                <w:szCs w:val="22"/>
              </w:rPr>
              <w:t>u</w:t>
            </w:r>
            <w:r w:rsidRPr="00085EC8">
              <w:rPr>
                <w:rFonts w:asciiTheme="minorHAnsi" w:eastAsia="Times New Roman" w:hAnsiTheme="minorHAnsi" w:cstheme="minorHAnsi"/>
                <w:color w:val="231F20"/>
                <w:sz w:val="22"/>
                <w:szCs w:val="22"/>
              </w:rPr>
              <w:t>m purposes,</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question</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2"/>
                <w:sz w:val="22"/>
                <w:szCs w:val="22"/>
              </w:rPr>
              <w:t>y</w:t>
            </w:r>
            <w:r w:rsidRPr="00085EC8">
              <w:rPr>
                <w:rFonts w:asciiTheme="minorHAnsi" w:eastAsia="Times New Roman" w:hAnsiTheme="minorHAnsi" w:cstheme="minorHAnsi"/>
                <w:color w:val="231F20"/>
                <w:sz w:val="22"/>
                <w:szCs w:val="22"/>
              </w:rPr>
              <w:t>,</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before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conclusion</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referred</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to 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chair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whose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ruling</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relation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any direc</w:t>
            </w:r>
            <w:r w:rsidRPr="00085EC8">
              <w:rPr>
                <w:rFonts w:asciiTheme="minorHAnsi" w:eastAsia="Times New Roman" w:hAnsiTheme="minorHAnsi" w:cstheme="minorHAnsi"/>
                <w:color w:val="231F20"/>
                <w:spacing w:val="-2"/>
                <w:sz w:val="22"/>
                <w:szCs w:val="22"/>
              </w:rPr>
              <w:t>t</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other</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than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chair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final</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and conclusi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w:t>
            </w:r>
          </w:p>
        </w:tc>
        <w:tc>
          <w:tcPr>
            <w:tcW w:w="4059" w:type="dxa"/>
          </w:tcPr>
          <w:p w:rsidR="00E84E5F" w:rsidRPr="00085EC8" w:rsidRDefault="00E84E5F" w:rsidP="006774D8">
            <w:pPr>
              <w:bidi/>
              <w:jc w:val="both"/>
              <w:rPr>
                <w:rFonts w:cstheme="minorHAnsi"/>
                <w:rtl/>
              </w:rPr>
            </w:pPr>
            <w:r w:rsidRPr="00085EC8">
              <w:rPr>
                <w:rFonts w:cstheme="minorHAnsi"/>
                <w:rtl/>
              </w:rPr>
              <w:t>(5) مع مراعاة عدم الإخلال بالفقرة (6)، إذا طُرح سؤال في اجتماع المديرين أو لجنة المديرين بشأن حق المدير في المشاركة في الاجتماع (أو جزء من الاجتماع) لأغراض التصويت أو احتساب النصاب القانوني، فيجوز أن يحال السؤال، قبل اختتام الاجتماع، إلى الرئيس الذي يكون حكمه بشأن أي مدير خلاف الرئيس نهائيًا وقاطعًا.</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(6)</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21"/>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question</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ght</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participa</w:t>
            </w:r>
            <w:r w:rsidRPr="00085EC8">
              <w:rPr>
                <w:rFonts w:asciiTheme="minorHAnsi" w:eastAsia="Times New Roman" w:hAnsiTheme="minorHAnsi" w:cstheme="minorHAnsi"/>
                <w:color w:val="231F20"/>
                <w:spacing w:val="-2"/>
                <w:sz w:val="22"/>
                <w:szCs w:val="22"/>
              </w:rPr>
              <w:t>t</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ing</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part</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should arise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respect</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chai</w:t>
            </w:r>
            <w:r w:rsidRPr="00085EC8">
              <w:rPr>
                <w:rFonts w:asciiTheme="minorHAnsi" w:eastAsia="Times New Roman" w:hAnsiTheme="minorHAnsi" w:cstheme="minorHAnsi"/>
                <w:color w:val="231F20"/>
                <w:spacing w:val="-3"/>
                <w:sz w:val="22"/>
                <w:szCs w:val="22"/>
              </w:rPr>
              <w:t>rm</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question</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cided</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by a</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decision</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at</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that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for</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purpose</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chair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16"/>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counted</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participating</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 xml:space="preserve">(or that part of the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eeting) for </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oting or quorum</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purposes.</w:t>
            </w:r>
          </w:p>
        </w:tc>
        <w:tc>
          <w:tcPr>
            <w:tcW w:w="4059" w:type="dxa"/>
          </w:tcPr>
          <w:p w:rsidR="00E84E5F" w:rsidRPr="00085EC8" w:rsidRDefault="00E84E5F" w:rsidP="006774D8">
            <w:pPr>
              <w:bidi/>
              <w:jc w:val="both"/>
              <w:rPr>
                <w:rFonts w:cstheme="minorHAnsi"/>
                <w:rtl/>
              </w:rPr>
            </w:pPr>
            <w:r w:rsidRPr="00085EC8">
              <w:rPr>
                <w:rFonts w:cstheme="minorHAnsi"/>
                <w:rtl/>
              </w:rPr>
              <w:t>(6) إذا طُرح أي سؤال بشأن الحق في المشاركة في الاجتماع (أو جزء منه) بخصوص الرئيس، فيتعين أن يُبت في السؤال بموجب قرار من المديرين في ذلك الاجتماع، بحيث لا يُحتسب الرئيس لذلك الغرض مشاركًا في الاجتماع (أو ذلك الجزء من الاجتماع) لأغراض التصويت أو النصاب القانوني.</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rPr>
              <w:t>Pro</w:t>
            </w:r>
            <w:r w:rsidRPr="00085EC8">
              <w:rPr>
                <w:rFonts w:eastAsia="Times New Roman" w:cstheme="minorHAnsi"/>
                <w:b/>
                <w:bCs/>
                <w:color w:val="231F20"/>
                <w:spacing w:val="-2"/>
              </w:rPr>
              <w:t>p</w:t>
            </w:r>
            <w:r w:rsidRPr="00085EC8">
              <w:rPr>
                <w:rFonts w:eastAsia="Times New Roman" w:cstheme="minorHAnsi"/>
                <w:b/>
                <w:bCs/>
                <w:color w:val="231F20"/>
              </w:rPr>
              <w:t xml:space="preserve">osing </w:t>
            </w:r>
            <w:r w:rsidRPr="00085EC8">
              <w:rPr>
                <w:rFonts w:eastAsia="Times New Roman" w:cstheme="minorHAnsi"/>
                <w:b/>
                <w:bCs/>
                <w:color w:val="231F20"/>
                <w:spacing w:val="-2"/>
              </w:rPr>
              <w:t>directors’</w:t>
            </w:r>
            <w:r w:rsidRPr="00085EC8">
              <w:rPr>
                <w:rFonts w:eastAsia="Times New Roman" w:cstheme="minorHAnsi"/>
                <w:b/>
                <w:bCs/>
                <w:color w:val="231F20"/>
                <w:w w:val="108"/>
              </w:rPr>
              <w:t xml:space="preserve"> </w:t>
            </w:r>
            <w:r w:rsidRPr="00085EC8">
              <w:rPr>
                <w:rFonts w:eastAsia="Times New Roman" w:cstheme="minorHAnsi"/>
                <w:b/>
                <w:bCs/>
                <w:color w:val="231F20"/>
                <w:spacing w:val="1"/>
                <w:w w:val="108"/>
              </w:rPr>
              <w:t>w</w:t>
            </w:r>
            <w:r w:rsidRPr="00085EC8">
              <w:rPr>
                <w:rFonts w:eastAsia="Times New Roman" w:cstheme="minorHAnsi"/>
                <w:b/>
                <w:bCs/>
                <w:color w:val="231F20"/>
                <w:w w:val="108"/>
              </w:rPr>
              <w:t>ritten</w:t>
            </w:r>
            <w:r w:rsidRPr="00085EC8">
              <w:rPr>
                <w:rFonts w:eastAsia="Times New Roman" w:cstheme="minorHAnsi"/>
                <w:b/>
                <w:bCs/>
                <w:color w:val="231F20"/>
                <w:spacing w:val="5"/>
                <w:w w:val="108"/>
              </w:rPr>
              <w:t xml:space="preserve"> </w:t>
            </w:r>
            <w:r w:rsidRPr="00085EC8">
              <w:rPr>
                <w:rFonts w:eastAsia="Times New Roman" w:cstheme="minorHAnsi"/>
                <w:b/>
                <w:bCs/>
                <w:color w:val="231F20"/>
                <w:w w:val="108"/>
              </w:rPr>
              <w:t>resolutions</w:t>
            </w:r>
          </w:p>
        </w:tc>
        <w:tc>
          <w:tcPr>
            <w:tcW w:w="4059" w:type="dxa"/>
          </w:tcPr>
          <w:p w:rsidR="00E84E5F" w:rsidRPr="00085EC8" w:rsidRDefault="00E84E5F" w:rsidP="006774D8">
            <w:pPr>
              <w:bidi/>
              <w:rPr>
                <w:rFonts w:cstheme="minorHAnsi"/>
                <w:b/>
                <w:bCs/>
                <w:rtl/>
              </w:rPr>
            </w:pPr>
            <w:r w:rsidRPr="00085EC8">
              <w:rPr>
                <w:rFonts w:cstheme="minorHAnsi"/>
                <w:b/>
                <w:bCs/>
                <w:rtl/>
              </w:rPr>
              <w:t>اقتراح القرارات الخطية للمديرين</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Any</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director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propo</w:t>
            </w:r>
            <w:r w:rsidRPr="00085EC8">
              <w:rPr>
                <w:rFonts w:asciiTheme="minorHAnsi" w:eastAsia="Times New Roman" w:hAnsiTheme="minorHAnsi" w:cstheme="minorHAnsi"/>
                <w:color w:val="231F20"/>
                <w:spacing w:val="2"/>
                <w:sz w:val="22"/>
                <w:szCs w:val="22"/>
              </w:rPr>
              <w:t>s</w:t>
            </w:r>
            <w:r w:rsidRPr="00085EC8">
              <w:rPr>
                <w:rFonts w:asciiTheme="minorHAnsi" w:eastAsia="Times New Roman" w:hAnsiTheme="minorHAnsi" w:cstheme="minorHAnsi"/>
                <w:color w:val="231F20"/>
                <w:sz w:val="22"/>
                <w:szCs w:val="22"/>
              </w:rPr>
              <w:t>e a directors’ written resolut</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on.</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يجوز لأي مدير أن يقترح قرارًا خطيًا للمديرين.</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The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secreta</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propose a</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directors’ written resolution</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 xml:space="preserve">if a director </w:t>
            </w:r>
            <w:r w:rsidRPr="00085EC8">
              <w:rPr>
                <w:rFonts w:asciiTheme="minorHAnsi" w:eastAsia="Times New Roman" w:hAnsiTheme="minorHAnsi" w:cstheme="minorHAnsi"/>
                <w:color w:val="231F20"/>
                <w:spacing w:val="4"/>
                <w:sz w:val="22"/>
                <w:szCs w:val="22"/>
              </w:rPr>
              <w:t>so</w:t>
            </w:r>
            <w:r w:rsidRPr="00085EC8">
              <w:rPr>
                <w:rFonts w:asciiTheme="minorHAnsi" w:eastAsia="Times New Roman" w:hAnsiTheme="minorHAnsi" w:cstheme="minorHAnsi"/>
                <w:color w:val="231F20"/>
                <w:sz w:val="22"/>
                <w:szCs w:val="22"/>
              </w:rPr>
              <w:t xml:space="preserve"> re</w:t>
            </w:r>
            <w:r w:rsidRPr="00085EC8">
              <w:rPr>
                <w:rFonts w:asciiTheme="minorHAnsi" w:eastAsia="Times New Roman" w:hAnsiTheme="minorHAnsi" w:cstheme="minorHAnsi"/>
                <w:color w:val="231F20"/>
                <w:spacing w:val="-2"/>
                <w:sz w:val="22"/>
                <w:szCs w:val="22"/>
              </w:rPr>
              <w:t>q</w:t>
            </w:r>
            <w:r w:rsidRPr="00085EC8">
              <w:rPr>
                <w:rFonts w:asciiTheme="minorHAnsi" w:eastAsia="Times New Roman" w:hAnsiTheme="minorHAnsi" w:cstheme="minorHAnsi"/>
                <w:color w:val="231F20"/>
                <w:sz w:val="22"/>
                <w:szCs w:val="22"/>
              </w:rPr>
              <w:t xml:space="preserve">uests. </w:t>
            </w:r>
          </w:p>
        </w:tc>
        <w:tc>
          <w:tcPr>
            <w:tcW w:w="4059" w:type="dxa"/>
          </w:tcPr>
          <w:p w:rsidR="00E84E5F" w:rsidRPr="00085EC8" w:rsidRDefault="00E84E5F" w:rsidP="006774D8">
            <w:pPr>
              <w:bidi/>
              <w:jc w:val="both"/>
              <w:rPr>
                <w:rFonts w:cstheme="minorHAnsi"/>
                <w:rtl/>
              </w:rPr>
            </w:pPr>
            <w:r w:rsidRPr="00085EC8">
              <w:rPr>
                <w:rFonts w:cstheme="minorHAnsi"/>
                <w:rtl/>
              </w:rPr>
              <w:t xml:space="preserve">(2) يتعين على سكرتير الشركة أن يقترح قرارًا خطيًا للمديرين إذا طلب المديرون ذلك. </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(3)</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written</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resolut</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proposed</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by</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giving</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notice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proposed</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resolution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 xml:space="preserve">the </w:t>
            </w:r>
            <w:r w:rsidRPr="00085EC8">
              <w:rPr>
                <w:rFonts w:asciiTheme="minorHAnsi" w:eastAsia="Times New Roman" w:hAnsiTheme="minorHAnsi" w:cstheme="minorHAnsi"/>
                <w:color w:val="231F20"/>
                <w:position w:val="1"/>
                <w:sz w:val="22"/>
                <w:szCs w:val="22"/>
              </w:rPr>
              <w:t>directors.</w:t>
            </w:r>
          </w:p>
        </w:tc>
        <w:tc>
          <w:tcPr>
            <w:tcW w:w="4059" w:type="dxa"/>
          </w:tcPr>
          <w:p w:rsidR="00E84E5F" w:rsidRPr="00085EC8" w:rsidRDefault="00E84E5F" w:rsidP="006774D8">
            <w:pPr>
              <w:bidi/>
              <w:jc w:val="both"/>
              <w:rPr>
                <w:rFonts w:cstheme="minorHAnsi"/>
                <w:rtl/>
              </w:rPr>
            </w:pPr>
            <w:r w:rsidRPr="00085EC8">
              <w:rPr>
                <w:rFonts w:cstheme="minorHAnsi"/>
                <w:rtl/>
              </w:rPr>
              <w:t>(3) يتم اقتراح القرار الخطي للمديرين عن طريق إرسال إخطار بالقرار المقترح إلى المديرين.</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(4)</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1"/>
                <w:sz w:val="22"/>
                <w:szCs w:val="22"/>
              </w:rPr>
              <w:t>N</w:t>
            </w:r>
            <w:r w:rsidRPr="00085EC8">
              <w:rPr>
                <w:rFonts w:asciiTheme="minorHAnsi" w:eastAsia="Times New Roman" w:hAnsiTheme="minorHAnsi" w:cstheme="minorHAnsi"/>
                <w:color w:val="231F20"/>
                <w:sz w:val="22"/>
                <w:szCs w:val="22"/>
              </w:rPr>
              <w:t>otice of a</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4"/>
                <w:sz w:val="22"/>
                <w:szCs w:val="22"/>
              </w:rPr>
              <w:t>proposed</w:t>
            </w:r>
            <w:r w:rsidRPr="00085EC8">
              <w:rPr>
                <w:rFonts w:asciiTheme="minorHAnsi" w:eastAsia="Times New Roman" w:hAnsiTheme="minorHAnsi" w:cstheme="minorHAnsi"/>
                <w:color w:val="231F20"/>
                <w:sz w:val="22"/>
                <w:szCs w:val="22"/>
              </w:rPr>
              <w:t xml:space="preserve"> direct</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rs’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written resolution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 i</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 xml:space="preserve">dicate— </w:t>
            </w:r>
          </w:p>
        </w:tc>
        <w:tc>
          <w:tcPr>
            <w:tcW w:w="4059" w:type="dxa"/>
          </w:tcPr>
          <w:p w:rsidR="00E84E5F" w:rsidRPr="00085EC8" w:rsidRDefault="00E84E5F" w:rsidP="006774D8">
            <w:pPr>
              <w:bidi/>
              <w:jc w:val="both"/>
              <w:rPr>
                <w:rFonts w:cstheme="minorHAnsi"/>
                <w:rtl/>
              </w:rPr>
            </w:pPr>
            <w:r w:rsidRPr="00085EC8">
              <w:rPr>
                <w:rFonts w:cstheme="minorHAnsi"/>
                <w:rtl/>
              </w:rPr>
              <w:t xml:space="preserve">(4) ينبغي أن يبين إخطار القرار الخطي: </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the proposed</w:t>
            </w:r>
            <w:r w:rsidRPr="00085EC8">
              <w:rPr>
                <w:rFonts w:asciiTheme="minorHAnsi" w:hAnsiTheme="minorHAnsi" w:cstheme="minorHAnsi"/>
                <w:spacing w:val="-2"/>
                <w:sz w:val="22"/>
              </w:rPr>
              <w:t xml:space="preserve"> </w:t>
            </w:r>
            <w:r w:rsidRPr="00085EC8">
              <w:rPr>
                <w:rFonts w:asciiTheme="minorHAnsi" w:hAnsiTheme="minorHAnsi" w:cstheme="minorHAnsi"/>
                <w:sz w:val="22"/>
              </w:rPr>
              <w:t>resolution, and</w:t>
            </w:r>
          </w:p>
        </w:tc>
        <w:tc>
          <w:tcPr>
            <w:tcW w:w="4059" w:type="dxa"/>
          </w:tcPr>
          <w:p w:rsidR="00E84E5F" w:rsidRPr="00085EC8" w:rsidRDefault="00E84E5F" w:rsidP="006774D8">
            <w:pPr>
              <w:pStyle w:val="ListParagraph"/>
              <w:numPr>
                <w:ilvl w:val="0"/>
                <w:numId w:val="55"/>
              </w:numPr>
              <w:bidi/>
              <w:jc w:val="both"/>
              <w:rPr>
                <w:rFonts w:cstheme="minorHAnsi"/>
                <w:rtl/>
              </w:rPr>
            </w:pPr>
            <w:r w:rsidRPr="00085EC8">
              <w:rPr>
                <w:rFonts w:cstheme="minorHAnsi"/>
                <w:rtl/>
              </w:rPr>
              <w:t>القرار المقترح، و</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the ti</w:t>
            </w:r>
            <w:r w:rsidRPr="00085EC8">
              <w:rPr>
                <w:rFonts w:asciiTheme="minorHAnsi" w:hAnsiTheme="minorHAnsi" w:cstheme="minorHAnsi"/>
                <w:spacing w:val="-3"/>
                <w:sz w:val="22"/>
              </w:rPr>
              <w:t>m</w:t>
            </w:r>
            <w:r w:rsidRPr="00085EC8">
              <w:rPr>
                <w:rFonts w:asciiTheme="minorHAnsi" w:hAnsiTheme="minorHAnsi" w:cstheme="minorHAnsi"/>
                <w:sz w:val="22"/>
              </w:rPr>
              <w:t xml:space="preserve">e </w:t>
            </w:r>
            <w:r w:rsidRPr="00085EC8">
              <w:rPr>
                <w:rFonts w:asciiTheme="minorHAnsi" w:hAnsiTheme="minorHAnsi" w:cstheme="minorHAnsi"/>
                <w:spacing w:val="2"/>
                <w:sz w:val="22"/>
              </w:rPr>
              <w:t>b</w:t>
            </w:r>
            <w:r w:rsidRPr="00085EC8">
              <w:rPr>
                <w:rFonts w:asciiTheme="minorHAnsi" w:hAnsiTheme="minorHAnsi" w:cstheme="minorHAnsi"/>
                <w:sz w:val="22"/>
              </w:rPr>
              <w:t>y</w:t>
            </w:r>
            <w:r w:rsidRPr="00085EC8">
              <w:rPr>
                <w:rFonts w:asciiTheme="minorHAnsi" w:hAnsiTheme="minorHAnsi" w:cstheme="minorHAnsi"/>
                <w:spacing w:val="-2"/>
                <w:sz w:val="22"/>
              </w:rPr>
              <w:t xml:space="preserve"> </w:t>
            </w:r>
            <w:r w:rsidRPr="00085EC8">
              <w:rPr>
                <w:rFonts w:asciiTheme="minorHAnsi" w:hAnsiTheme="minorHAnsi" w:cstheme="minorHAnsi"/>
                <w:spacing w:val="-1"/>
                <w:sz w:val="22"/>
              </w:rPr>
              <w:t>w</w:t>
            </w:r>
            <w:r w:rsidRPr="00085EC8">
              <w:rPr>
                <w:rFonts w:asciiTheme="minorHAnsi" w:hAnsiTheme="minorHAnsi" w:cstheme="minorHAnsi"/>
                <w:sz w:val="22"/>
              </w:rPr>
              <w:t>hich it is proposed that the directors should</w:t>
            </w:r>
            <w:r w:rsidRPr="00085EC8">
              <w:rPr>
                <w:rFonts w:asciiTheme="minorHAnsi" w:hAnsiTheme="minorHAnsi" w:cstheme="minorHAnsi"/>
                <w:spacing w:val="-2"/>
                <w:sz w:val="22"/>
              </w:rPr>
              <w:t xml:space="preserve"> </w:t>
            </w:r>
            <w:r w:rsidRPr="00085EC8">
              <w:rPr>
                <w:rFonts w:asciiTheme="minorHAnsi" w:hAnsiTheme="minorHAnsi" w:cstheme="minorHAnsi"/>
                <w:sz w:val="22"/>
              </w:rPr>
              <w:t>adopt it.</w:t>
            </w:r>
          </w:p>
        </w:tc>
        <w:tc>
          <w:tcPr>
            <w:tcW w:w="4059" w:type="dxa"/>
          </w:tcPr>
          <w:p w:rsidR="00E84E5F" w:rsidRPr="00085EC8" w:rsidRDefault="00E84E5F" w:rsidP="006774D8">
            <w:pPr>
              <w:pStyle w:val="ListParagraph"/>
              <w:numPr>
                <w:ilvl w:val="0"/>
                <w:numId w:val="55"/>
              </w:numPr>
              <w:bidi/>
              <w:jc w:val="both"/>
              <w:rPr>
                <w:rFonts w:cstheme="minorHAnsi"/>
                <w:rtl/>
              </w:rPr>
            </w:pPr>
            <w:r w:rsidRPr="00085EC8">
              <w:rPr>
                <w:rFonts w:cstheme="minorHAnsi"/>
                <w:rtl/>
              </w:rPr>
              <w:t>الوقت الذي يُقترح على المديرين اتخاذه فيه.</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(5)</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1"/>
                <w:sz w:val="22"/>
                <w:szCs w:val="22"/>
              </w:rPr>
              <w:t>N</w:t>
            </w:r>
            <w:r w:rsidRPr="00085EC8">
              <w:rPr>
                <w:rFonts w:asciiTheme="minorHAnsi" w:eastAsia="Times New Roman" w:hAnsiTheme="minorHAnsi" w:cstheme="minorHAnsi"/>
                <w:color w:val="231F20"/>
                <w:sz w:val="22"/>
                <w:szCs w:val="22"/>
              </w:rPr>
              <w:t>otice of a</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propos</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d direct</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rs’ written resolut</w:t>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ust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e gi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en in w</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 xml:space="preserve">iting to each director. </w:t>
            </w:r>
          </w:p>
        </w:tc>
        <w:tc>
          <w:tcPr>
            <w:tcW w:w="4059" w:type="dxa"/>
          </w:tcPr>
          <w:p w:rsidR="00E84E5F" w:rsidRPr="00085EC8" w:rsidRDefault="00E84E5F" w:rsidP="006774D8">
            <w:pPr>
              <w:bidi/>
              <w:jc w:val="both"/>
              <w:rPr>
                <w:rFonts w:cstheme="minorHAnsi"/>
                <w:rtl/>
              </w:rPr>
            </w:pPr>
            <w:r w:rsidRPr="00085EC8">
              <w:rPr>
                <w:rFonts w:cstheme="minorHAnsi"/>
                <w:rtl/>
              </w:rPr>
              <w:t xml:space="preserve">(5) يجب أن يقدم خطيًا إلى كل مدير الإخطار بقرار المديرين الخطي المقترح. </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(6)</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z w:val="22"/>
                <w:szCs w:val="22"/>
              </w:rPr>
              <w:t>ny</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decision</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pers</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gi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ng</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notice</w:t>
            </w:r>
            <w:r w:rsidRPr="00085EC8">
              <w:rPr>
                <w:rFonts w:asciiTheme="minorHAnsi" w:eastAsia="Times New Roman" w:hAnsiTheme="minorHAnsi" w:cstheme="minorHAnsi"/>
                <w:color w:val="231F20"/>
                <w:spacing w:val="11"/>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proposed</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pacing w:val="4"/>
                <w:sz w:val="22"/>
                <w:szCs w:val="22"/>
              </w:rPr>
              <w:t>directors’</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pacing w:val="-1"/>
                <w:sz w:val="22"/>
                <w:szCs w:val="22"/>
              </w:rPr>
              <w:t>wr</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tten</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resoluti</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 xml:space="preserve">takes </w:t>
            </w:r>
            <w:r w:rsidRPr="00085EC8">
              <w:rPr>
                <w:rFonts w:asciiTheme="minorHAnsi" w:eastAsia="Times New Roman" w:hAnsiTheme="minorHAnsi" w:cstheme="minorHAnsi"/>
                <w:color w:val="231F20"/>
                <w:position w:val="1"/>
                <w:sz w:val="22"/>
                <w:szCs w:val="22"/>
              </w:rPr>
              <w:t>regarding the pr</w:t>
            </w:r>
            <w:r w:rsidRPr="00085EC8">
              <w:rPr>
                <w:rFonts w:asciiTheme="minorHAnsi" w:eastAsia="Times New Roman" w:hAnsiTheme="minorHAnsi" w:cstheme="minorHAnsi"/>
                <w:color w:val="231F20"/>
                <w:spacing w:val="-2"/>
                <w:position w:val="1"/>
                <w:sz w:val="22"/>
                <w:szCs w:val="22"/>
              </w:rPr>
              <w:t>o</w:t>
            </w:r>
            <w:r w:rsidRPr="00085EC8">
              <w:rPr>
                <w:rFonts w:asciiTheme="minorHAnsi" w:eastAsia="Times New Roman" w:hAnsiTheme="minorHAnsi" w:cstheme="minorHAnsi"/>
                <w:color w:val="231F20"/>
                <w:position w:val="1"/>
                <w:sz w:val="22"/>
                <w:szCs w:val="22"/>
              </w:rPr>
              <w:t>cess of a</w:t>
            </w:r>
            <w:r w:rsidRPr="00085EC8">
              <w:rPr>
                <w:rFonts w:asciiTheme="minorHAnsi" w:eastAsia="Times New Roman" w:hAnsiTheme="minorHAnsi" w:cstheme="minorHAnsi"/>
                <w:color w:val="231F20"/>
                <w:spacing w:val="-2"/>
                <w:position w:val="1"/>
                <w:sz w:val="22"/>
                <w:szCs w:val="22"/>
              </w:rPr>
              <w:t>do</w:t>
            </w:r>
            <w:r w:rsidRPr="00085EC8">
              <w:rPr>
                <w:rFonts w:asciiTheme="minorHAnsi" w:eastAsia="Times New Roman" w:hAnsiTheme="minorHAnsi" w:cstheme="minorHAnsi"/>
                <w:color w:val="231F20"/>
                <w:position w:val="1"/>
                <w:sz w:val="22"/>
                <w:szCs w:val="22"/>
              </w:rPr>
              <w:t>pting that resolut</w:t>
            </w:r>
            <w:r w:rsidRPr="00085EC8">
              <w:rPr>
                <w:rFonts w:asciiTheme="minorHAnsi" w:eastAsia="Times New Roman" w:hAnsiTheme="minorHAnsi" w:cstheme="minorHAnsi"/>
                <w:color w:val="231F20"/>
                <w:spacing w:val="-2"/>
                <w:position w:val="1"/>
                <w:sz w:val="22"/>
                <w:szCs w:val="22"/>
              </w:rPr>
              <w:t>i</w:t>
            </w:r>
            <w:r w:rsidRPr="00085EC8">
              <w:rPr>
                <w:rFonts w:asciiTheme="minorHAnsi" w:eastAsia="Times New Roman" w:hAnsiTheme="minorHAnsi" w:cstheme="minorHAnsi"/>
                <w:color w:val="231F20"/>
                <w:position w:val="1"/>
                <w:sz w:val="22"/>
                <w:szCs w:val="22"/>
              </w:rPr>
              <w:t xml:space="preserve">on </w:t>
            </w:r>
            <w:r w:rsidRPr="00085EC8">
              <w:rPr>
                <w:rFonts w:asciiTheme="minorHAnsi" w:eastAsia="Times New Roman" w:hAnsiTheme="minorHAnsi" w:cstheme="minorHAnsi"/>
                <w:color w:val="231F20"/>
                <w:spacing w:val="-3"/>
                <w:position w:val="1"/>
                <w:sz w:val="22"/>
                <w:szCs w:val="22"/>
              </w:rPr>
              <w:t>m</w:t>
            </w:r>
            <w:r w:rsidRPr="00085EC8">
              <w:rPr>
                <w:rFonts w:asciiTheme="minorHAnsi" w:eastAsia="Times New Roman" w:hAnsiTheme="minorHAnsi" w:cstheme="minorHAnsi"/>
                <w:color w:val="231F20"/>
                <w:position w:val="1"/>
                <w:sz w:val="22"/>
                <w:szCs w:val="22"/>
              </w:rPr>
              <w:t>ust be taken reason</w:t>
            </w:r>
            <w:r w:rsidRPr="00085EC8">
              <w:rPr>
                <w:rFonts w:asciiTheme="minorHAnsi" w:eastAsia="Times New Roman" w:hAnsiTheme="minorHAnsi" w:cstheme="minorHAnsi"/>
                <w:color w:val="231F20"/>
                <w:spacing w:val="-3"/>
                <w:position w:val="1"/>
                <w:sz w:val="22"/>
                <w:szCs w:val="22"/>
              </w:rPr>
              <w:t>a</w:t>
            </w:r>
            <w:r w:rsidRPr="00085EC8">
              <w:rPr>
                <w:rFonts w:asciiTheme="minorHAnsi" w:eastAsia="Times New Roman" w:hAnsiTheme="minorHAnsi" w:cstheme="minorHAnsi"/>
                <w:color w:val="231F20"/>
                <w:position w:val="1"/>
                <w:sz w:val="22"/>
                <w:szCs w:val="22"/>
              </w:rPr>
              <w:t>bly</w:t>
            </w:r>
            <w:r w:rsidRPr="00085EC8">
              <w:rPr>
                <w:rFonts w:asciiTheme="minorHAnsi" w:eastAsia="Times New Roman" w:hAnsiTheme="minorHAnsi" w:cstheme="minorHAnsi"/>
                <w:color w:val="231F20"/>
                <w:spacing w:val="-2"/>
                <w:position w:val="1"/>
                <w:sz w:val="22"/>
                <w:szCs w:val="22"/>
              </w:rPr>
              <w:t xml:space="preserve"> </w:t>
            </w:r>
            <w:r w:rsidRPr="00085EC8">
              <w:rPr>
                <w:rFonts w:asciiTheme="minorHAnsi" w:eastAsia="Times New Roman" w:hAnsiTheme="minorHAnsi" w:cstheme="minorHAnsi"/>
                <w:color w:val="231F20"/>
                <w:position w:val="1"/>
                <w:sz w:val="22"/>
                <w:szCs w:val="22"/>
              </w:rPr>
              <w:t>in good faith.</w:t>
            </w:r>
          </w:p>
        </w:tc>
        <w:tc>
          <w:tcPr>
            <w:tcW w:w="4059" w:type="dxa"/>
          </w:tcPr>
          <w:p w:rsidR="00E84E5F" w:rsidRPr="00085EC8" w:rsidRDefault="00E84E5F" w:rsidP="006774D8">
            <w:pPr>
              <w:bidi/>
              <w:jc w:val="both"/>
              <w:rPr>
                <w:rFonts w:cstheme="minorHAnsi"/>
                <w:rtl/>
              </w:rPr>
            </w:pPr>
            <w:r w:rsidRPr="00085EC8">
              <w:rPr>
                <w:rFonts w:cstheme="minorHAnsi"/>
                <w:rtl/>
              </w:rPr>
              <w:t>(6) أي قرار يتخذه شخص يرسل إخطارًا بقرار المديرين الخطي المقترح بخصوص عملية إصدار ذلك القرار ينبغي أن يتخذ بحسن نية على نحو معقول.</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rPr>
              <w:t>A</w:t>
            </w:r>
            <w:r w:rsidRPr="00085EC8">
              <w:rPr>
                <w:rFonts w:eastAsia="Times New Roman" w:cstheme="minorHAnsi"/>
                <w:b/>
                <w:bCs/>
                <w:color w:val="231F20"/>
              </w:rPr>
              <w:t>d</w:t>
            </w:r>
            <w:r w:rsidRPr="00085EC8">
              <w:rPr>
                <w:rFonts w:eastAsia="Times New Roman" w:cstheme="minorHAnsi"/>
                <w:b/>
                <w:bCs/>
                <w:color w:val="231F20"/>
                <w:spacing w:val="-2"/>
              </w:rPr>
              <w:t>o</w:t>
            </w:r>
            <w:r w:rsidRPr="00085EC8">
              <w:rPr>
                <w:rFonts w:eastAsia="Times New Roman" w:cstheme="minorHAnsi"/>
                <w:b/>
                <w:bCs/>
                <w:color w:val="231F20"/>
              </w:rPr>
              <w:t>ption</w:t>
            </w:r>
            <w:r w:rsidRPr="00085EC8">
              <w:rPr>
                <w:rFonts w:eastAsia="Times New Roman" w:cstheme="minorHAnsi"/>
                <w:b/>
                <w:bCs/>
                <w:color w:val="231F20"/>
                <w:spacing w:val="46"/>
              </w:rPr>
              <w:t xml:space="preserve"> </w:t>
            </w:r>
            <w:r w:rsidRPr="00085EC8">
              <w:rPr>
                <w:rFonts w:eastAsia="Times New Roman" w:cstheme="minorHAnsi"/>
                <w:b/>
                <w:bCs/>
                <w:color w:val="231F20"/>
                <w:spacing w:val="-2"/>
              </w:rPr>
              <w:t>o</w:t>
            </w:r>
            <w:r w:rsidRPr="00085EC8">
              <w:rPr>
                <w:rFonts w:eastAsia="Times New Roman" w:cstheme="minorHAnsi"/>
                <w:b/>
                <w:bCs/>
                <w:color w:val="231F20"/>
              </w:rPr>
              <w:t xml:space="preserve">f </w:t>
            </w:r>
            <w:r w:rsidRPr="00085EC8">
              <w:rPr>
                <w:rFonts w:eastAsia="Times New Roman" w:cstheme="minorHAnsi"/>
                <w:b/>
                <w:bCs/>
                <w:color w:val="231F20"/>
                <w:w w:val="108"/>
              </w:rPr>
              <w:t>directors’</w:t>
            </w:r>
            <w:r w:rsidRPr="00085EC8">
              <w:rPr>
                <w:rFonts w:eastAsia="Times New Roman" w:cstheme="minorHAnsi"/>
                <w:b/>
                <w:bCs/>
                <w:color w:val="231F20"/>
                <w:spacing w:val="2"/>
                <w:w w:val="108"/>
              </w:rPr>
              <w:t xml:space="preserve"> </w:t>
            </w:r>
            <w:r w:rsidRPr="00085EC8">
              <w:rPr>
                <w:rFonts w:eastAsia="Times New Roman" w:cstheme="minorHAnsi"/>
                <w:b/>
                <w:bCs/>
                <w:color w:val="231F20"/>
                <w:spacing w:val="1"/>
                <w:w w:val="108"/>
              </w:rPr>
              <w:t>w</w:t>
            </w:r>
            <w:r w:rsidRPr="00085EC8">
              <w:rPr>
                <w:rFonts w:eastAsia="Times New Roman" w:cstheme="minorHAnsi"/>
                <w:b/>
                <w:bCs/>
                <w:color w:val="231F20"/>
                <w:w w:val="108"/>
              </w:rPr>
              <w:t>ritten</w:t>
            </w:r>
            <w:r w:rsidRPr="00085EC8">
              <w:rPr>
                <w:rFonts w:eastAsia="Times New Roman" w:cstheme="minorHAnsi"/>
                <w:b/>
                <w:bCs/>
                <w:color w:val="231F20"/>
                <w:spacing w:val="5"/>
                <w:w w:val="108"/>
              </w:rPr>
              <w:t xml:space="preserve"> </w:t>
            </w:r>
            <w:r w:rsidRPr="00085EC8">
              <w:rPr>
                <w:rFonts w:eastAsia="Times New Roman" w:cstheme="minorHAnsi"/>
                <w:b/>
                <w:bCs/>
                <w:color w:val="231F20"/>
                <w:w w:val="108"/>
              </w:rPr>
              <w:t>resolutions</w:t>
            </w:r>
          </w:p>
        </w:tc>
        <w:tc>
          <w:tcPr>
            <w:tcW w:w="4059" w:type="dxa"/>
          </w:tcPr>
          <w:p w:rsidR="00E84E5F" w:rsidRPr="00085EC8" w:rsidRDefault="00E84E5F" w:rsidP="006774D8">
            <w:pPr>
              <w:bidi/>
              <w:rPr>
                <w:rFonts w:cstheme="minorHAnsi"/>
                <w:b/>
                <w:bCs/>
                <w:rtl/>
              </w:rPr>
            </w:pPr>
            <w:r w:rsidRPr="00085EC8">
              <w:rPr>
                <w:rFonts w:cstheme="minorHAnsi"/>
                <w:b/>
                <w:bCs/>
                <w:rtl/>
              </w:rPr>
              <w:t>إصدار القرارات الخطية للمديرين</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A</w:t>
            </w:r>
            <w:r w:rsidRPr="00085EC8">
              <w:rPr>
                <w:rFonts w:asciiTheme="minorHAnsi" w:eastAsia="Times New Roman" w:hAnsiTheme="minorHAnsi" w:cstheme="minorHAnsi"/>
                <w:color w:val="231F20"/>
                <w:spacing w:val="18"/>
                <w:sz w:val="22"/>
                <w:szCs w:val="22"/>
              </w:rPr>
              <w:t xml:space="preserve"> </w:t>
            </w:r>
            <w:r w:rsidRPr="00085EC8">
              <w:rPr>
                <w:rFonts w:asciiTheme="minorHAnsi" w:eastAsia="Times New Roman" w:hAnsiTheme="minorHAnsi" w:cstheme="minorHAnsi"/>
                <w:color w:val="231F20"/>
                <w:sz w:val="22"/>
                <w:szCs w:val="22"/>
              </w:rPr>
              <w:t>propos</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written</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resolution</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18"/>
                <w:sz w:val="22"/>
                <w:szCs w:val="22"/>
              </w:rPr>
              <w:t xml:space="preserve"> </w:t>
            </w:r>
            <w:r w:rsidRPr="00085EC8">
              <w:rPr>
                <w:rFonts w:asciiTheme="minorHAnsi" w:eastAsia="Times New Roman" w:hAnsiTheme="minorHAnsi" w:cstheme="minorHAnsi"/>
                <w:color w:val="231F20"/>
                <w:sz w:val="22"/>
                <w:szCs w:val="22"/>
              </w:rPr>
              <w:t>adopted</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when</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all</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1"/>
                <w:sz w:val="22"/>
                <w:szCs w:val="22"/>
              </w:rPr>
              <w:t>h</w:t>
            </w:r>
            <w:r w:rsidRPr="00085EC8">
              <w:rPr>
                <w:rFonts w:asciiTheme="minorHAnsi" w:eastAsia="Times New Roman" w:hAnsiTheme="minorHAnsi" w:cstheme="minorHAnsi"/>
                <w:color w:val="231F20"/>
                <w:sz w:val="22"/>
                <w:szCs w:val="22"/>
              </w:rPr>
              <w:t>e</w:t>
            </w:r>
            <w:r w:rsidR="00AD3EDC"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lastRenderedPageBreak/>
              <w:t>who</w:t>
            </w:r>
            <w:r w:rsidRPr="00085EC8">
              <w:rPr>
                <w:rFonts w:asciiTheme="minorHAnsi" w:eastAsia="Times New Roman" w:hAnsiTheme="minorHAnsi" w:cstheme="minorHAnsi"/>
                <w:color w:val="231F20"/>
                <w:spacing w:val="19"/>
                <w:sz w:val="22"/>
                <w:szCs w:val="22"/>
              </w:rPr>
              <w:t xml:space="preserve"> </w:t>
            </w:r>
            <w:r w:rsidRPr="00085EC8">
              <w:rPr>
                <w:rFonts w:asciiTheme="minorHAnsi" w:hAnsiTheme="minorHAnsi" w:cstheme="minorHAnsi"/>
                <w:sz w:val="22"/>
                <w:szCs w:val="22"/>
              </w:rPr>
              <w:t>would</w:t>
            </w:r>
            <w:r w:rsidRPr="00085EC8">
              <w:rPr>
                <w:rFonts w:asciiTheme="minorHAnsi" w:eastAsia="Times New Roman" w:hAnsiTheme="minorHAnsi" w:cstheme="minorHAnsi"/>
                <w:color w:val="231F20"/>
                <w:sz w:val="22"/>
                <w:szCs w:val="22"/>
              </w:rPr>
              <w:t xml:space="preserve"> ha</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been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entitled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ote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resolution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w:t>
            </w:r>
            <w:r w:rsidR="00AD3EDC"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ha</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2"/>
                <w:sz w:val="22"/>
                <w:szCs w:val="22"/>
              </w:rPr>
              <w:t>s</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gned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one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 xml:space="preserve">or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ore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copies of it, pro</w:t>
            </w:r>
            <w:r w:rsidRPr="00085EC8">
              <w:rPr>
                <w:rFonts w:asciiTheme="minorHAnsi" w:eastAsia="Times New Roman" w:hAnsiTheme="minorHAnsi" w:cstheme="minorHAnsi"/>
                <w:color w:val="231F20"/>
                <w:spacing w:val="-2"/>
                <w:sz w:val="22"/>
                <w:szCs w:val="22"/>
              </w:rPr>
              <w:t>v</w:t>
            </w:r>
            <w:r w:rsidR="00AD3EDC" w:rsidRPr="00085EC8">
              <w:rPr>
                <w:rFonts w:asciiTheme="minorHAnsi" w:eastAsia="Times New Roman" w:hAnsiTheme="minorHAnsi" w:cstheme="minorHAnsi"/>
                <w:color w:val="231F20"/>
                <w:sz w:val="22"/>
                <w:szCs w:val="22"/>
              </w:rPr>
              <w:t xml:space="preserve">ided that </w:t>
            </w:r>
            <w:r w:rsidRPr="00085EC8">
              <w:rPr>
                <w:rFonts w:asciiTheme="minorHAnsi" w:eastAsia="Times New Roman" w:hAnsiTheme="minorHAnsi" w:cstheme="minorHAnsi"/>
                <w:color w:val="231F20"/>
                <w:sz w:val="22"/>
                <w:szCs w:val="22"/>
              </w:rPr>
              <w:t xml:space="preserve">those directors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ou</w:t>
            </w:r>
            <w:r w:rsidRPr="00085EC8">
              <w:rPr>
                <w:rFonts w:asciiTheme="minorHAnsi" w:eastAsia="Times New Roman" w:hAnsiTheme="minorHAnsi" w:cstheme="minorHAnsi"/>
                <w:color w:val="231F20"/>
                <w:spacing w:val="-2"/>
                <w:sz w:val="22"/>
                <w:szCs w:val="22"/>
              </w:rPr>
              <w:t>l</w:t>
            </w:r>
            <w:r w:rsidRPr="00085EC8">
              <w:rPr>
                <w:rFonts w:asciiTheme="minorHAnsi" w:eastAsia="Times New Roman" w:hAnsiTheme="minorHAnsi" w:cstheme="minorHAnsi"/>
                <w:color w:val="231F20"/>
                <w:sz w:val="22"/>
                <w:szCs w:val="22"/>
              </w:rPr>
              <w:t>d ha</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 for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ed a quorum</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 xml:space="preserve">at such a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lastRenderedPageBreak/>
              <w:t xml:space="preserve">(1) يُصدر قرار المديرين الخطي المقترح </w:t>
            </w:r>
            <w:r w:rsidRPr="00085EC8">
              <w:rPr>
                <w:rFonts w:cstheme="minorHAnsi"/>
                <w:rtl/>
              </w:rPr>
              <w:lastRenderedPageBreak/>
              <w:t>عندما يوقع المديرون المستحقون للتصويت على القرار في اجتماع المديرين على نسخة واحدة أو أكثر منه، بشرط أن يكون هؤلاء المديرون قد شكلوا نصابًا قانونيًا في ذلك الاجتماع.</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lastRenderedPageBreak/>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18"/>
                <w:sz w:val="22"/>
                <w:szCs w:val="22"/>
              </w:rPr>
              <w:t xml:space="preserve"> </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1"/>
                <w:sz w:val="22"/>
                <w:szCs w:val="22"/>
              </w:rPr>
              <w:t>m</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
                <w:sz w:val="22"/>
                <w:szCs w:val="22"/>
              </w:rPr>
              <w:t>teria</w:t>
            </w:r>
            <w:r w:rsidRPr="00085EC8">
              <w:rPr>
                <w:rFonts w:asciiTheme="minorHAnsi" w:eastAsia="Times New Roman" w:hAnsiTheme="minorHAnsi" w:cstheme="minorHAnsi"/>
                <w:color w:val="231F20"/>
                <w:sz w:val="22"/>
                <w:szCs w:val="22"/>
              </w:rPr>
              <w:t>l</w:t>
            </w:r>
            <w:r w:rsidRPr="00085EC8">
              <w:rPr>
                <w:rFonts w:asciiTheme="minorHAnsi" w:eastAsia="Times New Roman" w:hAnsiTheme="minorHAnsi" w:cstheme="minorHAnsi"/>
                <w:color w:val="231F20"/>
                <w:spacing w:val="18"/>
                <w:sz w:val="22"/>
                <w:szCs w:val="22"/>
              </w:rPr>
              <w:t xml:space="preserve"> </w:t>
            </w:r>
            <w:r w:rsidRPr="00085EC8">
              <w:rPr>
                <w:rFonts w:asciiTheme="minorHAnsi" w:eastAsia="Times New Roman" w:hAnsiTheme="minorHAnsi" w:cstheme="minorHAnsi"/>
                <w:color w:val="231F20"/>
                <w:spacing w:val="-1"/>
                <w:sz w:val="22"/>
                <w:szCs w:val="22"/>
              </w:rPr>
              <w:t>whethe</w:t>
            </w:r>
            <w:r w:rsidRPr="00085EC8">
              <w:rPr>
                <w:rFonts w:asciiTheme="minorHAnsi" w:eastAsia="Times New Roman" w:hAnsiTheme="minorHAnsi" w:cstheme="minorHAnsi"/>
                <w:color w:val="231F20"/>
                <w:sz w:val="22"/>
                <w:szCs w:val="22"/>
              </w:rPr>
              <w:t>r</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pacing w:val="-1"/>
                <w:sz w:val="22"/>
                <w:szCs w:val="22"/>
              </w:rPr>
              <w:t>directo</w:t>
            </w:r>
            <w:r w:rsidRPr="00085EC8">
              <w:rPr>
                <w:rFonts w:asciiTheme="minorHAnsi" w:eastAsia="Times New Roman" w:hAnsiTheme="minorHAnsi" w:cstheme="minorHAnsi"/>
                <w:color w:val="231F20"/>
                <w:sz w:val="22"/>
                <w:szCs w:val="22"/>
              </w:rPr>
              <w:t>r</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1"/>
                <w:sz w:val="22"/>
                <w:szCs w:val="22"/>
              </w:rPr>
              <w:t>sign</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1"/>
                <w:sz w:val="22"/>
                <w:szCs w:val="22"/>
              </w:rPr>
              <w:t>th</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1"/>
                <w:sz w:val="22"/>
                <w:szCs w:val="22"/>
              </w:rPr>
              <w:t>resoluti</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1"/>
                <w:sz w:val="22"/>
                <w:szCs w:val="22"/>
              </w:rPr>
              <w:t>befor</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1"/>
                <w:sz w:val="22"/>
                <w:szCs w:val="22"/>
              </w:rPr>
              <w:t>o</w:t>
            </w:r>
            <w:r w:rsidRPr="00085EC8">
              <w:rPr>
                <w:rFonts w:asciiTheme="minorHAnsi" w:eastAsia="Times New Roman" w:hAnsiTheme="minorHAnsi" w:cstheme="minorHAnsi"/>
                <w:color w:val="231F20"/>
                <w:sz w:val="22"/>
                <w:szCs w:val="22"/>
              </w:rPr>
              <w:t>r</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1"/>
                <w:sz w:val="22"/>
                <w:szCs w:val="22"/>
              </w:rPr>
              <w:t>afte</w:t>
            </w:r>
            <w:r w:rsidRPr="00085EC8">
              <w:rPr>
                <w:rFonts w:asciiTheme="minorHAnsi" w:eastAsia="Times New Roman" w:hAnsiTheme="minorHAnsi" w:cstheme="minorHAnsi"/>
                <w:color w:val="231F20"/>
                <w:sz w:val="22"/>
                <w:szCs w:val="22"/>
              </w:rPr>
              <w:t>r</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1"/>
                <w:sz w:val="22"/>
                <w:szCs w:val="22"/>
              </w:rPr>
              <w:t>th</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4"/>
                <w:sz w:val="22"/>
                <w:szCs w:val="22"/>
              </w:rPr>
              <w:t>by</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pacing w:val="-1"/>
                <w:sz w:val="22"/>
                <w:szCs w:val="22"/>
              </w:rPr>
              <w:t xml:space="preserve">which </w:t>
            </w:r>
            <w:r w:rsidRPr="00085EC8">
              <w:rPr>
                <w:rFonts w:asciiTheme="minorHAnsi" w:eastAsia="Times New Roman" w:hAnsiTheme="minorHAnsi" w:cstheme="minorHAnsi"/>
                <w:color w:val="231F20"/>
                <w:spacing w:val="4"/>
                <w:sz w:val="22"/>
                <w:szCs w:val="22"/>
              </w:rPr>
              <w:t>the</w:t>
            </w:r>
            <w:r w:rsidRPr="00085EC8">
              <w:rPr>
                <w:rFonts w:asciiTheme="minorHAnsi" w:eastAsia="Times New Roman" w:hAnsiTheme="minorHAnsi" w:cstheme="minorHAnsi"/>
                <w:color w:val="231F20"/>
                <w:sz w:val="22"/>
                <w:szCs w:val="22"/>
              </w:rPr>
              <w:t xml:space="preserve"> notice propos</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d that it should be a</w:t>
            </w:r>
            <w:r w:rsidRPr="00085EC8">
              <w:rPr>
                <w:rFonts w:asciiTheme="minorHAnsi" w:eastAsia="Times New Roman" w:hAnsiTheme="minorHAnsi" w:cstheme="minorHAnsi"/>
                <w:color w:val="231F20"/>
                <w:spacing w:val="-2"/>
                <w:sz w:val="22"/>
                <w:szCs w:val="22"/>
              </w:rPr>
              <w:t>d</w:t>
            </w:r>
            <w:r w:rsidRPr="00085EC8">
              <w:rPr>
                <w:rFonts w:asciiTheme="minorHAnsi" w:eastAsia="Times New Roman" w:hAnsiTheme="minorHAnsi" w:cstheme="minorHAnsi"/>
                <w:color w:val="231F20"/>
                <w:sz w:val="22"/>
                <w:szCs w:val="22"/>
              </w:rPr>
              <w:t>opted.</w:t>
            </w:r>
          </w:p>
        </w:tc>
        <w:tc>
          <w:tcPr>
            <w:tcW w:w="4059" w:type="dxa"/>
          </w:tcPr>
          <w:p w:rsidR="00E84E5F" w:rsidRPr="00085EC8" w:rsidRDefault="00E84E5F" w:rsidP="006774D8">
            <w:pPr>
              <w:bidi/>
              <w:jc w:val="both"/>
              <w:rPr>
                <w:rFonts w:cstheme="minorHAnsi"/>
                <w:rtl/>
              </w:rPr>
            </w:pPr>
            <w:r w:rsidRPr="00085EC8">
              <w:rPr>
                <w:rFonts w:cstheme="minorHAnsi"/>
                <w:rtl/>
              </w:rPr>
              <w:t>(2) لا يهم إذا كان المدير يوقع على القرار قبل وقت إصدار الإخطار المقترح أو بعده.</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(3)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1"/>
                <w:sz w:val="22"/>
                <w:szCs w:val="22"/>
              </w:rPr>
              <w:t>O</w:t>
            </w:r>
            <w:r w:rsidRPr="00085EC8">
              <w:rPr>
                <w:rFonts w:asciiTheme="minorHAnsi" w:eastAsia="Times New Roman" w:hAnsiTheme="minorHAnsi" w:cstheme="minorHAnsi"/>
                <w:color w:val="231F20"/>
                <w:sz w:val="22"/>
                <w:szCs w:val="22"/>
              </w:rPr>
              <w:t>nce</w:t>
            </w:r>
            <w:r w:rsidRPr="00085EC8">
              <w:rPr>
                <w:rFonts w:asciiTheme="minorHAnsi" w:eastAsia="Times New Roman" w:hAnsiTheme="minorHAnsi" w:cstheme="minorHAnsi"/>
                <w:color w:val="231F20"/>
                <w:spacing w:val="11"/>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1"/>
                <w:sz w:val="22"/>
                <w:szCs w:val="22"/>
              </w:rPr>
              <w:t xml:space="preserve"> </w:t>
            </w:r>
            <w:r w:rsidRPr="00085EC8">
              <w:rPr>
                <w:rFonts w:asciiTheme="minorHAnsi" w:eastAsia="Times New Roman" w:hAnsiTheme="minorHAnsi" w:cstheme="minorHAnsi"/>
                <w:color w:val="231F20"/>
                <w:spacing w:val="4"/>
                <w:sz w:val="22"/>
                <w:szCs w:val="22"/>
              </w:rPr>
              <w:t>directors’</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written</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resolution</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has</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been</w:t>
            </w:r>
            <w:r w:rsidRPr="00085EC8">
              <w:rPr>
                <w:rFonts w:asciiTheme="minorHAnsi" w:eastAsia="Times New Roman" w:hAnsiTheme="minorHAnsi" w:cstheme="minorHAnsi"/>
                <w:color w:val="231F20"/>
                <w:spacing w:val="11"/>
                <w:sz w:val="22"/>
                <w:szCs w:val="22"/>
              </w:rPr>
              <w:t xml:space="preserve"> </w:t>
            </w:r>
            <w:r w:rsidRPr="00085EC8">
              <w:rPr>
                <w:rFonts w:asciiTheme="minorHAnsi" w:eastAsia="Times New Roman" w:hAnsiTheme="minorHAnsi" w:cstheme="minorHAnsi"/>
                <w:color w:val="231F20"/>
                <w:sz w:val="22"/>
                <w:szCs w:val="22"/>
              </w:rPr>
              <w:t>ad</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pted,</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treated</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if</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pacing w:val="4"/>
                <w:sz w:val="22"/>
                <w:szCs w:val="22"/>
              </w:rPr>
              <w:t>had</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been</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a decision taken at a</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di</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 xml:space="preserve">ectors’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 in accordance with</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the articles.</w:t>
            </w:r>
          </w:p>
        </w:tc>
        <w:tc>
          <w:tcPr>
            <w:tcW w:w="4059" w:type="dxa"/>
          </w:tcPr>
          <w:p w:rsidR="00E84E5F" w:rsidRPr="00085EC8" w:rsidRDefault="00E84E5F" w:rsidP="006774D8">
            <w:pPr>
              <w:bidi/>
              <w:jc w:val="both"/>
              <w:rPr>
                <w:rFonts w:cstheme="minorHAnsi"/>
                <w:rtl/>
              </w:rPr>
            </w:pPr>
            <w:r w:rsidRPr="00085EC8">
              <w:rPr>
                <w:rFonts w:cstheme="minorHAnsi"/>
                <w:rtl/>
              </w:rPr>
              <w:t>(3) بمجرد إصدار القرار الخطي للمديرين، ينبغي أن يُعامل على أنه قرار اتخذ في اجتماع المديرين بموجب هذا النظام الأساسي.</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(4)</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37"/>
                <w:sz w:val="22"/>
                <w:szCs w:val="22"/>
              </w:rPr>
              <w:t xml:space="preserve"> </w:t>
            </w:r>
            <w:r w:rsidRPr="00085EC8">
              <w:rPr>
                <w:rFonts w:asciiTheme="minorHAnsi" w:eastAsia="Times New Roman" w:hAnsiTheme="minorHAnsi" w:cstheme="minorHAnsi"/>
                <w:color w:val="231F20"/>
                <w:sz w:val="22"/>
                <w:szCs w:val="22"/>
              </w:rPr>
              <w:t>secreta</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u</w:t>
            </w:r>
            <w:r w:rsidRPr="00085EC8">
              <w:rPr>
                <w:rFonts w:asciiTheme="minorHAnsi" w:eastAsia="Times New Roman" w:hAnsiTheme="minorHAnsi" w:cstheme="minorHAnsi"/>
                <w:color w:val="231F20"/>
                <w:sz w:val="22"/>
                <w:szCs w:val="22"/>
              </w:rPr>
              <w:t>st</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ensure</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that</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c</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39"/>
                <w:sz w:val="22"/>
                <w:szCs w:val="22"/>
              </w:rPr>
              <w:t xml:space="preserve"> </w:t>
            </w:r>
            <w:r w:rsidRPr="00085EC8">
              <w:rPr>
                <w:rFonts w:asciiTheme="minorHAnsi" w:eastAsia="Times New Roman" w:hAnsiTheme="minorHAnsi" w:cstheme="minorHAnsi"/>
                <w:color w:val="231F20"/>
                <w:sz w:val="22"/>
                <w:szCs w:val="22"/>
              </w:rPr>
              <w:t>keeps</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record,</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writing,</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all directors’ written resolutions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for at least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ten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ears from</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the date of their ad</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ption.</w:t>
            </w:r>
          </w:p>
        </w:tc>
        <w:tc>
          <w:tcPr>
            <w:tcW w:w="4059" w:type="dxa"/>
          </w:tcPr>
          <w:p w:rsidR="00E84E5F" w:rsidRPr="00085EC8" w:rsidRDefault="00E84E5F" w:rsidP="006774D8">
            <w:pPr>
              <w:bidi/>
              <w:jc w:val="both"/>
              <w:rPr>
                <w:rFonts w:cstheme="minorHAnsi"/>
                <w:rtl/>
              </w:rPr>
            </w:pPr>
            <w:r w:rsidRPr="00085EC8">
              <w:rPr>
                <w:rFonts w:cstheme="minorHAnsi"/>
                <w:rtl/>
              </w:rPr>
              <w:t>(4) يتعين على السكرتير أن يأكد أن تحتفظ الشركة بسجل خطي لجميع القرارات الخطية للمديرين لمدة عشر سنوات على الأقل من تاريخ إصدارها.</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rPr>
              <w:t>D</w:t>
            </w:r>
            <w:r w:rsidRPr="00085EC8">
              <w:rPr>
                <w:rFonts w:eastAsia="Times New Roman" w:cstheme="minorHAnsi"/>
                <w:b/>
                <w:bCs/>
                <w:color w:val="231F20"/>
                <w:spacing w:val="-1"/>
              </w:rPr>
              <w:t>i</w:t>
            </w:r>
            <w:r w:rsidRPr="00085EC8">
              <w:rPr>
                <w:rFonts w:eastAsia="Times New Roman" w:cstheme="minorHAnsi"/>
                <w:b/>
                <w:bCs/>
                <w:color w:val="231F20"/>
              </w:rPr>
              <w:t xml:space="preserve">rectors’ </w:t>
            </w:r>
            <w:r w:rsidRPr="00085EC8">
              <w:rPr>
                <w:rFonts w:eastAsia="Times New Roman" w:cstheme="minorHAnsi"/>
                <w:b/>
                <w:bCs/>
                <w:color w:val="231F20"/>
                <w:spacing w:val="-2"/>
              </w:rPr>
              <w:t>discretion</w:t>
            </w:r>
            <w:r w:rsidRPr="00085EC8">
              <w:rPr>
                <w:rFonts w:eastAsia="Times New Roman" w:cstheme="minorHAnsi"/>
                <w:b/>
                <w:bCs/>
                <w:color w:val="231F20"/>
                <w:spacing w:val="5"/>
              </w:rPr>
              <w:t xml:space="preserve"> </w:t>
            </w:r>
            <w:r w:rsidRPr="00085EC8">
              <w:rPr>
                <w:rFonts w:eastAsia="Times New Roman" w:cstheme="minorHAnsi"/>
                <w:b/>
                <w:bCs/>
                <w:color w:val="231F20"/>
              </w:rPr>
              <w:t>to</w:t>
            </w:r>
            <w:r w:rsidRPr="00085EC8">
              <w:rPr>
                <w:rFonts w:eastAsia="Times New Roman" w:cstheme="minorHAnsi"/>
                <w:b/>
                <w:bCs/>
                <w:color w:val="231F20"/>
                <w:spacing w:val="11"/>
              </w:rPr>
              <w:t xml:space="preserve"> </w:t>
            </w:r>
            <w:r w:rsidRPr="00085EC8">
              <w:rPr>
                <w:rFonts w:eastAsia="Times New Roman" w:cstheme="minorHAnsi"/>
                <w:b/>
                <w:bCs/>
                <w:color w:val="231F20"/>
                <w:spacing w:val="-3"/>
              </w:rPr>
              <w:t>m</w:t>
            </w:r>
            <w:r w:rsidRPr="00085EC8">
              <w:rPr>
                <w:rFonts w:eastAsia="Times New Roman" w:cstheme="minorHAnsi"/>
                <w:b/>
                <w:bCs/>
                <w:color w:val="231F20"/>
              </w:rPr>
              <w:t>a</w:t>
            </w:r>
            <w:r w:rsidRPr="00085EC8">
              <w:rPr>
                <w:rFonts w:eastAsia="Times New Roman" w:cstheme="minorHAnsi"/>
                <w:b/>
                <w:bCs/>
                <w:color w:val="231F20"/>
                <w:spacing w:val="-2"/>
              </w:rPr>
              <w:t>k</w:t>
            </w:r>
            <w:r w:rsidRPr="00085EC8">
              <w:rPr>
                <w:rFonts w:eastAsia="Times New Roman" w:cstheme="minorHAnsi"/>
                <w:b/>
                <w:bCs/>
                <w:color w:val="231F20"/>
              </w:rPr>
              <w:t>e</w:t>
            </w:r>
            <w:r w:rsidRPr="00085EC8">
              <w:rPr>
                <w:rFonts w:eastAsia="Times New Roman" w:cstheme="minorHAnsi"/>
                <w:b/>
                <w:bCs/>
                <w:color w:val="231F20"/>
                <w:spacing w:val="35"/>
              </w:rPr>
              <w:t xml:space="preserve"> </w:t>
            </w:r>
            <w:r w:rsidRPr="00085EC8">
              <w:rPr>
                <w:rFonts w:eastAsia="Times New Roman" w:cstheme="minorHAnsi"/>
                <w:b/>
                <w:bCs/>
                <w:color w:val="231F20"/>
                <w:spacing w:val="2"/>
                <w:w w:val="111"/>
              </w:rPr>
              <w:t>f</w:t>
            </w:r>
            <w:r w:rsidRPr="00085EC8">
              <w:rPr>
                <w:rFonts w:eastAsia="Times New Roman" w:cstheme="minorHAnsi"/>
                <w:b/>
                <w:bCs/>
                <w:color w:val="231F20"/>
                <w:w w:val="111"/>
              </w:rPr>
              <w:t>urther</w:t>
            </w:r>
            <w:r w:rsidRPr="00085EC8">
              <w:rPr>
                <w:rFonts w:eastAsia="Times New Roman" w:cstheme="minorHAnsi"/>
                <w:b/>
                <w:bCs/>
                <w:color w:val="231F20"/>
                <w:spacing w:val="12"/>
                <w:w w:val="111"/>
              </w:rPr>
              <w:t xml:space="preserve"> </w:t>
            </w:r>
            <w:r w:rsidRPr="00085EC8">
              <w:rPr>
                <w:rFonts w:eastAsia="Times New Roman" w:cstheme="minorHAnsi"/>
                <w:b/>
                <w:bCs/>
                <w:color w:val="231F20"/>
                <w:w w:val="111"/>
              </w:rPr>
              <w:t>rules</w:t>
            </w:r>
          </w:p>
        </w:tc>
        <w:tc>
          <w:tcPr>
            <w:tcW w:w="4059" w:type="dxa"/>
          </w:tcPr>
          <w:p w:rsidR="00E84E5F" w:rsidRPr="00085EC8" w:rsidRDefault="00E84E5F" w:rsidP="006774D8">
            <w:pPr>
              <w:bidi/>
              <w:rPr>
                <w:rFonts w:cstheme="minorHAnsi"/>
                <w:b/>
                <w:bCs/>
                <w:rtl/>
              </w:rPr>
            </w:pPr>
            <w:r w:rsidRPr="00085EC8">
              <w:rPr>
                <w:rFonts w:cstheme="minorHAnsi"/>
                <w:b/>
                <w:bCs/>
                <w:rtl/>
              </w:rPr>
              <w:t>سلطة المديرين التقديرية في إصدار المزيد من القواعد</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Subject</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articles,</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ake</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rule</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w:t>
            </w:r>
            <w:r w:rsidRPr="00085EC8">
              <w:rPr>
                <w:rFonts w:asciiTheme="minorHAnsi" w:eastAsia="Times New Roman" w:hAnsiTheme="minorHAnsi" w:cstheme="minorHAnsi"/>
                <w:color w:val="231F20"/>
                <w:spacing w:val="9"/>
                <w:sz w:val="22"/>
                <w:szCs w:val="22"/>
              </w:rPr>
              <w:t xml:space="preserve"> </w:t>
            </w:r>
            <w:r w:rsidRPr="00085EC8">
              <w:rPr>
                <w:rFonts w:asciiTheme="minorHAnsi" w:eastAsia="Times New Roman" w:hAnsiTheme="minorHAnsi" w:cstheme="minorHAnsi"/>
                <w:color w:val="231F20"/>
                <w:sz w:val="22"/>
                <w:szCs w:val="22"/>
              </w:rPr>
              <w:t>th</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think</w:t>
            </w:r>
            <w:r w:rsidRPr="00085EC8">
              <w:rPr>
                <w:rFonts w:asciiTheme="minorHAnsi" w:eastAsia="Times New Roman" w:hAnsiTheme="minorHAnsi" w:cstheme="minorHAnsi"/>
                <w:color w:val="231F20"/>
                <w:spacing w:val="9"/>
                <w:sz w:val="22"/>
                <w:szCs w:val="22"/>
              </w:rPr>
              <w:t xml:space="preserve"> </w:t>
            </w:r>
            <w:r w:rsidRPr="00085EC8">
              <w:rPr>
                <w:rFonts w:asciiTheme="minorHAnsi" w:eastAsia="Times New Roman" w:hAnsiTheme="minorHAnsi" w:cstheme="minorHAnsi"/>
                <w:color w:val="231F20"/>
                <w:sz w:val="22"/>
                <w:szCs w:val="22"/>
              </w:rPr>
              <w:t>fit</w:t>
            </w:r>
            <w:r w:rsidRPr="00085EC8">
              <w:rPr>
                <w:rFonts w:asciiTheme="minorHAnsi" w:eastAsia="Times New Roman" w:hAnsiTheme="minorHAnsi" w:cstheme="minorHAnsi"/>
                <w:color w:val="231F20"/>
                <w:spacing w:val="9"/>
                <w:sz w:val="22"/>
                <w:szCs w:val="22"/>
              </w:rPr>
              <w:t xml:space="preserve"> </w:t>
            </w:r>
            <w:r w:rsidRPr="00085EC8">
              <w:rPr>
                <w:rFonts w:asciiTheme="minorHAnsi" w:eastAsia="Times New Roman" w:hAnsiTheme="minorHAnsi" w:cstheme="minorHAnsi"/>
                <w:color w:val="231F20"/>
                <w:sz w:val="22"/>
                <w:szCs w:val="22"/>
              </w:rPr>
              <w:t>about</w:t>
            </w:r>
            <w:r w:rsidRPr="00085EC8">
              <w:rPr>
                <w:rFonts w:asciiTheme="minorHAnsi" w:eastAsia="Times New Roman" w:hAnsiTheme="minorHAnsi" w:cstheme="minorHAnsi"/>
                <w:color w:val="231F20"/>
                <w:spacing w:val="9"/>
                <w:sz w:val="22"/>
                <w:szCs w:val="22"/>
              </w:rPr>
              <w:t xml:space="preserve"> </w:t>
            </w:r>
            <w:r w:rsidRPr="00085EC8">
              <w:rPr>
                <w:rFonts w:asciiTheme="minorHAnsi" w:eastAsia="Times New Roman" w:hAnsiTheme="minorHAnsi" w:cstheme="minorHAnsi"/>
                <w:color w:val="231F20"/>
                <w:sz w:val="22"/>
                <w:szCs w:val="22"/>
              </w:rPr>
              <w:t>how</w:t>
            </w:r>
            <w:r w:rsidRPr="00085EC8">
              <w:rPr>
                <w:rFonts w:asciiTheme="minorHAnsi" w:eastAsia="Times New Roman" w:hAnsiTheme="minorHAnsi" w:cstheme="minorHAnsi"/>
                <w:color w:val="231F20"/>
                <w:spacing w:val="9"/>
                <w:sz w:val="22"/>
                <w:szCs w:val="22"/>
              </w:rPr>
              <w:t xml:space="preserve"> </w:t>
            </w:r>
            <w:r w:rsidRPr="00085EC8">
              <w:rPr>
                <w:rFonts w:asciiTheme="minorHAnsi" w:eastAsia="Times New Roman" w:hAnsiTheme="minorHAnsi" w:cstheme="minorHAnsi"/>
                <w:color w:val="231F20"/>
                <w:sz w:val="22"/>
                <w:szCs w:val="22"/>
              </w:rPr>
              <w:t>th</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y take decisions, 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d ab</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ut h</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w</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such rules are</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to be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recor</w:t>
            </w:r>
            <w:r w:rsidRPr="00085EC8">
              <w:rPr>
                <w:rFonts w:asciiTheme="minorHAnsi" w:eastAsia="Times New Roman" w:hAnsiTheme="minorHAnsi" w:cstheme="minorHAnsi"/>
                <w:color w:val="231F20"/>
                <w:spacing w:val="-2"/>
                <w:sz w:val="22"/>
                <w:szCs w:val="22"/>
              </w:rPr>
              <w:t>d</w:t>
            </w:r>
            <w:r w:rsidRPr="00085EC8">
              <w:rPr>
                <w:rFonts w:asciiTheme="minorHAnsi" w:eastAsia="Times New Roman" w:hAnsiTheme="minorHAnsi" w:cstheme="minorHAnsi"/>
                <w:color w:val="231F20"/>
                <w:sz w:val="22"/>
                <w:szCs w:val="22"/>
              </w:rPr>
              <w:t>ed or co</w:t>
            </w:r>
            <w:r w:rsidRPr="00085EC8">
              <w:rPr>
                <w:rFonts w:asciiTheme="minorHAnsi" w:eastAsia="Times New Roman" w:hAnsiTheme="minorHAnsi" w:cstheme="minorHAnsi"/>
                <w:color w:val="231F20"/>
                <w:spacing w:val="-3"/>
                <w:sz w:val="22"/>
                <w:szCs w:val="22"/>
              </w:rPr>
              <w:t>mm</w:t>
            </w:r>
            <w:r w:rsidRPr="00085EC8">
              <w:rPr>
                <w:rFonts w:asciiTheme="minorHAnsi" w:eastAsia="Times New Roman" w:hAnsiTheme="minorHAnsi" w:cstheme="minorHAnsi"/>
                <w:color w:val="231F20"/>
                <w:sz w:val="22"/>
                <w:szCs w:val="22"/>
              </w:rPr>
              <w:t>unicated to directors.</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مع مراعاة عدم الإخلال بالنظام الأساسي، يجوز للمديرين أن يصدروا أية قاعدة تتراءى لهم بشأن كيفية اتخاذهم للقرارات، وبشأن كيفية تسجيل تلك القواعد أو نقلها إلى المديرين.</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spacing w:val="-1"/>
              </w:rPr>
              <w:t>A</w:t>
            </w:r>
            <w:r w:rsidRPr="00085EC8">
              <w:rPr>
                <w:rFonts w:eastAsia="Times New Roman" w:cstheme="minorHAnsi"/>
                <w:b/>
                <w:bCs/>
                <w:color w:val="231F20"/>
                <w:spacing w:val="1"/>
              </w:rPr>
              <w:t>PPO</w:t>
            </w:r>
            <w:r w:rsidRPr="00085EC8">
              <w:rPr>
                <w:rFonts w:eastAsia="Times New Roman" w:cstheme="minorHAnsi"/>
                <w:b/>
                <w:bCs/>
                <w:color w:val="231F20"/>
                <w:spacing w:val="-3"/>
              </w:rPr>
              <w:t>I</w:t>
            </w:r>
            <w:r w:rsidRPr="00085EC8">
              <w:rPr>
                <w:rFonts w:eastAsia="Times New Roman" w:cstheme="minorHAnsi"/>
                <w:b/>
                <w:bCs/>
                <w:color w:val="231F20"/>
                <w:spacing w:val="1"/>
              </w:rPr>
              <w:t>N</w:t>
            </w:r>
            <w:r w:rsidRPr="00085EC8">
              <w:rPr>
                <w:rFonts w:eastAsia="Times New Roman" w:cstheme="minorHAnsi"/>
                <w:b/>
                <w:bCs/>
                <w:color w:val="231F20"/>
                <w:spacing w:val="-2"/>
              </w:rPr>
              <w:t>T</w:t>
            </w:r>
            <w:r w:rsidRPr="00085EC8">
              <w:rPr>
                <w:rFonts w:eastAsia="Times New Roman" w:cstheme="minorHAnsi"/>
                <w:b/>
                <w:bCs/>
                <w:color w:val="231F20"/>
                <w:spacing w:val="-1"/>
              </w:rPr>
              <w:t>M</w:t>
            </w:r>
            <w:r w:rsidRPr="00085EC8">
              <w:rPr>
                <w:rFonts w:eastAsia="Times New Roman" w:cstheme="minorHAnsi"/>
                <w:b/>
                <w:bCs/>
                <w:color w:val="231F20"/>
                <w:spacing w:val="-2"/>
              </w:rPr>
              <w:t>E</w:t>
            </w:r>
            <w:r w:rsidRPr="00085EC8">
              <w:rPr>
                <w:rFonts w:eastAsia="Times New Roman" w:cstheme="minorHAnsi"/>
                <w:b/>
                <w:bCs/>
                <w:color w:val="231F20"/>
                <w:spacing w:val="-1"/>
              </w:rPr>
              <w:t>N</w:t>
            </w:r>
            <w:r w:rsidRPr="00085EC8">
              <w:rPr>
                <w:rFonts w:eastAsia="Times New Roman" w:cstheme="minorHAnsi"/>
                <w:b/>
                <w:bCs/>
                <w:color w:val="231F20"/>
              </w:rPr>
              <w:t>T</w:t>
            </w:r>
            <w:r w:rsidRPr="00085EC8">
              <w:rPr>
                <w:rFonts w:eastAsia="Times New Roman" w:cstheme="minorHAnsi"/>
                <w:b/>
                <w:bCs/>
                <w:color w:val="231F20"/>
                <w:spacing w:val="-1"/>
              </w:rPr>
              <w:t xml:space="preserve"> </w:t>
            </w:r>
            <w:r w:rsidRPr="00085EC8">
              <w:rPr>
                <w:rFonts w:eastAsia="Times New Roman" w:cstheme="minorHAnsi"/>
                <w:b/>
                <w:bCs/>
                <w:color w:val="231F20"/>
                <w:spacing w:val="1"/>
              </w:rPr>
              <w:t>O</w:t>
            </w:r>
            <w:r w:rsidRPr="00085EC8">
              <w:rPr>
                <w:rFonts w:eastAsia="Times New Roman" w:cstheme="minorHAnsi"/>
                <w:b/>
                <w:bCs/>
                <w:color w:val="231F20"/>
              </w:rPr>
              <w:t>F</w:t>
            </w:r>
            <w:r w:rsidRPr="00085EC8">
              <w:rPr>
                <w:rFonts w:eastAsia="Times New Roman" w:cstheme="minorHAnsi"/>
                <w:b/>
                <w:bCs/>
                <w:color w:val="231F20"/>
                <w:spacing w:val="-4"/>
              </w:rPr>
              <w:t xml:space="preserve"> </w:t>
            </w:r>
            <w:r w:rsidRPr="00085EC8">
              <w:rPr>
                <w:rFonts w:eastAsia="Times New Roman" w:cstheme="minorHAnsi"/>
                <w:b/>
                <w:bCs/>
                <w:color w:val="231F20"/>
                <w:spacing w:val="1"/>
              </w:rPr>
              <w:t>D</w:t>
            </w:r>
            <w:r w:rsidRPr="00085EC8">
              <w:rPr>
                <w:rFonts w:eastAsia="Times New Roman" w:cstheme="minorHAnsi"/>
                <w:b/>
                <w:bCs/>
                <w:color w:val="231F20"/>
                <w:spacing w:val="-3"/>
              </w:rPr>
              <w:t>I</w:t>
            </w:r>
            <w:r w:rsidRPr="00085EC8">
              <w:rPr>
                <w:rFonts w:eastAsia="Times New Roman" w:cstheme="minorHAnsi"/>
                <w:b/>
                <w:bCs/>
                <w:color w:val="231F20"/>
                <w:spacing w:val="1"/>
              </w:rPr>
              <w:t>REC</w:t>
            </w:r>
            <w:r w:rsidRPr="00085EC8">
              <w:rPr>
                <w:rFonts w:eastAsia="Times New Roman" w:cstheme="minorHAnsi"/>
                <w:b/>
                <w:bCs/>
                <w:color w:val="231F20"/>
                <w:spacing w:val="-2"/>
              </w:rPr>
              <w:t>T</w:t>
            </w:r>
            <w:r w:rsidRPr="00085EC8">
              <w:rPr>
                <w:rFonts w:eastAsia="Times New Roman" w:cstheme="minorHAnsi"/>
                <w:b/>
                <w:bCs/>
                <w:color w:val="231F20"/>
                <w:spacing w:val="-1"/>
              </w:rPr>
              <w:t>O</w:t>
            </w:r>
            <w:r w:rsidRPr="00085EC8">
              <w:rPr>
                <w:rFonts w:eastAsia="Times New Roman" w:cstheme="minorHAnsi"/>
                <w:b/>
                <w:bCs/>
                <w:color w:val="231F20"/>
                <w:spacing w:val="1"/>
              </w:rPr>
              <w:t>R</w:t>
            </w:r>
            <w:r w:rsidRPr="00085EC8">
              <w:rPr>
                <w:rFonts w:eastAsia="Times New Roman" w:cstheme="minorHAnsi"/>
                <w:b/>
                <w:bCs/>
                <w:color w:val="231F20"/>
              </w:rPr>
              <w:t>S</w:t>
            </w:r>
          </w:p>
        </w:tc>
        <w:tc>
          <w:tcPr>
            <w:tcW w:w="4059" w:type="dxa"/>
          </w:tcPr>
          <w:p w:rsidR="00E84E5F" w:rsidRPr="00085EC8" w:rsidRDefault="00E84E5F" w:rsidP="006774D8">
            <w:pPr>
              <w:bidi/>
              <w:jc w:val="center"/>
              <w:rPr>
                <w:rFonts w:cstheme="minorHAnsi"/>
                <w:b/>
                <w:bCs/>
                <w:rtl/>
              </w:rPr>
            </w:pPr>
            <w:r w:rsidRPr="00085EC8">
              <w:rPr>
                <w:rFonts w:cstheme="minorHAnsi"/>
                <w:b/>
                <w:bCs/>
                <w:rtl/>
              </w:rPr>
              <w:t>تعيين المديرين</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rPr>
              <w:t>Methods</w:t>
            </w:r>
            <w:r w:rsidRPr="00085EC8">
              <w:rPr>
                <w:rFonts w:eastAsia="Times New Roman" w:cstheme="minorHAnsi"/>
                <w:b/>
                <w:bCs/>
                <w:color w:val="231F20"/>
                <w:spacing w:val="42"/>
              </w:rPr>
              <w:t xml:space="preserve"> </w:t>
            </w:r>
            <w:r w:rsidRPr="00085EC8">
              <w:rPr>
                <w:rFonts w:eastAsia="Times New Roman" w:cstheme="minorHAnsi"/>
                <w:b/>
                <w:bCs/>
                <w:color w:val="231F20"/>
                <w:spacing w:val="-2"/>
              </w:rPr>
              <w:t>o</w:t>
            </w:r>
            <w:r w:rsidRPr="00085EC8">
              <w:rPr>
                <w:rFonts w:eastAsia="Times New Roman" w:cstheme="minorHAnsi"/>
                <w:b/>
                <w:bCs/>
                <w:color w:val="231F20"/>
              </w:rPr>
              <w:t>f</w:t>
            </w:r>
            <w:r w:rsidRPr="00085EC8">
              <w:rPr>
                <w:rFonts w:eastAsia="Times New Roman" w:cstheme="minorHAnsi"/>
                <w:b/>
                <w:bCs/>
                <w:color w:val="231F20"/>
                <w:spacing w:val="2"/>
              </w:rPr>
              <w:t xml:space="preserve"> </w:t>
            </w:r>
            <w:r w:rsidRPr="00085EC8">
              <w:rPr>
                <w:rFonts w:eastAsia="Times New Roman" w:cstheme="minorHAnsi"/>
                <w:b/>
                <w:bCs/>
                <w:color w:val="231F20"/>
                <w:w w:val="108"/>
              </w:rPr>
              <w:t>a</w:t>
            </w:r>
            <w:r w:rsidRPr="00085EC8">
              <w:rPr>
                <w:rFonts w:eastAsia="Times New Roman" w:cstheme="minorHAnsi"/>
                <w:b/>
                <w:bCs/>
                <w:color w:val="231F20"/>
                <w:spacing w:val="-2"/>
                <w:w w:val="108"/>
              </w:rPr>
              <w:t>p</w:t>
            </w:r>
            <w:r w:rsidRPr="00085EC8">
              <w:rPr>
                <w:rFonts w:eastAsia="Times New Roman" w:cstheme="minorHAnsi"/>
                <w:b/>
                <w:bCs/>
                <w:color w:val="231F20"/>
                <w:w w:val="108"/>
              </w:rPr>
              <w:t>pointing</w:t>
            </w:r>
            <w:r w:rsidRPr="00085EC8">
              <w:rPr>
                <w:rFonts w:eastAsia="Times New Roman" w:cstheme="minorHAnsi"/>
                <w:b/>
                <w:bCs/>
                <w:color w:val="231F20"/>
                <w:spacing w:val="-3"/>
                <w:w w:val="108"/>
              </w:rPr>
              <w:t xml:space="preserve"> </w:t>
            </w:r>
            <w:r w:rsidRPr="00085EC8">
              <w:rPr>
                <w:rFonts w:eastAsia="Times New Roman" w:cstheme="minorHAnsi"/>
                <w:b/>
                <w:bCs/>
                <w:color w:val="231F20"/>
                <w:w w:val="111"/>
              </w:rPr>
              <w:t>dir</w:t>
            </w:r>
            <w:r w:rsidRPr="00085EC8">
              <w:rPr>
                <w:rFonts w:eastAsia="Times New Roman" w:cstheme="minorHAnsi"/>
                <w:b/>
                <w:bCs/>
                <w:color w:val="231F20"/>
                <w:spacing w:val="-3"/>
                <w:w w:val="111"/>
              </w:rPr>
              <w:t>e</w:t>
            </w:r>
            <w:r w:rsidRPr="00085EC8">
              <w:rPr>
                <w:rFonts w:eastAsia="Times New Roman" w:cstheme="minorHAnsi"/>
                <w:b/>
                <w:bCs/>
                <w:color w:val="231F20"/>
                <w:w w:val="109"/>
              </w:rPr>
              <w:t>ctors</w:t>
            </w:r>
          </w:p>
        </w:tc>
        <w:tc>
          <w:tcPr>
            <w:tcW w:w="4059" w:type="dxa"/>
          </w:tcPr>
          <w:p w:rsidR="00E84E5F" w:rsidRPr="00085EC8" w:rsidRDefault="00E84E5F" w:rsidP="006774D8">
            <w:pPr>
              <w:bidi/>
              <w:rPr>
                <w:rFonts w:cstheme="minorHAnsi"/>
                <w:b/>
                <w:bCs/>
                <w:rtl/>
              </w:rPr>
            </w:pPr>
            <w:r w:rsidRPr="00085EC8">
              <w:rPr>
                <w:rFonts w:cstheme="minorHAnsi"/>
                <w:b/>
                <w:bCs/>
                <w:rtl/>
              </w:rPr>
              <w:t>طرق تعيين المديرين</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z w:val="22"/>
                <w:szCs w:val="22"/>
              </w:rPr>
              <w:t>ny</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person</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who</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willing</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act</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director,</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and</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per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i</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ted</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law</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do</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so,</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 xml:space="preserve">be appointed to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e a director—</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يجوز لأي شخص يرغب في التصرف بصفته مديرًا ومصرح له بذلك بموجب القانون أن يُعين مديرًا بموجب ما يلي:</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pacing w:val="2"/>
                <w:sz w:val="22"/>
              </w:rPr>
              <w:t>b</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ordina</w:t>
            </w:r>
            <w:r w:rsidRPr="00085EC8">
              <w:rPr>
                <w:rFonts w:asciiTheme="minorHAnsi" w:eastAsia="Times New Roman" w:hAnsiTheme="minorHAnsi" w:cstheme="minorHAnsi"/>
                <w:color w:val="231F20"/>
                <w:spacing w:val="2"/>
                <w:sz w:val="22"/>
              </w:rPr>
              <w:t>r</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resolution, or</w:t>
            </w:r>
          </w:p>
        </w:tc>
        <w:tc>
          <w:tcPr>
            <w:tcW w:w="4059" w:type="dxa"/>
          </w:tcPr>
          <w:p w:rsidR="00E84E5F" w:rsidRPr="00085EC8" w:rsidRDefault="00E84E5F" w:rsidP="006774D8">
            <w:pPr>
              <w:pStyle w:val="ListParagraph"/>
              <w:numPr>
                <w:ilvl w:val="0"/>
                <w:numId w:val="56"/>
              </w:numPr>
              <w:bidi/>
              <w:jc w:val="both"/>
              <w:rPr>
                <w:rFonts w:cstheme="minorHAnsi"/>
                <w:rtl/>
              </w:rPr>
            </w:pPr>
            <w:r w:rsidRPr="00085EC8">
              <w:rPr>
                <w:rFonts w:cstheme="minorHAnsi"/>
                <w:rtl/>
              </w:rPr>
              <w:t>بموجب قرار عادي، أو</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pacing w:val="2"/>
                <w:sz w:val="22"/>
              </w:rPr>
              <w:t>b</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a decision of the director</w:t>
            </w:r>
            <w:r w:rsidRPr="00085EC8">
              <w:rPr>
                <w:rFonts w:asciiTheme="minorHAnsi" w:eastAsia="Times New Roman" w:hAnsiTheme="minorHAnsi" w:cstheme="minorHAnsi"/>
                <w:color w:val="231F20"/>
                <w:spacing w:val="-3"/>
                <w:sz w:val="22"/>
              </w:rPr>
              <w:t>s</w:t>
            </w:r>
            <w:r w:rsidRPr="00085EC8">
              <w:rPr>
                <w:rFonts w:asciiTheme="minorHAnsi" w:eastAsia="Times New Roman" w:hAnsiTheme="minorHAnsi" w:cstheme="minorHAnsi"/>
                <w:color w:val="231F20"/>
                <w:sz w:val="22"/>
              </w:rPr>
              <w:t>.</w:t>
            </w:r>
          </w:p>
        </w:tc>
        <w:tc>
          <w:tcPr>
            <w:tcW w:w="4059" w:type="dxa"/>
          </w:tcPr>
          <w:p w:rsidR="00E84E5F" w:rsidRPr="00085EC8" w:rsidRDefault="00E84E5F" w:rsidP="006774D8">
            <w:pPr>
              <w:pStyle w:val="ListParagraph"/>
              <w:numPr>
                <w:ilvl w:val="0"/>
                <w:numId w:val="56"/>
              </w:numPr>
              <w:bidi/>
              <w:jc w:val="both"/>
              <w:rPr>
                <w:rFonts w:cstheme="minorHAnsi"/>
                <w:rtl/>
              </w:rPr>
            </w:pPr>
            <w:r w:rsidRPr="00085EC8">
              <w:rPr>
                <w:rFonts w:cstheme="minorHAnsi"/>
                <w:rtl/>
              </w:rPr>
              <w:t>بموجب قرار من المديرين.</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w w:val="108"/>
              </w:rPr>
              <w:t>R</w:t>
            </w:r>
            <w:r w:rsidRPr="00085EC8">
              <w:rPr>
                <w:rFonts w:eastAsia="Times New Roman" w:cstheme="minorHAnsi"/>
                <w:b/>
                <w:bCs/>
                <w:color w:val="231F20"/>
                <w:w w:val="108"/>
              </w:rPr>
              <w:t>etire</w:t>
            </w:r>
            <w:r w:rsidRPr="00085EC8">
              <w:rPr>
                <w:rFonts w:eastAsia="Times New Roman" w:cstheme="minorHAnsi"/>
                <w:b/>
                <w:bCs/>
                <w:color w:val="231F20"/>
                <w:spacing w:val="-3"/>
                <w:w w:val="108"/>
              </w:rPr>
              <w:t>m</w:t>
            </w:r>
            <w:r w:rsidRPr="00085EC8">
              <w:rPr>
                <w:rFonts w:eastAsia="Times New Roman" w:cstheme="minorHAnsi"/>
                <w:b/>
                <w:bCs/>
                <w:color w:val="231F20"/>
                <w:w w:val="108"/>
              </w:rPr>
              <w:t>ent</w:t>
            </w:r>
            <w:r w:rsidRPr="00085EC8">
              <w:rPr>
                <w:rFonts w:eastAsia="Times New Roman" w:cstheme="minorHAnsi"/>
                <w:b/>
                <w:bCs/>
                <w:color w:val="231F20"/>
                <w:spacing w:val="4"/>
                <w:w w:val="108"/>
              </w:rPr>
              <w:t xml:space="preserve"> </w:t>
            </w:r>
            <w:r w:rsidRPr="00085EC8">
              <w:rPr>
                <w:rFonts w:eastAsia="Times New Roman" w:cstheme="minorHAnsi"/>
                <w:b/>
                <w:bCs/>
                <w:color w:val="231F20"/>
                <w:spacing w:val="-2"/>
              </w:rPr>
              <w:t>o</w:t>
            </w:r>
            <w:r w:rsidRPr="00085EC8">
              <w:rPr>
                <w:rFonts w:eastAsia="Times New Roman" w:cstheme="minorHAnsi"/>
                <w:b/>
                <w:bCs/>
                <w:color w:val="231F20"/>
              </w:rPr>
              <w:t>f</w:t>
            </w:r>
            <w:r w:rsidRPr="00085EC8">
              <w:rPr>
                <w:rFonts w:eastAsia="Times New Roman" w:cstheme="minorHAnsi"/>
                <w:b/>
                <w:bCs/>
                <w:color w:val="231F20"/>
                <w:spacing w:val="2"/>
              </w:rPr>
              <w:t xml:space="preserve"> </w:t>
            </w:r>
            <w:r w:rsidRPr="00085EC8">
              <w:rPr>
                <w:rFonts w:eastAsia="Times New Roman" w:cstheme="minorHAnsi"/>
                <w:b/>
                <w:bCs/>
                <w:color w:val="231F20"/>
                <w:w w:val="110"/>
              </w:rPr>
              <w:t>directors</w:t>
            </w:r>
            <w:r w:rsidRPr="00085EC8">
              <w:rPr>
                <w:rFonts w:eastAsia="Times New Roman" w:cstheme="minorHAnsi"/>
                <w:b/>
                <w:bCs/>
                <w:color w:val="231F20"/>
                <w:spacing w:val="-7"/>
                <w:w w:val="110"/>
              </w:rPr>
              <w:t xml:space="preserve"> </w:t>
            </w:r>
            <w:r w:rsidRPr="00085EC8">
              <w:rPr>
                <w:rFonts w:eastAsia="Times New Roman" w:cstheme="minorHAnsi"/>
                <w:b/>
                <w:bCs/>
                <w:color w:val="231F20"/>
              </w:rPr>
              <w:t>by</w:t>
            </w:r>
            <w:r w:rsidRPr="00085EC8">
              <w:rPr>
                <w:rFonts w:eastAsia="Times New Roman" w:cstheme="minorHAnsi"/>
                <w:b/>
                <w:bCs/>
                <w:color w:val="231F20"/>
                <w:spacing w:val="11"/>
              </w:rPr>
              <w:t xml:space="preserve"> </w:t>
            </w:r>
            <w:r w:rsidRPr="00085EC8">
              <w:rPr>
                <w:rFonts w:eastAsia="Times New Roman" w:cstheme="minorHAnsi"/>
                <w:b/>
                <w:bCs/>
                <w:color w:val="231F20"/>
                <w:w w:val="111"/>
              </w:rPr>
              <w:t>rotation</w:t>
            </w:r>
          </w:p>
        </w:tc>
        <w:tc>
          <w:tcPr>
            <w:tcW w:w="4059" w:type="dxa"/>
          </w:tcPr>
          <w:p w:rsidR="00E84E5F" w:rsidRPr="00085EC8" w:rsidRDefault="00E84E5F" w:rsidP="006774D8">
            <w:pPr>
              <w:bidi/>
              <w:rPr>
                <w:rFonts w:cstheme="minorHAnsi"/>
                <w:b/>
                <w:bCs/>
                <w:rtl/>
              </w:rPr>
            </w:pPr>
            <w:r w:rsidRPr="00085EC8">
              <w:rPr>
                <w:rFonts w:cstheme="minorHAnsi"/>
                <w:b/>
                <w:bCs/>
                <w:rtl/>
              </w:rPr>
              <w:t>تقاعد المديرين عن طريق التناوب</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r>
            <w:r w:rsidRPr="00085EC8">
              <w:rPr>
                <w:rFonts w:asciiTheme="minorHAnsi" w:hAnsiTheme="minorHAnsi" w:cstheme="minorHAnsi"/>
                <w:sz w:val="22"/>
                <w:szCs w:val="22"/>
              </w:rPr>
              <w:t>At</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the first an</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ual general</w:t>
            </w:r>
            <w:r w:rsidRPr="00085EC8">
              <w:rPr>
                <w:rFonts w:asciiTheme="minorHAnsi" w:eastAsia="Times New Roman" w:hAnsiTheme="minorHAnsi" w:cstheme="minorHAnsi"/>
                <w:color w:val="231F20"/>
                <w:spacing w:val="-3"/>
                <w:sz w:val="22"/>
                <w:szCs w:val="22"/>
              </w:rPr>
              <w:t xml:space="preserve"> 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all the directors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u</w:t>
            </w:r>
            <w:r w:rsidRPr="00085EC8">
              <w:rPr>
                <w:rFonts w:asciiTheme="minorHAnsi" w:eastAsia="Times New Roman" w:hAnsiTheme="minorHAnsi" w:cstheme="minorHAnsi"/>
                <w:color w:val="231F20"/>
                <w:sz w:val="22"/>
                <w:szCs w:val="22"/>
              </w:rPr>
              <w:t>st retire fr</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m</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3"/>
                <w:sz w:val="22"/>
                <w:szCs w:val="22"/>
              </w:rPr>
              <w:tab/>
            </w:r>
            <w:r w:rsidRPr="00085EC8">
              <w:rPr>
                <w:rFonts w:asciiTheme="minorHAnsi" w:eastAsia="Times New Roman" w:hAnsiTheme="minorHAnsi" w:cstheme="minorHAnsi"/>
                <w:color w:val="231F20"/>
                <w:sz w:val="22"/>
                <w:szCs w:val="22"/>
              </w:rPr>
              <w:t>office.</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في اجتماع الجمعية العمومية السنوي الأول، يتعين على جميع المديرين التقاعد من منصبهم.</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subsequent an</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ual</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 xml:space="preserve">general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 any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rectors—</w:t>
            </w:r>
          </w:p>
        </w:tc>
        <w:tc>
          <w:tcPr>
            <w:tcW w:w="4059" w:type="dxa"/>
          </w:tcPr>
          <w:p w:rsidR="00E84E5F" w:rsidRPr="00085EC8" w:rsidRDefault="00E84E5F" w:rsidP="006774D8">
            <w:pPr>
              <w:bidi/>
              <w:jc w:val="both"/>
              <w:rPr>
                <w:rFonts w:cstheme="minorHAnsi"/>
                <w:rtl/>
              </w:rPr>
            </w:pPr>
            <w:r w:rsidRPr="00085EC8">
              <w:rPr>
                <w:rFonts w:cstheme="minorHAnsi"/>
                <w:rtl/>
              </w:rPr>
              <w:t>(2) في أي اجتماع سنوي للجمعية العمومية لاحق، فإن أي مديرين ـــ</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hAnsiTheme="minorHAnsi" w:cstheme="minorHAnsi"/>
                <w:sz w:val="22"/>
              </w:rPr>
              <w:lastRenderedPageBreak/>
              <w:t>who</w:t>
            </w:r>
            <w:r w:rsidRPr="00085EC8">
              <w:rPr>
                <w:rFonts w:asciiTheme="minorHAnsi" w:eastAsia="Times New Roman" w:hAnsiTheme="minorHAnsi" w:cstheme="minorHAnsi"/>
                <w:color w:val="231F20"/>
                <w:sz w:val="22"/>
              </w:rPr>
              <w:t xml:space="preserve"> ha</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 xml:space="preserve">e been </w:t>
            </w:r>
            <w:r w:rsidRPr="00085EC8">
              <w:rPr>
                <w:rFonts w:asciiTheme="minorHAnsi" w:eastAsia="Times New Roman" w:hAnsiTheme="minorHAnsi" w:cstheme="minorHAnsi"/>
                <w:color w:val="231F20"/>
                <w:spacing w:val="-3"/>
                <w:sz w:val="22"/>
              </w:rPr>
              <w:t>a</w:t>
            </w:r>
            <w:r w:rsidRPr="00085EC8">
              <w:rPr>
                <w:rFonts w:asciiTheme="minorHAnsi" w:eastAsia="Times New Roman" w:hAnsiTheme="minorHAnsi" w:cstheme="minorHAnsi"/>
                <w:color w:val="231F20"/>
                <w:sz w:val="22"/>
              </w:rPr>
              <w:t>ppointed</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by</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the directors s</w:t>
            </w:r>
            <w:r w:rsidRPr="00085EC8">
              <w:rPr>
                <w:rFonts w:asciiTheme="minorHAnsi" w:eastAsia="Times New Roman" w:hAnsiTheme="minorHAnsi" w:cstheme="minorHAnsi"/>
                <w:color w:val="231F20"/>
                <w:spacing w:val="-2"/>
                <w:sz w:val="22"/>
              </w:rPr>
              <w:t>i</w:t>
            </w:r>
            <w:r w:rsidRPr="00085EC8">
              <w:rPr>
                <w:rFonts w:asciiTheme="minorHAnsi" w:eastAsia="Times New Roman" w:hAnsiTheme="minorHAnsi" w:cstheme="minorHAnsi"/>
                <w:color w:val="231F20"/>
                <w:sz w:val="22"/>
              </w:rPr>
              <w:t>nce the last a</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 xml:space="preserve">nual general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eeting, or</w:t>
            </w:r>
          </w:p>
        </w:tc>
        <w:tc>
          <w:tcPr>
            <w:tcW w:w="4059" w:type="dxa"/>
          </w:tcPr>
          <w:p w:rsidR="00E84E5F" w:rsidRPr="00085EC8" w:rsidRDefault="00E84E5F" w:rsidP="006774D8">
            <w:pPr>
              <w:pStyle w:val="ListParagraph"/>
              <w:numPr>
                <w:ilvl w:val="0"/>
                <w:numId w:val="57"/>
              </w:numPr>
              <w:bidi/>
              <w:jc w:val="both"/>
              <w:rPr>
                <w:rFonts w:cstheme="minorHAnsi"/>
                <w:rtl/>
              </w:rPr>
            </w:pPr>
            <w:r w:rsidRPr="00085EC8">
              <w:rPr>
                <w:rFonts w:cstheme="minorHAnsi"/>
                <w:rtl/>
              </w:rPr>
              <w:t>عينهم المديرين منذ آخر اجتماع جمعية عمومية سنوي، أو</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who</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were</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not</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2"/>
                <w:sz w:val="22"/>
              </w:rPr>
              <w:t>p</w:t>
            </w:r>
            <w:r w:rsidRPr="00085EC8">
              <w:rPr>
                <w:rFonts w:asciiTheme="minorHAnsi" w:eastAsia="Times New Roman" w:hAnsiTheme="minorHAnsi" w:cstheme="minorHAnsi"/>
                <w:color w:val="231F20"/>
                <w:sz w:val="22"/>
              </w:rPr>
              <w:t>pointed</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or reappointed</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at</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pacing w:val="-2"/>
                <w:sz w:val="22"/>
              </w:rPr>
              <w:t>o</w:t>
            </w:r>
            <w:r w:rsidRPr="00085EC8">
              <w:rPr>
                <w:rFonts w:asciiTheme="minorHAnsi" w:eastAsia="Times New Roman" w:hAnsiTheme="minorHAnsi" w:cstheme="minorHAnsi"/>
                <w:color w:val="231F20"/>
                <w:sz w:val="22"/>
              </w:rPr>
              <w:t>ne</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1"/>
                <w:sz w:val="22"/>
              </w:rPr>
              <w:t xml:space="preserve"> </w:t>
            </w:r>
            <w:r w:rsidRPr="00085EC8">
              <w:rPr>
                <w:rFonts w:asciiTheme="minorHAnsi" w:eastAsia="Times New Roman" w:hAnsiTheme="minorHAnsi" w:cstheme="minorHAnsi"/>
                <w:color w:val="231F20"/>
                <w:sz w:val="22"/>
              </w:rPr>
              <w:t>preceding</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two</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pacing w:val="-3"/>
                <w:sz w:val="22"/>
              </w:rPr>
              <w:t>a</w:t>
            </w:r>
            <w:r w:rsidRPr="00085EC8">
              <w:rPr>
                <w:rFonts w:asciiTheme="minorHAnsi" w:eastAsia="Times New Roman" w:hAnsiTheme="minorHAnsi" w:cstheme="minorHAnsi"/>
                <w:color w:val="231F20"/>
                <w:sz w:val="22"/>
              </w:rPr>
              <w:t>nnual</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pacing w:val="-2"/>
                <w:sz w:val="22"/>
              </w:rPr>
              <w:t>g</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 xml:space="preserve">eral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eetings,</w:t>
            </w:r>
          </w:p>
        </w:tc>
        <w:tc>
          <w:tcPr>
            <w:tcW w:w="4059" w:type="dxa"/>
          </w:tcPr>
          <w:p w:rsidR="00E84E5F" w:rsidRPr="00085EC8" w:rsidRDefault="00E84E5F" w:rsidP="006774D8">
            <w:pPr>
              <w:pStyle w:val="ListParagraph"/>
              <w:numPr>
                <w:ilvl w:val="0"/>
                <w:numId w:val="57"/>
              </w:numPr>
              <w:bidi/>
              <w:jc w:val="both"/>
              <w:rPr>
                <w:rFonts w:cstheme="minorHAnsi"/>
                <w:rtl/>
              </w:rPr>
            </w:pPr>
            <w:r w:rsidRPr="00085EC8">
              <w:rPr>
                <w:rFonts w:cstheme="minorHAnsi"/>
                <w:rtl/>
              </w:rPr>
              <w:t>لم يُعينوا أو أعيد تعيينهم في واحد من الاجتماعين العموميين السنويين السابقين،</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rPr>
            </w:pPr>
            <w:r w:rsidRPr="00085EC8">
              <w:rPr>
                <w:rFonts w:eastAsia="Times New Roman" w:cstheme="minorHAnsi"/>
                <w:color w:val="231F20"/>
                <w:spacing w:val="-3"/>
              </w:rPr>
              <w:t>m</w:t>
            </w:r>
            <w:r w:rsidRPr="00085EC8">
              <w:rPr>
                <w:rFonts w:eastAsia="Times New Roman" w:cstheme="minorHAnsi"/>
                <w:color w:val="231F20"/>
              </w:rPr>
              <w:t>ust re</w:t>
            </w:r>
            <w:r w:rsidRPr="00085EC8">
              <w:rPr>
                <w:rFonts w:eastAsia="Times New Roman" w:cstheme="minorHAnsi"/>
                <w:color w:val="231F20"/>
                <w:spacing w:val="1"/>
              </w:rPr>
              <w:t>t</w:t>
            </w:r>
            <w:r w:rsidRPr="00085EC8">
              <w:rPr>
                <w:rFonts w:eastAsia="Times New Roman" w:cstheme="minorHAnsi"/>
                <w:color w:val="231F20"/>
              </w:rPr>
              <w:t>ire fr</w:t>
            </w:r>
            <w:r w:rsidRPr="00085EC8">
              <w:rPr>
                <w:rFonts w:eastAsia="Times New Roman" w:cstheme="minorHAnsi"/>
                <w:color w:val="231F20"/>
                <w:spacing w:val="2"/>
              </w:rPr>
              <w:t>o</w:t>
            </w:r>
            <w:r w:rsidRPr="00085EC8">
              <w:rPr>
                <w:rFonts w:eastAsia="Times New Roman" w:cstheme="minorHAnsi"/>
                <w:color w:val="231F20"/>
              </w:rPr>
              <w:t>m</w:t>
            </w:r>
            <w:r w:rsidRPr="00085EC8">
              <w:rPr>
                <w:rFonts w:eastAsia="Times New Roman" w:cstheme="minorHAnsi"/>
                <w:color w:val="231F20"/>
                <w:spacing w:val="-3"/>
              </w:rPr>
              <w:t xml:space="preserve"> </w:t>
            </w:r>
            <w:r w:rsidRPr="00085EC8">
              <w:rPr>
                <w:rFonts w:eastAsia="Times New Roman" w:cstheme="minorHAnsi"/>
                <w:color w:val="231F20"/>
              </w:rPr>
              <w:t xml:space="preserve">office and </w:t>
            </w:r>
            <w:r w:rsidRPr="00085EC8">
              <w:rPr>
                <w:rFonts w:eastAsia="Times New Roman" w:cstheme="minorHAnsi"/>
                <w:color w:val="231F20"/>
                <w:spacing w:val="-3"/>
              </w:rPr>
              <w:t>m</w:t>
            </w:r>
            <w:r w:rsidRPr="00085EC8">
              <w:rPr>
                <w:rFonts w:eastAsia="Times New Roman" w:cstheme="minorHAnsi"/>
                <w:color w:val="231F20"/>
                <w:spacing w:val="2"/>
              </w:rPr>
              <w:t>a</w:t>
            </w:r>
            <w:r w:rsidRPr="00085EC8">
              <w:rPr>
                <w:rFonts w:eastAsia="Times New Roman" w:cstheme="minorHAnsi"/>
                <w:color w:val="231F20"/>
              </w:rPr>
              <w:t>y</w:t>
            </w:r>
            <w:r w:rsidRPr="00085EC8">
              <w:rPr>
                <w:rFonts w:eastAsia="Times New Roman" w:cstheme="minorHAnsi"/>
                <w:color w:val="231F20"/>
                <w:spacing w:val="-2"/>
              </w:rPr>
              <w:t xml:space="preserve"> </w:t>
            </w:r>
            <w:r w:rsidRPr="00085EC8">
              <w:rPr>
                <w:rFonts w:eastAsia="Times New Roman" w:cstheme="minorHAnsi"/>
                <w:color w:val="231F20"/>
              </w:rPr>
              <w:t>offer the</w:t>
            </w:r>
            <w:r w:rsidRPr="00085EC8">
              <w:rPr>
                <w:rFonts w:eastAsia="Times New Roman" w:cstheme="minorHAnsi"/>
                <w:color w:val="231F20"/>
                <w:spacing w:val="-3"/>
              </w:rPr>
              <w:t>m</w:t>
            </w:r>
            <w:r w:rsidRPr="00085EC8">
              <w:rPr>
                <w:rFonts w:eastAsia="Times New Roman" w:cstheme="minorHAnsi"/>
                <w:color w:val="231F20"/>
              </w:rPr>
              <w:t>s</w:t>
            </w:r>
            <w:r w:rsidRPr="00085EC8">
              <w:rPr>
                <w:rFonts w:eastAsia="Times New Roman" w:cstheme="minorHAnsi"/>
                <w:color w:val="231F20"/>
                <w:spacing w:val="2"/>
              </w:rPr>
              <w:t>e</w:t>
            </w:r>
            <w:r w:rsidRPr="00085EC8">
              <w:rPr>
                <w:rFonts w:eastAsia="Times New Roman" w:cstheme="minorHAnsi"/>
                <w:color w:val="231F20"/>
              </w:rPr>
              <w:t>l</w:t>
            </w:r>
            <w:r w:rsidRPr="00085EC8">
              <w:rPr>
                <w:rFonts w:eastAsia="Times New Roman" w:cstheme="minorHAnsi"/>
                <w:color w:val="231F20"/>
                <w:spacing w:val="-2"/>
              </w:rPr>
              <w:t>v</w:t>
            </w:r>
            <w:r w:rsidRPr="00085EC8">
              <w:rPr>
                <w:rFonts w:eastAsia="Times New Roman" w:cstheme="minorHAnsi"/>
                <w:color w:val="231F20"/>
              </w:rPr>
              <w:t>es for re</w:t>
            </w:r>
            <w:r w:rsidRPr="00085EC8">
              <w:rPr>
                <w:rFonts w:eastAsia="Times New Roman" w:cstheme="minorHAnsi"/>
                <w:color w:val="231F20"/>
                <w:spacing w:val="2"/>
              </w:rPr>
              <w:t>a</w:t>
            </w:r>
            <w:r w:rsidRPr="00085EC8">
              <w:rPr>
                <w:rFonts w:eastAsia="Times New Roman" w:cstheme="minorHAnsi"/>
                <w:color w:val="231F20"/>
              </w:rPr>
              <w:t>ppoint</w:t>
            </w:r>
            <w:r w:rsidRPr="00085EC8">
              <w:rPr>
                <w:rFonts w:eastAsia="Times New Roman" w:cstheme="minorHAnsi"/>
                <w:color w:val="231F20"/>
                <w:spacing w:val="-3"/>
              </w:rPr>
              <w:t>m</w:t>
            </w:r>
            <w:r w:rsidRPr="00085EC8">
              <w:rPr>
                <w:rFonts w:eastAsia="Times New Roman" w:cstheme="minorHAnsi"/>
                <w:color w:val="231F20"/>
              </w:rPr>
              <w:t xml:space="preserve">ent </w:t>
            </w:r>
            <w:r w:rsidRPr="00085EC8">
              <w:rPr>
                <w:rFonts w:eastAsia="Times New Roman" w:cstheme="minorHAnsi"/>
                <w:color w:val="231F20"/>
                <w:spacing w:val="2"/>
              </w:rPr>
              <w:t>b</w:t>
            </w:r>
            <w:r w:rsidRPr="00085EC8">
              <w:rPr>
                <w:rFonts w:eastAsia="Times New Roman" w:cstheme="minorHAnsi"/>
                <w:color w:val="231F20"/>
              </w:rPr>
              <w:t>y</w:t>
            </w:r>
            <w:r w:rsidRPr="00085EC8">
              <w:rPr>
                <w:rFonts w:eastAsia="Times New Roman" w:cstheme="minorHAnsi"/>
                <w:color w:val="231F20"/>
                <w:spacing w:val="-4"/>
              </w:rPr>
              <w:t xml:space="preserve"> </w:t>
            </w:r>
            <w:r w:rsidRPr="00085EC8">
              <w:rPr>
                <w:rFonts w:eastAsia="Times New Roman" w:cstheme="minorHAnsi"/>
                <w:color w:val="231F20"/>
              </w:rPr>
              <w:t>the</w:t>
            </w:r>
            <w:r w:rsidRPr="00085EC8">
              <w:rPr>
                <w:rFonts w:eastAsia="Times New Roman" w:cstheme="minorHAnsi"/>
                <w:color w:val="231F20"/>
                <w:spacing w:val="2"/>
              </w:rPr>
              <w:t xml:space="preserve"> </w:t>
            </w:r>
            <w:r w:rsidRPr="00085EC8">
              <w:rPr>
                <w:rFonts w:eastAsia="Times New Roman" w:cstheme="minorHAnsi"/>
                <w:color w:val="231F20"/>
                <w:spacing w:val="-3"/>
              </w:rPr>
              <w:t>m</w:t>
            </w:r>
            <w:r w:rsidRPr="00085EC8">
              <w:rPr>
                <w:rFonts w:eastAsia="Times New Roman" w:cstheme="minorHAnsi"/>
                <w:color w:val="231F20"/>
                <w:spacing w:val="2"/>
              </w:rPr>
              <w:t>e</w:t>
            </w:r>
            <w:r w:rsidRPr="00085EC8">
              <w:rPr>
                <w:rFonts w:eastAsia="Times New Roman" w:cstheme="minorHAnsi"/>
                <w:color w:val="231F20"/>
                <w:spacing w:val="-3"/>
              </w:rPr>
              <w:t>m</w:t>
            </w:r>
            <w:r w:rsidRPr="00085EC8">
              <w:rPr>
                <w:rFonts w:eastAsia="Times New Roman" w:cstheme="minorHAnsi"/>
                <w:color w:val="231F20"/>
              </w:rPr>
              <w:t>bers.</w:t>
            </w:r>
          </w:p>
        </w:tc>
        <w:tc>
          <w:tcPr>
            <w:tcW w:w="4059" w:type="dxa"/>
          </w:tcPr>
          <w:p w:rsidR="00E84E5F" w:rsidRPr="00085EC8" w:rsidRDefault="00E84E5F" w:rsidP="006774D8">
            <w:pPr>
              <w:bidi/>
              <w:jc w:val="both"/>
              <w:rPr>
                <w:rFonts w:cstheme="minorHAnsi"/>
                <w:rtl/>
              </w:rPr>
            </w:pPr>
            <w:r w:rsidRPr="00085EC8">
              <w:rPr>
                <w:rFonts w:cstheme="minorHAnsi"/>
                <w:rtl/>
              </w:rPr>
              <w:t>يتعين عليهم التقاعد من منصبهم ويجوز لهم أن يعرضوا أنفسهم لإعادة تعيينهم من الأعضاء.</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w w:val="108"/>
              </w:rPr>
              <w:t>Ter</w:t>
            </w:r>
            <w:r w:rsidRPr="00085EC8">
              <w:rPr>
                <w:rFonts w:eastAsia="Times New Roman" w:cstheme="minorHAnsi"/>
                <w:b/>
                <w:bCs/>
                <w:color w:val="231F20"/>
                <w:spacing w:val="-3"/>
                <w:w w:val="108"/>
              </w:rPr>
              <w:t>m</w:t>
            </w:r>
            <w:r w:rsidRPr="00085EC8">
              <w:rPr>
                <w:rFonts w:eastAsia="Times New Roman" w:cstheme="minorHAnsi"/>
                <w:b/>
                <w:bCs/>
                <w:color w:val="231F20"/>
                <w:w w:val="108"/>
              </w:rPr>
              <w:t>ination</w:t>
            </w:r>
            <w:r w:rsidRPr="00085EC8">
              <w:rPr>
                <w:rFonts w:eastAsia="Times New Roman" w:cstheme="minorHAnsi"/>
                <w:b/>
                <w:bCs/>
                <w:color w:val="231F20"/>
                <w:spacing w:val="5"/>
                <w:w w:val="108"/>
              </w:rPr>
              <w:t xml:space="preserve"> </w:t>
            </w:r>
            <w:r w:rsidRPr="00085EC8">
              <w:rPr>
                <w:rFonts w:eastAsia="Times New Roman" w:cstheme="minorHAnsi"/>
                <w:b/>
                <w:bCs/>
                <w:color w:val="231F20"/>
                <w:spacing w:val="-2"/>
              </w:rPr>
              <w:t>o</w:t>
            </w:r>
            <w:r w:rsidRPr="00085EC8">
              <w:rPr>
                <w:rFonts w:eastAsia="Times New Roman" w:cstheme="minorHAnsi"/>
                <w:b/>
                <w:bCs/>
                <w:color w:val="231F20"/>
              </w:rPr>
              <w:t>f</w:t>
            </w:r>
            <w:r w:rsidRPr="00085EC8">
              <w:rPr>
                <w:rFonts w:eastAsia="Times New Roman" w:cstheme="minorHAnsi"/>
                <w:b/>
                <w:bCs/>
                <w:color w:val="231F20"/>
                <w:spacing w:val="2"/>
              </w:rPr>
              <w:t xml:space="preserve"> </w:t>
            </w:r>
            <w:r w:rsidRPr="00085EC8">
              <w:rPr>
                <w:rFonts w:eastAsia="Times New Roman" w:cstheme="minorHAnsi"/>
                <w:b/>
                <w:bCs/>
                <w:color w:val="231F20"/>
                <w:w w:val="108"/>
              </w:rPr>
              <w:t>direct</w:t>
            </w:r>
            <w:r w:rsidRPr="00085EC8">
              <w:rPr>
                <w:rFonts w:eastAsia="Times New Roman" w:cstheme="minorHAnsi"/>
                <w:b/>
                <w:bCs/>
                <w:color w:val="231F20"/>
                <w:spacing w:val="-2"/>
                <w:w w:val="108"/>
              </w:rPr>
              <w:t>o</w:t>
            </w:r>
            <w:r w:rsidRPr="00085EC8">
              <w:rPr>
                <w:rFonts w:eastAsia="Times New Roman" w:cstheme="minorHAnsi"/>
                <w:b/>
                <w:bCs/>
                <w:color w:val="231F20"/>
                <w:w w:val="108"/>
              </w:rPr>
              <w:t>r’s</w:t>
            </w:r>
            <w:r w:rsidRPr="00085EC8">
              <w:rPr>
                <w:rFonts w:eastAsia="Times New Roman" w:cstheme="minorHAnsi"/>
                <w:b/>
                <w:bCs/>
                <w:color w:val="231F20"/>
                <w:spacing w:val="3"/>
                <w:w w:val="108"/>
              </w:rPr>
              <w:t xml:space="preserve"> </w:t>
            </w:r>
            <w:r w:rsidRPr="00085EC8">
              <w:rPr>
                <w:rFonts w:eastAsia="Times New Roman" w:cstheme="minorHAnsi"/>
                <w:b/>
                <w:bCs/>
                <w:color w:val="231F20"/>
                <w:spacing w:val="-2"/>
                <w:w w:val="113"/>
              </w:rPr>
              <w:t>a</w:t>
            </w:r>
            <w:r w:rsidRPr="00085EC8">
              <w:rPr>
                <w:rFonts w:eastAsia="Times New Roman" w:cstheme="minorHAnsi"/>
                <w:b/>
                <w:bCs/>
                <w:color w:val="231F20"/>
                <w:w w:val="108"/>
              </w:rPr>
              <w:t>ppoint</w:t>
            </w:r>
            <w:r w:rsidRPr="00085EC8">
              <w:rPr>
                <w:rFonts w:eastAsia="Times New Roman" w:cstheme="minorHAnsi"/>
                <w:b/>
                <w:bCs/>
                <w:color w:val="231F20"/>
                <w:spacing w:val="-3"/>
                <w:w w:val="108"/>
              </w:rPr>
              <w:t>m</w:t>
            </w:r>
            <w:r w:rsidRPr="00085EC8">
              <w:rPr>
                <w:rFonts w:eastAsia="Times New Roman" w:cstheme="minorHAnsi"/>
                <w:b/>
                <w:bCs/>
                <w:color w:val="231F20"/>
                <w:w w:val="109"/>
              </w:rPr>
              <w:t>ent</w:t>
            </w:r>
          </w:p>
        </w:tc>
        <w:tc>
          <w:tcPr>
            <w:tcW w:w="4059" w:type="dxa"/>
          </w:tcPr>
          <w:p w:rsidR="00E84E5F" w:rsidRPr="00085EC8" w:rsidRDefault="00E84E5F" w:rsidP="006774D8">
            <w:pPr>
              <w:bidi/>
              <w:rPr>
                <w:rFonts w:cstheme="minorHAnsi"/>
                <w:b/>
                <w:bCs/>
                <w:rtl/>
              </w:rPr>
            </w:pPr>
            <w:r w:rsidRPr="00085EC8">
              <w:rPr>
                <w:rFonts w:cstheme="minorHAnsi"/>
                <w:b/>
                <w:bCs/>
                <w:rtl/>
              </w:rPr>
              <w:t>إنهاء تعيين المديرين</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per</w:t>
            </w:r>
            <w:r w:rsidRPr="00085EC8">
              <w:rPr>
                <w:rFonts w:asciiTheme="minorHAnsi" w:eastAsia="Times New Roman" w:hAnsiTheme="minorHAnsi" w:cstheme="minorHAnsi"/>
                <w:color w:val="231F20"/>
                <w:spacing w:val="-3"/>
                <w:sz w:val="22"/>
                <w:szCs w:val="22"/>
              </w:rPr>
              <w:t>s</w:t>
            </w:r>
            <w:r w:rsidRPr="00085EC8">
              <w:rPr>
                <w:rFonts w:asciiTheme="minorHAnsi" w:eastAsia="Times New Roman" w:hAnsiTheme="minorHAnsi" w:cstheme="minorHAnsi"/>
                <w:color w:val="231F20"/>
                <w:sz w:val="22"/>
                <w:szCs w:val="22"/>
              </w:rPr>
              <w:t>on ceases</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to be a</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director as soon a</w:t>
            </w:r>
            <w:r w:rsidRPr="00085EC8">
              <w:rPr>
                <w:rFonts w:asciiTheme="minorHAnsi" w:eastAsia="Times New Roman" w:hAnsiTheme="minorHAnsi" w:cstheme="minorHAnsi"/>
                <w:color w:val="231F20"/>
                <w:spacing w:val="-3"/>
                <w:sz w:val="22"/>
                <w:szCs w:val="22"/>
              </w:rPr>
              <w:t>s</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يفقد الشخص صفة المدير بمجرد أن يحدث أي مما يلي:</w:t>
            </w:r>
          </w:p>
        </w:tc>
      </w:tr>
      <w:tr w:rsidR="00E84E5F" w:rsidRPr="00085EC8" w:rsidTr="003E1A6C">
        <w:tc>
          <w:tcPr>
            <w:tcW w:w="4957" w:type="dxa"/>
          </w:tcPr>
          <w:p w:rsidR="00E84E5F" w:rsidRPr="00085EC8" w:rsidRDefault="00E84E5F" w:rsidP="006774D8">
            <w:pPr>
              <w:pStyle w:val="Heading4"/>
              <w:outlineLvl w:val="3"/>
              <w:rPr>
                <w:rFonts w:asciiTheme="minorHAnsi" w:eastAsia="Times New Roman" w:hAnsiTheme="minorHAnsi" w:cstheme="minorHAnsi"/>
                <w:sz w:val="22"/>
              </w:rPr>
            </w:pPr>
            <w:r w:rsidRPr="00085EC8">
              <w:rPr>
                <w:rFonts w:asciiTheme="minorHAnsi" w:hAnsiTheme="minorHAnsi" w:cstheme="minorHAnsi"/>
                <w:sz w:val="22"/>
              </w:rPr>
              <w:t>that</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t>person</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t>c</w:t>
            </w:r>
            <w:r w:rsidRPr="00085EC8">
              <w:rPr>
                <w:rFonts w:asciiTheme="minorHAnsi" w:eastAsia="Times New Roman" w:hAnsiTheme="minorHAnsi" w:cstheme="minorHAnsi"/>
                <w:color w:val="231F20"/>
                <w:spacing w:val="-3"/>
                <w:sz w:val="22"/>
              </w:rPr>
              <w:t>e</w:t>
            </w:r>
            <w:r w:rsidRPr="00085EC8">
              <w:rPr>
                <w:rFonts w:asciiTheme="minorHAnsi" w:eastAsia="Times New Roman" w:hAnsiTheme="minorHAnsi" w:cstheme="minorHAnsi"/>
                <w:color w:val="231F20"/>
                <w:sz w:val="22"/>
              </w:rPr>
              <w:t>ases</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t>to</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pacing w:val="-2"/>
                <w:sz w:val="22"/>
              </w:rPr>
              <w:t>b</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director</w:t>
            </w:r>
            <w:r w:rsidRPr="00085EC8">
              <w:rPr>
                <w:rFonts w:asciiTheme="minorHAnsi" w:eastAsia="Times New Roman" w:hAnsiTheme="minorHAnsi" w:cstheme="minorHAnsi"/>
                <w:color w:val="231F20"/>
                <w:spacing w:val="10"/>
                <w:sz w:val="22"/>
              </w:rPr>
              <w:t xml:space="preserve"> </w:t>
            </w:r>
            <w:proofErr w:type="gramStart"/>
            <w:r w:rsidRPr="00085EC8">
              <w:rPr>
                <w:rFonts w:asciiTheme="minorHAnsi" w:eastAsia="Times New Roman" w:hAnsiTheme="minorHAnsi" w:cstheme="minorHAnsi"/>
                <w:color w:val="231F20"/>
                <w:sz w:val="22"/>
              </w:rPr>
              <w:t>by</w:t>
            </w:r>
            <w:r w:rsidRPr="00085EC8">
              <w:rPr>
                <w:rFonts w:asciiTheme="minorHAnsi" w:eastAsia="Times New Roman" w:hAnsiTheme="minorHAnsi" w:cstheme="minorHAnsi"/>
                <w:color w:val="231F20"/>
                <w:spacing w:val="8"/>
                <w:sz w:val="22"/>
              </w:rPr>
              <w:t xml:space="preserve"> </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rtue</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t>of</w:t>
            </w:r>
            <w:proofErr w:type="gramEnd"/>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pro</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pacing w:val="-1"/>
                <w:sz w:val="22"/>
              </w:rPr>
              <w:t>s</w:t>
            </w:r>
            <w:r w:rsidRPr="00085EC8">
              <w:rPr>
                <w:rFonts w:asciiTheme="minorHAnsi" w:eastAsia="Times New Roman" w:hAnsiTheme="minorHAnsi" w:cstheme="minorHAnsi"/>
                <w:color w:val="231F20"/>
                <w:sz w:val="22"/>
              </w:rPr>
              <w:t>ion</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Co</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panies</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pacing w:val="1"/>
                <w:sz w:val="22"/>
              </w:rPr>
              <w:t>Regulations</w:t>
            </w:r>
            <w:r w:rsidRPr="00085EC8">
              <w:rPr>
                <w:rFonts w:asciiTheme="minorHAnsi" w:eastAsia="Times New Roman" w:hAnsiTheme="minorHAnsi" w:cstheme="minorHAnsi"/>
                <w:color w:val="231F20"/>
                <w:sz w:val="22"/>
              </w:rPr>
              <w:t xml:space="preserve"> or is prohibited from</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being a director by</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la</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w:t>
            </w:r>
          </w:p>
        </w:tc>
        <w:tc>
          <w:tcPr>
            <w:tcW w:w="4059" w:type="dxa"/>
          </w:tcPr>
          <w:p w:rsidR="00E84E5F" w:rsidRPr="00085EC8" w:rsidRDefault="00E84E5F" w:rsidP="006774D8">
            <w:pPr>
              <w:pStyle w:val="ListParagraph"/>
              <w:numPr>
                <w:ilvl w:val="0"/>
                <w:numId w:val="58"/>
              </w:numPr>
              <w:bidi/>
              <w:jc w:val="both"/>
              <w:rPr>
                <w:rFonts w:cstheme="minorHAnsi"/>
                <w:rtl/>
              </w:rPr>
            </w:pPr>
            <w:r w:rsidRPr="00085EC8">
              <w:rPr>
                <w:rFonts w:cstheme="minorHAnsi"/>
                <w:rtl/>
              </w:rPr>
              <w:t>أن يتوقف ذلك الشخص عن أداء دوره بصفته مديرًا بموجب أي حكم من نظام الشركات أو يُحظر عليه أن يكون مديرًا بموجب القانون،</w:t>
            </w:r>
          </w:p>
        </w:tc>
      </w:tr>
      <w:tr w:rsidR="00E84E5F" w:rsidRPr="00085EC8" w:rsidTr="003E1A6C">
        <w:tc>
          <w:tcPr>
            <w:tcW w:w="4957" w:type="dxa"/>
          </w:tcPr>
          <w:p w:rsidR="00E84E5F" w:rsidRPr="00085EC8" w:rsidRDefault="00E84E5F" w:rsidP="006774D8">
            <w:pPr>
              <w:pStyle w:val="Heading4"/>
              <w:outlineLvl w:val="3"/>
              <w:rPr>
                <w:rFonts w:asciiTheme="minorHAnsi" w:hAnsiTheme="minorHAnsi" w:cstheme="minorHAnsi"/>
                <w:sz w:val="22"/>
              </w:rPr>
            </w:pPr>
            <w:r w:rsidRPr="00085EC8">
              <w:rPr>
                <w:rFonts w:asciiTheme="minorHAnsi" w:eastAsia="Times New Roman" w:hAnsiTheme="minorHAnsi" w:cstheme="minorHAnsi"/>
                <w:color w:val="231F20"/>
                <w:sz w:val="22"/>
              </w:rPr>
              <w:t>that person becomes bankrupt</w:t>
            </w:r>
            <w:r w:rsidRPr="00085EC8">
              <w:rPr>
                <w:rFonts w:asciiTheme="minorHAnsi" w:hAnsiTheme="minorHAnsi" w:cstheme="minorHAnsi"/>
                <w:sz w:val="22"/>
              </w:rPr>
              <w:t>,</w:t>
            </w:r>
          </w:p>
        </w:tc>
        <w:tc>
          <w:tcPr>
            <w:tcW w:w="4059" w:type="dxa"/>
          </w:tcPr>
          <w:p w:rsidR="00E84E5F" w:rsidRPr="00085EC8" w:rsidRDefault="00E84E5F" w:rsidP="006774D8">
            <w:pPr>
              <w:pStyle w:val="ListParagraph"/>
              <w:numPr>
                <w:ilvl w:val="0"/>
                <w:numId w:val="58"/>
              </w:numPr>
              <w:bidi/>
              <w:jc w:val="both"/>
              <w:rPr>
                <w:rFonts w:cstheme="minorHAnsi"/>
                <w:rtl/>
              </w:rPr>
            </w:pPr>
            <w:r w:rsidRPr="00085EC8">
              <w:rPr>
                <w:rFonts w:cstheme="minorHAnsi"/>
                <w:rtl/>
              </w:rPr>
              <w:t>أن يشهر الشخص إفلاسه،</w:t>
            </w:r>
          </w:p>
        </w:tc>
      </w:tr>
      <w:tr w:rsidR="00E84E5F" w:rsidRPr="00085EC8" w:rsidTr="003E1A6C">
        <w:tc>
          <w:tcPr>
            <w:tcW w:w="4957" w:type="dxa"/>
          </w:tcPr>
          <w:p w:rsidR="00E84E5F" w:rsidRPr="00085EC8" w:rsidRDefault="00E84E5F" w:rsidP="006774D8">
            <w:pPr>
              <w:pStyle w:val="Heading4"/>
              <w:outlineLvl w:val="3"/>
              <w:rPr>
                <w:rFonts w:asciiTheme="minorHAnsi" w:hAnsiTheme="minorHAnsi" w:cstheme="minorHAnsi"/>
                <w:sz w:val="22"/>
              </w:rPr>
            </w:pPr>
            <w:r w:rsidRPr="00085EC8">
              <w:rPr>
                <w:rFonts w:asciiTheme="minorHAnsi" w:hAnsiTheme="minorHAnsi" w:cstheme="minorHAnsi"/>
                <w:sz w:val="22"/>
              </w:rPr>
              <w:t xml:space="preserve">a composition is made with that person’s creditors generally </w:t>
            </w:r>
            <w:proofErr w:type="gramStart"/>
            <w:r w:rsidRPr="00085EC8">
              <w:rPr>
                <w:rFonts w:asciiTheme="minorHAnsi" w:hAnsiTheme="minorHAnsi" w:cstheme="minorHAnsi"/>
                <w:sz w:val="22"/>
              </w:rPr>
              <w:t>in  satisfaction</w:t>
            </w:r>
            <w:proofErr w:type="gramEnd"/>
            <w:r w:rsidRPr="00085EC8">
              <w:rPr>
                <w:rFonts w:asciiTheme="minorHAnsi" w:hAnsiTheme="minorHAnsi" w:cstheme="minorHAnsi"/>
                <w:sz w:val="22"/>
              </w:rPr>
              <w:t xml:space="preserve"> of that person’s debts,</w:t>
            </w:r>
          </w:p>
        </w:tc>
        <w:tc>
          <w:tcPr>
            <w:tcW w:w="4059" w:type="dxa"/>
          </w:tcPr>
          <w:p w:rsidR="00E84E5F" w:rsidRPr="00085EC8" w:rsidRDefault="00E84E5F" w:rsidP="006774D8">
            <w:pPr>
              <w:pStyle w:val="ListParagraph"/>
              <w:numPr>
                <w:ilvl w:val="0"/>
                <w:numId w:val="58"/>
              </w:numPr>
              <w:bidi/>
              <w:jc w:val="both"/>
              <w:rPr>
                <w:rFonts w:cstheme="minorHAnsi"/>
                <w:rtl/>
              </w:rPr>
            </w:pPr>
            <w:r w:rsidRPr="00085EC8">
              <w:rPr>
                <w:rFonts w:cstheme="minorHAnsi"/>
                <w:rtl/>
              </w:rPr>
              <w:t>أن يُجرى الصلح الواقي من الإفلاس مع دائني ذلك الشخص عمومًا للوفاء بديونه،</w:t>
            </w:r>
          </w:p>
        </w:tc>
      </w:tr>
      <w:tr w:rsidR="00E84E5F" w:rsidRPr="00085EC8" w:rsidTr="003E1A6C">
        <w:tc>
          <w:tcPr>
            <w:tcW w:w="4957" w:type="dxa"/>
          </w:tcPr>
          <w:p w:rsidR="00E84E5F" w:rsidRPr="00085EC8" w:rsidRDefault="00E84E5F" w:rsidP="006774D8">
            <w:pPr>
              <w:pStyle w:val="Heading4"/>
              <w:outlineLvl w:val="3"/>
              <w:rPr>
                <w:rFonts w:asciiTheme="minorHAnsi" w:hAnsiTheme="minorHAnsi" w:cstheme="minorHAnsi"/>
                <w:sz w:val="22"/>
              </w:rPr>
            </w:pPr>
            <w:r w:rsidRPr="00085EC8">
              <w:rPr>
                <w:rFonts w:asciiTheme="minorHAnsi" w:hAnsiTheme="minorHAnsi" w:cstheme="minorHAnsi"/>
                <w:sz w:val="22"/>
              </w:rPr>
              <w:t>a registered medical practitioner who is treating that person gives a written opinion to the company stating that that person has become physically or mentally incapable of acting as a director and may remain so for more than three months,</w:t>
            </w:r>
          </w:p>
        </w:tc>
        <w:tc>
          <w:tcPr>
            <w:tcW w:w="4059" w:type="dxa"/>
          </w:tcPr>
          <w:p w:rsidR="00E84E5F" w:rsidRPr="00085EC8" w:rsidRDefault="00E84E5F" w:rsidP="006774D8">
            <w:pPr>
              <w:pStyle w:val="ListParagraph"/>
              <w:numPr>
                <w:ilvl w:val="0"/>
                <w:numId w:val="58"/>
              </w:numPr>
              <w:bidi/>
              <w:jc w:val="both"/>
              <w:rPr>
                <w:rFonts w:cstheme="minorHAnsi"/>
                <w:rtl/>
              </w:rPr>
            </w:pPr>
            <w:r w:rsidRPr="00085EC8">
              <w:rPr>
                <w:rFonts w:cstheme="minorHAnsi"/>
                <w:rtl/>
              </w:rPr>
              <w:t>أن يصدر ممارس طبي مسجل يعالج ذلك الشخص رأيًا خطيًا إلى الشركة يفيد بأن ذلك الشخص قد أصبح غير قادر من الناحية الجسدية أو العقلية على التصرف بصفته مديرًا ومن الممكن أن يظل هكذا لمدة تزيد عن ثلاثة أشهر،</w:t>
            </w:r>
          </w:p>
        </w:tc>
      </w:tr>
      <w:tr w:rsidR="00E84E5F" w:rsidRPr="00085EC8" w:rsidTr="003E1A6C">
        <w:tc>
          <w:tcPr>
            <w:tcW w:w="4957" w:type="dxa"/>
          </w:tcPr>
          <w:p w:rsidR="00E84E5F" w:rsidRPr="00085EC8" w:rsidRDefault="00E84E5F" w:rsidP="006774D8">
            <w:pPr>
              <w:pStyle w:val="Heading4"/>
              <w:outlineLvl w:val="3"/>
              <w:rPr>
                <w:rFonts w:asciiTheme="minorHAnsi" w:hAnsiTheme="minorHAnsi" w:cstheme="minorHAnsi"/>
                <w:sz w:val="22"/>
              </w:rPr>
            </w:pPr>
            <w:proofErr w:type="gramStart"/>
            <w:r w:rsidRPr="00085EC8">
              <w:rPr>
                <w:rFonts w:asciiTheme="minorHAnsi" w:hAnsiTheme="minorHAnsi" w:cstheme="minorHAnsi"/>
                <w:sz w:val="22"/>
              </w:rPr>
              <w:t>by reason of</w:t>
            </w:r>
            <w:proofErr w:type="gramEnd"/>
            <w:r w:rsidRPr="00085EC8">
              <w:rPr>
                <w:rFonts w:asciiTheme="minorHAnsi" w:hAnsiTheme="minorHAnsi" w:cstheme="minorHAnsi"/>
                <w:sz w:val="22"/>
              </w:rPr>
              <w:t xml:space="preserve"> that person’s mental health, a court makes an order which wholly or partly prevents that person from personally exercising any powers or rights which </w:t>
            </w:r>
            <w:r w:rsidRPr="00085EC8">
              <w:rPr>
                <w:rFonts w:asciiTheme="minorHAnsi" w:hAnsiTheme="minorHAnsi" w:cstheme="minorHAnsi"/>
                <w:sz w:val="22"/>
              </w:rPr>
              <w:lastRenderedPageBreak/>
              <w:t>that person would otherwise have,</w:t>
            </w:r>
          </w:p>
        </w:tc>
        <w:tc>
          <w:tcPr>
            <w:tcW w:w="4059" w:type="dxa"/>
          </w:tcPr>
          <w:p w:rsidR="00E84E5F" w:rsidRPr="00085EC8" w:rsidRDefault="00E84E5F" w:rsidP="006774D8">
            <w:pPr>
              <w:pStyle w:val="ListParagraph"/>
              <w:numPr>
                <w:ilvl w:val="0"/>
                <w:numId w:val="58"/>
              </w:numPr>
              <w:bidi/>
              <w:jc w:val="both"/>
              <w:rPr>
                <w:rFonts w:cstheme="minorHAnsi"/>
                <w:rtl/>
              </w:rPr>
            </w:pPr>
            <w:r w:rsidRPr="00085EC8">
              <w:rPr>
                <w:rFonts w:cstheme="minorHAnsi"/>
                <w:rtl/>
              </w:rPr>
              <w:lastRenderedPageBreak/>
              <w:t>أن تصدر محكمة، بسبب الصحة النفسية لذلك الشخص، قرارًا يمنعه كليًا أو جزئيًا من ممارسة أية صلاحيات أو حقوق يمكن أن يستحقها ذلك الشخص خلاف ذلك،</w:t>
            </w:r>
          </w:p>
        </w:tc>
      </w:tr>
      <w:tr w:rsidR="00E84E5F" w:rsidRPr="00085EC8" w:rsidTr="003E1A6C">
        <w:tc>
          <w:tcPr>
            <w:tcW w:w="4957" w:type="dxa"/>
          </w:tcPr>
          <w:p w:rsidR="00E84E5F" w:rsidRPr="00085EC8" w:rsidRDefault="00E84E5F" w:rsidP="006774D8">
            <w:pPr>
              <w:pStyle w:val="Heading4"/>
              <w:outlineLvl w:val="3"/>
              <w:rPr>
                <w:rFonts w:asciiTheme="minorHAnsi" w:eastAsia="Times New Roman" w:hAnsiTheme="minorHAnsi" w:cstheme="minorHAnsi"/>
                <w:sz w:val="22"/>
              </w:rPr>
            </w:pPr>
            <w:r w:rsidRPr="00085EC8">
              <w:rPr>
                <w:rFonts w:asciiTheme="minorHAnsi" w:hAnsiTheme="minorHAnsi" w:cstheme="minorHAnsi"/>
                <w:sz w:val="22"/>
              </w:rPr>
              <w:t>notification is received by the company from the director that the director is resigning from office as director, and such resignation has taken effect in accordance</w:t>
            </w:r>
            <w:r w:rsidRPr="00085EC8">
              <w:rPr>
                <w:rFonts w:asciiTheme="minorHAnsi" w:eastAsia="Times New Roman" w:hAnsiTheme="minorHAnsi" w:cstheme="minorHAnsi"/>
                <w:color w:val="231F20"/>
                <w:sz w:val="22"/>
              </w:rPr>
              <w:t xml:space="preserve"> with its ter</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s.</w:t>
            </w:r>
          </w:p>
        </w:tc>
        <w:tc>
          <w:tcPr>
            <w:tcW w:w="4059" w:type="dxa"/>
          </w:tcPr>
          <w:p w:rsidR="00E84E5F" w:rsidRPr="00085EC8" w:rsidRDefault="00E84E5F" w:rsidP="006774D8">
            <w:pPr>
              <w:pStyle w:val="ListParagraph"/>
              <w:numPr>
                <w:ilvl w:val="0"/>
                <w:numId w:val="58"/>
              </w:numPr>
              <w:bidi/>
              <w:jc w:val="both"/>
              <w:rPr>
                <w:rFonts w:cstheme="minorHAnsi"/>
                <w:rtl/>
              </w:rPr>
            </w:pPr>
            <w:r w:rsidRPr="00085EC8">
              <w:rPr>
                <w:rFonts w:cstheme="minorHAnsi"/>
                <w:rtl/>
              </w:rPr>
              <w:t>أن تتلقى الشركة من المدير أن إخطار إستقالته من منصبه وتسري تلك الاستقالة بموجب شروطها.</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rPr>
              <w:t>D</w:t>
            </w:r>
            <w:r w:rsidRPr="00085EC8">
              <w:rPr>
                <w:rFonts w:eastAsia="Times New Roman" w:cstheme="minorHAnsi"/>
                <w:b/>
                <w:bCs/>
                <w:color w:val="231F20"/>
                <w:spacing w:val="-1"/>
              </w:rPr>
              <w:t>i</w:t>
            </w:r>
            <w:r w:rsidRPr="00085EC8">
              <w:rPr>
                <w:rFonts w:eastAsia="Times New Roman" w:cstheme="minorHAnsi"/>
                <w:b/>
                <w:bCs/>
                <w:color w:val="231F20"/>
              </w:rPr>
              <w:t xml:space="preserve">rectors’ </w:t>
            </w:r>
            <w:r w:rsidRPr="00085EC8">
              <w:rPr>
                <w:rFonts w:eastAsia="Times New Roman" w:cstheme="minorHAnsi"/>
                <w:b/>
                <w:bCs/>
                <w:color w:val="231F20"/>
                <w:spacing w:val="-2"/>
              </w:rPr>
              <w:t>remuneration</w:t>
            </w:r>
          </w:p>
        </w:tc>
        <w:tc>
          <w:tcPr>
            <w:tcW w:w="4059" w:type="dxa"/>
          </w:tcPr>
          <w:p w:rsidR="00E84E5F" w:rsidRPr="00085EC8" w:rsidRDefault="00E84E5F" w:rsidP="006774D8">
            <w:pPr>
              <w:bidi/>
              <w:rPr>
                <w:rFonts w:cstheme="minorHAnsi"/>
                <w:b/>
                <w:bCs/>
                <w:rtl/>
              </w:rPr>
            </w:pPr>
            <w:r w:rsidRPr="00085EC8">
              <w:rPr>
                <w:rFonts w:cstheme="minorHAnsi"/>
                <w:b/>
                <w:bCs/>
                <w:rtl/>
              </w:rPr>
              <w:t>مكافأة المديرين</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1"/>
                <w:sz w:val="22"/>
                <w:szCs w:val="22"/>
              </w:rPr>
              <w:t>D</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 xml:space="preserve">rectors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undertake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se</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ces for the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 xml:space="preserve">that the </w:t>
            </w:r>
            <w:r w:rsidRPr="00085EC8">
              <w:rPr>
                <w:rFonts w:asciiTheme="minorHAnsi" w:hAnsiTheme="minorHAnsi" w:cstheme="minorHAnsi"/>
                <w:sz w:val="22"/>
                <w:szCs w:val="22"/>
              </w:rPr>
              <w:t>directors</w:t>
            </w:r>
            <w:r w:rsidRPr="00085EC8">
              <w:rPr>
                <w:rFonts w:asciiTheme="minorHAnsi" w:eastAsia="Times New Roman" w:hAnsiTheme="minorHAnsi" w:cstheme="minorHAnsi"/>
                <w:color w:val="231F20"/>
                <w:sz w:val="22"/>
                <w:szCs w:val="22"/>
              </w:rPr>
              <w:t xml:space="preserve"> </w:t>
            </w:r>
            <w:r w:rsidRPr="00085EC8">
              <w:rPr>
                <w:rFonts w:asciiTheme="minorHAnsi" w:eastAsia="Times New Roman" w:hAnsiTheme="minorHAnsi" w:cstheme="minorHAnsi"/>
                <w:color w:val="231F20"/>
                <w:sz w:val="22"/>
                <w:szCs w:val="22"/>
              </w:rPr>
              <w:tab/>
              <w:t xml:space="preserve">decide. </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 xml:space="preserve">(1) يجوز للمديرين أن يتولوا تقديم أية خدمات يقرر المديرين تقديمها لصالح الشركة. </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Directors are entitled to such</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re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uneration as the directors deter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ine—</w:t>
            </w:r>
          </w:p>
        </w:tc>
        <w:tc>
          <w:tcPr>
            <w:tcW w:w="4059" w:type="dxa"/>
          </w:tcPr>
          <w:p w:rsidR="00E84E5F" w:rsidRPr="00085EC8" w:rsidRDefault="00E84E5F" w:rsidP="006774D8">
            <w:pPr>
              <w:bidi/>
              <w:jc w:val="both"/>
              <w:rPr>
                <w:rFonts w:cstheme="minorHAnsi"/>
                <w:rtl/>
              </w:rPr>
            </w:pPr>
            <w:r w:rsidRPr="00085EC8">
              <w:rPr>
                <w:rFonts w:cstheme="minorHAnsi"/>
                <w:rtl/>
              </w:rPr>
              <w:t>(2) يحق للمديرين تلك المكافأة التي يحددها المديرين نظير ما يلي:</w:t>
            </w:r>
          </w:p>
        </w:tc>
      </w:tr>
      <w:tr w:rsidR="00E84E5F" w:rsidRPr="00085EC8" w:rsidTr="003E1A6C">
        <w:tc>
          <w:tcPr>
            <w:tcW w:w="4957" w:type="dxa"/>
          </w:tcPr>
          <w:p w:rsidR="00E84E5F" w:rsidRPr="00085EC8" w:rsidRDefault="00E84E5F" w:rsidP="006774D8">
            <w:pPr>
              <w:pStyle w:val="Heading4"/>
              <w:ind w:left="2160"/>
              <w:outlineLvl w:val="3"/>
              <w:rPr>
                <w:rFonts w:asciiTheme="minorHAnsi" w:hAnsiTheme="minorHAnsi" w:cstheme="minorHAnsi"/>
                <w:sz w:val="22"/>
              </w:rPr>
            </w:pPr>
            <w:r w:rsidRPr="00085EC8">
              <w:rPr>
                <w:rFonts w:asciiTheme="minorHAnsi" w:eastAsia="Times New Roman" w:hAnsiTheme="minorHAnsi" w:cstheme="minorHAnsi"/>
                <w:color w:val="231F20"/>
                <w:sz w:val="22"/>
              </w:rPr>
              <w:t xml:space="preserve">for </w:t>
            </w:r>
            <w:r w:rsidRPr="00085EC8">
              <w:rPr>
                <w:rFonts w:asciiTheme="minorHAnsi" w:hAnsiTheme="minorHAnsi" w:cstheme="minorHAnsi"/>
                <w:sz w:val="22"/>
              </w:rPr>
              <w:t>their services to the company as directors, and</w:t>
            </w:r>
          </w:p>
        </w:tc>
        <w:tc>
          <w:tcPr>
            <w:tcW w:w="4059" w:type="dxa"/>
          </w:tcPr>
          <w:p w:rsidR="00E84E5F" w:rsidRPr="00085EC8" w:rsidRDefault="00E84E5F" w:rsidP="006774D8">
            <w:pPr>
              <w:pStyle w:val="ListParagraph"/>
              <w:numPr>
                <w:ilvl w:val="0"/>
                <w:numId w:val="59"/>
              </w:numPr>
              <w:bidi/>
              <w:jc w:val="both"/>
              <w:rPr>
                <w:rFonts w:cstheme="minorHAnsi"/>
                <w:rtl/>
              </w:rPr>
            </w:pPr>
            <w:r w:rsidRPr="00085EC8">
              <w:rPr>
                <w:rFonts w:cstheme="minorHAnsi"/>
                <w:rtl/>
              </w:rPr>
              <w:t xml:space="preserve">نظير خدماتهم المقدمة إلى الشركة بصفتهم مديرين، و </w:t>
            </w:r>
          </w:p>
        </w:tc>
      </w:tr>
      <w:tr w:rsidR="00E84E5F" w:rsidRPr="00085EC8" w:rsidTr="003E1A6C">
        <w:tc>
          <w:tcPr>
            <w:tcW w:w="4957" w:type="dxa"/>
          </w:tcPr>
          <w:p w:rsidR="00E84E5F" w:rsidRPr="00085EC8" w:rsidRDefault="00E84E5F" w:rsidP="006774D8">
            <w:pPr>
              <w:pStyle w:val="Heading4"/>
              <w:ind w:left="2160"/>
              <w:outlineLvl w:val="3"/>
              <w:rPr>
                <w:rFonts w:asciiTheme="minorHAnsi" w:eastAsia="Times New Roman" w:hAnsiTheme="minorHAnsi" w:cstheme="minorHAnsi"/>
                <w:sz w:val="22"/>
              </w:rPr>
            </w:pPr>
            <w:r w:rsidRPr="00085EC8">
              <w:rPr>
                <w:rFonts w:asciiTheme="minorHAnsi" w:hAnsiTheme="minorHAnsi" w:cstheme="minorHAnsi"/>
                <w:sz w:val="22"/>
              </w:rPr>
              <w:t xml:space="preserve">for any other service which they undertake for the company. </w:t>
            </w:r>
          </w:p>
        </w:tc>
        <w:tc>
          <w:tcPr>
            <w:tcW w:w="4059" w:type="dxa"/>
          </w:tcPr>
          <w:p w:rsidR="00E84E5F" w:rsidRPr="00085EC8" w:rsidRDefault="00E84E5F" w:rsidP="006774D8">
            <w:pPr>
              <w:pStyle w:val="ListParagraph"/>
              <w:numPr>
                <w:ilvl w:val="0"/>
                <w:numId w:val="59"/>
              </w:numPr>
              <w:bidi/>
              <w:jc w:val="both"/>
              <w:rPr>
                <w:rFonts w:cstheme="minorHAnsi"/>
                <w:rtl/>
              </w:rPr>
            </w:pPr>
            <w:r w:rsidRPr="00085EC8">
              <w:rPr>
                <w:rFonts w:cstheme="minorHAnsi"/>
                <w:rtl/>
              </w:rPr>
              <w:t xml:space="preserve">نظير أية خدمة أخرى يتعهدون بتقديمها إلى الشركة. </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hAnsiTheme="minorHAnsi" w:cstheme="minorHAnsi"/>
                <w:sz w:val="22"/>
                <w:szCs w:val="22"/>
              </w:rPr>
              <w:t>(3</w:t>
            </w:r>
            <w:r w:rsidRPr="00085EC8">
              <w:rPr>
                <w:rFonts w:asciiTheme="minorHAnsi" w:eastAsia="Times New Roman" w:hAnsiTheme="minorHAnsi" w:cstheme="minorHAnsi"/>
                <w:color w:val="231F20"/>
                <w:sz w:val="22"/>
                <w:szCs w:val="22"/>
              </w:rPr>
              <w:t>)</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Subject to the articles, a dir</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ctor’s re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uneration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bidi/>
              <w:jc w:val="both"/>
              <w:rPr>
                <w:rFonts w:cstheme="minorHAnsi"/>
                <w:rtl/>
              </w:rPr>
            </w:pPr>
            <w:r w:rsidRPr="00085EC8">
              <w:rPr>
                <w:rFonts w:cstheme="minorHAnsi"/>
                <w:rtl/>
              </w:rPr>
              <w:t>(3) مع مراعاة عدم الإخلال بالنظام الأساسي، فإن مكافأة المدير يجوز أن ــ</w:t>
            </w:r>
          </w:p>
        </w:tc>
      </w:tr>
      <w:tr w:rsidR="00E84E5F" w:rsidRPr="00085EC8" w:rsidTr="003E1A6C">
        <w:tc>
          <w:tcPr>
            <w:tcW w:w="4957" w:type="dxa"/>
          </w:tcPr>
          <w:p w:rsidR="00E84E5F" w:rsidRPr="00085EC8" w:rsidRDefault="00E84E5F" w:rsidP="006774D8">
            <w:pPr>
              <w:pStyle w:val="Heading4"/>
              <w:numPr>
                <w:ilvl w:val="3"/>
                <w:numId w:val="32"/>
              </w:numPr>
              <w:ind w:left="2160"/>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take any</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fo</w:t>
            </w:r>
            <w:r w:rsidRPr="00085EC8">
              <w:rPr>
                <w:rFonts w:asciiTheme="minorHAnsi" w:eastAsia="Times New Roman" w:hAnsiTheme="minorHAnsi" w:cstheme="minorHAnsi"/>
                <w:color w:val="231F20"/>
                <w:spacing w:val="2"/>
                <w:sz w:val="22"/>
              </w:rPr>
              <w:t>r</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 and</w:t>
            </w:r>
          </w:p>
        </w:tc>
        <w:tc>
          <w:tcPr>
            <w:tcW w:w="4059" w:type="dxa"/>
          </w:tcPr>
          <w:p w:rsidR="00E84E5F" w:rsidRPr="00085EC8" w:rsidRDefault="00E84E5F" w:rsidP="006774D8">
            <w:pPr>
              <w:pStyle w:val="ListParagraph"/>
              <w:numPr>
                <w:ilvl w:val="0"/>
                <w:numId w:val="60"/>
              </w:numPr>
              <w:bidi/>
              <w:jc w:val="both"/>
              <w:rPr>
                <w:rFonts w:cstheme="minorHAnsi"/>
                <w:rtl/>
              </w:rPr>
            </w:pPr>
            <w:r w:rsidRPr="00085EC8">
              <w:rPr>
                <w:rFonts w:cstheme="minorHAnsi"/>
                <w:rtl/>
              </w:rPr>
              <w:t>تتخذ أي شكل، و</w:t>
            </w:r>
          </w:p>
        </w:tc>
      </w:tr>
      <w:tr w:rsidR="00E84E5F" w:rsidRPr="00085EC8" w:rsidTr="003E1A6C">
        <w:tc>
          <w:tcPr>
            <w:tcW w:w="4957" w:type="dxa"/>
          </w:tcPr>
          <w:p w:rsidR="00E84E5F" w:rsidRPr="00085EC8" w:rsidRDefault="00E84E5F" w:rsidP="006774D8">
            <w:pPr>
              <w:pStyle w:val="Heading4"/>
              <w:ind w:left="2160"/>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include</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any arrange</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ents</w:t>
            </w:r>
            <w:r w:rsidRPr="00085EC8">
              <w:rPr>
                <w:rFonts w:asciiTheme="minorHAnsi" w:eastAsia="Times New Roman" w:hAnsiTheme="minorHAnsi" w:cstheme="minorHAnsi"/>
                <w:color w:val="231F20"/>
                <w:spacing w:val="5"/>
                <w:sz w:val="22"/>
              </w:rPr>
              <w:t xml:space="preserve"> </w:t>
            </w:r>
            <w:proofErr w:type="gramStart"/>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n</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con</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ection</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ith</w:t>
            </w:r>
            <w:proofErr w:type="gramEnd"/>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pa</w:t>
            </w:r>
            <w:r w:rsidRPr="00085EC8">
              <w:rPr>
                <w:rFonts w:asciiTheme="minorHAnsi" w:eastAsia="Times New Roman" w:hAnsiTheme="minorHAnsi" w:cstheme="minorHAnsi"/>
                <w:color w:val="231F20"/>
                <w:spacing w:val="-5"/>
                <w:sz w:val="22"/>
              </w:rPr>
              <w:t>y</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ent</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pension,</w:t>
            </w:r>
            <w:r w:rsidRPr="00085EC8">
              <w:rPr>
                <w:rFonts w:asciiTheme="minorHAnsi" w:eastAsia="Times New Roman" w:hAnsiTheme="minorHAnsi" w:cstheme="minorHAnsi"/>
                <w:color w:val="231F20"/>
                <w:spacing w:val="3"/>
                <w:sz w:val="22"/>
              </w:rPr>
              <w:t xml:space="preserve"> </w:t>
            </w:r>
            <w:r w:rsidRPr="00085EC8">
              <w:rPr>
                <w:rFonts w:asciiTheme="minorHAnsi" w:hAnsiTheme="minorHAnsi" w:cstheme="minorHAnsi"/>
                <w:sz w:val="22"/>
              </w:rPr>
              <w:t>allo</w:t>
            </w:r>
            <w:r w:rsidRPr="00085EC8">
              <w:rPr>
                <w:rFonts w:asciiTheme="minorHAnsi" w:hAnsiTheme="minorHAnsi" w:cstheme="minorHAnsi"/>
                <w:spacing w:val="-1"/>
                <w:sz w:val="22"/>
              </w:rPr>
              <w:t>w</w:t>
            </w:r>
            <w:r w:rsidRPr="00085EC8">
              <w:rPr>
                <w:rFonts w:asciiTheme="minorHAnsi" w:hAnsiTheme="minorHAnsi" w:cstheme="minorHAnsi"/>
                <w:sz w:val="22"/>
              </w:rPr>
              <w:t>ance</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or gratui</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pacing w:val="-5"/>
                <w:sz w:val="22"/>
              </w:rPr>
              <w:t>y</w:t>
            </w:r>
            <w:r w:rsidRPr="00085EC8">
              <w:rPr>
                <w:rFonts w:asciiTheme="minorHAnsi" w:eastAsia="Times New Roman" w:hAnsiTheme="minorHAnsi" w:cstheme="minorHAnsi"/>
                <w:color w:val="231F20"/>
                <w:sz w:val="22"/>
              </w:rPr>
              <w:t>, or a</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death, sickness or disabili</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benefits, to or</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in respect of that director.</w:t>
            </w:r>
          </w:p>
        </w:tc>
        <w:tc>
          <w:tcPr>
            <w:tcW w:w="4059" w:type="dxa"/>
          </w:tcPr>
          <w:p w:rsidR="00E84E5F" w:rsidRPr="00085EC8" w:rsidRDefault="00E84E5F" w:rsidP="006774D8">
            <w:pPr>
              <w:pStyle w:val="ListParagraph"/>
              <w:numPr>
                <w:ilvl w:val="0"/>
                <w:numId w:val="60"/>
              </w:numPr>
              <w:bidi/>
              <w:jc w:val="both"/>
              <w:rPr>
                <w:rFonts w:cstheme="minorHAnsi"/>
                <w:rtl/>
              </w:rPr>
            </w:pPr>
            <w:r w:rsidRPr="00085EC8">
              <w:rPr>
                <w:rFonts w:cstheme="minorHAnsi"/>
                <w:rtl/>
              </w:rPr>
              <w:t>تشتمل على أية ترتيبات تتعلق بدفع معاش أو بدل أو هبة أو أية منافع وفاة أو مرض أو عجز إلى ذلك المدير أو بخصوصه.</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(4)</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1"/>
                <w:sz w:val="22"/>
                <w:szCs w:val="22"/>
              </w:rPr>
              <w:t>U</w:t>
            </w:r>
            <w:r w:rsidRPr="00085EC8">
              <w:rPr>
                <w:rFonts w:asciiTheme="minorHAnsi" w:eastAsia="Times New Roman" w:hAnsiTheme="minorHAnsi" w:cstheme="minorHAnsi"/>
                <w:color w:val="231F20"/>
                <w:sz w:val="22"/>
                <w:szCs w:val="22"/>
              </w:rPr>
              <w:t xml:space="preserve">nless the directors </w:t>
            </w:r>
            <w:r w:rsidRPr="00085EC8">
              <w:rPr>
                <w:rFonts w:asciiTheme="minorHAnsi" w:eastAsia="Times New Roman" w:hAnsiTheme="minorHAnsi" w:cstheme="minorHAnsi"/>
                <w:color w:val="231F20"/>
                <w:spacing w:val="-2"/>
                <w:sz w:val="22"/>
                <w:szCs w:val="22"/>
              </w:rPr>
              <w:t>d</w:t>
            </w:r>
            <w:r w:rsidRPr="00085EC8">
              <w:rPr>
                <w:rFonts w:asciiTheme="minorHAnsi" w:eastAsia="Times New Roman" w:hAnsiTheme="minorHAnsi" w:cstheme="minorHAnsi"/>
                <w:color w:val="231F20"/>
                <w:sz w:val="22"/>
                <w:szCs w:val="22"/>
              </w:rPr>
              <w:t xml:space="preserve">ecide </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herwise, directors’ re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une</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ation accrues from</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day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to da</w:t>
            </w:r>
            <w:r w:rsidRPr="00085EC8">
              <w:rPr>
                <w:rFonts w:asciiTheme="minorHAnsi" w:eastAsia="Times New Roman" w:hAnsiTheme="minorHAnsi" w:cstheme="minorHAnsi"/>
                <w:color w:val="231F20"/>
                <w:spacing w:val="-2"/>
                <w:sz w:val="22"/>
                <w:szCs w:val="22"/>
              </w:rPr>
              <w:t>y</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bidi/>
              <w:jc w:val="both"/>
              <w:rPr>
                <w:rFonts w:cstheme="minorHAnsi"/>
                <w:rtl/>
              </w:rPr>
            </w:pPr>
            <w:r w:rsidRPr="00085EC8">
              <w:rPr>
                <w:rFonts w:cstheme="minorHAnsi"/>
                <w:rtl/>
              </w:rPr>
              <w:t>(4) ما لم يقرر المديرين خلاف ذلك ، تُستحق مكافأة المديرين من يوم إلى آخر.</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(5)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1"/>
                <w:sz w:val="22"/>
                <w:szCs w:val="22"/>
              </w:rPr>
              <w:t>U</w:t>
            </w:r>
            <w:r w:rsidRPr="00085EC8">
              <w:rPr>
                <w:rFonts w:asciiTheme="minorHAnsi" w:eastAsia="Times New Roman" w:hAnsiTheme="minorHAnsi" w:cstheme="minorHAnsi"/>
                <w:color w:val="231F20"/>
                <w:sz w:val="22"/>
                <w:szCs w:val="22"/>
              </w:rPr>
              <w:t>nless</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cide</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o</w:t>
            </w:r>
            <w:r w:rsidRPr="00085EC8">
              <w:rPr>
                <w:rFonts w:asciiTheme="minorHAnsi" w:eastAsia="Times New Roman" w:hAnsiTheme="minorHAnsi" w:cstheme="minorHAnsi"/>
                <w:color w:val="231F20"/>
                <w:spacing w:val="-2"/>
                <w:sz w:val="22"/>
                <w:szCs w:val="22"/>
              </w:rPr>
              <w:t>t</w:t>
            </w:r>
            <w:r w:rsidRPr="00085EC8">
              <w:rPr>
                <w:rFonts w:asciiTheme="minorHAnsi" w:eastAsia="Times New Roman" w:hAnsiTheme="minorHAnsi" w:cstheme="minorHAnsi"/>
                <w:color w:val="231F20"/>
                <w:sz w:val="22"/>
                <w:szCs w:val="22"/>
              </w:rPr>
              <w:t>her</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ise,</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are</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ot</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accountable</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4"/>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for</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any re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uneration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which</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y r</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cei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other</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officers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pl</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pacing w:val="-2"/>
                <w:sz w:val="22"/>
                <w:szCs w:val="22"/>
              </w:rPr>
              <w:t>y</w:t>
            </w:r>
            <w:r w:rsidRPr="00085EC8">
              <w:rPr>
                <w:rFonts w:asciiTheme="minorHAnsi" w:eastAsia="Times New Roman" w:hAnsiTheme="minorHAnsi" w:cstheme="minorHAnsi"/>
                <w:color w:val="231F20"/>
                <w:sz w:val="22"/>
                <w:szCs w:val="22"/>
              </w:rPr>
              <w:t>ees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’s subsidiaries or of any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other body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corporate in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 the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is intere</w:t>
            </w:r>
            <w:r w:rsidRPr="00085EC8">
              <w:rPr>
                <w:rFonts w:asciiTheme="minorHAnsi" w:eastAsia="Times New Roman" w:hAnsiTheme="minorHAnsi" w:cstheme="minorHAnsi"/>
                <w:color w:val="231F20"/>
                <w:spacing w:val="2"/>
                <w:sz w:val="22"/>
                <w:szCs w:val="22"/>
              </w:rPr>
              <w:t>s</w:t>
            </w:r>
            <w:r w:rsidRPr="00085EC8">
              <w:rPr>
                <w:rFonts w:asciiTheme="minorHAnsi" w:eastAsia="Times New Roman" w:hAnsiTheme="minorHAnsi" w:cstheme="minorHAnsi"/>
                <w:color w:val="231F20"/>
                <w:sz w:val="22"/>
                <w:szCs w:val="22"/>
              </w:rPr>
              <w:t>ted.</w:t>
            </w:r>
          </w:p>
        </w:tc>
        <w:tc>
          <w:tcPr>
            <w:tcW w:w="4059" w:type="dxa"/>
          </w:tcPr>
          <w:p w:rsidR="00E84E5F" w:rsidRPr="00085EC8" w:rsidRDefault="00E84E5F" w:rsidP="006774D8">
            <w:pPr>
              <w:bidi/>
              <w:jc w:val="both"/>
              <w:rPr>
                <w:rFonts w:cstheme="minorHAnsi"/>
                <w:rtl/>
              </w:rPr>
            </w:pPr>
            <w:r w:rsidRPr="00085EC8">
              <w:rPr>
                <w:rFonts w:cstheme="minorHAnsi"/>
                <w:rtl/>
              </w:rPr>
              <w:t>(5) ما لم يقرر المديرين خلاف ذلك، لن يكون المديرين مسؤولين أمام الشركة عن أية مكافأة تقاضوها بصفتهم مديرين أو مسؤولين آخرين أو موظفين آخرين بالشركات التابعة لها أو بأية جهة مؤسسية أخرى للشركة مصلحة فيها.</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rPr>
              <w:lastRenderedPageBreak/>
              <w:t>D</w:t>
            </w:r>
            <w:r w:rsidRPr="00085EC8">
              <w:rPr>
                <w:rFonts w:eastAsia="Times New Roman" w:cstheme="minorHAnsi"/>
                <w:b/>
                <w:bCs/>
                <w:color w:val="231F20"/>
                <w:spacing w:val="-1"/>
              </w:rPr>
              <w:t>i</w:t>
            </w:r>
            <w:r w:rsidRPr="00085EC8">
              <w:rPr>
                <w:rFonts w:eastAsia="Times New Roman" w:cstheme="minorHAnsi"/>
                <w:b/>
                <w:bCs/>
                <w:color w:val="231F20"/>
              </w:rPr>
              <w:t xml:space="preserve">rectors’ </w:t>
            </w:r>
            <w:r w:rsidRPr="00085EC8">
              <w:rPr>
                <w:rFonts w:eastAsia="Times New Roman" w:cstheme="minorHAnsi"/>
                <w:b/>
                <w:bCs/>
                <w:color w:val="231F20"/>
                <w:spacing w:val="-2"/>
              </w:rPr>
              <w:t>ex</w:t>
            </w:r>
            <w:r w:rsidRPr="00085EC8">
              <w:rPr>
                <w:rFonts w:eastAsia="Times New Roman" w:cstheme="minorHAnsi"/>
                <w:b/>
                <w:bCs/>
                <w:color w:val="231F20"/>
                <w:spacing w:val="-2"/>
                <w:w w:val="106"/>
              </w:rPr>
              <w:t>pens</w:t>
            </w:r>
            <w:r w:rsidRPr="00085EC8">
              <w:rPr>
                <w:rFonts w:eastAsia="Times New Roman" w:cstheme="minorHAnsi"/>
                <w:b/>
                <w:bCs/>
                <w:color w:val="231F20"/>
                <w:spacing w:val="-2"/>
              </w:rPr>
              <w:t>es</w:t>
            </w:r>
          </w:p>
        </w:tc>
        <w:tc>
          <w:tcPr>
            <w:tcW w:w="4059" w:type="dxa"/>
          </w:tcPr>
          <w:p w:rsidR="00E84E5F" w:rsidRPr="00085EC8" w:rsidRDefault="00E84E5F" w:rsidP="006774D8">
            <w:pPr>
              <w:bidi/>
              <w:rPr>
                <w:rFonts w:cstheme="minorHAnsi"/>
                <w:b/>
                <w:bCs/>
                <w:rtl/>
              </w:rPr>
            </w:pPr>
            <w:r w:rsidRPr="00085EC8">
              <w:rPr>
                <w:rFonts w:cstheme="minorHAnsi"/>
                <w:b/>
                <w:bCs/>
                <w:rtl/>
              </w:rPr>
              <w:t>مصاريف المديرين</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proofErr w:type="gramStart"/>
            <w:r w:rsidRPr="00085EC8">
              <w:rPr>
                <w:rFonts w:asciiTheme="minorHAnsi" w:eastAsia="Times New Roman" w:hAnsiTheme="minorHAnsi" w:cstheme="minorHAnsi"/>
                <w:color w:val="231F20"/>
                <w:sz w:val="22"/>
                <w:szCs w:val="22"/>
              </w:rPr>
              <w:t xml:space="preserve">The </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proofErr w:type="gramEnd"/>
            <w:r w:rsidRPr="00085EC8">
              <w:rPr>
                <w:rFonts w:asciiTheme="minorHAnsi" w:eastAsia="Times New Roman" w:hAnsiTheme="minorHAnsi" w:cstheme="minorHAnsi"/>
                <w:color w:val="231F20"/>
                <w:sz w:val="22"/>
                <w:szCs w:val="22"/>
              </w:rPr>
              <w:t xml:space="preserve"> </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51"/>
                <w:sz w:val="22"/>
                <w:szCs w:val="22"/>
              </w:rPr>
              <w:t xml:space="preserve"> </w:t>
            </w:r>
            <w:r w:rsidRPr="00085EC8">
              <w:rPr>
                <w:rFonts w:asciiTheme="minorHAnsi" w:eastAsia="Times New Roman" w:hAnsiTheme="minorHAnsi" w:cstheme="minorHAnsi"/>
                <w:color w:val="231F20"/>
                <w:sz w:val="22"/>
                <w:szCs w:val="22"/>
              </w:rPr>
              <w:t>p</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 xml:space="preserve">y </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 xml:space="preserve">any </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 xml:space="preserve">reasonable </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 xml:space="preserve">expenses </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w:t>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 xml:space="preserve">ch </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 xml:space="preserve">the </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 xml:space="preserve">directors </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 xml:space="preserve">properly </w:t>
            </w:r>
            <w:r w:rsidRPr="00085EC8">
              <w:rPr>
                <w:rFonts w:asciiTheme="minorHAnsi" w:eastAsia="Times New Roman" w:hAnsiTheme="minorHAnsi" w:cstheme="minorHAnsi"/>
                <w:color w:val="231F20"/>
                <w:spacing w:val="1"/>
                <w:sz w:val="22"/>
                <w:szCs w:val="22"/>
              </w:rPr>
              <w:t xml:space="preserve"> </w:t>
            </w:r>
            <w:r w:rsidRPr="00085EC8">
              <w:rPr>
                <w:rFonts w:asciiTheme="minorHAnsi" w:hAnsiTheme="minorHAnsi" w:cstheme="minorHAnsi"/>
                <w:sz w:val="22"/>
                <w:szCs w:val="22"/>
              </w:rPr>
              <w:t>incur</w:t>
            </w:r>
            <w:r w:rsidRPr="00085EC8">
              <w:rPr>
                <w:rFonts w:asciiTheme="minorHAnsi" w:eastAsia="Times New Roman" w:hAnsiTheme="minorHAnsi" w:cstheme="minorHAnsi"/>
                <w:color w:val="231F20"/>
                <w:sz w:val="22"/>
                <w:szCs w:val="22"/>
              </w:rPr>
              <w:t xml:space="preserve"> </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 xml:space="preserve">in connection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ith their attend</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nce at—</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يجوز للشركة أن تدفع أية مصاريف معقولة يتحملها المديرين على النحو اللائق فيما يتعلق بحضورهم في أي مما يلي:</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pacing w:val="-3"/>
                <w:sz w:val="22"/>
              </w:rPr>
              <w:t>m</w:t>
            </w:r>
            <w:r w:rsidRPr="00085EC8">
              <w:rPr>
                <w:rFonts w:asciiTheme="minorHAnsi" w:hAnsiTheme="minorHAnsi" w:cstheme="minorHAnsi"/>
                <w:sz w:val="22"/>
              </w:rPr>
              <w:t>eetings of directors or</w:t>
            </w:r>
            <w:r w:rsidRPr="00085EC8">
              <w:rPr>
                <w:rFonts w:asciiTheme="minorHAnsi" w:hAnsiTheme="minorHAnsi" w:cstheme="minorHAnsi"/>
                <w:spacing w:val="-1"/>
                <w:sz w:val="22"/>
              </w:rPr>
              <w:t xml:space="preserve"> </w:t>
            </w:r>
            <w:r w:rsidRPr="00085EC8">
              <w:rPr>
                <w:rFonts w:asciiTheme="minorHAnsi" w:hAnsiTheme="minorHAnsi" w:cstheme="minorHAnsi"/>
                <w:sz w:val="22"/>
              </w:rPr>
              <w:t>com</w:t>
            </w:r>
            <w:r w:rsidRPr="00085EC8">
              <w:rPr>
                <w:rFonts w:asciiTheme="minorHAnsi" w:hAnsiTheme="minorHAnsi" w:cstheme="minorHAnsi"/>
                <w:spacing w:val="-3"/>
                <w:sz w:val="22"/>
              </w:rPr>
              <w:t>m</w:t>
            </w:r>
            <w:r w:rsidRPr="00085EC8">
              <w:rPr>
                <w:rFonts w:asciiTheme="minorHAnsi" w:hAnsiTheme="minorHAnsi" w:cstheme="minorHAnsi"/>
                <w:spacing w:val="1"/>
                <w:sz w:val="22"/>
              </w:rPr>
              <w:t>i</w:t>
            </w:r>
            <w:r w:rsidRPr="00085EC8">
              <w:rPr>
                <w:rFonts w:asciiTheme="minorHAnsi" w:hAnsiTheme="minorHAnsi" w:cstheme="minorHAnsi"/>
                <w:sz w:val="22"/>
              </w:rPr>
              <w:t xml:space="preserve">ttees of directors, </w:t>
            </w:r>
          </w:p>
        </w:tc>
        <w:tc>
          <w:tcPr>
            <w:tcW w:w="4059" w:type="dxa"/>
          </w:tcPr>
          <w:p w:rsidR="00E84E5F" w:rsidRPr="00085EC8" w:rsidRDefault="00E84E5F" w:rsidP="006774D8">
            <w:pPr>
              <w:pStyle w:val="ListParagraph"/>
              <w:numPr>
                <w:ilvl w:val="0"/>
                <w:numId w:val="61"/>
              </w:numPr>
              <w:bidi/>
              <w:jc w:val="both"/>
              <w:rPr>
                <w:rFonts w:cstheme="minorHAnsi"/>
                <w:rtl/>
              </w:rPr>
            </w:pPr>
            <w:r w:rsidRPr="00085EC8">
              <w:rPr>
                <w:rFonts w:cstheme="minorHAnsi"/>
                <w:rtl/>
              </w:rPr>
              <w:t xml:space="preserve">اجتماعات المديرين أو لجان المديرين، </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 xml:space="preserve">general </w:t>
            </w:r>
            <w:r w:rsidRPr="00085EC8">
              <w:rPr>
                <w:rFonts w:asciiTheme="minorHAnsi" w:hAnsiTheme="minorHAnsi" w:cstheme="minorHAnsi"/>
                <w:spacing w:val="-3"/>
                <w:sz w:val="22"/>
              </w:rPr>
              <w:t>m</w:t>
            </w:r>
            <w:r w:rsidRPr="00085EC8">
              <w:rPr>
                <w:rFonts w:asciiTheme="minorHAnsi" w:hAnsiTheme="minorHAnsi" w:cstheme="minorHAnsi"/>
                <w:sz w:val="22"/>
              </w:rPr>
              <w:t>eetings, or</w:t>
            </w:r>
          </w:p>
        </w:tc>
        <w:tc>
          <w:tcPr>
            <w:tcW w:w="4059" w:type="dxa"/>
          </w:tcPr>
          <w:p w:rsidR="00E84E5F" w:rsidRPr="00085EC8" w:rsidRDefault="00E84E5F" w:rsidP="006774D8">
            <w:pPr>
              <w:pStyle w:val="ListParagraph"/>
              <w:numPr>
                <w:ilvl w:val="0"/>
                <w:numId w:val="61"/>
              </w:numPr>
              <w:bidi/>
              <w:jc w:val="both"/>
              <w:rPr>
                <w:rFonts w:cstheme="minorHAnsi"/>
                <w:rtl/>
              </w:rPr>
            </w:pPr>
            <w:r w:rsidRPr="00085EC8">
              <w:rPr>
                <w:rFonts w:cstheme="minorHAnsi"/>
                <w:rtl/>
              </w:rPr>
              <w:t>اجتماعات الجمعية العمومية، أو</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separate meetings of the holders of any</w:t>
            </w:r>
            <w:r w:rsidRPr="00085EC8">
              <w:rPr>
                <w:rFonts w:asciiTheme="minorHAnsi" w:hAnsiTheme="minorHAnsi" w:cstheme="minorHAnsi"/>
                <w:spacing w:val="-4"/>
                <w:sz w:val="22"/>
              </w:rPr>
              <w:t xml:space="preserve"> </w:t>
            </w:r>
            <w:r w:rsidRPr="00085EC8">
              <w:rPr>
                <w:rFonts w:asciiTheme="minorHAnsi" w:hAnsiTheme="minorHAnsi" w:cstheme="minorHAnsi"/>
                <w:sz w:val="22"/>
              </w:rPr>
              <w:t>class</w:t>
            </w:r>
            <w:r w:rsidRPr="00085EC8">
              <w:rPr>
                <w:rFonts w:asciiTheme="minorHAnsi" w:hAnsiTheme="minorHAnsi" w:cstheme="minorHAnsi"/>
                <w:spacing w:val="-1"/>
                <w:sz w:val="22"/>
              </w:rPr>
              <w:t xml:space="preserve"> </w:t>
            </w:r>
            <w:r w:rsidRPr="00085EC8">
              <w:rPr>
                <w:rFonts w:asciiTheme="minorHAnsi" w:hAnsiTheme="minorHAnsi" w:cstheme="minorHAnsi"/>
                <w:sz w:val="22"/>
              </w:rPr>
              <w:t>of shares or of debentures</w:t>
            </w:r>
            <w:r w:rsidRPr="00085EC8">
              <w:rPr>
                <w:rFonts w:asciiTheme="minorHAnsi" w:hAnsiTheme="minorHAnsi" w:cstheme="minorHAnsi"/>
                <w:spacing w:val="-2"/>
                <w:sz w:val="22"/>
              </w:rPr>
              <w:t xml:space="preserve"> </w:t>
            </w:r>
            <w:r w:rsidRPr="00085EC8">
              <w:rPr>
                <w:rFonts w:asciiTheme="minorHAnsi" w:hAnsiTheme="minorHAnsi" w:cstheme="minorHAnsi"/>
                <w:sz w:val="22"/>
              </w:rPr>
              <w:t>of the co</w:t>
            </w:r>
            <w:r w:rsidRPr="00085EC8">
              <w:rPr>
                <w:rFonts w:asciiTheme="minorHAnsi" w:hAnsiTheme="minorHAnsi" w:cstheme="minorHAnsi"/>
                <w:spacing w:val="-3"/>
                <w:sz w:val="22"/>
              </w:rPr>
              <w:t>m</w:t>
            </w:r>
            <w:r w:rsidRPr="00085EC8">
              <w:rPr>
                <w:rFonts w:asciiTheme="minorHAnsi" w:hAnsiTheme="minorHAnsi" w:cstheme="minorHAnsi"/>
                <w:sz w:val="22"/>
              </w:rPr>
              <w:t>pa</w:t>
            </w:r>
            <w:r w:rsidRPr="00085EC8">
              <w:rPr>
                <w:rFonts w:asciiTheme="minorHAnsi" w:hAnsiTheme="minorHAnsi" w:cstheme="minorHAnsi"/>
                <w:spacing w:val="-2"/>
                <w:sz w:val="22"/>
              </w:rPr>
              <w:t>ny</w:t>
            </w:r>
            <w:r w:rsidRPr="00085EC8">
              <w:rPr>
                <w:rFonts w:asciiTheme="minorHAnsi" w:hAnsiTheme="minorHAnsi" w:cstheme="minorHAnsi"/>
                <w:sz w:val="22"/>
              </w:rPr>
              <w:t>,</w:t>
            </w:r>
          </w:p>
        </w:tc>
        <w:tc>
          <w:tcPr>
            <w:tcW w:w="4059" w:type="dxa"/>
          </w:tcPr>
          <w:p w:rsidR="00E84E5F" w:rsidRPr="00085EC8" w:rsidRDefault="00E84E5F" w:rsidP="006774D8">
            <w:pPr>
              <w:pStyle w:val="ListParagraph"/>
              <w:numPr>
                <w:ilvl w:val="0"/>
                <w:numId w:val="61"/>
              </w:numPr>
              <w:bidi/>
              <w:jc w:val="both"/>
              <w:rPr>
                <w:rFonts w:cstheme="minorHAnsi"/>
                <w:rtl/>
              </w:rPr>
            </w:pPr>
            <w:r w:rsidRPr="00085EC8">
              <w:rPr>
                <w:rFonts w:cstheme="minorHAnsi"/>
                <w:rtl/>
              </w:rPr>
              <w:t>الاجتماعات المنفصلة لحاملي أية فئة من أسهم الشركة أو سنداتها،</w:t>
            </w:r>
          </w:p>
        </w:tc>
      </w:tr>
      <w:tr w:rsidR="00E84E5F" w:rsidRPr="00085EC8" w:rsidTr="003E1A6C">
        <w:tc>
          <w:tcPr>
            <w:tcW w:w="4957" w:type="dxa"/>
          </w:tcPr>
          <w:p w:rsidR="00E84E5F" w:rsidRPr="00085EC8" w:rsidRDefault="00E84E5F" w:rsidP="006774D8">
            <w:pPr>
              <w:spacing w:after="240" w:line="240" w:lineRule="auto"/>
              <w:jc w:val="both"/>
              <w:rPr>
                <w:rFonts w:eastAsia="Times New Roman" w:cstheme="minorHAnsi"/>
              </w:rPr>
            </w:pPr>
            <w:proofErr w:type="gramStart"/>
            <w:r w:rsidRPr="00085EC8">
              <w:rPr>
                <w:rFonts w:eastAsia="Times New Roman" w:cstheme="minorHAnsi"/>
                <w:color w:val="231F20"/>
              </w:rPr>
              <w:t xml:space="preserve">or </w:t>
            </w:r>
            <w:r w:rsidRPr="00085EC8">
              <w:rPr>
                <w:rFonts w:eastAsia="Times New Roman" w:cstheme="minorHAnsi"/>
                <w:color w:val="231F20"/>
                <w:spacing w:val="24"/>
              </w:rPr>
              <w:t xml:space="preserve"> </w:t>
            </w:r>
            <w:r w:rsidRPr="00085EC8">
              <w:rPr>
                <w:rFonts w:eastAsia="Times New Roman" w:cstheme="minorHAnsi"/>
                <w:color w:val="231F20"/>
              </w:rPr>
              <w:t>other</w:t>
            </w:r>
            <w:r w:rsidRPr="00085EC8">
              <w:rPr>
                <w:rFonts w:eastAsia="Times New Roman" w:cstheme="minorHAnsi"/>
                <w:color w:val="231F20"/>
                <w:spacing w:val="-1"/>
              </w:rPr>
              <w:t>w</w:t>
            </w:r>
            <w:r w:rsidRPr="00085EC8">
              <w:rPr>
                <w:rFonts w:eastAsia="Times New Roman" w:cstheme="minorHAnsi"/>
                <w:color w:val="231F20"/>
              </w:rPr>
              <w:t>ise</w:t>
            </w:r>
            <w:proofErr w:type="gramEnd"/>
            <w:r w:rsidRPr="00085EC8">
              <w:rPr>
                <w:rFonts w:eastAsia="Times New Roman" w:cstheme="minorHAnsi"/>
                <w:color w:val="231F20"/>
              </w:rPr>
              <w:t xml:space="preserve"> </w:t>
            </w:r>
            <w:r w:rsidRPr="00085EC8">
              <w:rPr>
                <w:rFonts w:eastAsia="Times New Roman" w:cstheme="minorHAnsi"/>
                <w:color w:val="231F20"/>
                <w:spacing w:val="24"/>
              </w:rPr>
              <w:t xml:space="preserve"> </w:t>
            </w:r>
            <w:r w:rsidRPr="00085EC8">
              <w:rPr>
                <w:rFonts w:eastAsia="Times New Roman" w:cstheme="minorHAnsi"/>
                <w:color w:val="231F20"/>
              </w:rPr>
              <w:t xml:space="preserve">in </w:t>
            </w:r>
            <w:r w:rsidRPr="00085EC8">
              <w:rPr>
                <w:rFonts w:eastAsia="Times New Roman" w:cstheme="minorHAnsi"/>
                <w:color w:val="231F20"/>
                <w:spacing w:val="24"/>
              </w:rPr>
              <w:t xml:space="preserve"> </w:t>
            </w:r>
            <w:r w:rsidRPr="00085EC8">
              <w:rPr>
                <w:rFonts w:eastAsia="Times New Roman" w:cstheme="minorHAnsi"/>
                <w:color w:val="231F20"/>
              </w:rPr>
              <w:t>connecti</w:t>
            </w:r>
            <w:r w:rsidRPr="00085EC8">
              <w:rPr>
                <w:rFonts w:eastAsia="Times New Roman" w:cstheme="minorHAnsi"/>
                <w:color w:val="231F20"/>
                <w:spacing w:val="2"/>
              </w:rPr>
              <w:t>o</w:t>
            </w:r>
            <w:r w:rsidRPr="00085EC8">
              <w:rPr>
                <w:rFonts w:eastAsia="Times New Roman" w:cstheme="minorHAnsi"/>
                <w:color w:val="231F20"/>
              </w:rPr>
              <w:t xml:space="preserve">n </w:t>
            </w:r>
            <w:r w:rsidRPr="00085EC8">
              <w:rPr>
                <w:rFonts w:eastAsia="Times New Roman" w:cstheme="minorHAnsi"/>
                <w:color w:val="231F20"/>
                <w:spacing w:val="24"/>
              </w:rPr>
              <w:t xml:space="preserve"> </w:t>
            </w:r>
            <w:r w:rsidRPr="00085EC8">
              <w:rPr>
                <w:rFonts w:eastAsia="Times New Roman" w:cstheme="minorHAnsi"/>
                <w:color w:val="231F20"/>
                <w:spacing w:val="-1"/>
              </w:rPr>
              <w:t>w</w:t>
            </w:r>
            <w:r w:rsidRPr="00085EC8">
              <w:rPr>
                <w:rFonts w:eastAsia="Times New Roman" w:cstheme="minorHAnsi"/>
                <w:color w:val="231F20"/>
              </w:rPr>
              <w:t xml:space="preserve">ith </w:t>
            </w:r>
            <w:r w:rsidRPr="00085EC8">
              <w:rPr>
                <w:rFonts w:eastAsia="Times New Roman" w:cstheme="minorHAnsi"/>
                <w:color w:val="231F20"/>
                <w:spacing w:val="27"/>
              </w:rPr>
              <w:t xml:space="preserve"> </w:t>
            </w:r>
            <w:r w:rsidRPr="00085EC8">
              <w:rPr>
                <w:rFonts w:eastAsia="Times New Roman" w:cstheme="minorHAnsi"/>
                <w:color w:val="231F20"/>
              </w:rPr>
              <w:t xml:space="preserve">the </w:t>
            </w:r>
            <w:r w:rsidRPr="00085EC8">
              <w:rPr>
                <w:rFonts w:eastAsia="Times New Roman" w:cstheme="minorHAnsi"/>
                <w:color w:val="231F20"/>
                <w:spacing w:val="24"/>
              </w:rPr>
              <w:t xml:space="preserve"> </w:t>
            </w:r>
            <w:r w:rsidRPr="00085EC8">
              <w:rPr>
                <w:rFonts w:eastAsia="Times New Roman" w:cstheme="minorHAnsi"/>
                <w:color w:val="231F20"/>
              </w:rPr>
              <w:t xml:space="preserve">exercise </w:t>
            </w:r>
            <w:r w:rsidRPr="00085EC8">
              <w:rPr>
                <w:rFonts w:eastAsia="Times New Roman" w:cstheme="minorHAnsi"/>
                <w:color w:val="231F20"/>
                <w:spacing w:val="24"/>
              </w:rPr>
              <w:t xml:space="preserve"> </w:t>
            </w:r>
            <w:r w:rsidRPr="00085EC8">
              <w:rPr>
                <w:rFonts w:eastAsia="Times New Roman" w:cstheme="minorHAnsi"/>
                <w:color w:val="231F20"/>
              </w:rPr>
              <w:t xml:space="preserve">of </w:t>
            </w:r>
            <w:r w:rsidRPr="00085EC8">
              <w:rPr>
                <w:rFonts w:eastAsia="Times New Roman" w:cstheme="minorHAnsi"/>
                <w:color w:val="231F20"/>
                <w:spacing w:val="24"/>
              </w:rPr>
              <w:t xml:space="preserve"> </w:t>
            </w:r>
            <w:r w:rsidRPr="00085EC8">
              <w:rPr>
                <w:rFonts w:eastAsia="Times New Roman" w:cstheme="minorHAnsi"/>
                <w:color w:val="231F20"/>
              </w:rPr>
              <w:t>t</w:t>
            </w:r>
            <w:r w:rsidRPr="00085EC8">
              <w:rPr>
                <w:rFonts w:eastAsia="Times New Roman" w:cstheme="minorHAnsi"/>
                <w:color w:val="231F20"/>
                <w:spacing w:val="2"/>
              </w:rPr>
              <w:t>h</w:t>
            </w:r>
            <w:r w:rsidRPr="00085EC8">
              <w:rPr>
                <w:rFonts w:eastAsia="Times New Roman" w:cstheme="minorHAnsi"/>
                <w:color w:val="231F20"/>
              </w:rPr>
              <w:t xml:space="preserve">eir </w:t>
            </w:r>
            <w:r w:rsidRPr="00085EC8">
              <w:rPr>
                <w:rFonts w:eastAsia="Times New Roman" w:cstheme="minorHAnsi"/>
                <w:color w:val="231F20"/>
                <w:spacing w:val="24"/>
              </w:rPr>
              <w:t xml:space="preserve"> </w:t>
            </w:r>
            <w:r w:rsidRPr="00085EC8">
              <w:rPr>
                <w:rFonts w:eastAsia="Times New Roman" w:cstheme="minorHAnsi"/>
                <w:color w:val="231F20"/>
              </w:rPr>
              <w:t>po</w:t>
            </w:r>
            <w:r w:rsidRPr="00085EC8">
              <w:rPr>
                <w:rFonts w:eastAsia="Times New Roman" w:cstheme="minorHAnsi"/>
                <w:color w:val="231F20"/>
                <w:spacing w:val="-1"/>
              </w:rPr>
              <w:t>w</w:t>
            </w:r>
            <w:r w:rsidRPr="00085EC8">
              <w:rPr>
                <w:rFonts w:eastAsia="Times New Roman" w:cstheme="minorHAnsi"/>
                <w:color w:val="231F20"/>
              </w:rPr>
              <w:t xml:space="preserve">ers </w:t>
            </w:r>
            <w:r w:rsidRPr="00085EC8">
              <w:rPr>
                <w:rFonts w:eastAsia="Times New Roman" w:cstheme="minorHAnsi"/>
                <w:color w:val="231F20"/>
                <w:spacing w:val="24"/>
              </w:rPr>
              <w:t xml:space="preserve"> </w:t>
            </w:r>
            <w:r w:rsidRPr="00085EC8">
              <w:rPr>
                <w:rFonts w:eastAsia="Times New Roman" w:cstheme="minorHAnsi"/>
                <w:color w:val="231F20"/>
              </w:rPr>
              <w:t xml:space="preserve">and </w:t>
            </w:r>
            <w:r w:rsidRPr="00085EC8">
              <w:rPr>
                <w:rFonts w:eastAsia="Times New Roman" w:cstheme="minorHAnsi"/>
                <w:color w:val="231F20"/>
                <w:spacing w:val="24"/>
              </w:rPr>
              <w:t xml:space="preserve"> </w:t>
            </w:r>
            <w:r w:rsidRPr="00085EC8">
              <w:rPr>
                <w:rFonts w:eastAsia="Times New Roman" w:cstheme="minorHAnsi"/>
                <w:color w:val="231F20"/>
              </w:rPr>
              <w:t xml:space="preserve">the </w:t>
            </w:r>
            <w:r w:rsidRPr="00085EC8">
              <w:rPr>
                <w:rFonts w:eastAsia="Times New Roman" w:cstheme="minorHAnsi"/>
                <w:color w:val="231F20"/>
                <w:spacing w:val="24"/>
              </w:rPr>
              <w:t xml:space="preserve"> </w:t>
            </w:r>
            <w:r w:rsidRPr="00085EC8">
              <w:rPr>
                <w:rFonts w:eastAsia="Times New Roman" w:cstheme="minorHAnsi"/>
                <w:color w:val="231F20"/>
              </w:rPr>
              <w:t>disch</w:t>
            </w:r>
            <w:r w:rsidRPr="00085EC8">
              <w:rPr>
                <w:rFonts w:eastAsia="Times New Roman" w:cstheme="minorHAnsi"/>
                <w:color w:val="231F20"/>
                <w:spacing w:val="2"/>
              </w:rPr>
              <w:t>a</w:t>
            </w:r>
            <w:r w:rsidRPr="00085EC8">
              <w:rPr>
                <w:rFonts w:eastAsia="Times New Roman" w:cstheme="minorHAnsi"/>
                <w:color w:val="231F20"/>
              </w:rPr>
              <w:t xml:space="preserve">rge </w:t>
            </w:r>
            <w:r w:rsidRPr="00085EC8">
              <w:rPr>
                <w:rFonts w:eastAsia="Times New Roman" w:cstheme="minorHAnsi"/>
                <w:color w:val="231F20"/>
                <w:spacing w:val="24"/>
              </w:rPr>
              <w:t xml:space="preserve"> </w:t>
            </w:r>
            <w:r w:rsidRPr="00085EC8">
              <w:rPr>
                <w:rFonts w:eastAsia="Times New Roman" w:cstheme="minorHAnsi"/>
                <w:color w:val="231F20"/>
              </w:rPr>
              <w:t xml:space="preserve">of </w:t>
            </w:r>
            <w:r w:rsidRPr="00085EC8">
              <w:rPr>
                <w:rFonts w:eastAsia="Times New Roman" w:cstheme="minorHAnsi"/>
                <w:color w:val="231F20"/>
                <w:spacing w:val="24"/>
              </w:rPr>
              <w:t xml:space="preserve"> </w:t>
            </w:r>
            <w:r w:rsidRPr="00085EC8">
              <w:rPr>
                <w:rFonts w:eastAsia="Times New Roman" w:cstheme="minorHAnsi"/>
                <w:color w:val="231F20"/>
              </w:rPr>
              <w:t>their responsibilities in relation to</w:t>
            </w:r>
            <w:r w:rsidRPr="00085EC8">
              <w:rPr>
                <w:rFonts w:eastAsia="Times New Roman" w:cstheme="minorHAnsi"/>
                <w:color w:val="231F20"/>
                <w:spacing w:val="2"/>
              </w:rPr>
              <w:t xml:space="preserve"> </w:t>
            </w:r>
            <w:r w:rsidRPr="00085EC8">
              <w:rPr>
                <w:rFonts w:eastAsia="Times New Roman" w:cstheme="minorHAnsi"/>
                <w:color w:val="231F20"/>
              </w:rPr>
              <w:t>the co</w:t>
            </w:r>
            <w:r w:rsidRPr="00085EC8">
              <w:rPr>
                <w:rFonts w:eastAsia="Times New Roman" w:cstheme="minorHAnsi"/>
                <w:color w:val="231F20"/>
                <w:spacing w:val="-3"/>
              </w:rPr>
              <w:t>m</w:t>
            </w:r>
            <w:r w:rsidRPr="00085EC8">
              <w:rPr>
                <w:rFonts w:eastAsia="Times New Roman" w:cstheme="minorHAnsi"/>
                <w:color w:val="231F20"/>
              </w:rPr>
              <w:t>pa</w:t>
            </w:r>
            <w:r w:rsidRPr="00085EC8">
              <w:rPr>
                <w:rFonts w:eastAsia="Times New Roman" w:cstheme="minorHAnsi"/>
                <w:color w:val="231F20"/>
                <w:spacing w:val="2"/>
              </w:rPr>
              <w:t>n</w:t>
            </w:r>
            <w:r w:rsidRPr="00085EC8">
              <w:rPr>
                <w:rFonts w:eastAsia="Times New Roman" w:cstheme="minorHAnsi"/>
                <w:color w:val="231F20"/>
                <w:spacing w:val="-5"/>
              </w:rPr>
              <w:t>y</w:t>
            </w:r>
            <w:r w:rsidRPr="00085EC8">
              <w:rPr>
                <w:rFonts w:eastAsia="Times New Roman" w:cstheme="minorHAnsi"/>
                <w:color w:val="231F20"/>
              </w:rPr>
              <w:t>.</w:t>
            </w:r>
          </w:p>
        </w:tc>
        <w:tc>
          <w:tcPr>
            <w:tcW w:w="4059" w:type="dxa"/>
          </w:tcPr>
          <w:p w:rsidR="00E84E5F" w:rsidRPr="00085EC8" w:rsidRDefault="00E84E5F" w:rsidP="006774D8">
            <w:pPr>
              <w:bidi/>
              <w:jc w:val="both"/>
              <w:rPr>
                <w:rFonts w:cstheme="minorHAnsi"/>
                <w:rtl/>
              </w:rPr>
            </w:pPr>
            <w:r w:rsidRPr="00085EC8">
              <w:rPr>
                <w:rFonts w:cstheme="minorHAnsi"/>
                <w:rtl/>
              </w:rPr>
              <w:t>أو خلاف ذلك فيما يتعلق بممارسة صلاحياتهم والاضطلاع بمسؤولياتهم المتعلقة بالشركة.</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spacing w:val="1"/>
              </w:rPr>
              <w:t>A</w:t>
            </w:r>
            <w:r w:rsidRPr="00085EC8">
              <w:rPr>
                <w:rFonts w:eastAsia="Times New Roman" w:cstheme="minorHAnsi"/>
                <w:b/>
                <w:bCs/>
                <w:color w:val="231F20"/>
                <w:spacing w:val="-4"/>
              </w:rPr>
              <w:t>L</w:t>
            </w:r>
            <w:r w:rsidRPr="00085EC8">
              <w:rPr>
                <w:rFonts w:eastAsia="Times New Roman" w:cstheme="minorHAnsi"/>
                <w:b/>
                <w:bCs/>
                <w:color w:val="231F20"/>
                <w:spacing w:val="1"/>
              </w:rPr>
              <w:t>TE</w:t>
            </w:r>
            <w:r w:rsidRPr="00085EC8">
              <w:rPr>
                <w:rFonts w:eastAsia="Times New Roman" w:cstheme="minorHAnsi"/>
                <w:b/>
                <w:bCs/>
                <w:color w:val="231F20"/>
                <w:spacing w:val="-2"/>
              </w:rPr>
              <w:t>R</w:t>
            </w:r>
            <w:r w:rsidRPr="00085EC8">
              <w:rPr>
                <w:rFonts w:eastAsia="Times New Roman" w:cstheme="minorHAnsi"/>
                <w:b/>
                <w:bCs/>
                <w:color w:val="231F20"/>
                <w:spacing w:val="-1"/>
              </w:rPr>
              <w:t>N</w:t>
            </w:r>
            <w:r w:rsidRPr="00085EC8">
              <w:rPr>
                <w:rFonts w:eastAsia="Times New Roman" w:cstheme="minorHAnsi"/>
                <w:b/>
                <w:bCs/>
                <w:color w:val="231F20"/>
                <w:spacing w:val="1"/>
              </w:rPr>
              <w:t>A</w:t>
            </w:r>
            <w:r w:rsidRPr="00085EC8">
              <w:rPr>
                <w:rFonts w:eastAsia="Times New Roman" w:cstheme="minorHAnsi"/>
                <w:b/>
                <w:bCs/>
                <w:color w:val="231F20"/>
                <w:spacing w:val="-2"/>
              </w:rPr>
              <w:t>T</w:t>
            </w:r>
            <w:r w:rsidRPr="00085EC8">
              <w:rPr>
                <w:rFonts w:eastAsia="Times New Roman" w:cstheme="minorHAnsi"/>
                <w:b/>
                <w:bCs/>
                <w:color w:val="231F20"/>
              </w:rPr>
              <w:t>E</w:t>
            </w:r>
            <w:r w:rsidRPr="00085EC8">
              <w:rPr>
                <w:rFonts w:eastAsia="Times New Roman" w:cstheme="minorHAnsi"/>
                <w:b/>
                <w:bCs/>
                <w:color w:val="231F20"/>
                <w:spacing w:val="-2"/>
              </w:rPr>
              <w:t xml:space="preserve"> </w:t>
            </w:r>
            <w:r w:rsidRPr="00085EC8">
              <w:rPr>
                <w:rFonts w:eastAsia="Times New Roman" w:cstheme="minorHAnsi"/>
                <w:b/>
                <w:bCs/>
                <w:color w:val="231F20"/>
                <w:spacing w:val="1"/>
              </w:rPr>
              <w:t>D</w:t>
            </w:r>
            <w:r w:rsidRPr="00085EC8">
              <w:rPr>
                <w:rFonts w:eastAsia="Times New Roman" w:cstheme="minorHAnsi"/>
                <w:b/>
                <w:bCs/>
                <w:color w:val="231F20"/>
                <w:spacing w:val="-3"/>
              </w:rPr>
              <w:t>I</w:t>
            </w:r>
            <w:r w:rsidRPr="00085EC8">
              <w:rPr>
                <w:rFonts w:eastAsia="Times New Roman" w:cstheme="minorHAnsi"/>
                <w:b/>
                <w:bCs/>
                <w:color w:val="231F20"/>
                <w:spacing w:val="1"/>
              </w:rPr>
              <w:t>RE</w:t>
            </w:r>
            <w:r w:rsidRPr="00085EC8">
              <w:rPr>
                <w:rFonts w:eastAsia="Times New Roman" w:cstheme="minorHAnsi"/>
                <w:b/>
                <w:bCs/>
                <w:color w:val="231F20"/>
                <w:spacing w:val="-2"/>
              </w:rPr>
              <w:t>CT</w:t>
            </w:r>
            <w:r w:rsidRPr="00085EC8">
              <w:rPr>
                <w:rFonts w:eastAsia="Times New Roman" w:cstheme="minorHAnsi"/>
                <w:b/>
                <w:bCs/>
                <w:color w:val="231F20"/>
                <w:spacing w:val="1"/>
              </w:rPr>
              <w:t>O</w:t>
            </w:r>
            <w:r w:rsidRPr="00085EC8">
              <w:rPr>
                <w:rFonts w:eastAsia="Times New Roman" w:cstheme="minorHAnsi"/>
                <w:b/>
                <w:bCs/>
                <w:color w:val="231F20"/>
                <w:spacing w:val="-2"/>
              </w:rPr>
              <w:t>R</w:t>
            </w:r>
            <w:r w:rsidRPr="00085EC8">
              <w:rPr>
                <w:rFonts w:eastAsia="Times New Roman" w:cstheme="minorHAnsi"/>
                <w:b/>
                <w:bCs/>
                <w:color w:val="231F20"/>
              </w:rPr>
              <w:t>S</w:t>
            </w:r>
          </w:p>
        </w:tc>
        <w:tc>
          <w:tcPr>
            <w:tcW w:w="4059" w:type="dxa"/>
          </w:tcPr>
          <w:p w:rsidR="00E84E5F" w:rsidRPr="00085EC8" w:rsidRDefault="00E84E5F" w:rsidP="006774D8">
            <w:pPr>
              <w:bidi/>
              <w:jc w:val="center"/>
              <w:rPr>
                <w:rFonts w:cstheme="minorHAnsi"/>
                <w:b/>
                <w:bCs/>
                <w:rtl/>
              </w:rPr>
            </w:pPr>
            <w:r w:rsidRPr="00085EC8">
              <w:rPr>
                <w:rFonts w:cstheme="minorHAnsi"/>
                <w:b/>
                <w:bCs/>
                <w:rtl/>
              </w:rPr>
              <w:t>المديرين البديلون</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w w:val="107"/>
              </w:rPr>
              <w:t>A</w:t>
            </w:r>
            <w:r w:rsidRPr="00085EC8">
              <w:rPr>
                <w:rFonts w:eastAsia="Times New Roman" w:cstheme="minorHAnsi"/>
                <w:b/>
                <w:bCs/>
                <w:color w:val="231F20"/>
                <w:w w:val="107"/>
              </w:rPr>
              <w:t>p</w:t>
            </w:r>
            <w:r w:rsidRPr="00085EC8">
              <w:rPr>
                <w:rFonts w:eastAsia="Times New Roman" w:cstheme="minorHAnsi"/>
                <w:b/>
                <w:bCs/>
                <w:color w:val="231F20"/>
                <w:spacing w:val="-2"/>
                <w:w w:val="107"/>
              </w:rPr>
              <w:t>p</w:t>
            </w:r>
            <w:r w:rsidRPr="00085EC8">
              <w:rPr>
                <w:rFonts w:eastAsia="Times New Roman" w:cstheme="minorHAnsi"/>
                <w:b/>
                <w:bCs/>
                <w:color w:val="231F20"/>
                <w:w w:val="107"/>
              </w:rPr>
              <w:t>oint</w:t>
            </w:r>
            <w:r w:rsidRPr="00085EC8">
              <w:rPr>
                <w:rFonts w:eastAsia="Times New Roman" w:cstheme="minorHAnsi"/>
                <w:b/>
                <w:bCs/>
                <w:color w:val="231F20"/>
                <w:spacing w:val="-3"/>
                <w:w w:val="107"/>
              </w:rPr>
              <w:t>m</w:t>
            </w:r>
            <w:r w:rsidRPr="00085EC8">
              <w:rPr>
                <w:rFonts w:eastAsia="Times New Roman" w:cstheme="minorHAnsi"/>
                <w:b/>
                <w:bCs/>
                <w:color w:val="231F20"/>
                <w:w w:val="107"/>
              </w:rPr>
              <w:t xml:space="preserve">ent </w:t>
            </w:r>
            <w:r w:rsidRPr="00085EC8">
              <w:rPr>
                <w:rFonts w:eastAsia="Times New Roman" w:cstheme="minorHAnsi"/>
                <w:b/>
                <w:bCs/>
                <w:color w:val="231F20"/>
              </w:rPr>
              <w:t>and</w:t>
            </w:r>
            <w:r w:rsidRPr="00085EC8">
              <w:rPr>
                <w:rFonts w:eastAsia="Times New Roman" w:cstheme="minorHAnsi"/>
                <w:b/>
                <w:bCs/>
                <w:color w:val="231F20"/>
                <w:spacing w:val="36"/>
              </w:rPr>
              <w:t xml:space="preserve"> </w:t>
            </w:r>
            <w:r w:rsidRPr="00085EC8">
              <w:rPr>
                <w:rFonts w:eastAsia="Times New Roman" w:cstheme="minorHAnsi"/>
                <w:b/>
                <w:bCs/>
                <w:color w:val="231F20"/>
                <w:spacing w:val="-3"/>
                <w:w w:val="134"/>
              </w:rPr>
              <w:t>r</w:t>
            </w:r>
            <w:r w:rsidRPr="00085EC8">
              <w:rPr>
                <w:rFonts w:eastAsia="Times New Roman" w:cstheme="minorHAnsi"/>
                <w:b/>
                <w:bCs/>
                <w:color w:val="231F20"/>
              </w:rPr>
              <w:t>e</w:t>
            </w:r>
            <w:r w:rsidRPr="00085EC8">
              <w:rPr>
                <w:rFonts w:eastAsia="Times New Roman" w:cstheme="minorHAnsi"/>
                <w:b/>
                <w:bCs/>
                <w:color w:val="231F20"/>
                <w:spacing w:val="-3"/>
                <w:w w:val="107"/>
              </w:rPr>
              <w:t>m</w:t>
            </w:r>
            <w:r w:rsidRPr="00085EC8">
              <w:rPr>
                <w:rFonts w:eastAsia="Times New Roman" w:cstheme="minorHAnsi"/>
                <w:b/>
                <w:bCs/>
                <w:color w:val="231F20"/>
                <w:w w:val="103"/>
              </w:rPr>
              <w:t>oval</w:t>
            </w:r>
            <w:r w:rsidRPr="00085EC8">
              <w:rPr>
                <w:rFonts w:eastAsia="Times New Roman" w:cstheme="minorHAnsi"/>
                <w:b/>
                <w:bCs/>
                <w:color w:val="231F20"/>
              </w:rPr>
              <w:t xml:space="preserve"> of</w:t>
            </w:r>
            <w:r w:rsidRPr="00085EC8">
              <w:rPr>
                <w:rFonts w:eastAsia="Times New Roman" w:cstheme="minorHAnsi"/>
                <w:b/>
                <w:bCs/>
                <w:color w:val="231F20"/>
                <w:spacing w:val="2"/>
              </w:rPr>
              <w:t xml:space="preserve"> </w:t>
            </w:r>
            <w:r w:rsidRPr="00085EC8">
              <w:rPr>
                <w:rFonts w:eastAsia="Times New Roman" w:cstheme="minorHAnsi"/>
                <w:b/>
                <w:bCs/>
                <w:color w:val="231F20"/>
                <w:w w:val="113"/>
              </w:rPr>
              <w:t>alte</w:t>
            </w:r>
            <w:r w:rsidRPr="00085EC8">
              <w:rPr>
                <w:rFonts w:eastAsia="Times New Roman" w:cstheme="minorHAnsi"/>
                <w:b/>
                <w:bCs/>
                <w:color w:val="231F20"/>
                <w:spacing w:val="-3"/>
                <w:w w:val="113"/>
              </w:rPr>
              <w:t>r</w:t>
            </w:r>
            <w:r w:rsidRPr="00085EC8">
              <w:rPr>
                <w:rFonts w:eastAsia="Times New Roman" w:cstheme="minorHAnsi"/>
                <w:b/>
                <w:bCs/>
                <w:color w:val="231F20"/>
                <w:w w:val="108"/>
              </w:rPr>
              <w:t>nates</w:t>
            </w:r>
          </w:p>
        </w:tc>
        <w:tc>
          <w:tcPr>
            <w:tcW w:w="4059" w:type="dxa"/>
          </w:tcPr>
          <w:p w:rsidR="00E84E5F" w:rsidRPr="00085EC8" w:rsidRDefault="00E84E5F" w:rsidP="006774D8">
            <w:pPr>
              <w:bidi/>
              <w:rPr>
                <w:rFonts w:cstheme="minorHAnsi"/>
                <w:b/>
                <w:bCs/>
                <w:rtl/>
              </w:rPr>
            </w:pPr>
            <w:r w:rsidRPr="00085EC8">
              <w:rPr>
                <w:rFonts w:cstheme="minorHAnsi"/>
                <w:b/>
                <w:bCs/>
                <w:rtl/>
              </w:rPr>
              <w:t>تعيين المديرين البديلين وإقالتهم</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z w:val="22"/>
                <w:szCs w:val="22"/>
              </w:rPr>
              <w:t>ny</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director</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pacing w:val="2"/>
                <w:sz w:val="22"/>
                <w:szCs w:val="22"/>
              </w:rPr>
              <w:t>(</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he</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“appo</w:t>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ntor”)</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appoint</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al</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ernate</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any</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other</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pacing w:val="22"/>
                <w:sz w:val="22"/>
                <w:szCs w:val="22"/>
              </w:rPr>
              <w:tab/>
            </w:r>
            <w:r w:rsidRPr="00085EC8">
              <w:rPr>
                <w:rFonts w:asciiTheme="minorHAnsi" w:eastAsia="Times New Roman" w:hAnsiTheme="minorHAnsi" w:cstheme="minorHAnsi"/>
                <w:color w:val="231F20"/>
                <w:sz w:val="22"/>
                <w:szCs w:val="22"/>
              </w:rPr>
              <w:t>director,</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 xml:space="preserve">y other person </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ppro</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ed by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re</w:t>
            </w:r>
            <w:r w:rsidRPr="00085EC8">
              <w:rPr>
                <w:rFonts w:asciiTheme="minorHAnsi" w:eastAsia="Times New Roman" w:hAnsiTheme="minorHAnsi" w:cstheme="minorHAnsi"/>
                <w:color w:val="231F20"/>
                <w:spacing w:val="2"/>
                <w:sz w:val="22"/>
                <w:szCs w:val="22"/>
              </w:rPr>
              <w:t>s</w:t>
            </w:r>
            <w:r w:rsidRPr="00085EC8">
              <w:rPr>
                <w:rFonts w:asciiTheme="minorHAnsi" w:eastAsia="Times New Roman" w:hAnsiTheme="minorHAnsi" w:cstheme="minorHAnsi"/>
                <w:color w:val="231F20"/>
                <w:sz w:val="22"/>
                <w:szCs w:val="22"/>
              </w:rPr>
              <w:t xml:space="preserve">olution of the directors, </w:t>
            </w:r>
            <w:r w:rsidRPr="00085EC8">
              <w:rPr>
                <w:rFonts w:asciiTheme="minorHAnsi" w:eastAsia="Times New Roman" w:hAnsiTheme="minorHAnsi" w:cstheme="minorHAnsi"/>
                <w:color w:val="231F20"/>
                <w:sz w:val="22"/>
                <w:szCs w:val="22"/>
              </w:rPr>
              <w:tab/>
              <w:t>to—</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يجوز لأي مدير ("المدير الأصلي") أن يعين أي مدير آخر مديرًا بديلًا له أو يعين أي شخص تتم الموافقة عليه بموجب قرار المديرين، لكي ـــ</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exercise that director’s powers, and</w:t>
            </w:r>
          </w:p>
        </w:tc>
        <w:tc>
          <w:tcPr>
            <w:tcW w:w="4059" w:type="dxa"/>
          </w:tcPr>
          <w:p w:rsidR="00E84E5F" w:rsidRPr="00085EC8" w:rsidRDefault="00E84E5F" w:rsidP="006774D8">
            <w:pPr>
              <w:pStyle w:val="ListParagraph"/>
              <w:numPr>
                <w:ilvl w:val="0"/>
                <w:numId w:val="62"/>
              </w:numPr>
              <w:bidi/>
              <w:jc w:val="both"/>
              <w:rPr>
                <w:rFonts w:cstheme="minorHAnsi"/>
                <w:rtl/>
              </w:rPr>
            </w:pPr>
            <w:r w:rsidRPr="00085EC8">
              <w:rPr>
                <w:rFonts w:cstheme="minorHAnsi"/>
                <w:rtl/>
              </w:rPr>
              <w:t>يمارس صلاحية ذلك المدير، و</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hAnsiTheme="minorHAnsi" w:cstheme="minorHAnsi"/>
                <w:sz w:val="22"/>
              </w:rPr>
              <w:t>carry</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out that director’s responsibilities,</w:t>
            </w:r>
          </w:p>
        </w:tc>
        <w:tc>
          <w:tcPr>
            <w:tcW w:w="4059" w:type="dxa"/>
          </w:tcPr>
          <w:p w:rsidR="00E84E5F" w:rsidRPr="00085EC8" w:rsidRDefault="00E84E5F" w:rsidP="006774D8">
            <w:pPr>
              <w:pStyle w:val="ListParagraph"/>
              <w:numPr>
                <w:ilvl w:val="0"/>
                <w:numId w:val="62"/>
              </w:numPr>
              <w:bidi/>
              <w:jc w:val="both"/>
              <w:rPr>
                <w:rFonts w:cstheme="minorHAnsi"/>
                <w:rtl/>
              </w:rPr>
            </w:pPr>
            <w:r w:rsidRPr="00085EC8">
              <w:rPr>
                <w:rFonts w:cstheme="minorHAnsi"/>
                <w:rtl/>
              </w:rPr>
              <w:t>ينفذ مسؤوليات ذلك المدير،</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rPr>
            </w:pPr>
            <w:r w:rsidRPr="00085EC8">
              <w:rPr>
                <w:rFonts w:eastAsia="Times New Roman" w:cstheme="minorHAnsi"/>
                <w:color w:val="231F20"/>
              </w:rPr>
              <w:t>in relation to the taking of d</w:t>
            </w:r>
            <w:r w:rsidRPr="00085EC8">
              <w:rPr>
                <w:rFonts w:eastAsia="Times New Roman" w:cstheme="minorHAnsi"/>
                <w:color w:val="231F20"/>
                <w:spacing w:val="-3"/>
              </w:rPr>
              <w:t>e</w:t>
            </w:r>
            <w:r w:rsidRPr="00085EC8">
              <w:rPr>
                <w:rFonts w:eastAsia="Times New Roman" w:cstheme="minorHAnsi"/>
                <w:color w:val="231F20"/>
              </w:rPr>
              <w:t>cisions by</w:t>
            </w:r>
            <w:r w:rsidRPr="00085EC8">
              <w:rPr>
                <w:rFonts w:eastAsia="Times New Roman" w:cstheme="minorHAnsi"/>
                <w:color w:val="231F20"/>
                <w:spacing w:val="-2"/>
              </w:rPr>
              <w:t xml:space="preserve"> </w:t>
            </w:r>
            <w:r w:rsidRPr="00085EC8">
              <w:rPr>
                <w:rFonts w:eastAsia="Times New Roman" w:cstheme="minorHAnsi"/>
                <w:color w:val="231F20"/>
              </w:rPr>
              <w:t>t</w:t>
            </w:r>
            <w:r w:rsidRPr="00085EC8">
              <w:rPr>
                <w:rFonts w:eastAsia="Times New Roman" w:cstheme="minorHAnsi"/>
                <w:color w:val="231F20"/>
                <w:spacing w:val="-1"/>
              </w:rPr>
              <w:t>h</w:t>
            </w:r>
            <w:r w:rsidRPr="00085EC8">
              <w:rPr>
                <w:rFonts w:eastAsia="Times New Roman" w:cstheme="minorHAnsi"/>
                <w:color w:val="231F20"/>
              </w:rPr>
              <w:t>e directors in the absence</w:t>
            </w:r>
            <w:r w:rsidRPr="00085EC8">
              <w:rPr>
                <w:rFonts w:eastAsia="Times New Roman" w:cstheme="minorHAnsi"/>
                <w:color w:val="231F20"/>
                <w:spacing w:val="-2"/>
              </w:rPr>
              <w:t xml:space="preserve"> </w:t>
            </w:r>
            <w:r w:rsidRPr="00085EC8">
              <w:rPr>
                <w:rFonts w:eastAsia="Times New Roman" w:cstheme="minorHAnsi"/>
                <w:color w:val="231F20"/>
              </w:rPr>
              <w:t xml:space="preserve">of the alternate’s </w:t>
            </w:r>
            <w:r w:rsidRPr="00085EC8">
              <w:rPr>
                <w:rFonts w:eastAsia="Times New Roman" w:cstheme="minorHAnsi"/>
                <w:color w:val="231F20"/>
                <w:spacing w:val="-3"/>
              </w:rPr>
              <w:t>a</w:t>
            </w:r>
            <w:r w:rsidRPr="00085EC8">
              <w:rPr>
                <w:rFonts w:eastAsia="Times New Roman" w:cstheme="minorHAnsi"/>
                <w:color w:val="231F20"/>
              </w:rPr>
              <w:t>ppointor.</w:t>
            </w:r>
          </w:p>
        </w:tc>
        <w:tc>
          <w:tcPr>
            <w:tcW w:w="4059" w:type="dxa"/>
          </w:tcPr>
          <w:p w:rsidR="00E84E5F" w:rsidRPr="00085EC8" w:rsidRDefault="00E84E5F" w:rsidP="006774D8">
            <w:pPr>
              <w:bidi/>
              <w:jc w:val="both"/>
              <w:rPr>
                <w:rFonts w:cstheme="minorHAnsi"/>
                <w:rtl/>
              </w:rPr>
            </w:pPr>
            <w:r w:rsidRPr="00085EC8">
              <w:rPr>
                <w:rFonts w:cstheme="minorHAnsi"/>
                <w:rtl/>
              </w:rPr>
              <w:t>فيما يتعلق باتخاذ القرارات من المديرين في حال غياب المدير الأصلي الذي عين المدير البديل.</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z w:val="22"/>
                <w:szCs w:val="22"/>
              </w:rPr>
              <w:t>ny</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appoin</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r</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val</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alternate</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w:t>
            </w:r>
            <w:r w:rsidRPr="00085EC8">
              <w:rPr>
                <w:rFonts w:asciiTheme="minorHAnsi" w:eastAsia="Times New Roman" w:hAnsiTheme="minorHAnsi" w:cstheme="minorHAnsi"/>
                <w:color w:val="231F20"/>
                <w:spacing w:val="2"/>
                <w:sz w:val="22"/>
                <w:szCs w:val="22"/>
              </w:rPr>
              <w:t>s</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31"/>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34"/>
                <w:sz w:val="22"/>
                <w:szCs w:val="22"/>
              </w:rPr>
              <w:t xml:space="preserve"> </w:t>
            </w:r>
            <w:proofErr w:type="gramStart"/>
            <w:r w:rsidRPr="00085EC8">
              <w:rPr>
                <w:rFonts w:asciiTheme="minorHAnsi" w:eastAsia="Times New Roman" w:hAnsiTheme="minorHAnsi" w:cstheme="minorHAnsi"/>
                <w:color w:val="231F20"/>
                <w:sz w:val="22"/>
                <w:szCs w:val="22"/>
              </w:rPr>
              <w:t>effected</w:t>
            </w:r>
            <w:proofErr w:type="gramEnd"/>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notice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pacing w:val="-1"/>
                <w:sz w:val="22"/>
                <w:szCs w:val="22"/>
              </w:rPr>
              <w:t>wr</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ti</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g</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the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signed by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the app</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intor, or in any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other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anner appro</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ed by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the directors.</w:t>
            </w:r>
          </w:p>
        </w:tc>
        <w:tc>
          <w:tcPr>
            <w:tcW w:w="4059" w:type="dxa"/>
          </w:tcPr>
          <w:p w:rsidR="00E84E5F" w:rsidRPr="00085EC8" w:rsidRDefault="00E84E5F" w:rsidP="006774D8">
            <w:pPr>
              <w:bidi/>
              <w:jc w:val="both"/>
              <w:rPr>
                <w:rFonts w:cstheme="minorHAnsi"/>
                <w:rtl/>
              </w:rPr>
            </w:pPr>
            <w:r w:rsidRPr="00085EC8">
              <w:rPr>
                <w:rFonts w:cstheme="minorHAnsi"/>
                <w:rtl/>
              </w:rPr>
              <w:t>(2) يجب تنفيذ أي تعيين أو إقالة للمدير البديل عن طريق إخطار خطي إلى الشركة يوقع عليه المدير الأصلي، أو بأية طريقة أخرى يوافق المديرين عليها.</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(3)</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 xml:space="preserve">The notice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w:t>
            </w:r>
          </w:p>
        </w:tc>
        <w:tc>
          <w:tcPr>
            <w:tcW w:w="4059" w:type="dxa"/>
          </w:tcPr>
          <w:p w:rsidR="00E84E5F" w:rsidRPr="00085EC8" w:rsidRDefault="00E84E5F" w:rsidP="006774D8">
            <w:pPr>
              <w:bidi/>
              <w:jc w:val="both"/>
              <w:rPr>
                <w:rFonts w:cstheme="minorHAnsi"/>
                <w:rtl/>
              </w:rPr>
            </w:pPr>
            <w:r w:rsidRPr="00085EC8">
              <w:rPr>
                <w:rFonts w:cstheme="minorHAnsi"/>
                <w:rtl/>
              </w:rPr>
              <w:t>(3) إن الإخطار يجب أن ــ</w:t>
            </w:r>
          </w:p>
        </w:tc>
      </w:tr>
      <w:tr w:rsidR="00E84E5F" w:rsidRPr="00085EC8" w:rsidTr="003E1A6C">
        <w:tc>
          <w:tcPr>
            <w:tcW w:w="4957" w:type="dxa"/>
          </w:tcPr>
          <w:p w:rsidR="00E84E5F" w:rsidRPr="00085EC8" w:rsidRDefault="00E84E5F" w:rsidP="006774D8">
            <w:pPr>
              <w:pStyle w:val="Heading4"/>
              <w:numPr>
                <w:ilvl w:val="3"/>
                <w:numId w:val="33"/>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identi</w:t>
            </w:r>
            <w:r w:rsidRPr="00085EC8">
              <w:rPr>
                <w:rFonts w:asciiTheme="minorHAnsi" w:eastAsia="Times New Roman" w:hAnsiTheme="minorHAnsi" w:cstheme="minorHAnsi"/>
                <w:color w:val="231F20"/>
                <w:spacing w:val="2"/>
                <w:sz w:val="22"/>
              </w:rPr>
              <w:t>f</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4"/>
                <w:sz w:val="22"/>
              </w:rPr>
              <w:t xml:space="preserve"> </w:t>
            </w:r>
            <w:r w:rsidRPr="00085EC8">
              <w:rPr>
                <w:rFonts w:asciiTheme="minorHAnsi" w:hAnsiTheme="minorHAnsi" w:cstheme="minorHAnsi"/>
                <w:sz w:val="22"/>
              </w:rPr>
              <w:t>the</w:t>
            </w:r>
            <w:r w:rsidRPr="00085EC8">
              <w:rPr>
                <w:rFonts w:asciiTheme="minorHAnsi" w:eastAsia="Times New Roman" w:hAnsiTheme="minorHAnsi" w:cstheme="minorHAnsi"/>
                <w:color w:val="231F20"/>
                <w:sz w:val="22"/>
              </w:rPr>
              <w:t xml:space="preserve"> proposed alternate, and</w:t>
            </w:r>
          </w:p>
        </w:tc>
        <w:tc>
          <w:tcPr>
            <w:tcW w:w="4059" w:type="dxa"/>
          </w:tcPr>
          <w:p w:rsidR="00E84E5F" w:rsidRPr="00085EC8" w:rsidRDefault="00E84E5F" w:rsidP="006774D8">
            <w:pPr>
              <w:pStyle w:val="ListParagraph"/>
              <w:numPr>
                <w:ilvl w:val="0"/>
                <w:numId w:val="63"/>
              </w:numPr>
              <w:bidi/>
              <w:jc w:val="both"/>
              <w:rPr>
                <w:rFonts w:cstheme="minorHAnsi"/>
                <w:rtl/>
              </w:rPr>
            </w:pPr>
            <w:r w:rsidRPr="00085EC8">
              <w:rPr>
                <w:rFonts w:cstheme="minorHAnsi"/>
                <w:rtl/>
              </w:rPr>
              <w:t xml:space="preserve">يحدد المدير البديل المقترح، و </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in</w:t>
            </w:r>
            <w:r w:rsidRPr="00085EC8">
              <w:rPr>
                <w:rFonts w:asciiTheme="minorHAnsi" w:eastAsia="Times New Roman" w:hAnsiTheme="minorHAnsi" w:cstheme="minorHAnsi"/>
                <w:color w:val="231F20"/>
                <w:spacing w:val="51"/>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51"/>
                <w:sz w:val="22"/>
              </w:rPr>
              <w:t xml:space="preserve"> </w:t>
            </w:r>
            <w:r w:rsidRPr="00085EC8">
              <w:rPr>
                <w:rFonts w:asciiTheme="minorHAnsi" w:eastAsia="Times New Roman" w:hAnsiTheme="minorHAnsi" w:cstheme="minorHAnsi"/>
                <w:color w:val="231F20"/>
                <w:sz w:val="22"/>
              </w:rPr>
              <w:t>case</w:t>
            </w:r>
            <w:r w:rsidRPr="00085EC8">
              <w:rPr>
                <w:rFonts w:asciiTheme="minorHAnsi" w:eastAsia="Times New Roman" w:hAnsiTheme="minorHAnsi" w:cstheme="minorHAnsi"/>
                <w:color w:val="231F20"/>
                <w:spacing w:val="48"/>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51"/>
                <w:sz w:val="22"/>
              </w:rPr>
              <w:t xml:space="preserve"> </w:t>
            </w: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51"/>
                <w:sz w:val="22"/>
              </w:rPr>
              <w:t xml:space="preserve"> </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otice</w:t>
            </w:r>
            <w:r w:rsidRPr="00085EC8">
              <w:rPr>
                <w:rFonts w:asciiTheme="minorHAnsi" w:eastAsia="Times New Roman" w:hAnsiTheme="minorHAnsi" w:cstheme="minorHAnsi"/>
                <w:color w:val="231F20"/>
                <w:spacing w:val="51"/>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48"/>
                <w:sz w:val="22"/>
              </w:rPr>
              <w:t xml:space="preserve"> </w:t>
            </w:r>
            <w:r w:rsidRPr="00085EC8">
              <w:rPr>
                <w:rFonts w:asciiTheme="minorHAnsi" w:eastAsia="Times New Roman" w:hAnsiTheme="minorHAnsi" w:cstheme="minorHAnsi"/>
                <w:color w:val="231F20"/>
                <w:sz w:val="22"/>
              </w:rPr>
              <w:t>appoint</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ent,</w:t>
            </w:r>
            <w:r w:rsidRPr="00085EC8">
              <w:rPr>
                <w:rFonts w:asciiTheme="minorHAnsi" w:eastAsia="Times New Roman" w:hAnsiTheme="minorHAnsi" w:cstheme="minorHAnsi"/>
                <w:color w:val="231F20"/>
                <w:spacing w:val="50"/>
                <w:sz w:val="22"/>
              </w:rPr>
              <w:t xml:space="preserve"> </w:t>
            </w:r>
            <w:r w:rsidRPr="00085EC8">
              <w:rPr>
                <w:rFonts w:asciiTheme="minorHAnsi" w:eastAsia="Times New Roman" w:hAnsiTheme="minorHAnsi" w:cstheme="minorHAnsi"/>
                <w:color w:val="231F20"/>
                <w:sz w:val="22"/>
              </w:rPr>
              <w:t>contain</w:t>
            </w:r>
            <w:r w:rsidRPr="00085EC8">
              <w:rPr>
                <w:rFonts w:asciiTheme="minorHAnsi" w:eastAsia="Times New Roman" w:hAnsiTheme="minorHAnsi" w:cstheme="minorHAnsi"/>
                <w:color w:val="231F20"/>
                <w:spacing w:val="51"/>
                <w:sz w:val="22"/>
              </w:rPr>
              <w:t xml:space="preserve"> </w:t>
            </w: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51"/>
                <w:sz w:val="22"/>
              </w:rPr>
              <w:t xml:space="preserve"> </w:t>
            </w:r>
            <w:r w:rsidRPr="00085EC8">
              <w:rPr>
                <w:rFonts w:asciiTheme="minorHAnsi" w:eastAsia="Times New Roman" w:hAnsiTheme="minorHAnsi" w:cstheme="minorHAnsi"/>
                <w:color w:val="231F20"/>
                <w:sz w:val="22"/>
              </w:rPr>
              <w:t>sta</w:t>
            </w:r>
            <w:r w:rsidRPr="00085EC8">
              <w:rPr>
                <w:rFonts w:asciiTheme="minorHAnsi" w:eastAsia="Times New Roman" w:hAnsiTheme="minorHAnsi" w:cstheme="minorHAnsi"/>
                <w:color w:val="231F20"/>
                <w:spacing w:val="-3"/>
                <w:sz w:val="22"/>
              </w:rPr>
              <w:t>t</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ent</w:t>
            </w:r>
            <w:r w:rsidRPr="00085EC8">
              <w:rPr>
                <w:rFonts w:asciiTheme="minorHAnsi" w:eastAsia="Times New Roman" w:hAnsiTheme="minorHAnsi" w:cstheme="minorHAnsi"/>
                <w:color w:val="231F20"/>
                <w:spacing w:val="51"/>
                <w:sz w:val="22"/>
              </w:rPr>
              <w:t xml:space="preserve"> </w:t>
            </w:r>
            <w:r w:rsidRPr="00085EC8">
              <w:rPr>
                <w:rFonts w:asciiTheme="minorHAnsi" w:eastAsia="Times New Roman" w:hAnsiTheme="minorHAnsi" w:cstheme="minorHAnsi"/>
                <w:color w:val="231F20"/>
                <w:sz w:val="22"/>
              </w:rPr>
              <w:t>signed</w:t>
            </w:r>
            <w:r w:rsidRPr="00085EC8">
              <w:rPr>
                <w:rFonts w:asciiTheme="minorHAnsi" w:eastAsia="Times New Roman" w:hAnsiTheme="minorHAnsi" w:cstheme="minorHAnsi"/>
                <w:color w:val="231F20"/>
                <w:spacing w:val="51"/>
                <w:sz w:val="22"/>
              </w:rPr>
              <w:t xml:space="preserve"> </w:t>
            </w:r>
            <w:r w:rsidRPr="00085EC8">
              <w:rPr>
                <w:rFonts w:asciiTheme="minorHAnsi" w:eastAsia="Times New Roman" w:hAnsiTheme="minorHAnsi" w:cstheme="minorHAnsi"/>
                <w:color w:val="231F20"/>
                <w:sz w:val="22"/>
              </w:rPr>
              <w:t>by</w:t>
            </w:r>
            <w:r w:rsidRPr="00085EC8">
              <w:rPr>
                <w:rFonts w:asciiTheme="minorHAnsi" w:eastAsia="Times New Roman" w:hAnsiTheme="minorHAnsi" w:cstheme="minorHAnsi"/>
                <w:color w:val="231F20"/>
                <w:spacing w:val="46"/>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51"/>
                <w:sz w:val="22"/>
              </w:rPr>
              <w:t xml:space="preserve"> </w:t>
            </w:r>
            <w:r w:rsidRPr="00085EC8">
              <w:rPr>
                <w:rFonts w:asciiTheme="minorHAnsi" w:eastAsia="Times New Roman" w:hAnsiTheme="minorHAnsi" w:cstheme="minorHAnsi"/>
                <w:color w:val="231F20"/>
                <w:sz w:val="22"/>
              </w:rPr>
              <w:t xml:space="preserve">proposed </w:t>
            </w:r>
            <w:r w:rsidRPr="00085EC8">
              <w:rPr>
                <w:rFonts w:asciiTheme="minorHAnsi" w:hAnsiTheme="minorHAnsi" w:cstheme="minorHAnsi"/>
                <w:sz w:val="22"/>
              </w:rPr>
              <w:t>alternate</w:t>
            </w:r>
            <w:r w:rsidRPr="00085EC8">
              <w:rPr>
                <w:rFonts w:asciiTheme="minorHAnsi" w:eastAsia="Times New Roman" w:hAnsiTheme="minorHAnsi" w:cstheme="minorHAnsi"/>
                <w:color w:val="231F20"/>
                <w:sz w:val="22"/>
              </w:rPr>
              <w:t xml:space="preserve"> that the </w:t>
            </w:r>
            <w:r w:rsidRPr="00085EC8">
              <w:rPr>
                <w:rFonts w:asciiTheme="minorHAnsi" w:eastAsia="Times New Roman" w:hAnsiTheme="minorHAnsi" w:cstheme="minorHAnsi"/>
                <w:color w:val="231F20"/>
                <w:sz w:val="22"/>
              </w:rPr>
              <w:lastRenderedPageBreak/>
              <w:t>proposed alternate is w</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lling to act as</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the alternate of the director g</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ng the notice.</w:t>
            </w:r>
          </w:p>
        </w:tc>
        <w:tc>
          <w:tcPr>
            <w:tcW w:w="4059" w:type="dxa"/>
          </w:tcPr>
          <w:p w:rsidR="00E84E5F" w:rsidRPr="00085EC8" w:rsidRDefault="00E84E5F" w:rsidP="006774D8">
            <w:pPr>
              <w:pStyle w:val="ListParagraph"/>
              <w:numPr>
                <w:ilvl w:val="0"/>
                <w:numId w:val="63"/>
              </w:numPr>
              <w:bidi/>
              <w:jc w:val="both"/>
              <w:rPr>
                <w:rFonts w:cstheme="minorHAnsi"/>
                <w:rtl/>
              </w:rPr>
            </w:pPr>
            <w:r w:rsidRPr="00085EC8">
              <w:rPr>
                <w:rFonts w:cstheme="minorHAnsi"/>
                <w:rtl/>
              </w:rPr>
              <w:lastRenderedPageBreak/>
              <w:t xml:space="preserve">يحتوي، في حالة الإخطار بالتعيين، على إفادة يوقع عليها المدير البديل المقترح بأن المدير البديل المقترح يرغب في التصرف بصفته </w:t>
            </w:r>
            <w:r w:rsidRPr="00085EC8">
              <w:rPr>
                <w:rFonts w:cstheme="minorHAnsi"/>
                <w:rtl/>
              </w:rPr>
              <w:lastRenderedPageBreak/>
              <w:t>بديلًا للمدير الأصلي الذي أرسل الإخطار.</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rPr>
              <w:lastRenderedPageBreak/>
              <w:t>R</w:t>
            </w:r>
            <w:r w:rsidRPr="00085EC8">
              <w:rPr>
                <w:rFonts w:eastAsia="Times New Roman" w:cstheme="minorHAnsi"/>
                <w:b/>
                <w:bCs/>
                <w:color w:val="231F20"/>
                <w:spacing w:val="-1"/>
              </w:rPr>
              <w:t>i</w:t>
            </w:r>
            <w:r w:rsidRPr="00085EC8">
              <w:rPr>
                <w:rFonts w:eastAsia="Times New Roman" w:cstheme="minorHAnsi"/>
                <w:b/>
                <w:bCs/>
                <w:color w:val="231F20"/>
              </w:rPr>
              <w:t>ghts</w:t>
            </w:r>
            <w:r w:rsidRPr="00085EC8">
              <w:rPr>
                <w:rFonts w:eastAsia="Times New Roman" w:cstheme="minorHAnsi"/>
                <w:b/>
                <w:bCs/>
                <w:color w:val="231F20"/>
                <w:spacing w:val="36"/>
              </w:rPr>
              <w:t xml:space="preserve"> </w:t>
            </w:r>
            <w:r w:rsidRPr="00085EC8">
              <w:rPr>
                <w:rFonts w:eastAsia="Times New Roman" w:cstheme="minorHAnsi"/>
                <w:b/>
                <w:bCs/>
                <w:color w:val="231F20"/>
                <w:spacing w:val="-2"/>
              </w:rPr>
              <w:t>a</w:t>
            </w:r>
            <w:r w:rsidRPr="00085EC8">
              <w:rPr>
                <w:rFonts w:eastAsia="Times New Roman" w:cstheme="minorHAnsi"/>
                <w:b/>
                <w:bCs/>
                <w:color w:val="231F20"/>
              </w:rPr>
              <w:t>nd</w:t>
            </w:r>
            <w:r w:rsidRPr="00085EC8">
              <w:rPr>
                <w:rFonts w:eastAsia="Times New Roman" w:cstheme="minorHAnsi"/>
                <w:b/>
                <w:bCs/>
                <w:color w:val="231F20"/>
                <w:spacing w:val="35"/>
              </w:rPr>
              <w:t xml:space="preserve"> </w:t>
            </w:r>
            <w:r w:rsidRPr="00085EC8">
              <w:rPr>
                <w:rFonts w:eastAsia="Times New Roman" w:cstheme="minorHAnsi"/>
                <w:b/>
                <w:bCs/>
                <w:color w:val="231F20"/>
                <w:spacing w:val="-2"/>
              </w:rPr>
              <w:t>responsibilities</w:t>
            </w:r>
            <w:r w:rsidRPr="00085EC8">
              <w:rPr>
                <w:rFonts w:eastAsia="Times New Roman" w:cstheme="minorHAnsi"/>
                <w:b/>
                <w:bCs/>
                <w:color w:val="231F20"/>
                <w:spacing w:val="10"/>
                <w:w w:val="105"/>
              </w:rPr>
              <w:t xml:space="preserve"> </w:t>
            </w:r>
            <w:r w:rsidRPr="00085EC8">
              <w:rPr>
                <w:rFonts w:eastAsia="Times New Roman" w:cstheme="minorHAnsi"/>
                <w:b/>
                <w:bCs/>
                <w:color w:val="231F20"/>
              </w:rPr>
              <w:t>of</w:t>
            </w:r>
            <w:r w:rsidRPr="00085EC8">
              <w:rPr>
                <w:rFonts w:eastAsia="Times New Roman" w:cstheme="minorHAnsi"/>
                <w:b/>
                <w:bCs/>
                <w:color w:val="231F20"/>
                <w:spacing w:val="2"/>
              </w:rPr>
              <w:t xml:space="preserve"> </w:t>
            </w:r>
            <w:r w:rsidRPr="00085EC8">
              <w:rPr>
                <w:rFonts w:eastAsia="Times New Roman" w:cstheme="minorHAnsi"/>
                <w:b/>
                <w:bCs/>
                <w:color w:val="231F20"/>
                <w:w w:val="111"/>
              </w:rPr>
              <w:t>alte</w:t>
            </w:r>
            <w:r w:rsidRPr="00085EC8">
              <w:rPr>
                <w:rFonts w:eastAsia="Times New Roman" w:cstheme="minorHAnsi"/>
                <w:b/>
                <w:bCs/>
                <w:color w:val="231F20"/>
                <w:spacing w:val="-3"/>
                <w:w w:val="111"/>
              </w:rPr>
              <w:t>r</w:t>
            </w:r>
            <w:r w:rsidRPr="00085EC8">
              <w:rPr>
                <w:rFonts w:eastAsia="Times New Roman" w:cstheme="minorHAnsi"/>
                <w:b/>
                <w:bCs/>
                <w:color w:val="231F20"/>
                <w:w w:val="111"/>
              </w:rPr>
              <w:t>nate</w:t>
            </w:r>
            <w:r w:rsidRPr="00085EC8">
              <w:rPr>
                <w:rFonts w:eastAsia="Times New Roman" w:cstheme="minorHAnsi"/>
                <w:b/>
                <w:bCs/>
                <w:color w:val="231F20"/>
                <w:spacing w:val="-1"/>
                <w:w w:val="111"/>
              </w:rPr>
              <w:t xml:space="preserve"> </w:t>
            </w:r>
            <w:r w:rsidRPr="00085EC8">
              <w:rPr>
                <w:rFonts w:eastAsia="Times New Roman" w:cstheme="minorHAnsi"/>
                <w:b/>
                <w:bCs/>
                <w:color w:val="231F20"/>
                <w:w w:val="111"/>
              </w:rPr>
              <w:t>dir</w:t>
            </w:r>
            <w:r w:rsidRPr="00085EC8">
              <w:rPr>
                <w:rFonts w:eastAsia="Times New Roman" w:cstheme="minorHAnsi"/>
                <w:b/>
                <w:bCs/>
                <w:color w:val="231F20"/>
                <w:spacing w:val="-3"/>
                <w:w w:val="111"/>
              </w:rPr>
              <w:t>e</w:t>
            </w:r>
            <w:r w:rsidRPr="00085EC8">
              <w:rPr>
                <w:rFonts w:eastAsia="Times New Roman" w:cstheme="minorHAnsi"/>
                <w:b/>
                <w:bCs/>
                <w:color w:val="231F20"/>
                <w:w w:val="109"/>
              </w:rPr>
              <w:t>ctors</w:t>
            </w:r>
          </w:p>
        </w:tc>
        <w:tc>
          <w:tcPr>
            <w:tcW w:w="4059" w:type="dxa"/>
          </w:tcPr>
          <w:p w:rsidR="00E84E5F" w:rsidRPr="00085EC8" w:rsidRDefault="00E84E5F" w:rsidP="006774D8">
            <w:pPr>
              <w:bidi/>
              <w:rPr>
                <w:rFonts w:cstheme="minorHAnsi"/>
                <w:b/>
                <w:bCs/>
                <w:rtl/>
              </w:rPr>
            </w:pPr>
            <w:r w:rsidRPr="00085EC8">
              <w:rPr>
                <w:rFonts w:cstheme="minorHAnsi"/>
                <w:b/>
                <w:bCs/>
                <w:rtl/>
              </w:rPr>
              <w:t>حقوق المديرين البديلين وواجباتهم</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49"/>
                <w:sz w:val="22"/>
                <w:szCs w:val="22"/>
              </w:rPr>
              <w:t xml:space="preserve"> </w:t>
            </w:r>
            <w:r w:rsidRPr="00085EC8">
              <w:rPr>
                <w:rFonts w:asciiTheme="minorHAnsi" w:eastAsia="Times New Roman" w:hAnsiTheme="minorHAnsi" w:cstheme="minorHAnsi"/>
                <w:color w:val="231F20"/>
                <w:sz w:val="22"/>
                <w:szCs w:val="22"/>
              </w:rPr>
              <w:t>alternate</w:t>
            </w:r>
            <w:r w:rsidRPr="00085EC8">
              <w:rPr>
                <w:rFonts w:asciiTheme="minorHAnsi" w:eastAsia="Times New Roman" w:hAnsiTheme="minorHAnsi" w:cstheme="minorHAnsi"/>
                <w:color w:val="231F20"/>
                <w:spacing w:val="48"/>
                <w:sz w:val="22"/>
                <w:szCs w:val="22"/>
              </w:rPr>
              <w:t xml:space="preserve"> </w:t>
            </w:r>
            <w:r w:rsidRPr="00085EC8">
              <w:rPr>
                <w:rFonts w:asciiTheme="minorHAnsi" w:eastAsia="Times New Roman" w:hAnsiTheme="minorHAnsi" w:cstheme="minorHAnsi"/>
                <w:color w:val="231F20"/>
                <w:sz w:val="22"/>
                <w:szCs w:val="22"/>
              </w:rPr>
              <w:t>director</w:t>
            </w:r>
            <w:r w:rsidRPr="00085EC8">
              <w:rPr>
                <w:rFonts w:asciiTheme="minorHAnsi" w:eastAsia="Times New Roman" w:hAnsiTheme="minorHAnsi" w:cstheme="minorHAnsi"/>
                <w:color w:val="231F20"/>
                <w:spacing w:val="48"/>
                <w:sz w:val="22"/>
                <w:szCs w:val="22"/>
              </w:rPr>
              <w:t xml:space="preserve"> </w:t>
            </w:r>
            <w:r w:rsidRPr="00085EC8">
              <w:rPr>
                <w:rFonts w:asciiTheme="minorHAnsi" w:eastAsia="Times New Roman" w:hAnsiTheme="minorHAnsi" w:cstheme="minorHAnsi"/>
                <w:color w:val="231F20"/>
                <w:sz w:val="22"/>
                <w:szCs w:val="22"/>
              </w:rPr>
              <w:t>has</w:t>
            </w:r>
            <w:r w:rsidRPr="00085EC8">
              <w:rPr>
                <w:rFonts w:asciiTheme="minorHAnsi" w:eastAsia="Times New Roman" w:hAnsiTheme="minorHAnsi" w:cstheme="minorHAnsi"/>
                <w:color w:val="231F20"/>
                <w:spacing w:val="48"/>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48"/>
                <w:sz w:val="22"/>
                <w:szCs w:val="22"/>
              </w:rPr>
              <w:t xml:space="preserve"> </w:t>
            </w:r>
            <w:r w:rsidRPr="00085EC8">
              <w:rPr>
                <w:rFonts w:asciiTheme="minorHAnsi" w:eastAsia="Times New Roman" w:hAnsiTheme="minorHAnsi" w:cstheme="minorHAnsi"/>
                <w:color w:val="231F20"/>
                <w:sz w:val="22"/>
                <w:szCs w:val="22"/>
              </w:rPr>
              <w:t>sa</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48"/>
                <w:sz w:val="22"/>
                <w:szCs w:val="22"/>
              </w:rPr>
              <w:t xml:space="preserve"> </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ghts,</w:t>
            </w:r>
            <w:r w:rsidRPr="00085EC8">
              <w:rPr>
                <w:rFonts w:asciiTheme="minorHAnsi" w:eastAsia="Times New Roman" w:hAnsiTheme="minorHAnsi" w:cstheme="minorHAnsi"/>
                <w:color w:val="231F20"/>
                <w:spacing w:val="47"/>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48"/>
                <w:sz w:val="22"/>
                <w:szCs w:val="22"/>
              </w:rPr>
              <w:t xml:space="preserve"> </w:t>
            </w:r>
            <w:r w:rsidRPr="00085EC8">
              <w:rPr>
                <w:rFonts w:asciiTheme="minorHAnsi" w:eastAsia="Times New Roman" w:hAnsiTheme="minorHAnsi" w:cstheme="minorHAnsi"/>
                <w:color w:val="231F20"/>
                <w:sz w:val="22"/>
                <w:szCs w:val="22"/>
              </w:rPr>
              <w:t>relat</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48"/>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48"/>
                <w:sz w:val="22"/>
                <w:szCs w:val="22"/>
              </w:rPr>
              <w:t xml:space="preserve"> </w:t>
            </w:r>
            <w:r w:rsidRPr="00085EC8">
              <w:rPr>
                <w:rFonts w:asciiTheme="minorHAnsi" w:eastAsia="Times New Roman" w:hAnsiTheme="minorHAnsi" w:cstheme="minorHAnsi"/>
                <w:color w:val="231F20"/>
                <w:sz w:val="22"/>
                <w:szCs w:val="22"/>
              </w:rPr>
              <w:t>any</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pacing w:val="44"/>
                <w:sz w:val="22"/>
                <w:szCs w:val="22"/>
              </w:rPr>
              <w:tab/>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rectors’</w:t>
            </w:r>
            <w:r w:rsidRPr="00085EC8">
              <w:rPr>
                <w:rFonts w:asciiTheme="minorHAnsi" w:eastAsia="Times New Roman" w:hAnsiTheme="minorHAnsi" w:cstheme="minorHAnsi"/>
                <w:color w:val="231F20"/>
                <w:spacing w:val="51"/>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ng</w:t>
            </w:r>
            <w:r w:rsidRPr="00085EC8">
              <w:rPr>
                <w:rFonts w:asciiTheme="minorHAnsi" w:eastAsia="Times New Roman" w:hAnsiTheme="minorHAnsi" w:cstheme="minorHAnsi"/>
                <w:color w:val="231F20"/>
                <w:spacing w:val="48"/>
                <w:sz w:val="22"/>
                <w:szCs w:val="22"/>
              </w:rPr>
              <w:t xml:space="preserve"> </w:t>
            </w:r>
            <w:r w:rsidRPr="00085EC8">
              <w:rPr>
                <w:rFonts w:asciiTheme="minorHAnsi" w:eastAsia="Times New Roman" w:hAnsiTheme="minorHAnsi" w:cstheme="minorHAnsi"/>
                <w:color w:val="231F20"/>
                <w:sz w:val="22"/>
                <w:szCs w:val="22"/>
              </w:rPr>
              <w:t xml:space="preserve">or </w:t>
            </w:r>
            <w:r w:rsidRPr="00085EC8">
              <w:rPr>
                <w:rFonts w:asciiTheme="minorHAnsi" w:hAnsiTheme="minorHAnsi" w:cstheme="minorHAnsi"/>
                <w:sz w:val="22"/>
                <w:szCs w:val="22"/>
              </w:rPr>
              <w:t>directors’</w:t>
            </w:r>
            <w:r w:rsidRPr="00085EC8">
              <w:rPr>
                <w:rFonts w:asciiTheme="minorHAnsi" w:eastAsia="Times New Roman" w:hAnsiTheme="minorHAnsi" w:cstheme="minorHAnsi"/>
                <w:color w:val="231F20"/>
                <w:sz w:val="22"/>
                <w:szCs w:val="22"/>
              </w:rPr>
              <w:t xml:space="preserve"> written resolution,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 xml:space="preserve">the alternate’s </w:t>
            </w:r>
            <w:r w:rsidRPr="00085EC8">
              <w:rPr>
                <w:rFonts w:asciiTheme="minorHAnsi" w:eastAsia="Times New Roman" w:hAnsiTheme="minorHAnsi" w:cstheme="minorHAnsi"/>
                <w:color w:val="231F20"/>
                <w:sz w:val="22"/>
                <w:szCs w:val="22"/>
              </w:rPr>
              <w:tab/>
              <w:t>appointor.</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يكون للمدير البديل الحقوق ذاتها المرتبطة بأي اجتماع للمديرين أو بقرار خطي للمديرين، المتاحة للمدير الأصلي.</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Except as 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articles speci</w:t>
            </w:r>
            <w:r w:rsidRPr="00085EC8">
              <w:rPr>
                <w:rFonts w:asciiTheme="minorHAnsi" w:eastAsia="Times New Roman" w:hAnsiTheme="minorHAnsi" w:cstheme="minorHAnsi"/>
                <w:color w:val="231F20"/>
                <w:spacing w:val="2"/>
                <w:sz w:val="22"/>
                <w:szCs w:val="22"/>
              </w:rPr>
              <w:t>f</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w:t>
            </w:r>
            <w:r w:rsidRPr="00085EC8">
              <w:rPr>
                <w:rFonts w:asciiTheme="minorHAnsi" w:eastAsia="Times New Roman" w:hAnsiTheme="minorHAnsi" w:cstheme="minorHAnsi"/>
                <w:color w:val="231F20"/>
                <w:spacing w:val="-2"/>
                <w:sz w:val="22"/>
                <w:szCs w:val="22"/>
              </w:rPr>
              <w:t>t</w:t>
            </w:r>
            <w:r w:rsidRPr="00085EC8">
              <w:rPr>
                <w:rFonts w:asciiTheme="minorHAnsi" w:eastAsia="Times New Roman" w:hAnsiTheme="minorHAnsi" w:cstheme="minorHAnsi"/>
                <w:color w:val="231F20"/>
                <w:sz w:val="22"/>
                <w:szCs w:val="22"/>
              </w:rPr>
              <w:t xml:space="preserve">herwise, alternate directors— </w:t>
            </w:r>
          </w:p>
        </w:tc>
        <w:tc>
          <w:tcPr>
            <w:tcW w:w="4059" w:type="dxa"/>
          </w:tcPr>
          <w:p w:rsidR="00E84E5F" w:rsidRPr="00085EC8" w:rsidRDefault="00E84E5F" w:rsidP="006774D8">
            <w:pPr>
              <w:bidi/>
              <w:jc w:val="both"/>
              <w:rPr>
                <w:rFonts w:cstheme="minorHAnsi"/>
                <w:rtl/>
              </w:rPr>
            </w:pPr>
            <w:r w:rsidRPr="00085EC8">
              <w:rPr>
                <w:rFonts w:cstheme="minorHAnsi"/>
                <w:rtl/>
              </w:rPr>
              <w:t xml:space="preserve">(2) باستثناء ما ينص النظام الأساسي عليه خلاف ذلك، فإن المديرين البديلين ــ </w:t>
            </w:r>
          </w:p>
        </w:tc>
      </w:tr>
      <w:tr w:rsidR="00E84E5F" w:rsidRPr="00085EC8" w:rsidTr="003E1A6C">
        <w:tc>
          <w:tcPr>
            <w:tcW w:w="4957" w:type="dxa"/>
          </w:tcPr>
          <w:p w:rsidR="00E84E5F" w:rsidRPr="00085EC8" w:rsidRDefault="00E84E5F" w:rsidP="006774D8">
            <w:pPr>
              <w:pStyle w:val="Heading4"/>
              <w:ind w:left="2160"/>
              <w:outlineLvl w:val="3"/>
              <w:rPr>
                <w:rFonts w:asciiTheme="minorHAnsi" w:hAnsiTheme="minorHAnsi" w:cstheme="minorHAnsi"/>
                <w:sz w:val="22"/>
              </w:rPr>
            </w:pPr>
            <w:r w:rsidRPr="00085EC8">
              <w:rPr>
                <w:rFonts w:asciiTheme="minorHAnsi" w:hAnsiTheme="minorHAnsi" w:cstheme="minorHAnsi"/>
                <w:sz w:val="22"/>
              </w:rPr>
              <w:t>are dee</w:t>
            </w:r>
            <w:r w:rsidRPr="00085EC8">
              <w:rPr>
                <w:rFonts w:asciiTheme="minorHAnsi" w:hAnsiTheme="minorHAnsi" w:cstheme="minorHAnsi"/>
                <w:spacing w:val="-3"/>
                <w:sz w:val="22"/>
              </w:rPr>
              <w:t>m</w:t>
            </w:r>
            <w:r w:rsidRPr="00085EC8">
              <w:rPr>
                <w:rFonts w:asciiTheme="minorHAnsi" w:hAnsiTheme="minorHAnsi" w:cstheme="minorHAnsi"/>
                <w:sz w:val="22"/>
              </w:rPr>
              <w:t xml:space="preserve">ed for all purposes </w:t>
            </w:r>
            <w:r w:rsidRPr="00085EC8">
              <w:rPr>
                <w:rFonts w:asciiTheme="minorHAnsi" w:hAnsiTheme="minorHAnsi" w:cstheme="minorHAnsi"/>
                <w:spacing w:val="-3"/>
                <w:sz w:val="22"/>
              </w:rPr>
              <w:t>t</w:t>
            </w:r>
            <w:r w:rsidRPr="00085EC8">
              <w:rPr>
                <w:rFonts w:asciiTheme="minorHAnsi" w:hAnsiTheme="minorHAnsi" w:cstheme="minorHAnsi"/>
                <w:sz w:val="22"/>
              </w:rPr>
              <w:t>o be directors,</w:t>
            </w:r>
          </w:p>
        </w:tc>
        <w:tc>
          <w:tcPr>
            <w:tcW w:w="4059" w:type="dxa"/>
          </w:tcPr>
          <w:p w:rsidR="00E84E5F" w:rsidRPr="00085EC8" w:rsidRDefault="00E84E5F" w:rsidP="006774D8">
            <w:pPr>
              <w:pStyle w:val="ListParagraph"/>
              <w:numPr>
                <w:ilvl w:val="0"/>
                <w:numId w:val="64"/>
              </w:numPr>
              <w:bidi/>
              <w:jc w:val="both"/>
              <w:rPr>
                <w:rFonts w:cstheme="minorHAnsi"/>
                <w:rtl/>
              </w:rPr>
            </w:pPr>
            <w:r w:rsidRPr="00085EC8">
              <w:rPr>
                <w:rFonts w:cstheme="minorHAnsi"/>
                <w:rtl/>
              </w:rPr>
              <w:t>يُعتبروا لجميع الأغراض مديرين،</w:t>
            </w:r>
          </w:p>
        </w:tc>
      </w:tr>
      <w:tr w:rsidR="00E84E5F" w:rsidRPr="00085EC8" w:rsidTr="003E1A6C">
        <w:tc>
          <w:tcPr>
            <w:tcW w:w="4957" w:type="dxa"/>
          </w:tcPr>
          <w:p w:rsidR="00E84E5F" w:rsidRPr="00085EC8" w:rsidRDefault="00E84E5F" w:rsidP="006774D8">
            <w:pPr>
              <w:pStyle w:val="Heading4"/>
              <w:ind w:left="2160"/>
              <w:outlineLvl w:val="3"/>
              <w:rPr>
                <w:rFonts w:asciiTheme="minorHAnsi" w:hAnsiTheme="minorHAnsi" w:cstheme="minorHAnsi"/>
                <w:sz w:val="22"/>
              </w:rPr>
            </w:pPr>
            <w:r w:rsidRPr="00085EC8">
              <w:rPr>
                <w:rFonts w:asciiTheme="minorHAnsi" w:hAnsiTheme="minorHAnsi" w:cstheme="minorHAnsi"/>
                <w:sz w:val="22"/>
              </w:rPr>
              <w:t>are liable for their own acts and omissions,</w:t>
            </w:r>
          </w:p>
        </w:tc>
        <w:tc>
          <w:tcPr>
            <w:tcW w:w="4059" w:type="dxa"/>
          </w:tcPr>
          <w:p w:rsidR="00E84E5F" w:rsidRPr="00085EC8" w:rsidRDefault="00E84E5F" w:rsidP="006774D8">
            <w:pPr>
              <w:pStyle w:val="ListParagraph"/>
              <w:numPr>
                <w:ilvl w:val="0"/>
                <w:numId w:val="64"/>
              </w:numPr>
              <w:bidi/>
              <w:jc w:val="both"/>
              <w:rPr>
                <w:rFonts w:cstheme="minorHAnsi"/>
                <w:rtl/>
              </w:rPr>
            </w:pPr>
            <w:r w:rsidRPr="00085EC8">
              <w:rPr>
                <w:rFonts w:cstheme="minorHAnsi"/>
                <w:rtl/>
              </w:rPr>
              <w:t>يتحملون المسؤولية عن أفعالهم وتقصيرهم،</w:t>
            </w:r>
          </w:p>
        </w:tc>
      </w:tr>
      <w:tr w:rsidR="00E84E5F" w:rsidRPr="00085EC8" w:rsidTr="003E1A6C">
        <w:tc>
          <w:tcPr>
            <w:tcW w:w="4957" w:type="dxa"/>
          </w:tcPr>
          <w:p w:rsidR="00E84E5F" w:rsidRPr="00085EC8" w:rsidRDefault="00E84E5F" w:rsidP="006774D8">
            <w:pPr>
              <w:pStyle w:val="Heading4"/>
              <w:ind w:left="2160"/>
              <w:outlineLvl w:val="3"/>
              <w:rPr>
                <w:rFonts w:asciiTheme="minorHAnsi" w:hAnsiTheme="minorHAnsi" w:cstheme="minorHAnsi"/>
                <w:sz w:val="22"/>
              </w:rPr>
            </w:pPr>
            <w:r w:rsidRPr="00085EC8">
              <w:rPr>
                <w:rFonts w:asciiTheme="minorHAnsi" w:hAnsiTheme="minorHAnsi" w:cstheme="minorHAnsi"/>
                <w:sz w:val="22"/>
              </w:rPr>
              <w:t>are subject to the same restrictions as their appointors, and</w:t>
            </w:r>
          </w:p>
        </w:tc>
        <w:tc>
          <w:tcPr>
            <w:tcW w:w="4059" w:type="dxa"/>
          </w:tcPr>
          <w:p w:rsidR="00E84E5F" w:rsidRPr="00085EC8" w:rsidRDefault="00E84E5F" w:rsidP="006774D8">
            <w:pPr>
              <w:pStyle w:val="ListParagraph"/>
              <w:numPr>
                <w:ilvl w:val="0"/>
                <w:numId w:val="64"/>
              </w:numPr>
              <w:bidi/>
              <w:jc w:val="both"/>
              <w:rPr>
                <w:rFonts w:cstheme="minorHAnsi"/>
                <w:rtl/>
              </w:rPr>
            </w:pPr>
            <w:r w:rsidRPr="00085EC8">
              <w:rPr>
                <w:rFonts w:cstheme="minorHAnsi"/>
                <w:rtl/>
              </w:rPr>
              <w:t>يخضعون للقيود ذاتها التي يخضع لها المديرون الأصليون، و</w:t>
            </w:r>
          </w:p>
        </w:tc>
      </w:tr>
      <w:tr w:rsidR="00E84E5F" w:rsidRPr="00085EC8" w:rsidTr="003E1A6C">
        <w:tc>
          <w:tcPr>
            <w:tcW w:w="4957" w:type="dxa"/>
          </w:tcPr>
          <w:p w:rsidR="00E84E5F" w:rsidRPr="00085EC8" w:rsidRDefault="00E84E5F" w:rsidP="006774D8">
            <w:pPr>
              <w:pStyle w:val="Heading4"/>
              <w:ind w:left="2160"/>
              <w:outlineLvl w:val="3"/>
              <w:rPr>
                <w:rFonts w:asciiTheme="minorHAnsi" w:hAnsiTheme="minorHAnsi" w:cstheme="minorHAnsi"/>
                <w:sz w:val="22"/>
              </w:rPr>
            </w:pPr>
            <w:r w:rsidRPr="00085EC8">
              <w:rPr>
                <w:rFonts w:asciiTheme="minorHAnsi" w:hAnsiTheme="minorHAnsi" w:cstheme="minorHAnsi"/>
                <w:sz w:val="22"/>
              </w:rPr>
              <w:t>are not dee</w:t>
            </w:r>
            <w:r w:rsidRPr="00085EC8">
              <w:rPr>
                <w:rFonts w:asciiTheme="minorHAnsi" w:hAnsiTheme="minorHAnsi" w:cstheme="minorHAnsi"/>
                <w:spacing w:val="-3"/>
                <w:sz w:val="22"/>
              </w:rPr>
              <w:t>m</w:t>
            </w:r>
            <w:r w:rsidRPr="00085EC8">
              <w:rPr>
                <w:rFonts w:asciiTheme="minorHAnsi" w:hAnsiTheme="minorHAnsi" w:cstheme="minorHAnsi"/>
                <w:sz w:val="22"/>
              </w:rPr>
              <w:t xml:space="preserve">ed to be </w:t>
            </w:r>
            <w:r w:rsidRPr="00085EC8">
              <w:rPr>
                <w:rFonts w:asciiTheme="minorHAnsi" w:hAnsiTheme="minorHAnsi" w:cstheme="minorHAnsi"/>
                <w:spacing w:val="-3"/>
                <w:sz w:val="22"/>
              </w:rPr>
              <w:t>a</w:t>
            </w:r>
            <w:r w:rsidRPr="00085EC8">
              <w:rPr>
                <w:rFonts w:asciiTheme="minorHAnsi" w:hAnsiTheme="minorHAnsi" w:cstheme="minorHAnsi"/>
                <w:sz w:val="22"/>
              </w:rPr>
              <w:t>gents</w:t>
            </w:r>
            <w:r w:rsidRPr="00085EC8">
              <w:rPr>
                <w:rFonts w:asciiTheme="minorHAnsi" w:hAnsiTheme="minorHAnsi" w:cstheme="minorHAnsi"/>
                <w:spacing w:val="-2"/>
                <w:sz w:val="22"/>
              </w:rPr>
              <w:t xml:space="preserve"> </w:t>
            </w:r>
            <w:r w:rsidRPr="00085EC8">
              <w:rPr>
                <w:rFonts w:asciiTheme="minorHAnsi" w:hAnsiTheme="minorHAnsi" w:cstheme="minorHAnsi"/>
                <w:sz w:val="22"/>
              </w:rPr>
              <w:t xml:space="preserve">of or for their appointors. </w:t>
            </w:r>
          </w:p>
        </w:tc>
        <w:tc>
          <w:tcPr>
            <w:tcW w:w="4059" w:type="dxa"/>
          </w:tcPr>
          <w:p w:rsidR="00E84E5F" w:rsidRPr="00085EC8" w:rsidRDefault="00E84E5F" w:rsidP="006774D8">
            <w:pPr>
              <w:pStyle w:val="ListParagraph"/>
              <w:numPr>
                <w:ilvl w:val="0"/>
                <w:numId w:val="64"/>
              </w:numPr>
              <w:bidi/>
              <w:jc w:val="both"/>
              <w:rPr>
                <w:rFonts w:cstheme="minorHAnsi"/>
                <w:rtl/>
              </w:rPr>
            </w:pPr>
            <w:r w:rsidRPr="00085EC8">
              <w:rPr>
                <w:rFonts w:cstheme="minorHAnsi"/>
                <w:rtl/>
              </w:rPr>
              <w:t xml:space="preserve">لا يُعدون وكلاء عن المديرين الأصليين. </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(3)</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pers</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 xml:space="preserve">n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ho is an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alternate</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director but not</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a director—</w:t>
            </w:r>
          </w:p>
        </w:tc>
        <w:tc>
          <w:tcPr>
            <w:tcW w:w="4059" w:type="dxa"/>
          </w:tcPr>
          <w:p w:rsidR="00E84E5F" w:rsidRPr="00085EC8" w:rsidRDefault="00E84E5F" w:rsidP="006774D8">
            <w:pPr>
              <w:bidi/>
              <w:jc w:val="both"/>
              <w:rPr>
                <w:rFonts w:cstheme="minorHAnsi"/>
                <w:rtl/>
              </w:rPr>
            </w:pPr>
            <w:r w:rsidRPr="00085EC8">
              <w:rPr>
                <w:rFonts w:cstheme="minorHAnsi"/>
                <w:rtl/>
              </w:rPr>
              <w:t>(3) يجوز للشخص الذي يُعين مديرًا بديلًا لا مديرًا ـ</w:t>
            </w:r>
          </w:p>
        </w:tc>
      </w:tr>
      <w:tr w:rsidR="00E84E5F" w:rsidRPr="00085EC8" w:rsidTr="003E1A6C">
        <w:tc>
          <w:tcPr>
            <w:tcW w:w="4957" w:type="dxa"/>
          </w:tcPr>
          <w:p w:rsidR="00E84E5F" w:rsidRPr="00085EC8" w:rsidRDefault="00E84E5F" w:rsidP="006774D8">
            <w:pPr>
              <w:pStyle w:val="Heading4"/>
              <w:numPr>
                <w:ilvl w:val="3"/>
                <w:numId w:val="34"/>
              </w:numPr>
              <w:ind w:left="2160"/>
              <w:outlineLvl w:val="3"/>
              <w:rPr>
                <w:rFonts w:asciiTheme="minorHAnsi" w:hAnsiTheme="minorHAnsi" w:cstheme="minorHAnsi"/>
                <w:sz w:val="22"/>
              </w:rPr>
            </w:pP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pacing w:val="2"/>
                <w:sz w:val="22"/>
              </w:rPr>
              <w:t>a</w:t>
            </w:r>
            <w:r w:rsidRPr="00085EC8">
              <w:rPr>
                <w:rFonts w:asciiTheme="minorHAnsi" w:eastAsia="Times New Roman" w:hAnsiTheme="minorHAnsi" w:cstheme="minorHAnsi"/>
                <w:color w:val="231F20"/>
                <w:sz w:val="22"/>
              </w:rPr>
              <w:t>y be</w:t>
            </w:r>
            <w:r w:rsidRPr="00085EC8">
              <w:rPr>
                <w:rFonts w:asciiTheme="minorHAnsi" w:eastAsia="Times New Roman" w:hAnsiTheme="minorHAnsi" w:cstheme="minorHAnsi"/>
                <w:color w:val="231F20"/>
                <w:spacing w:val="4"/>
                <w:sz w:val="22"/>
              </w:rPr>
              <w:t xml:space="preserve"> </w:t>
            </w:r>
            <w:r w:rsidRPr="00085EC8">
              <w:rPr>
                <w:rFonts w:asciiTheme="minorHAnsi" w:hAnsiTheme="minorHAnsi" w:cstheme="minorHAnsi"/>
                <w:sz w:val="22"/>
              </w:rPr>
              <w:t>counted as participating for the purposes of determining whether a quorum is participating (but only if that person’s appointor is not participating), and</w:t>
            </w:r>
          </w:p>
        </w:tc>
        <w:tc>
          <w:tcPr>
            <w:tcW w:w="4059" w:type="dxa"/>
          </w:tcPr>
          <w:p w:rsidR="00E84E5F" w:rsidRPr="00085EC8" w:rsidRDefault="00E84E5F" w:rsidP="006774D8">
            <w:pPr>
              <w:pStyle w:val="ListParagraph"/>
              <w:numPr>
                <w:ilvl w:val="0"/>
                <w:numId w:val="65"/>
              </w:numPr>
              <w:bidi/>
              <w:jc w:val="both"/>
              <w:rPr>
                <w:rFonts w:cstheme="minorHAnsi"/>
                <w:rtl/>
              </w:rPr>
            </w:pPr>
            <w:r w:rsidRPr="00085EC8">
              <w:rPr>
                <w:rFonts w:cstheme="minorHAnsi"/>
                <w:rtl/>
              </w:rPr>
              <w:t>أن يحتسب مشاركًا لأغراض تحديد استيفاء النصاب القانوني في المشاركة (ولكن فقط في حال إذا كان المدير الأصلي الذي عين ذلك الشخص غير مشارك)، و</w:t>
            </w:r>
          </w:p>
        </w:tc>
      </w:tr>
      <w:tr w:rsidR="00E84E5F" w:rsidRPr="00085EC8" w:rsidTr="003E1A6C">
        <w:tc>
          <w:tcPr>
            <w:tcW w:w="4957" w:type="dxa"/>
          </w:tcPr>
          <w:p w:rsidR="00E84E5F" w:rsidRPr="00085EC8" w:rsidRDefault="00E84E5F" w:rsidP="006774D8">
            <w:pPr>
              <w:pStyle w:val="Heading4"/>
              <w:ind w:left="2160"/>
              <w:outlineLvl w:val="3"/>
              <w:rPr>
                <w:rFonts w:asciiTheme="minorHAnsi" w:eastAsia="Times New Roman" w:hAnsiTheme="minorHAnsi" w:cstheme="minorHAnsi"/>
                <w:sz w:val="22"/>
              </w:rPr>
            </w:pPr>
            <w:r w:rsidRPr="00085EC8">
              <w:rPr>
                <w:rFonts w:asciiTheme="minorHAnsi" w:hAnsiTheme="minorHAnsi" w:cstheme="minorHAnsi"/>
                <w:sz w:val="22"/>
              </w:rPr>
              <w:t>may sign a written resolution (but only if it is not signed or to be signed by that person’s</w:t>
            </w:r>
            <w:r w:rsidR="006308F6" w:rsidRPr="00085EC8">
              <w:rPr>
                <w:rFonts w:asciiTheme="minorHAnsi" w:eastAsia="Times New Roman" w:hAnsiTheme="minorHAnsi" w:cstheme="minorHAnsi"/>
                <w:color w:val="231F20"/>
                <w:sz w:val="22"/>
              </w:rPr>
              <w:t xml:space="preserve"> appointor),</w:t>
            </w:r>
          </w:p>
        </w:tc>
        <w:tc>
          <w:tcPr>
            <w:tcW w:w="4059" w:type="dxa"/>
          </w:tcPr>
          <w:p w:rsidR="00E84E5F" w:rsidRPr="00085EC8" w:rsidRDefault="00E84E5F" w:rsidP="006774D8">
            <w:pPr>
              <w:pStyle w:val="ListParagraph"/>
              <w:numPr>
                <w:ilvl w:val="0"/>
                <w:numId w:val="65"/>
              </w:numPr>
              <w:bidi/>
              <w:jc w:val="both"/>
              <w:rPr>
                <w:rFonts w:cstheme="minorHAnsi"/>
                <w:rtl/>
              </w:rPr>
            </w:pPr>
            <w:r w:rsidRPr="00085EC8">
              <w:rPr>
                <w:rFonts w:cstheme="minorHAnsi"/>
                <w:rtl/>
              </w:rPr>
              <w:t>أن يوقع على قرار خطي (لكن فقط في حال إذا لم يوقع عليه المدير الأصلي أو ينب</w:t>
            </w:r>
            <w:r w:rsidR="00D77EBB" w:rsidRPr="00085EC8">
              <w:rPr>
                <w:rFonts w:cstheme="minorHAnsi"/>
                <w:rtl/>
              </w:rPr>
              <w:t>غي أن يوقع عليه المدير الأصلي</w:t>
            </w:r>
            <w:r w:rsidR="006308F6" w:rsidRPr="00085EC8">
              <w:rPr>
                <w:rFonts w:cstheme="minorHAnsi"/>
                <w:rtl/>
              </w:rPr>
              <w:t>)</w:t>
            </w:r>
            <w:r w:rsidR="006308F6" w:rsidRPr="00085EC8">
              <w:rPr>
                <w:rFonts w:cstheme="minorHAnsi"/>
                <w:rtl/>
                <w:lang w:bidi="ar-AE"/>
              </w:rPr>
              <w:t>،</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rPr>
            </w:pPr>
            <w:r w:rsidRPr="00085EC8">
              <w:rPr>
                <w:rFonts w:eastAsia="Times New Roman" w:cstheme="minorHAnsi"/>
                <w:color w:val="231F20"/>
                <w:spacing w:val="1"/>
              </w:rPr>
              <w:t>N</w:t>
            </w:r>
            <w:r w:rsidRPr="00085EC8">
              <w:rPr>
                <w:rFonts w:eastAsia="Times New Roman" w:cstheme="minorHAnsi"/>
                <w:color w:val="231F20"/>
              </w:rPr>
              <w:t xml:space="preserve">o alternate </w:t>
            </w:r>
            <w:r w:rsidRPr="00085EC8">
              <w:rPr>
                <w:rFonts w:eastAsia="Times New Roman" w:cstheme="minorHAnsi"/>
                <w:color w:val="231F20"/>
                <w:spacing w:val="-3"/>
              </w:rPr>
              <w:t>m</w:t>
            </w:r>
            <w:r w:rsidRPr="00085EC8">
              <w:rPr>
                <w:rFonts w:eastAsia="Times New Roman" w:cstheme="minorHAnsi"/>
                <w:color w:val="231F20"/>
                <w:spacing w:val="2"/>
              </w:rPr>
              <w:t>a</w:t>
            </w:r>
            <w:r w:rsidRPr="00085EC8">
              <w:rPr>
                <w:rFonts w:eastAsia="Times New Roman" w:cstheme="minorHAnsi"/>
                <w:color w:val="231F20"/>
              </w:rPr>
              <w:t>y</w:t>
            </w:r>
            <w:r w:rsidRPr="00085EC8">
              <w:rPr>
                <w:rFonts w:eastAsia="Times New Roman" w:cstheme="minorHAnsi"/>
                <w:color w:val="231F20"/>
                <w:spacing w:val="-4"/>
              </w:rPr>
              <w:t xml:space="preserve"> </w:t>
            </w:r>
            <w:r w:rsidRPr="00085EC8">
              <w:rPr>
                <w:rFonts w:eastAsia="Times New Roman" w:cstheme="minorHAnsi"/>
                <w:color w:val="231F20"/>
              </w:rPr>
              <w:t>be counted</w:t>
            </w:r>
            <w:r w:rsidRPr="00085EC8">
              <w:rPr>
                <w:rFonts w:eastAsia="Times New Roman" w:cstheme="minorHAnsi"/>
                <w:color w:val="231F20"/>
                <w:spacing w:val="-2"/>
              </w:rPr>
              <w:t xml:space="preserve"> </w:t>
            </w:r>
            <w:r w:rsidRPr="00085EC8">
              <w:rPr>
                <w:rFonts w:eastAsia="Times New Roman" w:cstheme="minorHAnsi"/>
                <w:color w:val="231F20"/>
              </w:rPr>
              <w:t xml:space="preserve">as </w:t>
            </w:r>
            <w:r w:rsidRPr="00085EC8">
              <w:rPr>
                <w:rFonts w:eastAsia="Times New Roman" w:cstheme="minorHAnsi"/>
                <w:color w:val="231F20"/>
                <w:spacing w:val="-3"/>
              </w:rPr>
              <w:t>m</w:t>
            </w:r>
            <w:r w:rsidRPr="00085EC8">
              <w:rPr>
                <w:rFonts w:eastAsia="Times New Roman" w:cstheme="minorHAnsi"/>
                <w:color w:val="231F20"/>
              </w:rPr>
              <w:t>ore than one director f</w:t>
            </w:r>
            <w:r w:rsidRPr="00085EC8">
              <w:rPr>
                <w:rFonts w:eastAsia="Times New Roman" w:cstheme="minorHAnsi"/>
                <w:color w:val="231F20"/>
                <w:spacing w:val="-2"/>
              </w:rPr>
              <w:t>o</w:t>
            </w:r>
            <w:r w:rsidRPr="00085EC8">
              <w:rPr>
                <w:rFonts w:eastAsia="Times New Roman" w:cstheme="minorHAnsi"/>
                <w:color w:val="231F20"/>
              </w:rPr>
              <w:t>r such pur</w:t>
            </w:r>
            <w:r w:rsidRPr="00085EC8">
              <w:rPr>
                <w:rFonts w:eastAsia="Times New Roman" w:cstheme="minorHAnsi"/>
                <w:color w:val="231F20"/>
                <w:spacing w:val="-2"/>
              </w:rPr>
              <w:t>p</w:t>
            </w:r>
            <w:r w:rsidRPr="00085EC8">
              <w:rPr>
                <w:rFonts w:eastAsia="Times New Roman" w:cstheme="minorHAnsi"/>
                <w:color w:val="231F20"/>
              </w:rPr>
              <w:t>oses.</w:t>
            </w:r>
          </w:p>
        </w:tc>
        <w:tc>
          <w:tcPr>
            <w:tcW w:w="4059" w:type="dxa"/>
          </w:tcPr>
          <w:p w:rsidR="00E84E5F" w:rsidRPr="00085EC8" w:rsidRDefault="00E84E5F" w:rsidP="006774D8">
            <w:pPr>
              <w:bidi/>
              <w:jc w:val="both"/>
              <w:rPr>
                <w:rFonts w:cstheme="minorHAnsi"/>
                <w:rtl/>
              </w:rPr>
            </w:pPr>
            <w:r w:rsidRPr="00085EC8">
              <w:rPr>
                <w:rFonts w:cstheme="minorHAnsi"/>
                <w:rtl/>
              </w:rPr>
              <w:t>ولا يجوز أن يُحتسب أي مدير بديل على أنه أكثر من مدير لتلك الأغراض.</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(4)</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alternate</w:t>
            </w:r>
            <w:r w:rsidRPr="00085EC8">
              <w:rPr>
                <w:rFonts w:asciiTheme="minorHAnsi" w:eastAsia="Times New Roman" w:hAnsiTheme="minorHAnsi" w:cstheme="minorHAnsi"/>
                <w:color w:val="231F20"/>
                <w:spacing w:val="48"/>
                <w:sz w:val="22"/>
                <w:szCs w:val="22"/>
              </w:rPr>
              <w:t xml:space="preserve"> </w:t>
            </w:r>
            <w:r w:rsidRPr="00085EC8">
              <w:rPr>
                <w:rFonts w:asciiTheme="minorHAnsi" w:eastAsia="Times New Roman" w:hAnsiTheme="minorHAnsi" w:cstheme="minorHAnsi"/>
                <w:color w:val="231F20"/>
                <w:sz w:val="22"/>
                <w:szCs w:val="22"/>
              </w:rPr>
              <w:t>director</w:t>
            </w:r>
            <w:r w:rsidRPr="00085EC8">
              <w:rPr>
                <w:rFonts w:asciiTheme="minorHAnsi" w:eastAsia="Times New Roman" w:hAnsiTheme="minorHAnsi" w:cstheme="minorHAnsi"/>
                <w:color w:val="231F20"/>
                <w:spacing w:val="48"/>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48"/>
                <w:sz w:val="22"/>
                <w:szCs w:val="22"/>
              </w:rPr>
              <w:t xml:space="preserve"> </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ot</w:t>
            </w:r>
            <w:r w:rsidRPr="00085EC8">
              <w:rPr>
                <w:rFonts w:asciiTheme="minorHAnsi" w:eastAsia="Times New Roman" w:hAnsiTheme="minorHAnsi" w:cstheme="minorHAnsi"/>
                <w:color w:val="231F20"/>
                <w:spacing w:val="48"/>
                <w:sz w:val="22"/>
                <w:szCs w:val="22"/>
              </w:rPr>
              <w:t xml:space="preserve"> </w:t>
            </w:r>
            <w:r w:rsidRPr="00085EC8">
              <w:rPr>
                <w:rFonts w:asciiTheme="minorHAnsi" w:eastAsia="Times New Roman" w:hAnsiTheme="minorHAnsi" w:cstheme="minorHAnsi"/>
                <w:color w:val="231F20"/>
                <w:sz w:val="22"/>
                <w:szCs w:val="22"/>
              </w:rPr>
              <w:t>entitled</w:t>
            </w:r>
            <w:r w:rsidRPr="00085EC8">
              <w:rPr>
                <w:rFonts w:asciiTheme="minorHAnsi" w:eastAsia="Times New Roman" w:hAnsiTheme="minorHAnsi" w:cstheme="minorHAnsi"/>
                <w:color w:val="231F20"/>
                <w:spacing w:val="48"/>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48"/>
                <w:sz w:val="22"/>
                <w:szCs w:val="22"/>
              </w:rPr>
              <w:t xml:space="preserve"> </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ecei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48"/>
                <w:sz w:val="22"/>
                <w:szCs w:val="22"/>
              </w:rPr>
              <w:t xml:space="preserve"> </w:t>
            </w:r>
            <w:r w:rsidRPr="00085EC8">
              <w:rPr>
                <w:rFonts w:asciiTheme="minorHAnsi" w:eastAsia="Times New Roman" w:hAnsiTheme="minorHAnsi" w:cstheme="minorHAnsi"/>
                <w:color w:val="231F20"/>
                <w:sz w:val="22"/>
                <w:szCs w:val="22"/>
              </w:rPr>
              <w:t>any</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re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uneration</w:t>
            </w:r>
            <w:r w:rsidRPr="00085EC8">
              <w:rPr>
                <w:rFonts w:asciiTheme="minorHAnsi" w:eastAsia="Times New Roman" w:hAnsiTheme="minorHAnsi" w:cstheme="minorHAnsi"/>
                <w:color w:val="231F20"/>
                <w:spacing w:val="48"/>
                <w:sz w:val="22"/>
                <w:szCs w:val="22"/>
              </w:rPr>
              <w:t xml:space="preserve"> </w:t>
            </w:r>
            <w:r w:rsidRPr="00085EC8">
              <w:rPr>
                <w:rFonts w:asciiTheme="minorHAnsi" w:eastAsia="Times New Roman" w:hAnsiTheme="minorHAnsi" w:cstheme="minorHAnsi"/>
                <w:color w:val="231F20"/>
                <w:sz w:val="22"/>
                <w:szCs w:val="22"/>
              </w:rPr>
              <w:t>from</w:t>
            </w:r>
            <w:r w:rsidRPr="00085EC8">
              <w:rPr>
                <w:rFonts w:asciiTheme="minorHAnsi" w:eastAsia="Times New Roman" w:hAnsiTheme="minorHAnsi" w:cstheme="minorHAnsi"/>
                <w:color w:val="231F20"/>
                <w:spacing w:val="4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48"/>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p</w:t>
            </w:r>
            <w:r w:rsidRPr="00085EC8">
              <w:rPr>
                <w:rFonts w:asciiTheme="minorHAnsi" w:eastAsia="Times New Roman" w:hAnsiTheme="minorHAnsi" w:cstheme="minorHAnsi"/>
                <w:color w:val="231F20"/>
                <w:sz w:val="22"/>
                <w:szCs w:val="22"/>
              </w:rPr>
              <w:t>any</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for ser</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ing</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alternate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director</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except</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such part</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alternate’s</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appointor’s</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re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uneration</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 xml:space="preserve">the appointor </w:t>
            </w:r>
            <w:r w:rsidRPr="00085EC8">
              <w:rPr>
                <w:rFonts w:asciiTheme="minorHAnsi" w:eastAsia="Times New Roman" w:hAnsiTheme="minorHAnsi" w:cstheme="minorHAnsi"/>
                <w:color w:val="231F20"/>
                <w:spacing w:val="-4"/>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 xml:space="preserve">direct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 xml:space="preserve">ce in writing </w:t>
            </w:r>
            <w:r w:rsidRPr="00085EC8">
              <w:rPr>
                <w:rFonts w:asciiTheme="minorHAnsi" w:eastAsia="Times New Roman" w:hAnsiTheme="minorHAnsi" w:cstheme="minorHAnsi"/>
                <w:color w:val="231F20"/>
                <w:spacing w:val="-4"/>
                <w:sz w:val="22"/>
                <w:szCs w:val="22"/>
              </w:rPr>
              <w:t>m</w:t>
            </w:r>
            <w:r w:rsidRPr="00085EC8">
              <w:rPr>
                <w:rFonts w:asciiTheme="minorHAnsi" w:eastAsia="Times New Roman" w:hAnsiTheme="minorHAnsi" w:cstheme="minorHAnsi"/>
                <w:color w:val="231F20"/>
                <w:sz w:val="22"/>
                <w:szCs w:val="22"/>
              </w:rPr>
              <w:t>ade to the co</w:t>
            </w:r>
            <w:r w:rsidRPr="00085EC8">
              <w:rPr>
                <w:rFonts w:asciiTheme="minorHAnsi" w:eastAsia="Times New Roman" w:hAnsiTheme="minorHAnsi" w:cstheme="minorHAnsi"/>
                <w:color w:val="231F20"/>
                <w:spacing w:val="-4"/>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bidi/>
              <w:jc w:val="both"/>
              <w:rPr>
                <w:rFonts w:cstheme="minorHAnsi"/>
                <w:rtl/>
              </w:rPr>
            </w:pPr>
            <w:r w:rsidRPr="00085EC8">
              <w:rPr>
                <w:rFonts w:cstheme="minorHAnsi"/>
                <w:rtl/>
              </w:rPr>
              <w:t>(4) لا يحق للمدير البديل أن يحصل على أية مكافأة من الشركة نظير عمله مديرًا بديلًا باستثناء ذلك الجزء من مكافأة المدير الأصلي الذي يحدد المدير الأصلي توجيهات به بموجب إخطار خطي يقدمه إلى الشركة.</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w w:val="108"/>
              </w:rPr>
              <w:lastRenderedPageBreak/>
              <w:t>Ter</w:t>
            </w:r>
            <w:r w:rsidRPr="00085EC8">
              <w:rPr>
                <w:rFonts w:eastAsia="Times New Roman" w:cstheme="minorHAnsi"/>
                <w:b/>
                <w:bCs/>
                <w:color w:val="231F20"/>
                <w:spacing w:val="-3"/>
                <w:w w:val="108"/>
              </w:rPr>
              <w:t>m</w:t>
            </w:r>
            <w:r w:rsidRPr="00085EC8">
              <w:rPr>
                <w:rFonts w:eastAsia="Times New Roman" w:cstheme="minorHAnsi"/>
                <w:b/>
                <w:bCs/>
                <w:color w:val="231F20"/>
                <w:w w:val="108"/>
              </w:rPr>
              <w:t>ination</w:t>
            </w:r>
            <w:r w:rsidRPr="00085EC8">
              <w:rPr>
                <w:rFonts w:eastAsia="Times New Roman" w:cstheme="minorHAnsi"/>
                <w:b/>
                <w:bCs/>
                <w:color w:val="231F20"/>
                <w:spacing w:val="5"/>
                <w:w w:val="108"/>
              </w:rPr>
              <w:t xml:space="preserve"> </w:t>
            </w:r>
            <w:r w:rsidRPr="00085EC8">
              <w:rPr>
                <w:rFonts w:eastAsia="Times New Roman" w:cstheme="minorHAnsi"/>
                <w:b/>
                <w:bCs/>
                <w:color w:val="231F20"/>
                <w:spacing w:val="-2"/>
              </w:rPr>
              <w:t>o</w:t>
            </w:r>
            <w:r w:rsidRPr="00085EC8">
              <w:rPr>
                <w:rFonts w:eastAsia="Times New Roman" w:cstheme="minorHAnsi"/>
                <w:b/>
                <w:bCs/>
                <w:color w:val="231F20"/>
              </w:rPr>
              <w:t>f</w:t>
            </w:r>
            <w:r w:rsidRPr="00085EC8">
              <w:rPr>
                <w:rFonts w:eastAsia="Times New Roman" w:cstheme="minorHAnsi"/>
                <w:b/>
                <w:bCs/>
                <w:color w:val="231F20"/>
                <w:spacing w:val="2"/>
              </w:rPr>
              <w:t xml:space="preserve"> </w:t>
            </w:r>
            <w:r w:rsidRPr="00085EC8">
              <w:rPr>
                <w:rFonts w:eastAsia="Times New Roman" w:cstheme="minorHAnsi"/>
                <w:b/>
                <w:bCs/>
                <w:color w:val="231F20"/>
                <w:w w:val="111"/>
              </w:rPr>
              <w:t>alter</w:t>
            </w:r>
            <w:r w:rsidRPr="00085EC8">
              <w:rPr>
                <w:rFonts w:eastAsia="Times New Roman" w:cstheme="minorHAnsi"/>
                <w:b/>
                <w:bCs/>
                <w:color w:val="231F20"/>
                <w:spacing w:val="-2"/>
                <w:w w:val="111"/>
              </w:rPr>
              <w:t>n</w:t>
            </w:r>
            <w:r w:rsidRPr="00085EC8">
              <w:rPr>
                <w:rFonts w:eastAsia="Times New Roman" w:cstheme="minorHAnsi"/>
                <w:b/>
                <w:bCs/>
                <w:color w:val="231F20"/>
                <w:w w:val="111"/>
              </w:rPr>
              <w:t>ate</w:t>
            </w:r>
            <w:r w:rsidRPr="00085EC8">
              <w:rPr>
                <w:rFonts w:eastAsia="Times New Roman" w:cstheme="minorHAnsi"/>
                <w:b/>
                <w:bCs/>
                <w:color w:val="231F20"/>
                <w:spacing w:val="-3"/>
                <w:w w:val="111"/>
              </w:rPr>
              <w:t xml:space="preserve"> </w:t>
            </w:r>
            <w:r w:rsidRPr="00085EC8">
              <w:rPr>
                <w:rFonts w:eastAsia="Times New Roman" w:cstheme="minorHAnsi"/>
                <w:b/>
                <w:bCs/>
                <w:color w:val="231F20"/>
                <w:w w:val="107"/>
              </w:rPr>
              <w:t>d</w:t>
            </w:r>
            <w:r w:rsidRPr="00085EC8">
              <w:rPr>
                <w:rFonts w:eastAsia="Times New Roman" w:cstheme="minorHAnsi"/>
                <w:b/>
                <w:bCs/>
                <w:color w:val="231F20"/>
                <w:spacing w:val="-3"/>
                <w:w w:val="107"/>
              </w:rPr>
              <w:t>i</w:t>
            </w:r>
            <w:r w:rsidRPr="00085EC8">
              <w:rPr>
                <w:rFonts w:eastAsia="Times New Roman" w:cstheme="minorHAnsi"/>
                <w:b/>
                <w:bCs/>
                <w:color w:val="231F20"/>
                <w:w w:val="110"/>
              </w:rPr>
              <w:t>rectorship</w:t>
            </w:r>
          </w:p>
        </w:tc>
        <w:tc>
          <w:tcPr>
            <w:tcW w:w="4059" w:type="dxa"/>
          </w:tcPr>
          <w:p w:rsidR="00E84E5F" w:rsidRPr="00085EC8" w:rsidRDefault="00E84E5F" w:rsidP="006774D8">
            <w:pPr>
              <w:bidi/>
              <w:rPr>
                <w:rFonts w:cstheme="minorHAnsi"/>
                <w:b/>
                <w:bCs/>
                <w:rtl/>
              </w:rPr>
            </w:pPr>
            <w:r w:rsidRPr="00085EC8">
              <w:rPr>
                <w:rFonts w:cstheme="minorHAnsi"/>
                <w:b/>
                <w:bCs/>
                <w:rtl/>
              </w:rPr>
              <w:t>إقالة المديرين البديلين من منصبهم</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z w:val="22"/>
                <w:szCs w:val="22"/>
              </w:rPr>
              <w:t>n alternate director’s a</w:t>
            </w:r>
            <w:r w:rsidRPr="00085EC8">
              <w:rPr>
                <w:rFonts w:asciiTheme="minorHAnsi" w:eastAsia="Times New Roman" w:hAnsiTheme="minorHAnsi" w:cstheme="minorHAnsi"/>
                <w:color w:val="231F20"/>
                <w:spacing w:val="-2"/>
                <w:sz w:val="22"/>
                <w:szCs w:val="22"/>
              </w:rPr>
              <w:t>p</w:t>
            </w:r>
            <w:r w:rsidRPr="00085EC8">
              <w:rPr>
                <w:rFonts w:asciiTheme="minorHAnsi" w:eastAsia="Times New Roman" w:hAnsiTheme="minorHAnsi" w:cstheme="minorHAnsi"/>
                <w:color w:val="231F20"/>
                <w:sz w:val="22"/>
                <w:szCs w:val="22"/>
              </w:rPr>
              <w:t>p</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int</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 as an alternate te</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nates—</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ينتهي تعيين المدير البديل بصفته مديرًا بديلًا  في الحالات التالية:</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when the alternate’s appointor revokes the appointment by notice to the company in writing specifying when it is to terminate,</w:t>
            </w:r>
          </w:p>
        </w:tc>
        <w:tc>
          <w:tcPr>
            <w:tcW w:w="4059" w:type="dxa"/>
          </w:tcPr>
          <w:p w:rsidR="00E84E5F" w:rsidRPr="00085EC8" w:rsidRDefault="00E84E5F" w:rsidP="006774D8">
            <w:pPr>
              <w:pStyle w:val="ListParagraph"/>
              <w:numPr>
                <w:ilvl w:val="0"/>
                <w:numId w:val="66"/>
              </w:numPr>
              <w:bidi/>
              <w:jc w:val="both"/>
              <w:rPr>
                <w:rFonts w:cstheme="minorHAnsi"/>
                <w:rtl/>
              </w:rPr>
            </w:pPr>
            <w:r w:rsidRPr="00085EC8">
              <w:rPr>
                <w:rFonts w:cstheme="minorHAnsi"/>
                <w:rtl/>
              </w:rPr>
              <w:t>عندما يُسحب المدير الأصلي الذي عينه التعيين بموجب إخطار يوجه خطيًا إلى الشركة ويحدد موعد إنهاء التعيين.</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 xml:space="preserve">on the occurrence in relation to the alternate of any event which, if it occurred in relation </w:t>
            </w:r>
            <w:proofErr w:type="gramStart"/>
            <w:r w:rsidRPr="00085EC8">
              <w:rPr>
                <w:rFonts w:asciiTheme="minorHAnsi" w:hAnsiTheme="minorHAnsi" w:cstheme="minorHAnsi"/>
                <w:sz w:val="22"/>
              </w:rPr>
              <w:t>to  the</w:t>
            </w:r>
            <w:proofErr w:type="gramEnd"/>
            <w:r w:rsidRPr="00085EC8">
              <w:rPr>
                <w:rFonts w:asciiTheme="minorHAnsi" w:hAnsiTheme="minorHAnsi" w:cstheme="minorHAnsi"/>
                <w:sz w:val="22"/>
              </w:rPr>
              <w:t xml:space="preserve">  alternate’s  appointor,  would  result  in  the  termination  of  the  appointor’s appointment as a director,</w:t>
            </w:r>
          </w:p>
        </w:tc>
        <w:tc>
          <w:tcPr>
            <w:tcW w:w="4059" w:type="dxa"/>
          </w:tcPr>
          <w:p w:rsidR="00E84E5F" w:rsidRPr="00085EC8" w:rsidRDefault="00E84E5F" w:rsidP="006774D8">
            <w:pPr>
              <w:pStyle w:val="ListParagraph"/>
              <w:numPr>
                <w:ilvl w:val="0"/>
                <w:numId w:val="66"/>
              </w:numPr>
              <w:bidi/>
              <w:jc w:val="both"/>
              <w:rPr>
                <w:rFonts w:cstheme="minorHAnsi"/>
                <w:rtl/>
              </w:rPr>
            </w:pPr>
            <w:r w:rsidRPr="00085EC8">
              <w:rPr>
                <w:rFonts w:cstheme="minorHAnsi"/>
                <w:rtl/>
              </w:rPr>
              <w:t>فور وقوع أي حدث يتعلق بالمدير البديل ينتج عنه، في حال وقوعه فيما يتعلق بالمدير الأصلي، إنهاء تعيين المدير الأصلي بصفته مديرًا.</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on the death of the alternate’s appointor, or</w:t>
            </w:r>
          </w:p>
        </w:tc>
        <w:tc>
          <w:tcPr>
            <w:tcW w:w="4059" w:type="dxa"/>
          </w:tcPr>
          <w:p w:rsidR="00E84E5F" w:rsidRPr="00085EC8" w:rsidRDefault="00E84E5F" w:rsidP="006774D8">
            <w:pPr>
              <w:pStyle w:val="ListParagraph"/>
              <w:numPr>
                <w:ilvl w:val="0"/>
                <w:numId w:val="66"/>
              </w:numPr>
              <w:bidi/>
              <w:jc w:val="both"/>
              <w:rPr>
                <w:rFonts w:cstheme="minorHAnsi"/>
                <w:rtl/>
              </w:rPr>
            </w:pPr>
            <w:r w:rsidRPr="00085EC8">
              <w:rPr>
                <w:rFonts w:cstheme="minorHAnsi"/>
                <w:rtl/>
              </w:rPr>
              <w:t>فور وفاة المدير الأصلي، أو</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hAnsiTheme="minorHAnsi" w:cstheme="minorHAnsi"/>
                <w:sz w:val="22"/>
              </w:rPr>
              <w:t>when the alternate’s appointor’s appointment as a director terminates, except that an alternate’s appointment as an alternate does not terminate when the appointor retires by rotation at a general meeting and is then re-appointed as a director at</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the sa</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ge</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 xml:space="preserve">eral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eeting.</w:t>
            </w:r>
          </w:p>
        </w:tc>
        <w:tc>
          <w:tcPr>
            <w:tcW w:w="4059" w:type="dxa"/>
          </w:tcPr>
          <w:p w:rsidR="00E84E5F" w:rsidRPr="00085EC8" w:rsidRDefault="00E84E5F" w:rsidP="006774D8">
            <w:pPr>
              <w:pStyle w:val="ListParagraph"/>
              <w:numPr>
                <w:ilvl w:val="0"/>
                <w:numId w:val="66"/>
              </w:numPr>
              <w:bidi/>
              <w:jc w:val="both"/>
              <w:rPr>
                <w:rFonts w:cstheme="minorHAnsi"/>
                <w:rtl/>
              </w:rPr>
            </w:pPr>
            <w:r w:rsidRPr="00085EC8">
              <w:rPr>
                <w:rFonts w:cstheme="minorHAnsi"/>
                <w:rtl/>
              </w:rPr>
              <w:t>عندما ينتهي تعيين المدير الأصلي بصفته مديرًا باستثناء أن تعيين المدير البديل بصفته مديرًا بديلًا لا ينتهي عندما يتقاعد المدير الأصلي بالتناوب في اجتماع الجمعية العمومية ويعاد تعيينه بعدها مديرًا في اجتماع الجمعية العمومية نفسه.</w:t>
            </w:r>
          </w:p>
        </w:tc>
      </w:tr>
      <w:tr w:rsidR="00E84E5F" w:rsidRPr="00085EC8" w:rsidTr="003E1A6C">
        <w:tc>
          <w:tcPr>
            <w:tcW w:w="4957" w:type="dxa"/>
          </w:tcPr>
          <w:p w:rsidR="00E84E5F" w:rsidRPr="00085EC8" w:rsidRDefault="00E84E5F" w:rsidP="006774D8">
            <w:pPr>
              <w:widowControl/>
              <w:spacing w:after="240" w:line="240" w:lineRule="auto"/>
              <w:jc w:val="center"/>
              <w:rPr>
                <w:rFonts w:eastAsia="Times New Roman" w:cstheme="minorHAnsi"/>
                <w:b/>
                <w:bCs/>
              </w:rPr>
            </w:pPr>
            <w:r w:rsidRPr="00085EC8">
              <w:rPr>
                <w:rFonts w:eastAsia="Times New Roman" w:cstheme="minorHAnsi"/>
                <w:b/>
                <w:bCs/>
                <w:color w:val="231F20"/>
              </w:rPr>
              <w:t>PART 3</w:t>
            </w:r>
          </w:p>
        </w:tc>
        <w:tc>
          <w:tcPr>
            <w:tcW w:w="4059" w:type="dxa"/>
          </w:tcPr>
          <w:p w:rsidR="00E84E5F" w:rsidRPr="00085EC8" w:rsidRDefault="00E84E5F" w:rsidP="006774D8">
            <w:pPr>
              <w:widowControl/>
              <w:bidi/>
              <w:jc w:val="center"/>
              <w:rPr>
                <w:rFonts w:cstheme="minorHAnsi"/>
                <w:b/>
                <w:bCs/>
                <w:rtl/>
              </w:rPr>
            </w:pPr>
            <w:r w:rsidRPr="00085EC8">
              <w:rPr>
                <w:rFonts w:cstheme="minorHAnsi"/>
                <w:b/>
                <w:bCs/>
                <w:rtl/>
              </w:rPr>
              <w:t>الجزء الثالث</w:t>
            </w:r>
          </w:p>
        </w:tc>
      </w:tr>
      <w:tr w:rsidR="00E84E5F" w:rsidRPr="00085EC8" w:rsidTr="003E1A6C">
        <w:tc>
          <w:tcPr>
            <w:tcW w:w="4957" w:type="dxa"/>
          </w:tcPr>
          <w:p w:rsidR="00E84E5F" w:rsidRPr="00085EC8" w:rsidRDefault="00E84E5F" w:rsidP="006774D8">
            <w:pPr>
              <w:widowControl/>
              <w:spacing w:after="240" w:line="240" w:lineRule="auto"/>
              <w:jc w:val="center"/>
              <w:rPr>
                <w:rFonts w:eastAsia="Times New Roman" w:cstheme="minorHAnsi"/>
                <w:b/>
                <w:bCs/>
              </w:rPr>
            </w:pPr>
            <w:r w:rsidRPr="00085EC8">
              <w:rPr>
                <w:rFonts w:eastAsia="Times New Roman" w:cstheme="minorHAnsi"/>
                <w:b/>
                <w:bCs/>
                <w:color w:val="231F20"/>
              </w:rPr>
              <w:t>DE</w:t>
            </w:r>
            <w:r w:rsidRPr="00085EC8">
              <w:rPr>
                <w:rFonts w:eastAsia="Times New Roman" w:cstheme="minorHAnsi"/>
                <w:b/>
                <w:bCs/>
                <w:color w:val="231F20"/>
                <w:spacing w:val="3"/>
              </w:rPr>
              <w:t>C</w:t>
            </w:r>
            <w:r w:rsidRPr="00085EC8">
              <w:rPr>
                <w:rFonts w:eastAsia="Times New Roman" w:cstheme="minorHAnsi"/>
                <w:b/>
                <w:bCs/>
                <w:color w:val="231F20"/>
                <w:spacing w:val="-6"/>
              </w:rPr>
              <w:t>I</w:t>
            </w:r>
            <w:r w:rsidRPr="00085EC8">
              <w:rPr>
                <w:rFonts w:eastAsia="Times New Roman" w:cstheme="minorHAnsi"/>
                <w:b/>
                <w:bCs/>
                <w:color w:val="231F20"/>
                <w:spacing w:val="3"/>
              </w:rPr>
              <w:t>S</w:t>
            </w:r>
            <w:r w:rsidRPr="00085EC8">
              <w:rPr>
                <w:rFonts w:eastAsia="Times New Roman" w:cstheme="minorHAnsi"/>
                <w:b/>
                <w:bCs/>
                <w:color w:val="231F20"/>
                <w:spacing w:val="-3"/>
              </w:rPr>
              <w:t>I</w:t>
            </w:r>
            <w:r w:rsidRPr="00085EC8">
              <w:rPr>
                <w:rFonts w:eastAsia="Times New Roman" w:cstheme="minorHAnsi"/>
                <w:b/>
                <w:bCs/>
                <w:color w:val="231F20"/>
                <w:spacing w:val="2"/>
              </w:rPr>
              <w:t>O</w:t>
            </w:r>
            <w:r w:rsidRPr="00085EC8">
              <w:rPr>
                <w:rFonts w:eastAsia="Times New Roman" w:cstheme="minorHAnsi"/>
                <w:b/>
                <w:bCs/>
                <w:color w:val="231F20"/>
              </w:rPr>
              <w:t>N-MA</w:t>
            </w:r>
            <w:r w:rsidRPr="00085EC8">
              <w:rPr>
                <w:rFonts w:eastAsia="Times New Roman" w:cstheme="minorHAnsi"/>
                <w:b/>
                <w:bCs/>
                <w:color w:val="231F20"/>
                <w:spacing w:val="4"/>
              </w:rPr>
              <w:t>K</w:t>
            </w:r>
            <w:r w:rsidRPr="00085EC8">
              <w:rPr>
                <w:rFonts w:eastAsia="Times New Roman" w:cstheme="minorHAnsi"/>
                <w:b/>
                <w:bCs/>
                <w:color w:val="231F20"/>
                <w:spacing w:val="-3"/>
              </w:rPr>
              <w:t>I</w:t>
            </w:r>
            <w:r w:rsidRPr="00085EC8">
              <w:rPr>
                <w:rFonts w:eastAsia="Times New Roman" w:cstheme="minorHAnsi"/>
                <w:b/>
                <w:bCs/>
                <w:color w:val="231F20"/>
              </w:rPr>
              <w:t>NG</w:t>
            </w:r>
            <w:r w:rsidRPr="00085EC8">
              <w:rPr>
                <w:rFonts w:eastAsia="Times New Roman" w:cstheme="minorHAnsi"/>
                <w:b/>
                <w:bCs/>
                <w:color w:val="231F20"/>
                <w:spacing w:val="2"/>
              </w:rPr>
              <w:t xml:space="preserve"> </w:t>
            </w:r>
            <w:r w:rsidRPr="00085EC8">
              <w:rPr>
                <w:rFonts w:eastAsia="Times New Roman" w:cstheme="minorHAnsi"/>
                <w:b/>
                <w:bCs/>
                <w:color w:val="231F20"/>
              </w:rPr>
              <w:t>BY MEMBERS</w:t>
            </w:r>
          </w:p>
        </w:tc>
        <w:tc>
          <w:tcPr>
            <w:tcW w:w="4059" w:type="dxa"/>
          </w:tcPr>
          <w:p w:rsidR="00E84E5F" w:rsidRPr="00085EC8" w:rsidRDefault="00E84E5F" w:rsidP="006774D8">
            <w:pPr>
              <w:widowControl/>
              <w:bidi/>
              <w:jc w:val="center"/>
              <w:rPr>
                <w:rFonts w:cstheme="minorHAnsi"/>
                <w:b/>
                <w:bCs/>
                <w:rtl/>
              </w:rPr>
            </w:pPr>
            <w:r w:rsidRPr="00085EC8">
              <w:rPr>
                <w:rFonts w:cstheme="minorHAnsi"/>
                <w:b/>
                <w:bCs/>
                <w:rtl/>
              </w:rPr>
              <w:t>اتخاذ القرار من جانب الأعضاء</w:t>
            </w:r>
          </w:p>
        </w:tc>
      </w:tr>
      <w:tr w:rsidR="00E84E5F" w:rsidRPr="00085EC8" w:rsidTr="003E1A6C">
        <w:tc>
          <w:tcPr>
            <w:tcW w:w="4957" w:type="dxa"/>
          </w:tcPr>
          <w:p w:rsidR="00E84E5F" w:rsidRPr="00085EC8" w:rsidRDefault="00E84E5F" w:rsidP="006774D8">
            <w:pPr>
              <w:widowControl/>
              <w:spacing w:after="240" w:line="240" w:lineRule="auto"/>
              <w:jc w:val="center"/>
              <w:rPr>
                <w:rFonts w:eastAsia="Times New Roman" w:cstheme="minorHAnsi"/>
                <w:b/>
                <w:bCs/>
              </w:rPr>
            </w:pPr>
            <w:r w:rsidRPr="00085EC8">
              <w:rPr>
                <w:rFonts w:eastAsia="Times New Roman" w:cstheme="minorHAnsi"/>
                <w:b/>
                <w:bCs/>
                <w:color w:val="231F20"/>
                <w:spacing w:val="1"/>
              </w:rPr>
              <w:t>O</w:t>
            </w:r>
            <w:r w:rsidRPr="00085EC8">
              <w:rPr>
                <w:rFonts w:eastAsia="Times New Roman" w:cstheme="minorHAnsi"/>
                <w:b/>
                <w:bCs/>
                <w:color w:val="231F20"/>
                <w:spacing w:val="-2"/>
              </w:rPr>
              <w:t>R</w:t>
            </w:r>
            <w:r w:rsidRPr="00085EC8">
              <w:rPr>
                <w:rFonts w:eastAsia="Times New Roman" w:cstheme="minorHAnsi"/>
                <w:b/>
                <w:bCs/>
                <w:color w:val="231F20"/>
                <w:spacing w:val="-1"/>
              </w:rPr>
              <w:t>GA</w:t>
            </w:r>
            <w:r w:rsidRPr="00085EC8">
              <w:rPr>
                <w:rFonts w:eastAsia="Times New Roman" w:cstheme="minorHAnsi"/>
                <w:b/>
                <w:bCs/>
                <w:color w:val="231F20"/>
                <w:spacing w:val="1"/>
              </w:rPr>
              <w:t>N</w:t>
            </w:r>
            <w:r w:rsidRPr="00085EC8">
              <w:rPr>
                <w:rFonts w:eastAsia="Times New Roman" w:cstheme="minorHAnsi"/>
                <w:b/>
                <w:bCs/>
                <w:color w:val="231F20"/>
                <w:spacing w:val="-3"/>
              </w:rPr>
              <w:t>I</w:t>
            </w:r>
            <w:r w:rsidRPr="00085EC8">
              <w:rPr>
                <w:rFonts w:eastAsia="Times New Roman" w:cstheme="minorHAnsi"/>
                <w:b/>
                <w:bCs/>
                <w:color w:val="231F20"/>
              </w:rPr>
              <w:t>S</w:t>
            </w:r>
            <w:r w:rsidRPr="00085EC8">
              <w:rPr>
                <w:rFonts w:eastAsia="Times New Roman" w:cstheme="minorHAnsi"/>
                <w:b/>
                <w:bCs/>
                <w:color w:val="231F20"/>
                <w:spacing w:val="1"/>
              </w:rPr>
              <w:t>AT</w:t>
            </w:r>
            <w:r w:rsidRPr="00085EC8">
              <w:rPr>
                <w:rFonts w:eastAsia="Times New Roman" w:cstheme="minorHAnsi"/>
                <w:b/>
                <w:bCs/>
                <w:color w:val="231F20"/>
                <w:spacing w:val="-3"/>
              </w:rPr>
              <w:t>I</w:t>
            </w:r>
            <w:r w:rsidRPr="00085EC8">
              <w:rPr>
                <w:rFonts w:eastAsia="Times New Roman" w:cstheme="minorHAnsi"/>
                <w:b/>
                <w:bCs/>
                <w:color w:val="231F20"/>
                <w:spacing w:val="-1"/>
              </w:rPr>
              <w:t>O</w:t>
            </w:r>
            <w:r w:rsidRPr="00085EC8">
              <w:rPr>
                <w:rFonts w:eastAsia="Times New Roman" w:cstheme="minorHAnsi"/>
                <w:b/>
                <w:bCs/>
                <w:color w:val="231F20"/>
              </w:rPr>
              <w:t>N</w:t>
            </w:r>
            <w:r w:rsidRPr="00085EC8">
              <w:rPr>
                <w:rFonts w:eastAsia="Times New Roman" w:cstheme="minorHAnsi"/>
                <w:b/>
                <w:bCs/>
                <w:color w:val="231F20"/>
                <w:spacing w:val="-1"/>
              </w:rPr>
              <w:t xml:space="preserve"> </w:t>
            </w:r>
            <w:r w:rsidRPr="00085EC8">
              <w:rPr>
                <w:rFonts w:eastAsia="Times New Roman" w:cstheme="minorHAnsi"/>
                <w:b/>
                <w:bCs/>
                <w:color w:val="231F20"/>
                <w:spacing w:val="1"/>
              </w:rPr>
              <w:t>O</w:t>
            </w:r>
            <w:r w:rsidRPr="00085EC8">
              <w:rPr>
                <w:rFonts w:eastAsia="Times New Roman" w:cstheme="minorHAnsi"/>
                <w:b/>
                <w:bCs/>
                <w:color w:val="231F20"/>
              </w:rPr>
              <w:t>F</w:t>
            </w:r>
            <w:r w:rsidRPr="00085EC8">
              <w:rPr>
                <w:rFonts w:eastAsia="Times New Roman" w:cstheme="minorHAnsi"/>
                <w:b/>
                <w:bCs/>
                <w:color w:val="231F20"/>
                <w:spacing w:val="-4"/>
              </w:rPr>
              <w:t xml:space="preserve"> </w:t>
            </w:r>
            <w:r w:rsidRPr="00085EC8">
              <w:rPr>
                <w:rFonts w:eastAsia="Times New Roman" w:cstheme="minorHAnsi"/>
                <w:b/>
                <w:bCs/>
                <w:color w:val="231F20"/>
                <w:spacing w:val="1"/>
              </w:rPr>
              <w:t>GE</w:t>
            </w:r>
            <w:r w:rsidRPr="00085EC8">
              <w:rPr>
                <w:rFonts w:eastAsia="Times New Roman" w:cstheme="minorHAnsi"/>
                <w:b/>
                <w:bCs/>
                <w:color w:val="231F20"/>
                <w:spacing w:val="-1"/>
              </w:rPr>
              <w:t>N</w:t>
            </w:r>
            <w:r w:rsidRPr="00085EC8">
              <w:rPr>
                <w:rFonts w:eastAsia="Times New Roman" w:cstheme="minorHAnsi"/>
                <w:b/>
                <w:bCs/>
                <w:color w:val="231F20"/>
                <w:spacing w:val="1"/>
              </w:rPr>
              <w:t>E</w:t>
            </w:r>
            <w:r w:rsidRPr="00085EC8">
              <w:rPr>
                <w:rFonts w:eastAsia="Times New Roman" w:cstheme="minorHAnsi"/>
                <w:b/>
                <w:bCs/>
                <w:color w:val="231F20"/>
                <w:spacing w:val="-2"/>
              </w:rPr>
              <w:t>R</w:t>
            </w:r>
            <w:r w:rsidRPr="00085EC8">
              <w:rPr>
                <w:rFonts w:eastAsia="Times New Roman" w:cstheme="minorHAnsi"/>
                <w:b/>
                <w:bCs/>
                <w:color w:val="231F20"/>
                <w:spacing w:val="1"/>
              </w:rPr>
              <w:t>A</w:t>
            </w:r>
            <w:r w:rsidRPr="00085EC8">
              <w:rPr>
                <w:rFonts w:eastAsia="Times New Roman" w:cstheme="minorHAnsi"/>
                <w:b/>
                <w:bCs/>
                <w:color w:val="231F20"/>
              </w:rPr>
              <w:t>L</w:t>
            </w:r>
            <w:r w:rsidRPr="00085EC8">
              <w:rPr>
                <w:rFonts w:eastAsia="Times New Roman" w:cstheme="minorHAnsi"/>
                <w:b/>
                <w:bCs/>
                <w:color w:val="231F20"/>
                <w:spacing w:val="-4"/>
              </w:rPr>
              <w:t xml:space="preserve"> </w:t>
            </w:r>
            <w:r w:rsidRPr="00085EC8">
              <w:rPr>
                <w:rFonts w:eastAsia="Times New Roman" w:cstheme="minorHAnsi"/>
                <w:b/>
                <w:bCs/>
                <w:color w:val="231F20"/>
                <w:spacing w:val="-1"/>
              </w:rPr>
              <w:t>M</w:t>
            </w:r>
            <w:r w:rsidRPr="00085EC8">
              <w:rPr>
                <w:rFonts w:eastAsia="Times New Roman" w:cstheme="minorHAnsi"/>
                <w:b/>
                <w:bCs/>
                <w:color w:val="231F20"/>
                <w:spacing w:val="1"/>
              </w:rPr>
              <w:t>EET</w:t>
            </w:r>
            <w:r w:rsidRPr="00085EC8">
              <w:rPr>
                <w:rFonts w:eastAsia="Times New Roman" w:cstheme="minorHAnsi"/>
                <w:b/>
                <w:bCs/>
                <w:color w:val="231F20"/>
                <w:spacing w:val="-3"/>
              </w:rPr>
              <w:t>I</w:t>
            </w:r>
            <w:r w:rsidRPr="00085EC8">
              <w:rPr>
                <w:rFonts w:eastAsia="Times New Roman" w:cstheme="minorHAnsi"/>
                <w:b/>
                <w:bCs/>
                <w:color w:val="231F20"/>
                <w:spacing w:val="-1"/>
              </w:rPr>
              <w:t>N</w:t>
            </w:r>
            <w:r w:rsidRPr="00085EC8">
              <w:rPr>
                <w:rFonts w:eastAsia="Times New Roman" w:cstheme="minorHAnsi"/>
                <w:b/>
                <w:bCs/>
                <w:color w:val="231F20"/>
                <w:spacing w:val="1"/>
              </w:rPr>
              <w:t>G</w:t>
            </w:r>
            <w:r w:rsidRPr="00085EC8">
              <w:rPr>
                <w:rFonts w:eastAsia="Times New Roman" w:cstheme="minorHAnsi"/>
                <w:b/>
                <w:bCs/>
                <w:color w:val="231F20"/>
              </w:rPr>
              <w:t>S</w:t>
            </w:r>
          </w:p>
        </w:tc>
        <w:tc>
          <w:tcPr>
            <w:tcW w:w="4059" w:type="dxa"/>
          </w:tcPr>
          <w:p w:rsidR="00E84E5F" w:rsidRPr="00085EC8" w:rsidRDefault="00E84E5F" w:rsidP="006774D8">
            <w:pPr>
              <w:widowControl/>
              <w:bidi/>
              <w:jc w:val="center"/>
              <w:rPr>
                <w:rFonts w:cstheme="minorHAnsi"/>
                <w:b/>
                <w:bCs/>
                <w:rtl/>
              </w:rPr>
            </w:pPr>
            <w:r w:rsidRPr="00085EC8">
              <w:rPr>
                <w:rFonts w:cstheme="minorHAnsi"/>
                <w:b/>
                <w:bCs/>
                <w:rtl/>
              </w:rPr>
              <w:t>تنظيم اجتماعات الجمعية العمومية</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rPr>
            </w:pPr>
            <w:proofErr w:type="gramStart"/>
            <w:r w:rsidRPr="00085EC8">
              <w:rPr>
                <w:rFonts w:eastAsia="Times New Roman" w:cstheme="minorHAnsi"/>
                <w:color w:val="231F20"/>
              </w:rPr>
              <w:t>Me</w:t>
            </w:r>
            <w:r w:rsidRPr="00085EC8">
              <w:rPr>
                <w:rFonts w:eastAsia="Times New Roman" w:cstheme="minorHAnsi"/>
                <w:color w:val="231F20"/>
                <w:spacing w:val="-3"/>
              </w:rPr>
              <w:t>m</w:t>
            </w:r>
            <w:r w:rsidRPr="00085EC8">
              <w:rPr>
                <w:rFonts w:eastAsia="Times New Roman" w:cstheme="minorHAnsi"/>
                <w:color w:val="231F20"/>
              </w:rPr>
              <w:t xml:space="preserve">bers </w:t>
            </w:r>
            <w:r w:rsidRPr="00085EC8">
              <w:rPr>
                <w:rFonts w:eastAsia="Times New Roman" w:cstheme="minorHAnsi"/>
                <w:color w:val="231F20"/>
                <w:spacing w:val="5"/>
              </w:rPr>
              <w:t xml:space="preserve"> </w:t>
            </w:r>
            <w:r w:rsidRPr="00085EC8">
              <w:rPr>
                <w:rFonts w:eastAsia="Times New Roman" w:cstheme="minorHAnsi"/>
                <w:color w:val="231F20"/>
              </w:rPr>
              <w:t>can</w:t>
            </w:r>
            <w:proofErr w:type="gramEnd"/>
            <w:r w:rsidRPr="00085EC8">
              <w:rPr>
                <w:rFonts w:eastAsia="Times New Roman" w:cstheme="minorHAnsi"/>
                <w:color w:val="231F20"/>
                <w:spacing w:val="23"/>
              </w:rPr>
              <w:t xml:space="preserve"> </w:t>
            </w:r>
            <w:r w:rsidRPr="00085EC8">
              <w:rPr>
                <w:rFonts w:eastAsia="Times New Roman" w:cstheme="minorHAnsi"/>
                <w:color w:val="231F20"/>
                <w:spacing w:val="-2"/>
              </w:rPr>
              <w:t>call</w:t>
            </w:r>
            <w:r w:rsidRPr="00085EC8">
              <w:rPr>
                <w:rFonts w:eastAsia="Times New Roman" w:cstheme="minorHAnsi"/>
                <w:color w:val="231F20"/>
                <w:spacing w:val="12"/>
              </w:rPr>
              <w:t xml:space="preserve"> </w:t>
            </w:r>
            <w:r w:rsidRPr="00085EC8">
              <w:rPr>
                <w:rFonts w:eastAsia="Times New Roman" w:cstheme="minorHAnsi"/>
                <w:color w:val="231F20"/>
              </w:rPr>
              <w:t>general</w:t>
            </w:r>
            <w:r w:rsidRPr="00085EC8">
              <w:rPr>
                <w:rFonts w:eastAsia="Times New Roman" w:cstheme="minorHAnsi"/>
                <w:color w:val="231F20"/>
                <w:spacing w:val="47"/>
              </w:rPr>
              <w:t xml:space="preserve"> </w:t>
            </w:r>
            <w:r w:rsidRPr="00085EC8">
              <w:rPr>
                <w:rFonts w:eastAsia="Times New Roman" w:cstheme="minorHAnsi"/>
                <w:color w:val="231F20"/>
                <w:spacing w:val="-3"/>
              </w:rPr>
              <w:t>m</w:t>
            </w:r>
            <w:r w:rsidRPr="00085EC8">
              <w:rPr>
                <w:rFonts w:eastAsia="Times New Roman" w:cstheme="minorHAnsi"/>
                <w:color w:val="231F20"/>
              </w:rPr>
              <w:t>eeting</w:t>
            </w:r>
            <w:r w:rsidRPr="00085EC8">
              <w:rPr>
                <w:rFonts w:eastAsia="Times New Roman" w:cstheme="minorHAnsi"/>
                <w:color w:val="231F20"/>
                <w:spacing w:val="37"/>
              </w:rPr>
              <w:t xml:space="preserve"> </w:t>
            </w:r>
            <w:r w:rsidRPr="00085EC8">
              <w:rPr>
                <w:rFonts w:eastAsia="Times New Roman" w:cstheme="minorHAnsi"/>
                <w:color w:val="231F20"/>
              </w:rPr>
              <w:t>if</w:t>
            </w:r>
            <w:r w:rsidRPr="00085EC8">
              <w:rPr>
                <w:rFonts w:eastAsia="Times New Roman" w:cstheme="minorHAnsi"/>
                <w:color w:val="231F20"/>
                <w:spacing w:val="2"/>
              </w:rPr>
              <w:t xml:space="preserve"> </w:t>
            </w:r>
            <w:r w:rsidRPr="00085EC8">
              <w:rPr>
                <w:rFonts w:eastAsia="Times New Roman" w:cstheme="minorHAnsi"/>
                <w:color w:val="231F20"/>
              </w:rPr>
              <w:t>not</w:t>
            </w:r>
            <w:r w:rsidRPr="00085EC8">
              <w:rPr>
                <w:rFonts w:eastAsia="Times New Roman" w:cstheme="minorHAnsi"/>
                <w:color w:val="231F20"/>
                <w:spacing w:val="24"/>
              </w:rPr>
              <w:t xml:space="preserve"> </w:t>
            </w:r>
            <w:r w:rsidRPr="00085EC8">
              <w:rPr>
                <w:rFonts w:eastAsia="Times New Roman" w:cstheme="minorHAnsi"/>
                <w:color w:val="231F20"/>
              </w:rPr>
              <w:t>e</w:t>
            </w:r>
            <w:r w:rsidRPr="00085EC8">
              <w:rPr>
                <w:rFonts w:eastAsia="Times New Roman" w:cstheme="minorHAnsi"/>
                <w:color w:val="231F20"/>
                <w:spacing w:val="-2"/>
              </w:rPr>
              <w:t>n</w:t>
            </w:r>
            <w:r w:rsidRPr="00085EC8">
              <w:rPr>
                <w:rFonts w:eastAsia="Times New Roman" w:cstheme="minorHAnsi"/>
                <w:color w:val="231F20"/>
              </w:rPr>
              <w:t>ou</w:t>
            </w:r>
            <w:r w:rsidRPr="00085EC8">
              <w:rPr>
                <w:rFonts w:eastAsia="Times New Roman" w:cstheme="minorHAnsi"/>
                <w:color w:val="231F20"/>
                <w:spacing w:val="-2"/>
              </w:rPr>
              <w:t>g</w:t>
            </w:r>
            <w:r w:rsidRPr="00085EC8">
              <w:rPr>
                <w:rFonts w:eastAsia="Times New Roman" w:cstheme="minorHAnsi"/>
                <w:color w:val="231F20"/>
              </w:rPr>
              <w:t>h</w:t>
            </w:r>
            <w:r w:rsidRPr="00085EC8">
              <w:rPr>
                <w:rFonts w:eastAsia="Times New Roman" w:cstheme="minorHAnsi"/>
                <w:color w:val="231F20"/>
                <w:spacing w:val="36"/>
              </w:rPr>
              <w:t xml:space="preserve"> </w:t>
            </w:r>
            <w:r w:rsidRPr="00085EC8">
              <w:rPr>
                <w:rFonts w:eastAsia="Times New Roman" w:cstheme="minorHAnsi"/>
                <w:color w:val="231F20"/>
                <w:w w:val="108"/>
              </w:rPr>
              <w:t>dire</w:t>
            </w:r>
            <w:r w:rsidRPr="00085EC8">
              <w:rPr>
                <w:rFonts w:eastAsia="Times New Roman" w:cstheme="minorHAnsi"/>
                <w:color w:val="231F20"/>
                <w:spacing w:val="-3"/>
                <w:w w:val="108"/>
              </w:rPr>
              <w:t>c</w:t>
            </w:r>
            <w:r w:rsidRPr="00085EC8">
              <w:rPr>
                <w:rFonts w:eastAsia="Times New Roman" w:cstheme="minorHAnsi"/>
                <w:color w:val="231F20"/>
                <w:w w:val="111"/>
              </w:rPr>
              <w:t>tors</w:t>
            </w:r>
          </w:p>
        </w:tc>
        <w:tc>
          <w:tcPr>
            <w:tcW w:w="4059" w:type="dxa"/>
          </w:tcPr>
          <w:p w:rsidR="00E84E5F" w:rsidRPr="00085EC8" w:rsidRDefault="00E84E5F" w:rsidP="006774D8">
            <w:pPr>
              <w:bidi/>
              <w:jc w:val="both"/>
              <w:rPr>
                <w:rFonts w:cstheme="minorHAnsi"/>
                <w:rtl/>
              </w:rPr>
            </w:pPr>
            <w:r w:rsidRPr="00085EC8">
              <w:rPr>
                <w:rFonts w:cstheme="minorHAnsi"/>
                <w:rtl/>
              </w:rPr>
              <w:t>يجوز للأعضاء الدعوة للاجتماعات العمومية في حال عدم كفاية المديرين</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pacing w:val="-1"/>
                <w:sz w:val="22"/>
                <w:szCs w:val="22"/>
              </w:rPr>
              <w:t>f</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في الحالات التالية:</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eastAsia="Times New Roman" w:hAnsiTheme="minorHAnsi" w:cstheme="minorHAnsi"/>
                <w:color w:val="231F20"/>
                <w:sz w:val="22"/>
              </w:rPr>
              <w:t xml:space="preserve">the </w:t>
            </w:r>
            <w:r w:rsidRPr="00085EC8">
              <w:rPr>
                <w:rFonts w:asciiTheme="minorHAnsi" w:hAnsiTheme="minorHAnsi" w:cstheme="minorHAnsi"/>
                <w:sz w:val="22"/>
              </w:rPr>
              <w:t>company has fewer than two directors, and</w:t>
            </w:r>
          </w:p>
        </w:tc>
        <w:tc>
          <w:tcPr>
            <w:tcW w:w="4059" w:type="dxa"/>
          </w:tcPr>
          <w:p w:rsidR="00E84E5F" w:rsidRPr="00085EC8" w:rsidRDefault="00E84E5F" w:rsidP="006774D8">
            <w:pPr>
              <w:pStyle w:val="ListParagraph"/>
              <w:numPr>
                <w:ilvl w:val="0"/>
                <w:numId w:val="67"/>
              </w:numPr>
              <w:bidi/>
              <w:jc w:val="both"/>
              <w:rPr>
                <w:rFonts w:cstheme="minorHAnsi"/>
                <w:rtl/>
              </w:rPr>
            </w:pPr>
            <w:r w:rsidRPr="00085EC8">
              <w:rPr>
                <w:rFonts w:cstheme="minorHAnsi"/>
                <w:rtl/>
              </w:rPr>
              <w:t>إذا كان عدد المديرين بالشركة أقل من مديرين، و</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hAnsiTheme="minorHAnsi" w:cstheme="minorHAnsi"/>
                <w:sz w:val="22"/>
              </w:rPr>
              <w:t>the director (if any) is unable or unwilling to appoint sufficient directors to make up</w:t>
            </w:r>
            <w:r w:rsidRPr="00085EC8">
              <w:rPr>
                <w:rFonts w:asciiTheme="minorHAnsi" w:eastAsia="Times New Roman" w:hAnsiTheme="minorHAnsi" w:cstheme="minorHAnsi"/>
                <w:color w:val="231F20"/>
                <w:spacing w:val="26"/>
                <w:sz w:val="22"/>
              </w:rPr>
              <w:t xml:space="preserve"> </w:t>
            </w:r>
            <w:r w:rsidRPr="00085EC8">
              <w:rPr>
                <w:rFonts w:asciiTheme="minorHAnsi" w:eastAsia="Times New Roman" w:hAnsiTheme="minorHAnsi" w:cstheme="minorHAnsi"/>
                <w:color w:val="231F20"/>
                <w:sz w:val="22"/>
              </w:rPr>
              <w:t>a quorum</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lastRenderedPageBreak/>
              <w:t>or to call a general</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eeting to do so,</w:t>
            </w:r>
          </w:p>
        </w:tc>
        <w:tc>
          <w:tcPr>
            <w:tcW w:w="4059" w:type="dxa"/>
          </w:tcPr>
          <w:p w:rsidR="00E84E5F" w:rsidRPr="00085EC8" w:rsidRDefault="00E84E5F" w:rsidP="006774D8">
            <w:pPr>
              <w:pStyle w:val="ListParagraph"/>
              <w:numPr>
                <w:ilvl w:val="0"/>
                <w:numId w:val="67"/>
              </w:numPr>
              <w:bidi/>
              <w:jc w:val="both"/>
              <w:rPr>
                <w:rFonts w:cstheme="minorHAnsi"/>
                <w:rtl/>
              </w:rPr>
            </w:pPr>
            <w:r w:rsidRPr="00085EC8">
              <w:rPr>
                <w:rFonts w:cstheme="minorHAnsi"/>
                <w:rtl/>
              </w:rPr>
              <w:lastRenderedPageBreak/>
              <w:t>إذا كان المدير (إن وجد) غير قادر أو غير راغب في تعيين عدد كافٍ من المديرين ليشكل نصابًا قانونيًا أو يدعو لاجتماع الجمعية العمومية لتنفيذ ذلك،</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rPr>
            </w:pPr>
            <w:r w:rsidRPr="00085EC8">
              <w:rPr>
                <w:rFonts w:eastAsia="Times New Roman" w:cstheme="minorHAnsi"/>
                <w:color w:val="231F20"/>
              </w:rPr>
              <w:t>then</w:t>
            </w:r>
            <w:r w:rsidRPr="00085EC8">
              <w:rPr>
                <w:rFonts w:eastAsia="Times New Roman" w:cstheme="minorHAnsi"/>
                <w:color w:val="231F20"/>
                <w:spacing w:val="2"/>
              </w:rPr>
              <w:t xml:space="preserve"> </w:t>
            </w:r>
            <w:r w:rsidRPr="00085EC8">
              <w:rPr>
                <w:rFonts w:eastAsia="Times New Roman" w:cstheme="minorHAnsi"/>
                <w:color w:val="231F20"/>
              </w:rPr>
              <w:t>two</w:t>
            </w:r>
            <w:r w:rsidRPr="00085EC8">
              <w:rPr>
                <w:rFonts w:eastAsia="Times New Roman" w:cstheme="minorHAnsi"/>
                <w:color w:val="231F20"/>
                <w:spacing w:val="2"/>
              </w:rPr>
              <w:t xml:space="preserve"> </w:t>
            </w:r>
            <w:r w:rsidRPr="00085EC8">
              <w:rPr>
                <w:rFonts w:eastAsia="Times New Roman" w:cstheme="minorHAnsi"/>
                <w:color w:val="231F20"/>
              </w:rPr>
              <w:t xml:space="preserve">or </w:t>
            </w:r>
            <w:r w:rsidRPr="00085EC8">
              <w:rPr>
                <w:rFonts w:eastAsia="Times New Roman" w:cstheme="minorHAnsi"/>
                <w:color w:val="231F20"/>
                <w:spacing w:val="-3"/>
              </w:rPr>
              <w:t>m</w:t>
            </w:r>
            <w:r w:rsidRPr="00085EC8">
              <w:rPr>
                <w:rFonts w:eastAsia="Times New Roman" w:cstheme="minorHAnsi"/>
                <w:color w:val="231F20"/>
              </w:rPr>
              <w:t>ore</w:t>
            </w:r>
            <w:r w:rsidRPr="00085EC8">
              <w:rPr>
                <w:rFonts w:eastAsia="Times New Roman" w:cstheme="minorHAnsi"/>
                <w:color w:val="231F20"/>
                <w:spacing w:val="2"/>
              </w:rPr>
              <w:t xml:space="preserve"> </w:t>
            </w:r>
            <w:r w:rsidRPr="00085EC8">
              <w:rPr>
                <w:rFonts w:eastAsia="Times New Roman" w:cstheme="minorHAnsi"/>
                <w:color w:val="231F20"/>
                <w:spacing w:val="-3"/>
              </w:rPr>
              <w:t>m</w:t>
            </w:r>
            <w:r w:rsidRPr="00085EC8">
              <w:rPr>
                <w:rFonts w:eastAsia="Times New Roman" w:cstheme="minorHAnsi"/>
                <w:color w:val="231F20"/>
                <w:spacing w:val="2"/>
              </w:rPr>
              <w:t>e</w:t>
            </w:r>
            <w:r w:rsidRPr="00085EC8">
              <w:rPr>
                <w:rFonts w:eastAsia="Times New Roman" w:cstheme="minorHAnsi"/>
                <w:color w:val="231F20"/>
                <w:spacing w:val="-3"/>
              </w:rPr>
              <w:t>m</w:t>
            </w:r>
            <w:r w:rsidRPr="00085EC8">
              <w:rPr>
                <w:rFonts w:eastAsia="Times New Roman" w:cstheme="minorHAnsi"/>
                <w:color w:val="231F20"/>
              </w:rPr>
              <w:t>bers</w:t>
            </w:r>
            <w:r w:rsidRPr="00085EC8">
              <w:rPr>
                <w:rFonts w:eastAsia="Times New Roman" w:cstheme="minorHAnsi"/>
                <w:color w:val="231F20"/>
                <w:spacing w:val="2"/>
              </w:rPr>
              <w:t xml:space="preserve"> </w:t>
            </w:r>
            <w:r w:rsidRPr="00085EC8">
              <w:rPr>
                <w:rFonts w:eastAsia="Times New Roman" w:cstheme="minorHAnsi"/>
                <w:color w:val="231F20"/>
                <w:spacing w:val="-3"/>
              </w:rPr>
              <w:t>m</w:t>
            </w:r>
            <w:r w:rsidRPr="00085EC8">
              <w:rPr>
                <w:rFonts w:eastAsia="Times New Roman" w:cstheme="minorHAnsi"/>
                <w:color w:val="231F20"/>
                <w:spacing w:val="2"/>
              </w:rPr>
              <w:t>a</w:t>
            </w:r>
            <w:r w:rsidRPr="00085EC8">
              <w:rPr>
                <w:rFonts w:eastAsia="Times New Roman" w:cstheme="minorHAnsi"/>
                <w:color w:val="231F20"/>
              </w:rPr>
              <w:t>y</w:t>
            </w:r>
            <w:r w:rsidRPr="00085EC8">
              <w:rPr>
                <w:rFonts w:eastAsia="Times New Roman" w:cstheme="minorHAnsi"/>
                <w:color w:val="231F20"/>
                <w:spacing w:val="-2"/>
              </w:rPr>
              <w:t xml:space="preserve"> </w:t>
            </w:r>
            <w:r w:rsidRPr="00085EC8">
              <w:rPr>
                <w:rFonts w:eastAsia="Times New Roman" w:cstheme="minorHAnsi"/>
                <w:color w:val="231F20"/>
              </w:rPr>
              <w:t>call</w:t>
            </w:r>
            <w:r w:rsidRPr="00085EC8">
              <w:rPr>
                <w:rFonts w:eastAsia="Times New Roman" w:cstheme="minorHAnsi"/>
                <w:color w:val="231F20"/>
                <w:spacing w:val="2"/>
              </w:rPr>
              <w:t xml:space="preserve"> </w:t>
            </w:r>
            <w:r w:rsidRPr="00085EC8">
              <w:rPr>
                <w:rFonts w:eastAsia="Times New Roman" w:cstheme="minorHAnsi"/>
                <w:color w:val="231F20"/>
              </w:rPr>
              <w:t>a</w:t>
            </w:r>
            <w:r w:rsidRPr="00085EC8">
              <w:rPr>
                <w:rFonts w:eastAsia="Times New Roman" w:cstheme="minorHAnsi"/>
                <w:color w:val="231F20"/>
                <w:spacing w:val="2"/>
              </w:rPr>
              <w:t xml:space="preserve"> </w:t>
            </w:r>
            <w:r w:rsidRPr="00085EC8">
              <w:rPr>
                <w:rFonts w:eastAsia="Times New Roman" w:cstheme="minorHAnsi"/>
                <w:color w:val="231F20"/>
              </w:rPr>
              <w:t>general</w:t>
            </w:r>
            <w:r w:rsidRPr="00085EC8">
              <w:rPr>
                <w:rFonts w:eastAsia="Times New Roman" w:cstheme="minorHAnsi"/>
                <w:color w:val="231F20"/>
                <w:spacing w:val="2"/>
              </w:rPr>
              <w:t xml:space="preserve"> </w:t>
            </w:r>
            <w:r w:rsidRPr="00085EC8">
              <w:rPr>
                <w:rFonts w:eastAsia="Times New Roman" w:cstheme="minorHAnsi"/>
                <w:color w:val="231F20"/>
                <w:spacing w:val="-3"/>
              </w:rPr>
              <w:t>m</w:t>
            </w:r>
            <w:r w:rsidRPr="00085EC8">
              <w:rPr>
                <w:rFonts w:eastAsia="Times New Roman" w:cstheme="minorHAnsi"/>
                <w:color w:val="231F20"/>
              </w:rPr>
              <w:t>eeting</w:t>
            </w:r>
            <w:r w:rsidRPr="00085EC8">
              <w:rPr>
                <w:rFonts w:eastAsia="Times New Roman" w:cstheme="minorHAnsi"/>
                <w:color w:val="231F20"/>
                <w:spacing w:val="2"/>
              </w:rPr>
              <w:t xml:space="preserve"> </w:t>
            </w:r>
            <w:r w:rsidRPr="00085EC8">
              <w:rPr>
                <w:rFonts w:eastAsia="Times New Roman" w:cstheme="minorHAnsi"/>
                <w:color w:val="231F20"/>
              </w:rPr>
              <w:t>(or</w:t>
            </w:r>
            <w:r w:rsidRPr="00085EC8">
              <w:rPr>
                <w:rFonts w:eastAsia="Times New Roman" w:cstheme="minorHAnsi"/>
                <w:color w:val="231F20"/>
                <w:spacing w:val="2"/>
              </w:rPr>
              <w:t xml:space="preserve"> </w:t>
            </w:r>
            <w:r w:rsidRPr="00085EC8">
              <w:rPr>
                <w:rFonts w:eastAsia="Times New Roman" w:cstheme="minorHAnsi"/>
                <w:color w:val="231F20"/>
              </w:rPr>
              <w:t>instruct</w:t>
            </w:r>
            <w:r w:rsidRPr="00085EC8">
              <w:rPr>
                <w:rFonts w:eastAsia="Times New Roman" w:cstheme="minorHAnsi"/>
                <w:color w:val="231F20"/>
                <w:spacing w:val="2"/>
              </w:rPr>
              <w:t xml:space="preserve"> </w:t>
            </w:r>
            <w:r w:rsidRPr="00085EC8">
              <w:rPr>
                <w:rFonts w:eastAsia="Times New Roman" w:cstheme="minorHAnsi"/>
                <w:color w:val="231F20"/>
              </w:rPr>
              <w:t>the</w:t>
            </w:r>
            <w:r w:rsidRPr="00085EC8">
              <w:rPr>
                <w:rFonts w:eastAsia="Times New Roman" w:cstheme="minorHAnsi"/>
                <w:color w:val="231F20"/>
                <w:spacing w:val="2"/>
              </w:rPr>
              <w:t xml:space="preserve"> </w:t>
            </w:r>
            <w:r w:rsidRPr="00085EC8">
              <w:rPr>
                <w:rFonts w:eastAsia="Times New Roman" w:cstheme="minorHAnsi"/>
                <w:color w:val="231F20"/>
                <w:spacing w:val="-3"/>
              </w:rPr>
              <w:t>c</w:t>
            </w:r>
            <w:r w:rsidRPr="00085EC8">
              <w:rPr>
                <w:rFonts w:eastAsia="Times New Roman" w:cstheme="minorHAnsi"/>
                <w:color w:val="231F20"/>
              </w:rPr>
              <w:t>o</w:t>
            </w:r>
            <w:r w:rsidRPr="00085EC8">
              <w:rPr>
                <w:rFonts w:eastAsia="Times New Roman" w:cstheme="minorHAnsi"/>
                <w:color w:val="231F20"/>
                <w:spacing w:val="-3"/>
              </w:rPr>
              <w:t>m</w:t>
            </w:r>
            <w:r w:rsidRPr="00085EC8">
              <w:rPr>
                <w:rFonts w:eastAsia="Times New Roman" w:cstheme="minorHAnsi"/>
                <w:color w:val="231F20"/>
              </w:rPr>
              <w:t>pa</w:t>
            </w:r>
            <w:r w:rsidRPr="00085EC8">
              <w:rPr>
                <w:rFonts w:eastAsia="Times New Roman" w:cstheme="minorHAnsi"/>
                <w:color w:val="231F20"/>
                <w:spacing w:val="2"/>
              </w:rPr>
              <w:t>n</w:t>
            </w:r>
            <w:r w:rsidRPr="00085EC8">
              <w:rPr>
                <w:rFonts w:eastAsia="Times New Roman" w:cstheme="minorHAnsi"/>
                <w:color w:val="231F20"/>
              </w:rPr>
              <w:t>y</w:t>
            </w:r>
            <w:r w:rsidRPr="00085EC8">
              <w:rPr>
                <w:rFonts w:eastAsia="Times New Roman" w:cstheme="minorHAnsi"/>
                <w:color w:val="231F20"/>
                <w:spacing w:val="-2"/>
              </w:rPr>
              <w:t xml:space="preserve"> </w:t>
            </w:r>
            <w:r w:rsidRPr="00085EC8">
              <w:rPr>
                <w:rFonts w:eastAsia="Times New Roman" w:cstheme="minorHAnsi"/>
                <w:color w:val="231F20"/>
              </w:rPr>
              <w:t>secreta</w:t>
            </w:r>
            <w:r w:rsidRPr="00085EC8">
              <w:rPr>
                <w:rFonts w:eastAsia="Times New Roman" w:cstheme="minorHAnsi"/>
                <w:color w:val="231F20"/>
                <w:spacing w:val="2"/>
              </w:rPr>
              <w:t>r</w:t>
            </w:r>
            <w:r w:rsidRPr="00085EC8">
              <w:rPr>
                <w:rFonts w:eastAsia="Times New Roman" w:cstheme="minorHAnsi"/>
                <w:color w:val="231F20"/>
              </w:rPr>
              <w:t>y</w:t>
            </w:r>
            <w:r w:rsidRPr="00085EC8">
              <w:rPr>
                <w:rFonts w:eastAsia="Times New Roman" w:cstheme="minorHAnsi"/>
                <w:color w:val="231F20"/>
                <w:spacing w:val="-2"/>
              </w:rPr>
              <w:t xml:space="preserve"> </w:t>
            </w:r>
            <w:r w:rsidRPr="00085EC8">
              <w:rPr>
                <w:rFonts w:eastAsia="Times New Roman" w:cstheme="minorHAnsi"/>
                <w:color w:val="231F20"/>
              </w:rPr>
              <w:t>to</w:t>
            </w:r>
            <w:r w:rsidRPr="00085EC8">
              <w:rPr>
                <w:rFonts w:eastAsia="Times New Roman" w:cstheme="minorHAnsi"/>
                <w:color w:val="231F20"/>
                <w:spacing w:val="2"/>
              </w:rPr>
              <w:t xml:space="preserve"> </w:t>
            </w:r>
            <w:r w:rsidRPr="00085EC8">
              <w:rPr>
                <w:rFonts w:eastAsia="Times New Roman" w:cstheme="minorHAnsi"/>
                <w:color w:val="231F20"/>
              </w:rPr>
              <w:t>do</w:t>
            </w:r>
            <w:r w:rsidRPr="00085EC8">
              <w:rPr>
                <w:rFonts w:eastAsia="Times New Roman" w:cstheme="minorHAnsi"/>
                <w:color w:val="231F20"/>
                <w:spacing w:val="2"/>
              </w:rPr>
              <w:t xml:space="preserve"> </w:t>
            </w:r>
            <w:r w:rsidRPr="00085EC8">
              <w:rPr>
                <w:rFonts w:eastAsia="Times New Roman" w:cstheme="minorHAnsi"/>
                <w:color w:val="231F20"/>
              </w:rPr>
              <w:t xml:space="preserve">so) </w:t>
            </w:r>
            <w:proofErr w:type="gramStart"/>
            <w:r w:rsidRPr="00085EC8">
              <w:rPr>
                <w:rFonts w:eastAsia="Times New Roman" w:cstheme="minorHAnsi"/>
                <w:color w:val="231F20"/>
              </w:rPr>
              <w:t>for the purpose</w:t>
            </w:r>
            <w:r w:rsidRPr="00085EC8">
              <w:rPr>
                <w:rFonts w:eastAsia="Times New Roman" w:cstheme="minorHAnsi"/>
                <w:color w:val="231F20"/>
                <w:spacing w:val="-2"/>
              </w:rPr>
              <w:t xml:space="preserve"> </w:t>
            </w:r>
            <w:r w:rsidRPr="00085EC8">
              <w:rPr>
                <w:rFonts w:eastAsia="Times New Roman" w:cstheme="minorHAnsi"/>
                <w:color w:val="231F20"/>
              </w:rPr>
              <w:t>of</w:t>
            </w:r>
            <w:proofErr w:type="gramEnd"/>
            <w:r w:rsidRPr="00085EC8">
              <w:rPr>
                <w:rFonts w:eastAsia="Times New Roman" w:cstheme="minorHAnsi"/>
                <w:color w:val="231F20"/>
              </w:rPr>
              <w:t xml:space="preserve"> ap</w:t>
            </w:r>
            <w:r w:rsidRPr="00085EC8">
              <w:rPr>
                <w:rFonts w:eastAsia="Times New Roman" w:cstheme="minorHAnsi"/>
                <w:color w:val="231F20"/>
                <w:spacing w:val="-2"/>
              </w:rPr>
              <w:t>p</w:t>
            </w:r>
            <w:r w:rsidRPr="00085EC8">
              <w:rPr>
                <w:rFonts w:eastAsia="Times New Roman" w:cstheme="minorHAnsi"/>
                <w:color w:val="231F20"/>
              </w:rPr>
              <w:t xml:space="preserve">ointing one or </w:t>
            </w:r>
            <w:r w:rsidRPr="00085EC8">
              <w:rPr>
                <w:rFonts w:eastAsia="Times New Roman" w:cstheme="minorHAnsi"/>
                <w:color w:val="231F20"/>
                <w:spacing w:val="-3"/>
              </w:rPr>
              <w:t>m</w:t>
            </w:r>
            <w:r w:rsidRPr="00085EC8">
              <w:rPr>
                <w:rFonts w:eastAsia="Times New Roman" w:cstheme="minorHAnsi"/>
                <w:color w:val="231F20"/>
              </w:rPr>
              <w:t>ore directors.</w:t>
            </w:r>
          </w:p>
        </w:tc>
        <w:tc>
          <w:tcPr>
            <w:tcW w:w="4059" w:type="dxa"/>
          </w:tcPr>
          <w:p w:rsidR="00E84E5F" w:rsidRPr="00085EC8" w:rsidRDefault="00E84E5F" w:rsidP="006774D8">
            <w:pPr>
              <w:bidi/>
              <w:jc w:val="both"/>
              <w:rPr>
                <w:rFonts w:cstheme="minorHAnsi"/>
                <w:rtl/>
              </w:rPr>
            </w:pPr>
            <w:r w:rsidRPr="00085EC8">
              <w:rPr>
                <w:rFonts w:cstheme="minorHAnsi"/>
                <w:rtl/>
              </w:rPr>
              <w:t>يجوز لعضوَين أو أكثر الدعوة لاجتماع الجمعية العمومية (أو إصدار تعليمات إلى سكرتير الشركة لتنفيذ ذلك) لغرض تعيين مدير واحد أو أكثر.</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2"/>
              </w:rPr>
              <w:t>Attendance</w:t>
            </w:r>
            <w:r w:rsidRPr="00085EC8">
              <w:rPr>
                <w:rFonts w:eastAsia="Times New Roman" w:cstheme="minorHAnsi"/>
                <w:b/>
                <w:bCs/>
                <w:color w:val="231F20"/>
                <w:spacing w:val="-3"/>
                <w:w w:val="107"/>
              </w:rPr>
              <w:t xml:space="preserve"> </w:t>
            </w:r>
            <w:r w:rsidRPr="00085EC8">
              <w:rPr>
                <w:rFonts w:eastAsia="Times New Roman" w:cstheme="minorHAnsi"/>
                <w:b/>
                <w:bCs/>
                <w:color w:val="231F20"/>
              </w:rPr>
              <w:t>and</w:t>
            </w:r>
            <w:r w:rsidRPr="00085EC8">
              <w:rPr>
                <w:rFonts w:eastAsia="Times New Roman" w:cstheme="minorHAnsi"/>
                <w:b/>
                <w:bCs/>
                <w:color w:val="231F20"/>
                <w:spacing w:val="36"/>
              </w:rPr>
              <w:t xml:space="preserve"> </w:t>
            </w:r>
            <w:r w:rsidRPr="00085EC8">
              <w:rPr>
                <w:rFonts w:eastAsia="Times New Roman" w:cstheme="minorHAnsi"/>
                <w:b/>
                <w:bCs/>
                <w:color w:val="231F20"/>
                <w:spacing w:val="-3"/>
              </w:rPr>
              <w:t>s</w:t>
            </w:r>
            <w:r w:rsidRPr="00085EC8">
              <w:rPr>
                <w:rFonts w:eastAsia="Times New Roman" w:cstheme="minorHAnsi"/>
                <w:b/>
                <w:bCs/>
                <w:color w:val="231F20"/>
              </w:rPr>
              <w:t>pea</w:t>
            </w:r>
            <w:r w:rsidRPr="00085EC8">
              <w:rPr>
                <w:rFonts w:eastAsia="Times New Roman" w:cstheme="minorHAnsi"/>
                <w:b/>
                <w:bCs/>
                <w:color w:val="231F20"/>
                <w:spacing w:val="-5"/>
              </w:rPr>
              <w:t>k</w:t>
            </w:r>
            <w:r w:rsidRPr="00085EC8">
              <w:rPr>
                <w:rFonts w:eastAsia="Times New Roman" w:cstheme="minorHAnsi"/>
                <w:b/>
                <w:bCs/>
                <w:color w:val="231F20"/>
              </w:rPr>
              <w:t>ing</w:t>
            </w:r>
            <w:r w:rsidRPr="00085EC8">
              <w:rPr>
                <w:rFonts w:eastAsia="Times New Roman" w:cstheme="minorHAnsi"/>
                <w:b/>
                <w:bCs/>
                <w:color w:val="231F20"/>
                <w:spacing w:val="46"/>
              </w:rPr>
              <w:t xml:space="preserve"> </w:t>
            </w:r>
            <w:r w:rsidRPr="00085EC8">
              <w:rPr>
                <w:rFonts w:eastAsia="Times New Roman" w:cstheme="minorHAnsi"/>
                <w:b/>
                <w:bCs/>
                <w:color w:val="231F20"/>
              </w:rPr>
              <w:t>at</w:t>
            </w:r>
            <w:r w:rsidRPr="00085EC8">
              <w:rPr>
                <w:rFonts w:eastAsia="Times New Roman" w:cstheme="minorHAnsi"/>
                <w:b/>
                <w:bCs/>
                <w:color w:val="231F20"/>
                <w:spacing w:val="24"/>
              </w:rPr>
              <w:t xml:space="preserve"> </w:t>
            </w:r>
            <w:r w:rsidRPr="00085EC8">
              <w:rPr>
                <w:rFonts w:eastAsia="Times New Roman" w:cstheme="minorHAnsi"/>
                <w:b/>
                <w:bCs/>
                <w:color w:val="231F20"/>
              </w:rPr>
              <w:t>general</w:t>
            </w:r>
            <w:r w:rsidRPr="00085EC8">
              <w:rPr>
                <w:rFonts w:eastAsia="Times New Roman" w:cstheme="minorHAnsi"/>
                <w:b/>
                <w:bCs/>
                <w:color w:val="231F20"/>
                <w:spacing w:val="49"/>
              </w:rPr>
              <w:t xml:space="preserve"> </w:t>
            </w:r>
            <w:r w:rsidRPr="00085EC8">
              <w:rPr>
                <w:rFonts w:eastAsia="Times New Roman" w:cstheme="minorHAnsi"/>
                <w:b/>
                <w:bCs/>
                <w:color w:val="231F20"/>
                <w:spacing w:val="-3"/>
                <w:w w:val="107"/>
              </w:rPr>
              <w:t>m</w:t>
            </w:r>
            <w:r w:rsidRPr="00085EC8">
              <w:rPr>
                <w:rFonts w:eastAsia="Times New Roman" w:cstheme="minorHAnsi"/>
                <w:b/>
                <w:bCs/>
                <w:color w:val="231F20"/>
                <w:w w:val="104"/>
              </w:rPr>
              <w:t>eetings</w:t>
            </w:r>
          </w:p>
        </w:tc>
        <w:tc>
          <w:tcPr>
            <w:tcW w:w="4059" w:type="dxa"/>
          </w:tcPr>
          <w:p w:rsidR="00E84E5F" w:rsidRPr="00085EC8" w:rsidRDefault="00E84E5F" w:rsidP="006774D8">
            <w:pPr>
              <w:bidi/>
              <w:rPr>
                <w:rFonts w:cstheme="minorHAnsi"/>
                <w:b/>
                <w:bCs/>
                <w:rtl/>
              </w:rPr>
            </w:pPr>
            <w:r w:rsidRPr="00085EC8">
              <w:rPr>
                <w:rFonts w:cstheme="minorHAnsi"/>
                <w:b/>
                <w:bCs/>
                <w:rtl/>
              </w:rPr>
              <w:t>الحضور والتحدث في اجتماعات الجمعية العمومية</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A</w:t>
            </w:r>
            <w:r w:rsidRPr="00085EC8">
              <w:rPr>
                <w:rFonts w:asciiTheme="minorHAnsi" w:eastAsia="Times New Roman" w:hAnsiTheme="minorHAnsi" w:cstheme="minorHAnsi"/>
                <w:color w:val="231F20"/>
                <w:spacing w:val="6"/>
                <w:sz w:val="22"/>
                <w:szCs w:val="22"/>
              </w:rPr>
              <w:t xml:space="preserve"> </w:t>
            </w:r>
            <w:r w:rsidRPr="00085EC8">
              <w:rPr>
                <w:rFonts w:asciiTheme="minorHAnsi" w:hAnsiTheme="minorHAnsi" w:cstheme="minorHAnsi"/>
                <w:sz w:val="22"/>
                <w:szCs w:val="22"/>
              </w:rPr>
              <w:t>person</w:t>
            </w:r>
            <w:r w:rsidRPr="00085EC8">
              <w:rPr>
                <w:rFonts w:asciiTheme="minorHAnsi" w:eastAsia="Times New Roman" w:hAnsiTheme="minorHAnsi" w:cstheme="minorHAnsi"/>
                <w:color w:val="231F20"/>
                <w:spacing w:val="7"/>
                <w:sz w:val="22"/>
                <w:szCs w:val="22"/>
              </w:rPr>
              <w:t xml:space="preserve"> </w:t>
            </w:r>
            <w:proofErr w:type="gramStart"/>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able</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to</w:t>
            </w:r>
            <w:proofErr w:type="gramEnd"/>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xerc</w:t>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se</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right</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speak</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at</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pacing w:val="-2"/>
                <w:sz w:val="22"/>
                <w:szCs w:val="22"/>
              </w:rPr>
              <w:t>g</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eral</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hen</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pacing w:val="7"/>
                <w:sz w:val="22"/>
                <w:szCs w:val="22"/>
              </w:rPr>
              <w:tab/>
            </w:r>
            <w:r w:rsidRPr="00085EC8">
              <w:rPr>
                <w:rFonts w:asciiTheme="minorHAnsi" w:eastAsia="Times New Roman" w:hAnsiTheme="minorHAnsi" w:cstheme="minorHAnsi"/>
                <w:color w:val="231F20"/>
                <w:sz w:val="22"/>
                <w:szCs w:val="22"/>
              </w:rPr>
              <w:t>that</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person</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is in</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position</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4"/>
                <w:sz w:val="22"/>
                <w:szCs w:val="22"/>
              </w:rPr>
              <w:t>mm</w:t>
            </w:r>
            <w:r w:rsidRPr="00085EC8">
              <w:rPr>
                <w:rFonts w:asciiTheme="minorHAnsi" w:eastAsia="Times New Roman" w:hAnsiTheme="minorHAnsi" w:cstheme="minorHAnsi"/>
                <w:color w:val="231F20"/>
                <w:sz w:val="22"/>
                <w:szCs w:val="22"/>
              </w:rPr>
              <w:t>un</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cate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all</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those attending</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during</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 xml:space="preserve">the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 infor</w:t>
            </w:r>
            <w:r w:rsidRPr="00085EC8">
              <w:rPr>
                <w:rFonts w:asciiTheme="minorHAnsi" w:eastAsia="Times New Roman" w:hAnsiTheme="minorHAnsi" w:cstheme="minorHAnsi"/>
                <w:color w:val="231F20"/>
                <w:spacing w:val="-4"/>
                <w:sz w:val="22"/>
                <w:szCs w:val="22"/>
              </w:rPr>
              <w:t>m</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 xml:space="preserve">ion or opinions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w:t>
            </w:r>
            <w:r w:rsidRPr="00085EC8">
              <w:rPr>
                <w:rFonts w:asciiTheme="minorHAnsi" w:eastAsia="Times New Roman" w:hAnsiTheme="minorHAnsi" w:cstheme="minorHAnsi"/>
                <w:color w:val="231F20"/>
                <w:spacing w:val="-3"/>
                <w:sz w:val="22"/>
                <w:szCs w:val="22"/>
              </w:rPr>
              <w:t>c</w:t>
            </w:r>
            <w:r w:rsidRPr="00085EC8">
              <w:rPr>
                <w:rFonts w:asciiTheme="minorHAnsi" w:eastAsia="Times New Roman" w:hAnsiTheme="minorHAnsi" w:cstheme="minorHAnsi"/>
                <w:color w:val="231F20"/>
                <w:sz w:val="22"/>
                <w:szCs w:val="22"/>
              </w:rPr>
              <w:t xml:space="preserve">h that </w:t>
            </w:r>
            <w:r w:rsidRPr="00085EC8">
              <w:rPr>
                <w:rFonts w:asciiTheme="minorHAnsi" w:eastAsia="Times New Roman" w:hAnsiTheme="minorHAnsi" w:cstheme="minorHAnsi"/>
                <w:color w:val="231F20"/>
                <w:sz w:val="22"/>
                <w:szCs w:val="22"/>
              </w:rPr>
              <w:tab/>
              <w:t xml:space="preserve">person </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as on 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bus</w:t>
            </w:r>
            <w:r w:rsidRPr="00085EC8">
              <w:rPr>
                <w:rFonts w:asciiTheme="minorHAnsi" w:eastAsia="Times New Roman" w:hAnsiTheme="minorHAnsi" w:cstheme="minorHAnsi"/>
                <w:color w:val="231F20"/>
                <w:spacing w:val="-4"/>
                <w:sz w:val="22"/>
                <w:szCs w:val="22"/>
              </w:rPr>
              <w:t>i</w:t>
            </w:r>
            <w:r w:rsidRPr="00085EC8">
              <w:rPr>
                <w:rFonts w:asciiTheme="minorHAnsi" w:eastAsia="Times New Roman" w:hAnsiTheme="minorHAnsi" w:cstheme="minorHAnsi"/>
                <w:color w:val="231F20"/>
                <w:sz w:val="22"/>
                <w:szCs w:val="22"/>
              </w:rPr>
              <w:t xml:space="preserve">ness of the </w:t>
            </w:r>
            <w:r w:rsidRPr="00085EC8">
              <w:rPr>
                <w:rFonts w:asciiTheme="minorHAnsi" w:eastAsia="Times New Roman" w:hAnsiTheme="minorHAnsi" w:cstheme="minorHAnsi"/>
                <w:color w:val="231F20"/>
                <w:spacing w:val="-4"/>
                <w:sz w:val="22"/>
                <w:szCs w:val="22"/>
              </w:rPr>
              <w:t>m</w:t>
            </w:r>
            <w:r w:rsidRPr="00085EC8">
              <w:rPr>
                <w:rFonts w:asciiTheme="minorHAnsi" w:eastAsia="Times New Roman" w:hAnsiTheme="minorHAnsi" w:cstheme="minorHAnsi"/>
                <w:color w:val="231F20"/>
                <w:sz w:val="22"/>
                <w:szCs w:val="22"/>
              </w:rPr>
              <w:t>eeting.</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يكون أي شخص قادرًا على ممارسة الحق في التحدث في اجتماع الجمعية العمومية عندما يكون ذلك الشخص في وضع يسمح له بأن ينقل إلى كل الحاضرين في الاجتماع، أثناء الاجتماع، أية معلومات أو آراء لدى ذلك الشخص حول أعمال الاجتماع.</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pers</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 xml:space="preserve">n </w:t>
            </w:r>
            <w:proofErr w:type="gramStart"/>
            <w:r w:rsidRPr="00085EC8">
              <w:rPr>
                <w:rFonts w:asciiTheme="minorHAnsi" w:eastAsia="Times New Roman" w:hAnsiTheme="minorHAnsi" w:cstheme="minorHAnsi"/>
                <w:color w:val="231F20"/>
                <w:sz w:val="22"/>
                <w:szCs w:val="22"/>
              </w:rPr>
              <w:t>is able to</w:t>
            </w:r>
            <w:proofErr w:type="gramEnd"/>
            <w:r w:rsidRPr="00085EC8">
              <w:rPr>
                <w:rFonts w:asciiTheme="minorHAnsi" w:eastAsia="Times New Roman" w:hAnsiTheme="minorHAnsi" w:cstheme="minorHAnsi"/>
                <w:color w:val="231F20"/>
                <w:sz w:val="22"/>
                <w:szCs w:val="22"/>
              </w:rPr>
              <w:t xml:space="preserve"> e</w:t>
            </w:r>
            <w:r w:rsidRPr="00085EC8">
              <w:rPr>
                <w:rFonts w:asciiTheme="minorHAnsi" w:eastAsia="Times New Roman" w:hAnsiTheme="minorHAnsi" w:cstheme="minorHAnsi"/>
                <w:color w:val="231F20"/>
                <w:spacing w:val="-2"/>
                <w:sz w:val="22"/>
                <w:szCs w:val="22"/>
              </w:rPr>
              <w:t>x</w:t>
            </w:r>
            <w:r w:rsidRPr="00085EC8">
              <w:rPr>
                <w:rFonts w:asciiTheme="minorHAnsi" w:eastAsia="Times New Roman" w:hAnsiTheme="minorHAnsi" w:cstheme="minorHAnsi"/>
                <w:color w:val="231F20"/>
                <w:sz w:val="22"/>
                <w:szCs w:val="22"/>
              </w:rPr>
              <w:t>ercise the right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 xml:space="preserve">to </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ote at a general</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eeting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hen—</w:t>
            </w:r>
          </w:p>
        </w:tc>
        <w:tc>
          <w:tcPr>
            <w:tcW w:w="4059" w:type="dxa"/>
          </w:tcPr>
          <w:p w:rsidR="00E84E5F" w:rsidRPr="00085EC8" w:rsidRDefault="00E84E5F" w:rsidP="006774D8">
            <w:pPr>
              <w:bidi/>
              <w:jc w:val="both"/>
              <w:rPr>
                <w:rFonts w:cstheme="minorHAnsi"/>
                <w:rtl/>
              </w:rPr>
            </w:pPr>
            <w:r w:rsidRPr="00085EC8">
              <w:rPr>
                <w:rFonts w:cstheme="minorHAnsi"/>
                <w:rtl/>
              </w:rPr>
              <w:t>(2) يكون أي شخص قادرًا على ممارسة حق التصويت في اجتماع الجمعية العمومية في الحالات التالية:</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eastAsia="Times New Roman" w:hAnsiTheme="minorHAnsi" w:cstheme="minorHAnsi"/>
                <w:color w:val="231F20"/>
                <w:sz w:val="22"/>
              </w:rPr>
              <w:t>that</w:t>
            </w:r>
            <w:r w:rsidRPr="00085EC8">
              <w:rPr>
                <w:rFonts w:asciiTheme="minorHAnsi" w:eastAsia="Times New Roman" w:hAnsiTheme="minorHAnsi" w:cstheme="minorHAnsi"/>
                <w:color w:val="231F20"/>
                <w:spacing w:val="41"/>
                <w:sz w:val="22"/>
              </w:rPr>
              <w:t xml:space="preserve"> </w:t>
            </w:r>
            <w:r w:rsidRPr="00085EC8">
              <w:rPr>
                <w:rFonts w:asciiTheme="minorHAnsi" w:hAnsiTheme="minorHAnsi" w:cstheme="minorHAnsi"/>
                <w:sz w:val="22"/>
              </w:rPr>
              <w:t xml:space="preserve">person </w:t>
            </w:r>
            <w:proofErr w:type="gramStart"/>
            <w:r w:rsidRPr="00085EC8">
              <w:rPr>
                <w:rFonts w:asciiTheme="minorHAnsi" w:hAnsiTheme="minorHAnsi" w:cstheme="minorHAnsi"/>
                <w:sz w:val="22"/>
              </w:rPr>
              <w:t>is able to</w:t>
            </w:r>
            <w:proofErr w:type="gramEnd"/>
            <w:r w:rsidRPr="00085EC8">
              <w:rPr>
                <w:rFonts w:asciiTheme="minorHAnsi" w:hAnsiTheme="minorHAnsi" w:cstheme="minorHAnsi"/>
                <w:sz w:val="22"/>
              </w:rPr>
              <w:t xml:space="preserve"> vote, during the meeting, on resolutions put to the vote at the meeting, and</w:t>
            </w:r>
          </w:p>
        </w:tc>
        <w:tc>
          <w:tcPr>
            <w:tcW w:w="4059" w:type="dxa"/>
          </w:tcPr>
          <w:p w:rsidR="00E84E5F" w:rsidRPr="00085EC8" w:rsidRDefault="00E84E5F" w:rsidP="006774D8">
            <w:pPr>
              <w:pStyle w:val="ListParagraph"/>
              <w:numPr>
                <w:ilvl w:val="0"/>
                <w:numId w:val="68"/>
              </w:numPr>
              <w:bidi/>
              <w:jc w:val="both"/>
              <w:rPr>
                <w:rFonts w:cstheme="minorHAnsi"/>
                <w:rtl/>
              </w:rPr>
            </w:pPr>
            <w:r w:rsidRPr="00085EC8">
              <w:rPr>
                <w:rFonts w:cstheme="minorHAnsi"/>
                <w:rtl/>
              </w:rPr>
              <w:t>عندما يكون ذلك الشخص قادرًا على التصويت، أثناء الاجتماع، على القرارات المطروحة للتصويت في الاجتماع، و</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proofErr w:type="gramStart"/>
            <w:r w:rsidRPr="00085EC8">
              <w:rPr>
                <w:rFonts w:asciiTheme="minorHAnsi" w:hAnsiTheme="minorHAnsi" w:cstheme="minorHAnsi"/>
                <w:sz w:val="22"/>
              </w:rPr>
              <w:t>that  person’s</w:t>
            </w:r>
            <w:proofErr w:type="gramEnd"/>
            <w:r w:rsidRPr="00085EC8">
              <w:rPr>
                <w:rFonts w:asciiTheme="minorHAnsi" w:hAnsiTheme="minorHAnsi" w:cstheme="minorHAnsi"/>
                <w:sz w:val="22"/>
              </w:rPr>
              <w:t xml:space="preserve">  vote  can  be  taken  into  account  in  determining  whether  or  not  such</w:t>
            </w:r>
            <w:r w:rsidRPr="00085EC8">
              <w:rPr>
                <w:rFonts w:asciiTheme="minorHAnsi" w:eastAsia="Times New Roman" w:hAnsiTheme="minorHAnsi" w:cstheme="minorHAnsi"/>
                <w:color w:val="231F20"/>
                <w:sz w:val="22"/>
              </w:rPr>
              <w:t xml:space="preserve"> resolutions</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are</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passed</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at</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the sa</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t</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as</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otes</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1"/>
                <w:sz w:val="22"/>
              </w:rPr>
              <w:t>l</w:t>
            </w:r>
            <w:r w:rsidRPr="00085EC8">
              <w:rPr>
                <w:rFonts w:asciiTheme="minorHAnsi" w:eastAsia="Times New Roman" w:hAnsiTheme="minorHAnsi" w:cstheme="minorHAnsi"/>
                <w:color w:val="231F20"/>
                <w:sz w:val="22"/>
              </w:rPr>
              <w:t>l</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other</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persons</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attending</w:t>
            </w:r>
            <w:r w:rsidRPr="00085EC8">
              <w:rPr>
                <w:rFonts w:asciiTheme="minorHAnsi" w:eastAsia="Times New Roman" w:hAnsiTheme="minorHAnsi" w:cstheme="minorHAnsi"/>
                <w:color w:val="231F20"/>
                <w:spacing w:val="1"/>
                <w:sz w:val="22"/>
              </w:rPr>
              <w:t xml:space="preserve"> </w:t>
            </w:r>
            <w:r w:rsidRPr="00085EC8">
              <w:rPr>
                <w:rFonts w:asciiTheme="minorHAnsi" w:eastAsia="Times New Roman" w:hAnsiTheme="minorHAnsi" w:cstheme="minorHAnsi"/>
                <w:color w:val="231F20"/>
                <w:sz w:val="22"/>
              </w:rPr>
              <w:t xml:space="preserve">the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eeting.</w:t>
            </w:r>
          </w:p>
        </w:tc>
        <w:tc>
          <w:tcPr>
            <w:tcW w:w="4059" w:type="dxa"/>
          </w:tcPr>
          <w:p w:rsidR="00E84E5F" w:rsidRPr="00085EC8" w:rsidRDefault="00E84E5F" w:rsidP="006774D8">
            <w:pPr>
              <w:pStyle w:val="ListParagraph"/>
              <w:numPr>
                <w:ilvl w:val="0"/>
                <w:numId w:val="68"/>
              </w:numPr>
              <w:bidi/>
              <w:jc w:val="both"/>
              <w:rPr>
                <w:rFonts w:cstheme="minorHAnsi"/>
                <w:rtl/>
              </w:rPr>
            </w:pPr>
            <w:r w:rsidRPr="00085EC8">
              <w:rPr>
                <w:rFonts w:cstheme="minorHAnsi"/>
                <w:rtl/>
              </w:rPr>
              <w:t>عندما يمكن احتساب تصويت ذلك الشخص في تحديد ما إذا كانت تلك القرارات يتم إصدارها في نفس وقت تصويت جميع الأشخاص الآخرين الذين يحضرون الاجتماع.</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(3)</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ake</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hate</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er</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arrange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ents</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th</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c</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nsider</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appropriate</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enable</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those attending a ge</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 xml:space="preserve">eral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eeting </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o exercise 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eir rights to spe</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 xml:space="preserve">k or </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ote at it.</w:t>
            </w:r>
          </w:p>
        </w:tc>
        <w:tc>
          <w:tcPr>
            <w:tcW w:w="4059" w:type="dxa"/>
          </w:tcPr>
          <w:p w:rsidR="00E84E5F" w:rsidRPr="00085EC8" w:rsidRDefault="00E84E5F" w:rsidP="006774D8">
            <w:pPr>
              <w:bidi/>
              <w:jc w:val="both"/>
              <w:rPr>
                <w:rFonts w:cstheme="minorHAnsi"/>
                <w:rtl/>
              </w:rPr>
            </w:pPr>
            <w:r w:rsidRPr="00085EC8">
              <w:rPr>
                <w:rFonts w:cstheme="minorHAnsi"/>
                <w:rtl/>
              </w:rPr>
              <w:t>(3) يجوز للمديرين إجراء أية ترتيبات أيًا كانت حسبما يتراءى لهم لتمكين من يحضرون اجتماع الجمعية العمومية من ممارسة حقوقهم في التحدث في الاجتماع أو التصويت فيه.</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(4)</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determining</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attendance</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ge</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eral</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im</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ate</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ial</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hether</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any</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o</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ore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bers attending it are in </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he sa</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 place as each</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other.</w:t>
            </w:r>
          </w:p>
        </w:tc>
        <w:tc>
          <w:tcPr>
            <w:tcW w:w="4059" w:type="dxa"/>
          </w:tcPr>
          <w:p w:rsidR="00E84E5F" w:rsidRPr="00085EC8" w:rsidRDefault="00E84E5F" w:rsidP="006774D8">
            <w:pPr>
              <w:bidi/>
              <w:jc w:val="both"/>
              <w:rPr>
                <w:rFonts w:cstheme="minorHAnsi"/>
                <w:rtl/>
              </w:rPr>
            </w:pPr>
            <w:r w:rsidRPr="00085EC8">
              <w:rPr>
                <w:rFonts w:cstheme="minorHAnsi"/>
                <w:rtl/>
              </w:rPr>
              <w:t>(4) في تحديد الحضور في اجتماع الجمعية العمومية، لا يهم ولا يشترط أن يوجد أي عضوين أو أكثر يحضرون الاجتماع في نفس المكان مع بعضهم بعضًا.</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(5)</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3"/>
                <w:sz w:val="22"/>
                <w:szCs w:val="22"/>
              </w:rPr>
              <w:tab/>
            </w:r>
            <w:r w:rsidRPr="00085EC8">
              <w:rPr>
                <w:rFonts w:asciiTheme="minorHAnsi" w:eastAsia="Times New Roman" w:hAnsiTheme="minorHAnsi" w:cstheme="minorHAnsi"/>
                <w:color w:val="231F20"/>
                <w:sz w:val="22"/>
                <w:szCs w:val="22"/>
              </w:rPr>
              <w:t>Two</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ore</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persons</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who</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 place</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ch</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other</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attend</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general</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eting</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if their</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circu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stances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are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such</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that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if</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they ha</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were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ha</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rights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3"/>
                <w:sz w:val="22"/>
                <w:szCs w:val="22"/>
              </w:rPr>
              <w:t>s</w:t>
            </w:r>
            <w:r w:rsidRPr="00085EC8">
              <w:rPr>
                <w:rFonts w:asciiTheme="minorHAnsi" w:eastAsia="Times New Roman" w:hAnsiTheme="minorHAnsi" w:cstheme="minorHAnsi"/>
                <w:color w:val="231F20"/>
                <w:sz w:val="22"/>
                <w:szCs w:val="22"/>
              </w:rPr>
              <w:t>peak</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 xml:space="preserve">and </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ote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 xml:space="preserve">that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 th</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are (or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ould be) able to exercise the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bidi/>
              <w:jc w:val="both"/>
              <w:rPr>
                <w:rFonts w:cstheme="minorHAnsi"/>
                <w:rtl/>
              </w:rPr>
            </w:pPr>
            <w:r w:rsidRPr="00085EC8">
              <w:rPr>
                <w:rFonts w:cstheme="minorHAnsi"/>
                <w:rtl/>
              </w:rPr>
              <w:t>(5) يحضر شخصان أو أكثر ليسوا في نفس المكان مع بعضهم بعضًا اجتماع الجمعية العمومية إذا كان من الممكن أن يمارسوا حقوقهم المعتادة في التحدث والتصويت لو سمحت لهم ظروفهم بذلك.</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w w:val="109"/>
              </w:rPr>
              <w:t>Quorum</w:t>
            </w:r>
            <w:r w:rsidRPr="00085EC8">
              <w:rPr>
                <w:rFonts w:eastAsia="Times New Roman" w:cstheme="minorHAnsi"/>
                <w:b/>
                <w:bCs/>
                <w:color w:val="231F20"/>
                <w:spacing w:val="-1"/>
                <w:w w:val="109"/>
              </w:rPr>
              <w:t xml:space="preserve"> </w:t>
            </w:r>
            <w:r w:rsidRPr="00085EC8">
              <w:rPr>
                <w:rFonts w:eastAsia="Times New Roman" w:cstheme="minorHAnsi"/>
                <w:b/>
                <w:bCs/>
                <w:color w:val="231F20"/>
                <w:spacing w:val="2"/>
                <w:w w:val="109"/>
              </w:rPr>
              <w:t>f</w:t>
            </w:r>
            <w:r w:rsidRPr="00085EC8">
              <w:rPr>
                <w:rFonts w:eastAsia="Times New Roman" w:cstheme="minorHAnsi"/>
                <w:b/>
                <w:bCs/>
                <w:color w:val="231F20"/>
                <w:spacing w:val="-2"/>
                <w:w w:val="109"/>
              </w:rPr>
              <w:t>o</w:t>
            </w:r>
            <w:r w:rsidRPr="00085EC8">
              <w:rPr>
                <w:rFonts w:eastAsia="Times New Roman" w:cstheme="minorHAnsi"/>
                <w:b/>
                <w:bCs/>
                <w:color w:val="231F20"/>
                <w:w w:val="109"/>
              </w:rPr>
              <w:t>r</w:t>
            </w:r>
            <w:r w:rsidRPr="00085EC8">
              <w:rPr>
                <w:rFonts w:eastAsia="Times New Roman" w:cstheme="minorHAnsi"/>
                <w:b/>
                <w:bCs/>
                <w:color w:val="231F20"/>
                <w:spacing w:val="-3"/>
                <w:w w:val="109"/>
              </w:rPr>
              <w:t xml:space="preserve"> </w:t>
            </w:r>
            <w:r w:rsidRPr="00085EC8">
              <w:rPr>
                <w:rFonts w:eastAsia="Times New Roman" w:cstheme="minorHAnsi"/>
                <w:b/>
                <w:bCs/>
                <w:color w:val="231F20"/>
              </w:rPr>
              <w:t>ge</w:t>
            </w:r>
            <w:r w:rsidRPr="00085EC8">
              <w:rPr>
                <w:rFonts w:eastAsia="Times New Roman" w:cstheme="minorHAnsi"/>
                <w:b/>
                <w:bCs/>
                <w:color w:val="231F20"/>
                <w:spacing w:val="-2"/>
              </w:rPr>
              <w:t>n</w:t>
            </w:r>
            <w:r w:rsidRPr="00085EC8">
              <w:rPr>
                <w:rFonts w:eastAsia="Times New Roman" w:cstheme="minorHAnsi"/>
                <w:b/>
                <w:bCs/>
                <w:color w:val="231F20"/>
              </w:rPr>
              <w:t>eral</w:t>
            </w:r>
            <w:r w:rsidRPr="00085EC8">
              <w:rPr>
                <w:rFonts w:eastAsia="Times New Roman" w:cstheme="minorHAnsi"/>
                <w:b/>
                <w:bCs/>
                <w:color w:val="231F20"/>
                <w:spacing w:val="47"/>
              </w:rPr>
              <w:t xml:space="preserve"> </w:t>
            </w:r>
            <w:r w:rsidRPr="00085EC8">
              <w:rPr>
                <w:rFonts w:eastAsia="Times New Roman" w:cstheme="minorHAnsi"/>
                <w:b/>
                <w:bCs/>
                <w:color w:val="231F20"/>
                <w:spacing w:val="-3"/>
                <w:w w:val="107"/>
              </w:rPr>
              <w:t>m</w:t>
            </w:r>
            <w:r w:rsidRPr="00085EC8">
              <w:rPr>
                <w:rFonts w:eastAsia="Times New Roman" w:cstheme="minorHAnsi"/>
                <w:b/>
                <w:bCs/>
                <w:color w:val="231F20"/>
                <w:w w:val="104"/>
              </w:rPr>
              <w:t>eetings</w:t>
            </w:r>
          </w:p>
        </w:tc>
        <w:tc>
          <w:tcPr>
            <w:tcW w:w="4059" w:type="dxa"/>
          </w:tcPr>
          <w:p w:rsidR="00E84E5F" w:rsidRPr="00085EC8" w:rsidRDefault="00E84E5F" w:rsidP="006774D8">
            <w:pPr>
              <w:bidi/>
              <w:rPr>
                <w:rFonts w:cstheme="minorHAnsi"/>
                <w:b/>
                <w:bCs/>
                <w:rtl/>
              </w:rPr>
            </w:pPr>
            <w:r w:rsidRPr="00085EC8">
              <w:rPr>
                <w:rFonts w:cstheme="minorHAnsi"/>
                <w:b/>
                <w:bCs/>
                <w:rtl/>
              </w:rPr>
              <w:t>النصاب القانوني للاجتماعات العمومية</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pacing w:val="1"/>
                <w:sz w:val="22"/>
                <w:szCs w:val="22"/>
              </w:rPr>
              <w:lastRenderedPageBreak/>
              <w:t>N</w:t>
            </w:r>
            <w:r w:rsidRPr="00085EC8">
              <w:rPr>
                <w:rFonts w:asciiTheme="minorHAnsi" w:eastAsia="Times New Roman" w:hAnsiTheme="minorHAnsi" w:cstheme="minorHAnsi"/>
                <w:color w:val="231F20"/>
                <w:sz w:val="22"/>
                <w:szCs w:val="22"/>
              </w:rPr>
              <w:t>o</w:t>
            </w:r>
            <w:r w:rsidRPr="00085EC8">
              <w:rPr>
                <w:rFonts w:asciiTheme="minorHAnsi" w:eastAsia="Times New Roman" w:hAnsiTheme="minorHAnsi" w:cstheme="minorHAnsi"/>
                <w:color w:val="231F20"/>
                <w:spacing w:val="5"/>
                <w:sz w:val="22"/>
                <w:szCs w:val="22"/>
              </w:rPr>
              <w:t xml:space="preserve"> </w:t>
            </w:r>
            <w:r w:rsidRPr="00085EC8">
              <w:rPr>
                <w:rFonts w:asciiTheme="minorHAnsi" w:hAnsiTheme="minorHAnsi" w:cstheme="minorHAnsi"/>
                <w:sz w:val="22"/>
                <w:szCs w:val="22"/>
              </w:rPr>
              <w:t>business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other</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than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ppoint</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chair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tran</w:t>
            </w:r>
            <w:r w:rsidRPr="00085EC8">
              <w:rPr>
                <w:rFonts w:asciiTheme="minorHAnsi" w:eastAsia="Times New Roman" w:hAnsiTheme="minorHAnsi" w:cstheme="minorHAnsi"/>
                <w:color w:val="231F20"/>
                <w:spacing w:val="2"/>
                <w:sz w:val="22"/>
                <w:szCs w:val="22"/>
              </w:rPr>
              <w:t>s</w:t>
            </w:r>
            <w:r w:rsidRPr="00085EC8">
              <w:rPr>
                <w:rFonts w:asciiTheme="minorHAnsi" w:eastAsia="Times New Roman" w:hAnsiTheme="minorHAnsi" w:cstheme="minorHAnsi"/>
                <w:color w:val="231F20"/>
                <w:sz w:val="22"/>
                <w:szCs w:val="22"/>
              </w:rPr>
              <w:t>acted</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 xml:space="preserve">at a general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eeting if the persons attending it do </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ot constitute a quoru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يتعين  عدم تداول أية أعمال في اجتماع الجمعية العمومية خلاف تعيين رئيس الاجتماع إذا كان الحاضرون في الاجتماع لا يشكلون نصابًا قانونيًا.</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w w:val="109"/>
              </w:rPr>
              <w:t>C</w:t>
            </w:r>
            <w:r w:rsidRPr="00085EC8">
              <w:rPr>
                <w:rFonts w:eastAsia="Times New Roman" w:cstheme="minorHAnsi"/>
                <w:b/>
                <w:bCs/>
                <w:color w:val="231F20"/>
                <w:w w:val="109"/>
              </w:rPr>
              <w:t>hairi</w:t>
            </w:r>
            <w:r w:rsidRPr="00085EC8">
              <w:rPr>
                <w:rFonts w:eastAsia="Times New Roman" w:cstheme="minorHAnsi"/>
                <w:b/>
                <w:bCs/>
                <w:color w:val="231F20"/>
                <w:spacing w:val="-2"/>
                <w:w w:val="109"/>
              </w:rPr>
              <w:t>n</w:t>
            </w:r>
            <w:r w:rsidRPr="00085EC8">
              <w:rPr>
                <w:rFonts w:eastAsia="Times New Roman" w:cstheme="minorHAnsi"/>
                <w:b/>
                <w:bCs/>
                <w:color w:val="231F20"/>
                <w:w w:val="109"/>
              </w:rPr>
              <w:t>g</w:t>
            </w:r>
            <w:r w:rsidRPr="00085EC8">
              <w:rPr>
                <w:rFonts w:eastAsia="Times New Roman" w:cstheme="minorHAnsi"/>
                <w:b/>
                <w:bCs/>
                <w:color w:val="231F20"/>
                <w:spacing w:val="-2"/>
                <w:w w:val="109"/>
              </w:rPr>
              <w:t xml:space="preserve"> </w:t>
            </w:r>
            <w:r w:rsidRPr="00085EC8">
              <w:rPr>
                <w:rFonts w:eastAsia="Times New Roman" w:cstheme="minorHAnsi"/>
                <w:b/>
                <w:bCs/>
                <w:color w:val="231F20"/>
                <w:spacing w:val="-2"/>
              </w:rPr>
              <w:t>general</w:t>
            </w:r>
            <w:r w:rsidRPr="00085EC8">
              <w:rPr>
                <w:rFonts w:eastAsia="Times New Roman" w:cstheme="minorHAnsi"/>
                <w:b/>
                <w:bCs/>
                <w:color w:val="231F20"/>
                <w:spacing w:val="47"/>
              </w:rPr>
              <w:t xml:space="preserve"> </w:t>
            </w:r>
            <w:r w:rsidRPr="00085EC8">
              <w:rPr>
                <w:rFonts w:eastAsia="Times New Roman" w:cstheme="minorHAnsi"/>
                <w:b/>
                <w:bCs/>
                <w:color w:val="231F20"/>
                <w:spacing w:val="-3"/>
                <w:w w:val="107"/>
              </w:rPr>
              <w:t>m</w:t>
            </w:r>
            <w:r w:rsidRPr="00085EC8">
              <w:rPr>
                <w:rFonts w:eastAsia="Times New Roman" w:cstheme="minorHAnsi"/>
                <w:b/>
                <w:bCs/>
                <w:color w:val="231F20"/>
                <w:w w:val="104"/>
              </w:rPr>
              <w:t>eetings</w:t>
            </w:r>
          </w:p>
        </w:tc>
        <w:tc>
          <w:tcPr>
            <w:tcW w:w="4059" w:type="dxa"/>
          </w:tcPr>
          <w:p w:rsidR="00E84E5F" w:rsidRPr="00085EC8" w:rsidRDefault="00E84E5F" w:rsidP="006774D8">
            <w:pPr>
              <w:bidi/>
              <w:rPr>
                <w:rFonts w:cstheme="minorHAnsi"/>
                <w:b/>
                <w:bCs/>
                <w:rtl/>
              </w:rPr>
            </w:pPr>
            <w:r w:rsidRPr="00085EC8">
              <w:rPr>
                <w:rFonts w:cstheme="minorHAnsi"/>
                <w:b/>
                <w:bCs/>
                <w:rtl/>
              </w:rPr>
              <w:t>ترأس اجتماعات الجمعية العمومية</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ha</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appointed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chai</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chai</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pacing w:val="-1"/>
                <w:sz w:val="22"/>
                <w:szCs w:val="22"/>
              </w:rPr>
              <w:t>m</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shall</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chair</w:t>
            </w:r>
            <w:r w:rsidR="006308F6"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general</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gs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if present and willing to do so.</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إذا عين المديرون رئيسًا، فيتعين على الرئيس أن يرأس اجتماعات الجمعية العمومية إذا كان حاضرًا ورغب في ذلك.</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(2)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h</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appoin</w:t>
            </w:r>
            <w:r w:rsidRPr="00085EC8">
              <w:rPr>
                <w:rFonts w:asciiTheme="minorHAnsi" w:eastAsia="Times New Roman" w:hAnsiTheme="minorHAnsi" w:cstheme="minorHAnsi"/>
                <w:color w:val="231F20"/>
                <w:spacing w:val="-2"/>
                <w:sz w:val="22"/>
                <w:szCs w:val="22"/>
              </w:rPr>
              <w:t>t</w:t>
            </w:r>
            <w:r w:rsidRPr="00085EC8">
              <w:rPr>
                <w:rFonts w:asciiTheme="minorHAnsi" w:eastAsia="Times New Roman" w:hAnsiTheme="minorHAnsi" w:cstheme="minorHAnsi"/>
                <w:color w:val="231F20"/>
                <w:sz w:val="22"/>
                <w:szCs w:val="22"/>
              </w:rPr>
              <w:t>ed</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chair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if</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chair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un</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il</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ing</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pacing w:val="2"/>
                <w:sz w:val="22"/>
                <w:szCs w:val="22"/>
              </w:rPr>
              <w:t>c</w:t>
            </w:r>
            <w:r w:rsidRPr="00085EC8">
              <w:rPr>
                <w:rFonts w:asciiTheme="minorHAnsi" w:eastAsia="Times New Roman" w:hAnsiTheme="minorHAnsi" w:cstheme="minorHAnsi"/>
                <w:color w:val="231F20"/>
                <w:sz w:val="22"/>
                <w:szCs w:val="22"/>
              </w:rPr>
              <w:t>hair</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 xml:space="preserve">the meeting or is not present </w:t>
            </w:r>
            <w:r w:rsidRPr="00085EC8">
              <w:rPr>
                <w:rFonts w:asciiTheme="minorHAnsi" w:eastAsia="Times New Roman" w:hAnsiTheme="minorHAnsi" w:cstheme="minorHAnsi"/>
                <w:color w:val="231F20"/>
                <w:spacing w:val="-1"/>
                <w:sz w:val="22"/>
                <w:szCs w:val="22"/>
              </w:rPr>
              <w:t>wi</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 xml:space="preserve">hin ten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nutes of 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e t</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e at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 xml:space="preserve">hich a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eeting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as due to start—</w:t>
            </w:r>
          </w:p>
        </w:tc>
        <w:tc>
          <w:tcPr>
            <w:tcW w:w="4059" w:type="dxa"/>
          </w:tcPr>
          <w:p w:rsidR="00E84E5F" w:rsidRPr="00085EC8" w:rsidRDefault="00E84E5F" w:rsidP="006774D8">
            <w:pPr>
              <w:bidi/>
              <w:jc w:val="both"/>
              <w:rPr>
                <w:rFonts w:cstheme="minorHAnsi"/>
                <w:rtl/>
              </w:rPr>
            </w:pPr>
            <w:r w:rsidRPr="00085EC8">
              <w:rPr>
                <w:rFonts w:cstheme="minorHAnsi"/>
                <w:rtl/>
              </w:rPr>
              <w:t>(2) إذا لم يعين المديرون رئيسًا أو إذا لم يرغب الرئيس في أن يرأس الاجتماع أو إذا لم يكن حاضرًا خلال عشر دقائق من الموعد المقرر لبدء الاجتماع ــ</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eastAsia="Times New Roman" w:hAnsiTheme="minorHAnsi" w:cstheme="minorHAnsi"/>
                <w:color w:val="231F20"/>
                <w:sz w:val="22"/>
              </w:rPr>
              <w:t xml:space="preserve">the </w:t>
            </w:r>
            <w:r w:rsidRPr="00085EC8">
              <w:rPr>
                <w:rFonts w:asciiTheme="minorHAnsi" w:hAnsiTheme="minorHAnsi" w:cstheme="minorHAnsi"/>
                <w:sz w:val="22"/>
              </w:rPr>
              <w:t>directors present, or</w:t>
            </w:r>
          </w:p>
        </w:tc>
        <w:tc>
          <w:tcPr>
            <w:tcW w:w="4059" w:type="dxa"/>
          </w:tcPr>
          <w:p w:rsidR="00E84E5F" w:rsidRPr="00085EC8" w:rsidRDefault="00E84E5F" w:rsidP="006774D8">
            <w:pPr>
              <w:pStyle w:val="ListParagraph"/>
              <w:numPr>
                <w:ilvl w:val="0"/>
                <w:numId w:val="69"/>
              </w:numPr>
              <w:bidi/>
              <w:jc w:val="both"/>
              <w:rPr>
                <w:rFonts w:cstheme="minorHAnsi"/>
                <w:rtl/>
              </w:rPr>
            </w:pPr>
            <w:r w:rsidRPr="00085EC8">
              <w:rPr>
                <w:rFonts w:cstheme="minorHAnsi"/>
                <w:rtl/>
              </w:rPr>
              <w:t>يتعين على المديرين الحاضرين، أو</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hAnsiTheme="minorHAnsi" w:cstheme="minorHAnsi"/>
                <w:sz w:val="22"/>
              </w:rPr>
              <w:t>if no dire</w:t>
            </w:r>
            <w:r w:rsidR="00D77EBB" w:rsidRPr="00085EC8">
              <w:rPr>
                <w:rFonts w:asciiTheme="minorHAnsi" w:eastAsia="Times New Roman" w:hAnsiTheme="minorHAnsi" w:cstheme="minorHAnsi"/>
                <w:color w:val="231F20"/>
                <w:sz w:val="22"/>
              </w:rPr>
              <w:t>ctors are present</w:t>
            </w:r>
            <w:r w:rsidRPr="00085EC8">
              <w:rPr>
                <w:rFonts w:asciiTheme="minorHAnsi" w:eastAsia="Times New Roman" w:hAnsiTheme="minorHAnsi" w:cstheme="minorHAnsi"/>
                <w:color w:val="231F20"/>
                <w:sz w:val="22"/>
              </w:rPr>
              <w:t xml:space="preserve">, </w:t>
            </w:r>
            <w:r w:rsidRPr="00085EC8">
              <w:rPr>
                <w:rFonts w:asciiTheme="minorHAnsi" w:eastAsia="Times New Roman" w:hAnsiTheme="minorHAnsi" w:cstheme="minorHAnsi"/>
                <w:color w:val="231F20"/>
                <w:spacing w:val="-3"/>
                <w:sz w:val="22"/>
              </w:rPr>
              <w:t>t</w:t>
            </w:r>
            <w:r w:rsidRPr="00085EC8">
              <w:rPr>
                <w:rFonts w:asciiTheme="minorHAnsi" w:eastAsia="Times New Roman" w:hAnsiTheme="minorHAnsi" w:cstheme="minorHAnsi"/>
                <w:color w:val="231F20"/>
                <w:sz w:val="22"/>
              </w:rPr>
              <w:t xml:space="preserve">he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eeting,</w:t>
            </w:r>
          </w:p>
        </w:tc>
        <w:tc>
          <w:tcPr>
            <w:tcW w:w="4059" w:type="dxa"/>
          </w:tcPr>
          <w:p w:rsidR="00E84E5F" w:rsidRPr="00085EC8" w:rsidRDefault="00E84E5F" w:rsidP="006774D8">
            <w:pPr>
              <w:pStyle w:val="ListParagraph"/>
              <w:numPr>
                <w:ilvl w:val="0"/>
                <w:numId w:val="69"/>
              </w:numPr>
              <w:bidi/>
              <w:jc w:val="both"/>
              <w:rPr>
                <w:rFonts w:cstheme="minorHAnsi"/>
                <w:rtl/>
              </w:rPr>
            </w:pPr>
            <w:r w:rsidRPr="00085EC8">
              <w:rPr>
                <w:rFonts w:cstheme="minorHAnsi"/>
                <w:rtl/>
              </w:rPr>
              <w:t>إذا لم يكن هناك أي مديرين حاضرين، فينبغي للاجتماع،</w:t>
            </w:r>
          </w:p>
        </w:tc>
      </w:tr>
      <w:tr w:rsidR="00E84E5F" w:rsidRPr="00085EC8" w:rsidTr="003E1A6C">
        <w:tc>
          <w:tcPr>
            <w:tcW w:w="4957" w:type="dxa"/>
          </w:tcPr>
          <w:p w:rsidR="00E84E5F" w:rsidRPr="00085EC8" w:rsidRDefault="00E84E5F" w:rsidP="006774D8">
            <w:pPr>
              <w:spacing w:after="240" w:line="240" w:lineRule="auto"/>
              <w:jc w:val="both"/>
              <w:rPr>
                <w:rFonts w:eastAsia="Times New Roman" w:cstheme="minorHAnsi"/>
              </w:rPr>
            </w:pPr>
            <w:r w:rsidRPr="00085EC8">
              <w:rPr>
                <w:rFonts w:eastAsia="Times New Roman" w:cstheme="minorHAnsi"/>
                <w:color w:val="231F20"/>
                <w:spacing w:val="-3"/>
              </w:rPr>
              <w:t>m</w:t>
            </w:r>
            <w:r w:rsidRPr="00085EC8">
              <w:rPr>
                <w:rFonts w:eastAsia="Times New Roman" w:cstheme="minorHAnsi"/>
                <w:color w:val="231F20"/>
              </w:rPr>
              <w:t>ust</w:t>
            </w:r>
            <w:r w:rsidRPr="00085EC8">
              <w:rPr>
                <w:rFonts w:eastAsia="Times New Roman" w:cstheme="minorHAnsi"/>
                <w:color w:val="231F20"/>
                <w:spacing w:val="17"/>
              </w:rPr>
              <w:t xml:space="preserve"> </w:t>
            </w:r>
            <w:r w:rsidRPr="00085EC8">
              <w:rPr>
                <w:rFonts w:eastAsia="Times New Roman" w:cstheme="minorHAnsi"/>
                <w:color w:val="231F20"/>
              </w:rPr>
              <w:t>appoint</w:t>
            </w:r>
            <w:r w:rsidRPr="00085EC8">
              <w:rPr>
                <w:rFonts w:eastAsia="Times New Roman" w:cstheme="minorHAnsi"/>
                <w:color w:val="231F20"/>
                <w:spacing w:val="17"/>
              </w:rPr>
              <w:t xml:space="preserve"> </w:t>
            </w:r>
            <w:r w:rsidRPr="00085EC8">
              <w:rPr>
                <w:rFonts w:eastAsia="Times New Roman" w:cstheme="minorHAnsi"/>
                <w:color w:val="231F20"/>
              </w:rPr>
              <w:t>a</w:t>
            </w:r>
            <w:r w:rsidRPr="00085EC8">
              <w:rPr>
                <w:rFonts w:eastAsia="Times New Roman" w:cstheme="minorHAnsi"/>
                <w:color w:val="231F20"/>
                <w:spacing w:val="17"/>
              </w:rPr>
              <w:t xml:space="preserve"> </w:t>
            </w:r>
            <w:r w:rsidRPr="00085EC8">
              <w:rPr>
                <w:rFonts w:eastAsia="Times New Roman" w:cstheme="minorHAnsi"/>
                <w:color w:val="231F20"/>
              </w:rPr>
              <w:t>director</w:t>
            </w:r>
            <w:r w:rsidRPr="00085EC8">
              <w:rPr>
                <w:rFonts w:eastAsia="Times New Roman" w:cstheme="minorHAnsi"/>
                <w:color w:val="231F20"/>
                <w:spacing w:val="17"/>
              </w:rPr>
              <w:t xml:space="preserve"> </w:t>
            </w:r>
            <w:r w:rsidRPr="00085EC8">
              <w:rPr>
                <w:rFonts w:eastAsia="Times New Roman" w:cstheme="minorHAnsi"/>
                <w:color w:val="231F20"/>
              </w:rPr>
              <w:t>or</w:t>
            </w:r>
            <w:r w:rsidRPr="00085EC8">
              <w:rPr>
                <w:rFonts w:eastAsia="Times New Roman" w:cstheme="minorHAnsi"/>
                <w:color w:val="231F20"/>
                <w:spacing w:val="14"/>
              </w:rPr>
              <w:t xml:space="preserve"> </w:t>
            </w:r>
            <w:r w:rsidRPr="00085EC8">
              <w:rPr>
                <w:rFonts w:eastAsia="Times New Roman" w:cstheme="minorHAnsi"/>
                <w:color w:val="231F20"/>
                <w:spacing w:val="-3"/>
              </w:rPr>
              <w:t>m</w:t>
            </w:r>
            <w:r w:rsidRPr="00085EC8">
              <w:rPr>
                <w:rFonts w:eastAsia="Times New Roman" w:cstheme="minorHAnsi"/>
                <w:color w:val="231F20"/>
                <w:spacing w:val="2"/>
              </w:rPr>
              <w:t>e</w:t>
            </w:r>
            <w:r w:rsidRPr="00085EC8">
              <w:rPr>
                <w:rFonts w:eastAsia="Times New Roman" w:cstheme="minorHAnsi"/>
                <w:color w:val="231F20"/>
                <w:spacing w:val="-3"/>
              </w:rPr>
              <w:t>m</w:t>
            </w:r>
            <w:r w:rsidRPr="00085EC8">
              <w:rPr>
                <w:rFonts w:eastAsia="Times New Roman" w:cstheme="minorHAnsi"/>
                <w:color w:val="231F20"/>
              </w:rPr>
              <w:t>ber</w:t>
            </w:r>
            <w:r w:rsidRPr="00085EC8">
              <w:rPr>
                <w:rFonts w:eastAsia="Times New Roman" w:cstheme="minorHAnsi"/>
                <w:color w:val="231F20"/>
                <w:spacing w:val="16"/>
              </w:rPr>
              <w:t xml:space="preserve"> </w:t>
            </w:r>
            <w:r w:rsidRPr="00085EC8">
              <w:rPr>
                <w:rFonts w:eastAsia="Times New Roman" w:cstheme="minorHAnsi"/>
                <w:color w:val="231F20"/>
              </w:rPr>
              <w:t>to</w:t>
            </w:r>
            <w:r w:rsidRPr="00085EC8">
              <w:rPr>
                <w:rFonts w:eastAsia="Times New Roman" w:cstheme="minorHAnsi"/>
                <w:color w:val="231F20"/>
                <w:spacing w:val="17"/>
              </w:rPr>
              <w:t xml:space="preserve"> </w:t>
            </w:r>
            <w:r w:rsidRPr="00085EC8">
              <w:rPr>
                <w:rFonts w:eastAsia="Times New Roman" w:cstheme="minorHAnsi"/>
                <w:color w:val="231F20"/>
              </w:rPr>
              <w:t>chair</w:t>
            </w:r>
            <w:r w:rsidRPr="00085EC8">
              <w:rPr>
                <w:rFonts w:eastAsia="Times New Roman" w:cstheme="minorHAnsi"/>
                <w:color w:val="231F20"/>
                <w:spacing w:val="17"/>
              </w:rPr>
              <w:t xml:space="preserve"> </w:t>
            </w:r>
            <w:r w:rsidRPr="00085EC8">
              <w:rPr>
                <w:rFonts w:eastAsia="Times New Roman" w:cstheme="minorHAnsi"/>
                <w:color w:val="231F20"/>
              </w:rPr>
              <w:t>the</w:t>
            </w:r>
            <w:r w:rsidRPr="00085EC8">
              <w:rPr>
                <w:rFonts w:eastAsia="Times New Roman" w:cstheme="minorHAnsi"/>
                <w:color w:val="231F20"/>
                <w:spacing w:val="17"/>
              </w:rPr>
              <w:t xml:space="preserve"> </w:t>
            </w:r>
            <w:r w:rsidRPr="00085EC8">
              <w:rPr>
                <w:rFonts w:eastAsia="Times New Roman" w:cstheme="minorHAnsi"/>
                <w:color w:val="231F20"/>
                <w:spacing w:val="-3"/>
              </w:rPr>
              <w:t>m</w:t>
            </w:r>
            <w:r w:rsidRPr="00085EC8">
              <w:rPr>
                <w:rFonts w:eastAsia="Times New Roman" w:cstheme="minorHAnsi"/>
                <w:color w:val="231F20"/>
              </w:rPr>
              <w:t>eeting,</w:t>
            </w:r>
            <w:r w:rsidRPr="00085EC8">
              <w:rPr>
                <w:rFonts w:eastAsia="Times New Roman" w:cstheme="minorHAnsi"/>
                <w:color w:val="231F20"/>
                <w:spacing w:val="17"/>
              </w:rPr>
              <w:t xml:space="preserve"> </w:t>
            </w:r>
            <w:r w:rsidRPr="00085EC8">
              <w:rPr>
                <w:rFonts w:eastAsia="Times New Roman" w:cstheme="minorHAnsi"/>
                <w:color w:val="231F20"/>
              </w:rPr>
              <w:t>and</w:t>
            </w:r>
            <w:r w:rsidRPr="00085EC8">
              <w:rPr>
                <w:rFonts w:eastAsia="Times New Roman" w:cstheme="minorHAnsi"/>
                <w:color w:val="231F20"/>
                <w:spacing w:val="15"/>
              </w:rPr>
              <w:t xml:space="preserve"> </w:t>
            </w:r>
            <w:r w:rsidRPr="00085EC8">
              <w:rPr>
                <w:rFonts w:eastAsia="Times New Roman" w:cstheme="minorHAnsi"/>
                <w:color w:val="231F20"/>
              </w:rPr>
              <w:t>the</w:t>
            </w:r>
            <w:r w:rsidRPr="00085EC8">
              <w:rPr>
                <w:rFonts w:eastAsia="Times New Roman" w:cstheme="minorHAnsi"/>
                <w:color w:val="231F20"/>
                <w:spacing w:val="16"/>
              </w:rPr>
              <w:t xml:space="preserve"> </w:t>
            </w:r>
            <w:r w:rsidRPr="00085EC8">
              <w:rPr>
                <w:rFonts w:eastAsia="Times New Roman" w:cstheme="minorHAnsi"/>
                <w:color w:val="231F20"/>
                <w:spacing w:val="-3"/>
              </w:rPr>
              <w:t>a</w:t>
            </w:r>
            <w:r w:rsidRPr="00085EC8">
              <w:rPr>
                <w:rFonts w:eastAsia="Times New Roman" w:cstheme="minorHAnsi"/>
                <w:color w:val="231F20"/>
              </w:rPr>
              <w:t>ppoint</w:t>
            </w:r>
            <w:r w:rsidRPr="00085EC8">
              <w:rPr>
                <w:rFonts w:eastAsia="Times New Roman" w:cstheme="minorHAnsi"/>
                <w:color w:val="231F20"/>
                <w:spacing w:val="-3"/>
              </w:rPr>
              <w:t>m</w:t>
            </w:r>
            <w:r w:rsidRPr="00085EC8">
              <w:rPr>
                <w:rFonts w:eastAsia="Times New Roman" w:cstheme="minorHAnsi"/>
                <w:color w:val="231F20"/>
              </w:rPr>
              <w:t>ent</w:t>
            </w:r>
            <w:r w:rsidRPr="00085EC8">
              <w:rPr>
                <w:rFonts w:eastAsia="Times New Roman" w:cstheme="minorHAnsi"/>
                <w:color w:val="231F20"/>
                <w:spacing w:val="17"/>
              </w:rPr>
              <w:t xml:space="preserve"> </w:t>
            </w:r>
            <w:r w:rsidRPr="00085EC8">
              <w:rPr>
                <w:rFonts w:eastAsia="Times New Roman" w:cstheme="minorHAnsi"/>
                <w:color w:val="231F20"/>
              </w:rPr>
              <w:t>of</w:t>
            </w:r>
            <w:r w:rsidRPr="00085EC8">
              <w:rPr>
                <w:rFonts w:eastAsia="Times New Roman" w:cstheme="minorHAnsi"/>
                <w:color w:val="231F20"/>
                <w:spacing w:val="17"/>
              </w:rPr>
              <w:t xml:space="preserve"> </w:t>
            </w:r>
            <w:r w:rsidRPr="00085EC8">
              <w:rPr>
                <w:rFonts w:eastAsia="Times New Roman" w:cstheme="minorHAnsi"/>
                <w:color w:val="231F20"/>
              </w:rPr>
              <w:t>the</w:t>
            </w:r>
            <w:r w:rsidRPr="00085EC8">
              <w:rPr>
                <w:rFonts w:eastAsia="Times New Roman" w:cstheme="minorHAnsi"/>
                <w:color w:val="231F20"/>
                <w:spacing w:val="17"/>
              </w:rPr>
              <w:t xml:space="preserve"> </w:t>
            </w:r>
            <w:r w:rsidRPr="00085EC8">
              <w:rPr>
                <w:rFonts w:eastAsia="Times New Roman" w:cstheme="minorHAnsi"/>
                <w:color w:val="231F20"/>
              </w:rPr>
              <w:t>chair</w:t>
            </w:r>
            <w:r w:rsidRPr="00085EC8">
              <w:rPr>
                <w:rFonts w:eastAsia="Times New Roman" w:cstheme="minorHAnsi"/>
                <w:color w:val="231F20"/>
                <w:spacing w:val="-3"/>
              </w:rPr>
              <w:t>m</w:t>
            </w:r>
            <w:r w:rsidRPr="00085EC8">
              <w:rPr>
                <w:rFonts w:eastAsia="Times New Roman" w:cstheme="minorHAnsi"/>
                <w:color w:val="231F20"/>
              </w:rPr>
              <w:t>an</w:t>
            </w:r>
            <w:r w:rsidRPr="00085EC8">
              <w:rPr>
                <w:rFonts w:eastAsia="Times New Roman" w:cstheme="minorHAnsi"/>
                <w:color w:val="231F20"/>
                <w:spacing w:val="17"/>
              </w:rPr>
              <w:t xml:space="preserve"> </w:t>
            </w:r>
            <w:r w:rsidRPr="00085EC8">
              <w:rPr>
                <w:rFonts w:eastAsia="Times New Roman" w:cstheme="minorHAnsi"/>
                <w:color w:val="231F20"/>
              </w:rPr>
              <w:t xml:space="preserve">of the </w:t>
            </w:r>
            <w:r w:rsidRPr="00085EC8">
              <w:rPr>
                <w:rFonts w:eastAsia="Times New Roman" w:cstheme="minorHAnsi"/>
                <w:color w:val="231F20"/>
                <w:spacing w:val="-3"/>
              </w:rPr>
              <w:t>m</w:t>
            </w:r>
            <w:r w:rsidRPr="00085EC8">
              <w:rPr>
                <w:rFonts w:eastAsia="Times New Roman" w:cstheme="minorHAnsi"/>
                <w:color w:val="231F20"/>
              </w:rPr>
              <w:t>eeting</w:t>
            </w:r>
            <w:r w:rsidRPr="00085EC8">
              <w:rPr>
                <w:rFonts w:eastAsia="Times New Roman" w:cstheme="minorHAnsi"/>
                <w:color w:val="231F20"/>
                <w:spacing w:val="2"/>
              </w:rPr>
              <w:t xml:space="preserve"> </w:t>
            </w:r>
            <w:r w:rsidRPr="00085EC8">
              <w:rPr>
                <w:rFonts w:eastAsia="Times New Roman" w:cstheme="minorHAnsi"/>
                <w:color w:val="231F20"/>
                <w:spacing w:val="-3"/>
              </w:rPr>
              <w:t>m</w:t>
            </w:r>
            <w:r w:rsidRPr="00085EC8">
              <w:rPr>
                <w:rFonts w:eastAsia="Times New Roman" w:cstheme="minorHAnsi"/>
                <w:color w:val="231F20"/>
              </w:rPr>
              <w:t>ust be the first</w:t>
            </w:r>
            <w:r w:rsidRPr="00085EC8">
              <w:rPr>
                <w:rFonts w:eastAsia="Times New Roman" w:cstheme="minorHAnsi"/>
                <w:color w:val="231F20"/>
                <w:spacing w:val="2"/>
              </w:rPr>
              <w:t xml:space="preserve"> </w:t>
            </w:r>
            <w:r w:rsidRPr="00085EC8">
              <w:rPr>
                <w:rFonts w:eastAsia="Times New Roman" w:cstheme="minorHAnsi"/>
                <w:color w:val="231F20"/>
              </w:rPr>
              <w:t xml:space="preserve">business of the </w:t>
            </w:r>
            <w:r w:rsidRPr="00085EC8">
              <w:rPr>
                <w:rFonts w:eastAsia="Times New Roman" w:cstheme="minorHAnsi"/>
                <w:color w:val="231F20"/>
                <w:spacing w:val="-3"/>
              </w:rPr>
              <w:t>m</w:t>
            </w:r>
            <w:r w:rsidRPr="00085EC8">
              <w:rPr>
                <w:rFonts w:eastAsia="Times New Roman" w:cstheme="minorHAnsi"/>
                <w:color w:val="231F20"/>
              </w:rPr>
              <w:t>eeting.</w:t>
            </w:r>
          </w:p>
        </w:tc>
        <w:tc>
          <w:tcPr>
            <w:tcW w:w="4059" w:type="dxa"/>
          </w:tcPr>
          <w:p w:rsidR="00E84E5F" w:rsidRPr="00085EC8" w:rsidRDefault="00E84E5F" w:rsidP="006774D8">
            <w:pPr>
              <w:bidi/>
              <w:jc w:val="both"/>
              <w:rPr>
                <w:rFonts w:cstheme="minorHAnsi"/>
                <w:rtl/>
              </w:rPr>
            </w:pPr>
            <w:r w:rsidRPr="00085EC8">
              <w:rPr>
                <w:rFonts w:cstheme="minorHAnsi"/>
                <w:rtl/>
              </w:rPr>
              <w:t>تعيين مدير أو عضو ليرأس الاجتماع، وينبغي أن يكون تعيين رئيس الاجتماع أول أعمال الاجتماع.</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(3) </w:t>
            </w:r>
            <w:r w:rsidRPr="00085EC8">
              <w:rPr>
                <w:rFonts w:asciiTheme="minorHAnsi" w:eastAsia="Times New Roman" w:hAnsiTheme="minorHAnsi" w:cstheme="minorHAnsi"/>
                <w:color w:val="231F20"/>
                <w:sz w:val="22"/>
                <w:szCs w:val="22"/>
              </w:rPr>
              <w:tab/>
              <w:t>The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person</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chairing</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ng</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accordance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with</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this</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1"/>
                <w:sz w:val="22"/>
                <w:szCs w:val="22"/>
              </w:rPr>
              <w:t>r</w:t>
            </w:r>
            <w:r w:rsidRPr="00085EC8">
              <w:rPr>
                <w:rFonts w:asciiTheme="minorHAnsi" w:eastAsia="Times New Roman" w:hAnsiTheme="minorHAnsi" w:cstheme="minorHAnsi"/>
                <w:color w:val="231F20"/>
                <w:sz w:val="22"/>
                <w:szCs w:val="22"/>
              </w:rPr>
              <w:t>ticle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referred</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2"/>
                <w:sz w:val="22"/>
                <w:szCs w:val="22"/>
              </w:rPr>
              <w:t>c</w:t>
            </w:r>
            <w:r w:rsidRPr="00085EC8">
              <w:rPr>
                <w:rFonts w:asciiTheme="minorHAnsi" w:eastAsia="Times New Roman" w:hAnsiTheme="minorHAnsi" w:cstheme="minorHAnsi"/>
                <w:color w:val="231F20"/>
                <w:sz w:val="22"/>
                <w:szCs w:val="22"/>
              </w:rPr>
              <w:t>hair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an of the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p>
        </w:tc>
        <w:tc>
          <w:tcPr>
            <w:tcW w:w="4059" w:type="dxa"/>
          </w:tcPr>
          <w:p w:rsidR="00E84E5F" w:rsidRPr="00085EC8" w:rsidRDefault="00E84E5F" w:rsidP="006774D8">
            <w:pPr>
              <w:bidi/>
              <w:jc w:val="both"/>
              <w:rPr>
                <w:rFonts w:cstheme="minorHAnsi"/>
                <w:rtl/>
              </w:rPr>
            </w:pPr>
            <w:r w:rsidRPr="00085EC8">
              <w:rPr>
                <w:rFonts w:cstheme="minorHAnsi"/>
                <w:rtl/>
              </w:rPr>
              <w:t>(3) يشار إلى الشخص الذي يترأس الاجتماع بموجب هذه المادة باسم "رئيس الاجتماع".</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w w:val="107"/>
              </w:rPr>
              <w:t>A</w:t>
            </w:r>
            <w:r w:rsidRPr="00085EC8">
              <w:rPr>
                <w:rFonts w:eastAsia="Times New Roman" w:cstheme="minorHAnsi"/>
                <w:b/>
                <w:bCs/>
                <w:color w:val="231F20"/>
                <w:w w:val="107"/>
              </w:rPr>
              <w:t>tten</w:t>
            </w:r>
            <w:r w:rsidRPr="00085EC8">
              <w:rPr>
                <w:rFonts w:eastAsia="Times New Roman" w:cstheme="minorHAnsi"/>
                <w:b/>
                <w:bCs/>
                <w:color w:val="231F20"/>
                <w:spacing w:val="-2"/>
                <w:w w:val="107"/>
              </w:rPr>
              <w:t>d</w:t>
            </w:r>
            <w:r w:rsidRPr="00085EC8">
              <w:rPr>
                <w:rFonts w:eastAsia="Times New Roman" w:cstheme="minorHAnsi"/>
                <w:b/>
                <w:bCs/>
                <w:color w:val="231F20"/>
                <w:w w:val="107"/>
              </w:rPr>
              <w:t>ance</w:t>
            </w:r>
            <w:r w:rsidRPr="00085EC8">
              <w:rPr>
                <w:rFonts w:eastAsia="Times New Roman" w:cstheme="minorHAnsi"/>
                <w:b/>
                <w:bCs/>
                <w:color w:val="231F20"/>
                <w:spacing w:val="-3"/>
                <w:w w:val="107"/>
              </w:rPr>
              <w:t xml:space="preserve"> </w:t>
            </w:r>
            <w:r w:rsidRPr="00085EC8">
              <w:rPr>
                <w:rFonts w:eastAsia="Times New Roman" w:cstheme="minorHAnsi"/>
                <w:b/>
                <w:bCs/>
                <w:color w:val="231F20"/>
              </w:rPr>
              <w:t>and</w:t>
            </w:r>
            <w:r w:rsidRPr="00085EC8">
              <w:rPr>
                <w:rFonts w:eastAsia="Times New Roman" w:cstheme="minorHAnsi"/>
                <w:b/>
                <w:bCs/>
                <w:color w:val="231F20"/>
                <w:spacing w:val="36"/>
              </w:rPr>
              <w:t xml:space="preserve"> </w:t>
            </w:r>
            <w:r w:rsidRPr="00085EC8">
              <w:rPr>
                <w:rFonts w:eastAsia="Times New Roman" w:cstheme="minorHAnsi"/>
                <w:b/>
                <w:bCs/>
                <w:color w:val="231F20"/>
                <w:spacing w:val="-3"/>
              </w:rPr>
              <w:t>s</w:t>
            </w:r>
            <w:r w:rsidRPr="00085EC8">
              <w:rPr>
                <w:rFonts w:eastAsia="Times New Roman" w:cstheme="minorHAnsi"/>
                <w:b/>
                <w:bCs/>
                <w:color w:val="231F20"/>
              </w:rPr>
              <w:t>pea</w:t>
            </w:r>
            <w:r w:rsidRPr="00085EC8">
              <w:rPr>
                <w:rFonts w:eastAsia="Times New Roman" w:cstheme="minorHAnsi"/>
                <w:b/>
                <w:bCs/>
                <w:color w:val="231F20"/>
                <w:spacing w:val="-5"/>
              </w:rPr>
              <w:t>k</w:t>
            </w:r>
            <w:r w:rsidRPr="00085EC8">
              <w:rPr>
                <w:rFonts w:eastAsia="Times New Roman" w:cstheme="minorHAnsi"/>
                <w:b/>
                <w:bCs/>
                <w:color w:val="231F20"/>
              </w:rPr>
              <w:t>ing</w:t>
            </w:r>
            <w:r w:rsidRPr="00085EC8">
              <w:rPr>
                <w:rFonts w:eastAsia="Times New Roman" w:cstheme="minorHAnsi"/>
                <w:b/>
                <w:bCs/>
                <w:color w:val="231F20"/>
                <w:spacing w:val="46"/>
              </w:rPr>
              <w:t xml:space="preserve"> </w:t>
            </w:r>
            <w:r w:rsidRPr="00085EC8">
              <w:rPr>
                <w:rFonts w:eastAsia="Times New Roman" w:cstheme="minorHAnsi"/>
                <w:b/>
                <w:bCs/>
                <w:color w:val="231F20"/>
              </w:rPr>
              <w:t>by</w:t>
            </w:r>
            <w:r w:rsidRPr="00085EC8">
              <w:rPr>
                <w:rFonts w:eastAsia="Times New Roman" w:cstheme="minorHAnsi"/>
                <w:b/>
                <w:bCs/>
                <w:color w:val="231F20"/>
                <w:spacing w:val="13"/>
              </w:rPr>
              <w:t xml:space="preserve"> </w:t>
            </w:r>
            <w:r w:rsidRPr="00085EC8">
              <w:rPr>
                <w:rFonts w:eastAsia="Times New Roman" w:cstheme="minorHAnsi"/>
                <w:b/>
                <w:bCs/>
                <w:color w:val="231F20"/>
                <w:w w:val="110"/>
              </w:rPr>
              <w:t>directors</w:t>
            </w:r>
            <w:r w:rsidRPr="00085EC8">
              <w:rPr>
                <w:rFonts w:eastAsia="Times New Roman" w:cstheme="minorHAnsi"/>
                <w:b/>
                <w:bCs/>
                <w:color w:val="231F20"/>
                <w:spacing w:val="-5"/>
                <w:w w:val="110"/>
              </w:rPr>
              <w:t xml:space="preserve"> </w:t>
            </w:r>
            <w:r w:rsidRPr="00085EC8">
              <w:rPr>
                <w:rFonts w:eastAsia="Times New Roman" w:cstheme="minorHAnsi"/>
                <w:b/>
                <w:bCs/>
                <w:color w:val="231F20"/>
                <w:spacing w:val="-2"/>
              </w:rPr>
              <w:t>a</w:t>
            </w:r>
            <w:r w:rsidRPr="00085EC8">
              <w:rPr>
                <w:rFonts w:eastAsia="Times New Roman" w:cstheme="minorHAnsi"/>
                <w:b/>
                <w:bCs/>
                <w:color w:val="231F20"/>
              </w:rPr>
              <w:t>nd</w:t>
            </w:r>
            <w:r w:rsidRPr="00085EC8">
              <w:rPr>
                <w:rFonts w:eastAsia="Times New Roman" w:cstheme="minorHAnsi"/>
                <w:b/>
                <w:bCs/>
                <w:color w:val="231F20"/>
                <w:spacing w:val="33"/>
              </w:rPr>
              <w:t xml:space="preserve"> </w:t>
            </w:r>
            <w:r w:rsidRPr="00085EC8">
              <w:rPr>
                <w:rFonts w:eastAsia="Times New Roman" w:cstheme="minorHAnsi"/>
                <w:b/>
                <w:bCs/>
                <w:color w:val="231F20"/>
                <w:w w:val="107"/>
              </w:rPr>
              <w:t>non-</w:t>
            </w:r>
            <w:r w:rsidRPr="00085EC8">
              <w:rPr>
                <w:rFonts w:eastAsia="Times New Roman" w:cstheme="minorHAnsi"/>
                <w:b/>
                <w:bCs/>
                <w:color w:val="231F20"/>
                <w:spacing w:val="-3"/>
                <w:w w:val="107"/>
              </w:rPr>
              <w:t>m</w:t>
            </w:r>
            <w:r w:rsidRPr="00085EC8">
              <w:rPr>
                <w:rFonts w:eastAsia="Times New Roman" w:cstheme="minorHAnsi"/>
                <w:b/>
                <w:bCs/>
                <w:color w:val="231F20"/>
                <w:w w:val="105"/>
              </w:rPr>
              <w:t>e</w:t>
            </w:r>
            <w:r w:rsidRPr="00085EC8">
              <w:rPr>
                <w:rFonts w:eastAsia="Times New Roman" w:cstheme="minorHAnsi"/>
                <w:b/>
                <w:bCs/>
                <w:color w:val="231F20"/>
                <w:spacing w:val="-3"/>
                <w:w w:val="105"/>
              </w:rPr>
              <w:t>m</w:t>
            </w:r>
            <w:r w:rsidRPr="00085EC8">
              <w:rPr>
                <w:rFonts w:eastAsia="Times New Roman" w:cstheme="minorHAnsi"/>
                <w:b/>
                <w:bCs/>
                <w:color w:val="231F20"/>
                <w:w w:val="110"/>
              </w:rPr>
              <w:t>bers</w:t>
            </w:r>
          </w:p>
        </w:tc>
        <w:tc>
          <w:tcPr>
            <w:tcW w:w="4059" w:type="dxa"/>
          </w:tcPr>
          <w:p w:rsidR="00E84E5F" w:rsidRPr="00085EC8" w:rsidRDefault="00E84E5F" w:rsidP="006774D8">
            <w:pPr>
              <w:bidi/>
              <w:rPr>
                <w:rFonts w:cstheme="minorHAnsi"/>
                <w:b/>
                <w:bCs/>
                <w:rtl/>
              </w:rPr>
            </w:pPr>
            <w:r w:rsidRPr="00085EC8">
              <w:rPr>
                <w:rFonts w:cstheme="minorHAnsi"/>
                <w:b/>
                <w:bCs/>
                <w:rtl/>
              </w:rPr>
              <w:t>الحضور والتحدث من جانب المديرين وغير الأعضاء</w:t>
            </w:r>
          </w:p>
        </w:tc>
      </w:tr>
      <w:tr w:rsidR="00E84E5F" w:rsidRPr="00085EC8" w:rsidTr="003E1A6C">
        <w:tc>
          <w:tcPr>
            <w:tcW w:w="4957" w:type="dxa"/>
          </w:tcPr>
          <w:p w:rsidR="00D77EBB"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r>
            <w:r w:rsidRPr="00085EC8">
              <w:rPr>
                <w:rFonts w:asciiTheme="minorHAnsi" w:hAnsiTheme="minorHAnsi" w:cstheme="minorHAnsi"/>
                <w:sz w:val="22"/>
                <w:szCs w:val="22"/>
              </w:rPr>
              <w:t>Directors</w:t>
            </w:r>
            <w:r w:rsidRPr="00085EC8">
              <w:rPr>
                <w:rFonts w:asciiTheme="minorHAnsi" w:eastAsia="Times New Roman" w:hAnsiTheme="minorHAnsi" w:cstheme="minorHAnsi"/>
                <w:color w:val="231F20"/>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attend and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speak at g</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 xml:space="preserve">neral </w:t>
            </w:r>
            <w:r w:rsidRPr="00085EC8">
              <w:rPr>
                <w:rFonts w:asciiTheme="minorHAnsi" w:eastAsia="Times New Roman" w:hAnsiTheme="minorHAnsi" w:cstheme="minorHAnsi"/>
                <w:color w:val="231F20"/>
                <w:spacing w:val="-5"/>
                <w:sz w:val="22"/>
                <w:szCs w:val="22"/>
              </w:rPr>
              <w:t>m</w:t>
            </w:r>
            <w:r w:rsidRPr="00085EC8">
              <w:rPr>
                <w:rFonts w:asciiTheme="minorHAnsi" w:eastAsia="Times New Roman" w:hAnsiTheme="minorHAnsi" w:cstheme="minorHAnsi"/>
                <w:color w:val="231F20"/>
                <w:sz w:val="22"/>
                <w:szCs w:val="22"/>
              </w:rPr>
              <w:t xml:space="preserve">eetings, </w:t>
            </w:r>
            <w:proofErr w:type="gramStart"/>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hether or not</w:t>
            </w:r>
            <w:proofErr w:type="gramEnd"/>
            <w:r w:rsidRPr="00085EC8">
              <w:rPr>
                <w:rFonts w:asciiTheme="minorHAnsi" w:eastAsia="Times New Roman" w:hAnsiTheme="minorHAnsi" w:cstheme="minorHAnsi"/>
                <w:color w:val="231F20"/>
                <w:sz w:val="22"/>
                <w:szCs w:val="22"/>
              </w:rPr>
              <w:t xml:space="preserve"> they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 xml:space="preserve">are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 xml:space="preserve">ers. </w:t>
            </w:r>
          </w:p>
          <w:p w:rsidR="00E84E5F" w:rsidRPr="00085EC8" w:rsidRDefault="00E84E5F" w:rsidP="006774D8">
            <w:pPr>
              <w:pStyle w:val="Heading2"/>
              <w:keepNext w:val="0"/>
              <w:numPr>
                <w:ilvl w:val="0"/>
                <w:numId w:val="0"/>
              </w:numPr>
              <w:ind w:left="72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he c</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air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an of the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pe</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 xml:space="preserve">mit other persons </w:t>
            </w:r>
            <w:r w:rsidRPr="00085EC8">
              <w:rPr>
                <w:rFonts w:asciiTheme="minorHAnsi" w:eastAsia="Times New Roman" w:hAnsiTheme="minorHAnsi" w:cstheme="minorHAnsi"/>
                <w:color w:val="231F20"/>
                <w:sz w:val="22"/>
                <w:szCs w:val="22"/>
              </w:rPr>
              <w:tab/>
              <w:t>who are no</w:t>
            </w:r>
            <w:r w:rsidRPr="00085EC8">
              <w:rPr>
                <w:rFonts w:asciiTheme="minorHAnsi" w:eastAsia="Times New Roman" w:hAnsiTheme="minorHAnsi" w:cstheme="minorHAnsi"/>
                <w:color w:val="231F20"/>
                <w:spacing w:val="-3"/>
                <w:sz w:val="22"/>
                <w:szCs w:val="22"/>
              </w:rPr>
              <w:t>t</w:t>
            </w:r>
            <w:r w:rsidRPr="00085EC8">
              <w:rPr>
                <w:rFonts w:asciiTheme="minorHAnsi" w:eastAsia="Times New Roman" w:hAnsiTheme="minorHAnsi" w:cstheme="minorHAnsi"/>
                <w:color w:val="231F20"/>
                <w:sz w:val="22"/>
                <w:szCs w:val="22"/>
              </w:rPr>
              <w:t>—</w:t>
            </w:r>
          </w:p>
        </w:tc>
        <w:tc>
          <w:tcPr>
            <w:tcW w:w="4059" w:type="dxa"/>
          </w:tcPr>
          <w:p w:rsidR="00D77EBB" w:rsidRPr="00085EC8" w:rsidRDefault="00E84E5F" w:rsidP="006774D8">
            <w:pPr>
              <w:pStyle w:val="ListParagraph"/>
              <w:numPr>
                <w:ilvl w:val="0"/>
                <w:numId w:val="45"/>
              </w:numPr>
              <w:bidi/>
              <w:jc w:val="both"/>
              <w:rPr>
                <w:rFonts w:cstheme="minorHAnsi"/>
              </w:rPr>
            </w:pPr>
            <w:r w:rsidRPr="00085EC8">
              <w:rPr>
                <w:rFonts w:cstheme="minorHAnsi"/>
                <w:rtl/>
              </w:rPr>
              <w:t xml:space="preserve">(1) يجوز للمديرين حضور اجتماعات الجمعية العمومية والتحدث أمامها، سواءً أكانوا أعضاء من عدمه. </w:t>
            </w:r>
          </w:p>
          <w:p w:rsidR="00E84E5F" w:rsidRPr="00085EC8" w:rsidRDefault="00E84E5F" w:rsidP="006774D8">
            <w:pPr>
              <w:pStyle w:val="ListParagraph"/>
              <w:bidi/>
              <w:jc w:val="both"/>
              <w:rPr>
                <w:rFonts w:cstheme="minorHAnsi"/>
                <w:rtl/>
              </w:rPr>
            </w:pPr>
            <w:r w:rsidRPr="00085EC8">
              <w:rPr>
                <w:rFonts w:cstheme="minorHAnsi"/>
                <w:rtl/>
              </w:rPr>
              <w:t>(2) يجوز لرئيس الاجتماع أن يسمح لأشخاص آخرين ممن ــ</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members of the company, or</w:t>
            </w:r>
          </w:p>
        </w:tc>
        <w:tc>
          <w:tcPr>
            <w:tcW w:w="4059" w:type="dxa"/>
          </w:tcPr>
          <w:p w:rsidR="00E84E5F" w:rsidRPr="00085EC8" w:rsidRDefault="00E84E5F" w:rsidP="006774D8">
            <w:pPr>
              <w:pStyle w:val="ListParagraph"/>
              <w:numPr>
                <w:ilvl w:val="0"/>
                <w:numId w:val="70"/>
              </w:numPr>
              <w:bidi/>
              <w:jc w:val="both"/>
              <w:rPr>
                <w:rFonts w:cstheme="minorHAnsi"/>
                <w:rtl/>
              </w:rPr>
            </w:pPr>
            <w:r w:rsidRPr="00085EC8">
              <w:rPr>
                <w:rFonts w:cstheme="minorHAnsi"/>
                <w:rtl/>
              </w:rPr>
              <w:t>ليسوا أعضاء بالشركة، أو</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hAnsiTheme="minorHAnsi" w:cstheme="minorHAnsi"/>
                <w:sz w:val="22"/>
              </w:rPr>
              <w:t>other</w:t>
            </w:r>
            <w:r w:rsidRPr="00085EC8">
              <w:rPr>
                <w:rFonts w:asciiTheme="minorHAnsi" w:eastAsia="Times New Roman" w:hAnsiTheme="minorHAnsi" w:cstheme="minorHAnsi"/>
                <w:color w:val="231F20"/>
                <w:sz w:val="22"/>
              </w:rPr>
              <w:t xml:space="preserve">wise entitled to exercise the rights of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pacing w:val="1"/>
                <w:sz w:val="22"/>
              </w:rPr>
              <w:t>e</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bers in re</w:t>
            </w:r>
            <w:r w:rsidRPr="00085EC8">
              <w:rPr>
                <w:rFonts w:asciiTheme="minorHAnsi" w:eastAsia="Times New Roman" w:hAnsiTheme="minorHAnsi" w:cstheme="minorHAnsi"/>
                <w:color w:val="231F20"/>
                <w:spacing w:val="1"/>
                <w:sz w:val="22"/>
              </w:rPr>
              <w:t>l</w:t>
            </w:r>
            <w:r w:rsidRPr="00085EC8">
              <w:rPr>
                <w:rFonts w:asciiTheme="minorHAnsi" w:eastAsia="Times New Roman" w:hAnsiTheme="minorHAnsi" w:cstheme="minorHAnsi"/>
                <w:color w:val="231F20"/>
                <w:sz w:val="22"/>
              </w:rPr>
              <w:t xml:space="preserve">ation to general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eetings, to attend and sp</w:t>
            </w:r>
            <w:r w:rsidRPr="00085EC8">
              <w:rPr>
                <w:rFonts w:asciiTheme="minorHAnsi" w:eastAsia="Times New Roman" w:hAnsiTheme="minorHAnsi" w:cstheme="minorHAnsi"/>
                <w:color w:val="231F20"/>
                <w:spacing w:val="-3"/>
                <w:sz w:val="22"/>
              </w:rPr>
              <w:t>e</w:t>
            </w:r>
            <w:r w:rsidRPr="00085EC8">
              <w:rPr>
                <w:rFonts w:asciiTheme="minorHAnsi" w:eastAsia="Times New Roman" w:hAnsiTheme="minorHAnsi" w:cstheme="minorHAnsi"/>
                <w:color w:val="231F20"/>
                <w:sz w:val="22"/>
              </w:rPr>
              <w:t>ak at a</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gen</w:t>
            </w:r>
            <w:r w:rsidRPr="00085EC8">
              <w:rPr>
                <w:rFonts w:asciiTheme="minorHAnsi" w:eastAsia="Times New Roman" w:hAnsiTheme="minorHAnsi" w:cstheme="minorHAnsi"/>
                <w:color w:val="231F20"/>
                <w:spacing w:val="-3"/>
                <w:sz w:val="22"/>
              </w:rPr>
              <w:t>e</w:t>
            </w:r>
            <w:r w:rsidRPr="00085EC8">
              <w:rPr>
                <w:rFonts w:asciiTheme="minorHAnsi" w:eastAsia="Times New Roman" w:hAnsiTheme="minorHAnsi" w:cstheme="minorHAnsi"/>
                <w:color w:val="231F20"/>
                <w:sz w:val="22"/>
              </w:rPr>
              <w:t xml:space="preserve">ral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ee</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z w:val="22"/>
              </w:rPr>
              <w:t>ing.</w:t>
            </w:r>
          </w:p>
        </w:tc>
        <w:tc>
          <w:tcPr>
            <w:tcW w:w="4059" w:type="dxa"/>
          </w:tcPr>
          <w:p w:rsidR="00E84E5F" w:rsidRPr="00085EC8" w:rsidRDefault="00E84E5F" w:rsidP="006774D8">
            <w:pPr>
              <w:pStyle w:val="ListParagraph"/>
              <w:numPr>
                <w:ilvl w:val="0"/>
                <w:numId w:val="70"/>
              </w:numPr>
              <w:bidi/>
              <w:jc w:val="both"/>
              <w:rPr>
                <w:rFonts w:cstheme="minorHAnsi"/>
                <w:rtl/>
              </w:rPr>
            </w:pPr>
            <w:r w:rsidRPr="00085EC8">
              <w:rPr>
                <w:rFonts w:cstheme="minorHAnsi"/>
                <w:rtl/>
              </w:rPr>
              <w:t>لا يحق لهم خلاف ذلك ممارسة حقوق الأعضاء فيما يتعلق باجتماعات الجمعية العمومية، وحضور اجتماعات الجمعية العمومية والتحدث أمامها.</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2"/>
              </w:rPr>
              <w:t>Adjournment</w:t>
            </w:r>
          </w:p>
        </w:tc>
        <w:tc>
          <w:tcPr>
            <w:tcW w:w="4059" w:type="dxa"/>
          </w:tcPr>
          <w:p w:rsidR="00E84E5F" w:rsidRPr="00085EC8" w:rsidRDefault="00E84E5F" w:rsidP="006774D8">
            <w:pPr>
              <w:bidi/>
              <w:rPr>
                <w:rFonts w:cstheme="minorHAnsi"/>
                <w:b/>
                <w:bCs/>
                <w:rtl/>
              </w:rPr>
            </w:pPr>
            <w:r w:rsidRPr="00085EC8">
              <w:rPr>
                <w:rFonts w:cstheme="minorHAnsi"/>
                <w:b/>
                <w:bCs/>
                <w:rtl/>
              </w:rPr>
              <w:t>إرجاء الاجتماعات</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9"/>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persons</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attending</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general</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ithin</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half</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hour</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the</w:t>
            </w:r>
            <w:r w:rsidR="00D77EBB"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ti</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at</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w:t>
            </w:r>
            <w:r w:rsidRPr="00085EC8">
              <w:rPr>
                <w:rFonts w:asciiTheme="minorHAnsi" w:eastAsia="Times New Roman" w:hAnsiTheme="minorHAnsi" w:cstheme="minorHAnsi"/>
                <w:color w:val="231F20"/>
                <w:spacing w:val="2"/>
                <w:sz w:val="22"/>
                <w:szCs w:val="22"/>
              </w:rPr>
              <w:t>c</w:t>
            </w:r>
            <w:r w:rsidRPr="00085EC8">
              <w:rPr>
                <w:rFonts w:asciiTheme="minorHAnsi" w:eastAsia="Times New Roman" w:hAnsiTheme="minorHAnsi" w:cstheme="minorHAnsi"/>
                <w:color w:val="231F20"/>
                <w:sz w:val="22"/>
                <w:szCs w:val="22"/>
              </w:rPr>
              <w:t>h</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 xml:space="preserve">the </w:t>
            </w:r>
            <w:r w:rsidRPr="00085EC8">
              <w:rPr>
                <w:rFonts w:asciiTheme="minorHAnsi" w:hAnsiTheme="minorHAnsi" w:cstheme="minorHAnsi"/>
                <w:sz w:val="22"/>
                <w:szCs w:val="22"/>
              </w:rPr>
              <w:t>meeting</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was</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due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start</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do not</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lastRenderedPageBreak/>
              <w:t>constitute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2"/>
                <w:sz w:val="22"/>
                <w:szCs w:val="22"/>
              </w:rPr>
              <w:t>q</w:t>
            </w:r>
            <w:r w:rsidRPr="00085EC8">
              <w:rPr>
                <w:rFonts w:asciiTheme="minorHAnsi" w:eastAsia="Times New Roman" w:hAnsiTheme="minorHAnsi" w:cstheme="minorHAnsi"/>
                <w:color w:val="231F20"/>
                <w:sz w:val="22"/>
                <w:szCs w:val="22"/>
              </w:rPr>
              <w:t>uo</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during</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quo</w:t>
            </w:r>
            <w:r w:rsidRPr="00085EC8">
              <w:rPr>
                <w:rFonts w:asciiTheme="minorHAnsi" w:eastAsia="Times New Roman" w:hAnsiTheme="minorHAnsi" w:cstheme="minorHAnsi"/>
                <w:color w:val="231F20"/>
                <w:spacing w:val="-3"/>
                <w:sz w:val="22"/>
                <w:szCs w:val="22"/>
              </w:rPr>
              <w:t>r</w:t>
            </w:r>
            <w:r w:rsidRPr="00085EC8">
              <w:rPr>
                <w:rFonts w:asciiTheme="minorHAnsi" w:eastAsia="Times New Roman" w:hAnsiTheme="minorHAnsi" w:cstheme="minorHAnsi"/>
                <w:color w:val="231F20"/>
                <w:sz w:val="22"/>
                <w:szCs w:val="22"/>
              </w:rPr>
              <w:t>um</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ceases</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be present, the chair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 of the</w:t>
            </w:r>
            <w:r w:rsidR="00397A32"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 adjourn it.</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lastRenderedPageBreak/>
              <w:t xml:space="preserve">(1) إذا كان الأشخاص الذين يحضرون اجتماع الجمعية العمومية خلال نصف ساعة من الموقع المقرر فيه بدء الاجتماع لا يشكلون </w:t>
            </w:r>
            <w:r w:rsidRPr="00085EC8">
              <w:rPr>
                <w:rFonts w:cstheme="minorHAnsi"/>
                <w:rtl/>
              </w:rPr>
              <w:lastRenderedPageBreak/>
              <w:t>نصابًا قانونيًا، أو إذا لم يعد النصاب القانوني أثناء الاجتماع حاضرًا، فيتعين على رئيس الاجتماع إرجاء الاجتماع.</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lastRenderedPageBreak/>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c</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air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g</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adjourn</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general</w:t>
            </w:r>
            <w:r w:rsidRPr="00085EC8">
              <w:rPr>
                <w:rFonts w:asciiTheme="minorHAnsi" w:eastAsia="Times New Roman" w:hAnsiTheme="minorHAnsi" w:cstheme="minorHAnsi"/>
                <w:color w:val="231F20"/>
                <w:spacing w:val="18"/>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at</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quorum</w:t>
            </w:r>
            <w:r w:rsidRPr="00085EC8">
              <w:rPr>
                <w:rFonts w:asciiTheme="minorHAnsi" w:eastAsia="Times New Roman" w:hAnsiTheme="minorHAnsi" w:cstheme="minorHAnsi"/>
                <w:color w:val="231F20"/>
                <w:spacing w:val="16"/>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 xml:space="preserve">present </w:t>
            </w:r>
            <w:r w:rsidRPr="00085EC8">
              <w:rPr>
                <w:rFonts w:asciiTheme="minorHAnsi" w:eastAsia="Times New Roman" w:hAnsiTheme="minorHAnsi" w:cstheme="minorHAnsi"/>
                <w:color w:val="231F20"/>
                <w:spacing w:val="-1"/>
                <w:sz w:val="22"/>
                <w:szCs w:val="22"/>
              </w:rPr>
              <w:t>if—</w:t>
            </w:r>
          </w:p>
        </w:tc>
        <w:tc>
          <w:tcPr>
            <w:tcW w:w="4059" w:type="dxa"/>
          </w:tcPr>
          <w:p w:rsidR="00E84E5F" w:rsidRPr="00085EC8" w:rsidRDefault="00E84E5F" w:rsidP="006774D8">
            <w:pPr>
              <w:bidi/>
              <w:jc w:val="both"/>
              <w:rPr>
                <w:rFonts w:cstheme="minorHAnsi"/>
                <w:rtl/>
              </w:rPr>
            </w:pPr>
            <w:r w:rsidRPr="00085EC8">
              <w:rPr>
                <w:rFonts w:cstheme="minorHAnsi"/>
                <w:rtl/>
              </w:rPr>
              <w:t>(2) يجوز لرئيس الاجتماع إرجاء اجتماع الجمعية العمومية الذي يحضر فيه النصاب القانوني في الحالات التالية:</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eastAsia="Times New Roman" w:hAnsiTheme="minorHAnsi" w:cstheme="minorHAnsi"/>
                <w:color w:val="231F20"/>
                <w:sz w:val="22"/>
              </w:rPr>
              <w:t xml:space="preserve">the </w:t>
            </w:r>
            <w:r w:rsidRPr="00085EC8">
              <w:rPr>
                <w:rFonts w:asciiTheme="minorHAnsi" w:hAnsiTheme="minorHAnsi" w:cstheme="minorHAnsi"/>
                <w:sz w:val="22"/>
              </w:rPr>
              <w:t>meeting consents to an adjournment, or</w:t>
            </w:r>
          </w:p>
        </w:tc>
        <w:tc>
          <w:tcPr>
            <w:tcW w:w="4059" w:type="dxa"/>
          </w:tcPr>
          <w:p w:rsidR="00E84E5F" w:rsidRPr="00085EC8" w:rsidRDefault="00E84E5F" w:rsidP="006774D8">
            <w:pPr>
              <w:pStyle w:val="ListParagraph"/>
              <w:numPr>
                <w:ilvl w:val="0"/>
                <w:numId w:val="71"/>
              </w:numPr>
              <w:bidi/>
              <w:jc w:val="both"/>
              <w:rPr>
                <w:rFonts w:cstheme="minorHAnsi"/>
                <w:rtl/>
              </w:rPr>
            </w:pPr>
            <w:r w:rsidRPr="00085EC8">
              <w:rPr>
                <w:rFonts w:cstheme="minorHAnsi"/>
                <w:rtl/>
              </w:rPr>
              <w:t>إذا وافقت الجمعية العمومية على الإرجاء، أو</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hAnsiTheme="minorHAnsi" w:cstheme="minorHAnsi"/>
                <w:sz w:val="22"/>
              </w:rPr>
              <w:t>it appears to the chairman of the meeting that an adjournment is necessary to protect the</w:t>
            </w:r>
            <w:r w:rsidRPr="00085EC8">
              <w:rPr>
                <w:rFonts w:asciiTheme="minorHAnsi" w:eastAsia="Times New Roman" w:hAnsiTheme="minorHAnsi" w:cstheme="minorHAnsi"/>
                <w:color w:val="231F20"/>
                <w:sz w:val="22"/>
              </w:rPr>
              <w:t xml:space="preserve"> safe</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z w:val="22"/>
              </w:rPr>
              <w:t>y of</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y person</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attend</w:t>
            </w:r>
            <w:r w:rsidRPr="00085EC8">
              <w:rPr>
                <w:rFonts w:asciiTheme="minorHAnsi" w:eastAsia="Times New Roman" w:hAnsiTheme="minorHAnsi" w:cstheme="minorHAnsi"/>
                <w:color w:val="231F20"/>
                <w:spacing w:val="-4"/>
                <w:sz w:val="22"/>
              </w:rPr>
              <w:t>i</w:t>
            </w:r>
            <w:r w:rsidRPr="00085EC8">
              <w:rPr>
                <w:rFonts w:asciiTheme="minorHAnsi" w:eastAsia="Times New Roman" w:hAnsiTheme="minorHAnsi" w:cstheme="minorHAnsi"/>
                <w:color w:val="231F20"/>
                <w:sz w:val="22"/>
              </w:rPr>
              <w:t>ng</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pacing w:val="-4"/>
                <w:sz w:val="22"/>
              </w:rPr>
              <w:t>m</w:t>
            </w:r>
            <w:r w:rsidRPr="00085EC8">
              <w:rPr>
                <w:rFonts w:asciiTheme="minorHAnsi" w:eastAsia="Times New Roman" w:hAnsiTheme="minorHAnsi" w:cstheme="minorHAnsi"/>
                <w:color w:val="231F20"/>
                <w:sz w:val="22"/>
              </w:rPr>
              <w:t>eeting</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or</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pacing w:val="-3"/>
                <w:sz w:val="22"/>
              </w:rPr>
              <w:t>e</w:t>
            </w:r>
            <w:r w:rsidRPr="00085EC8">
              <w:rPr>
                <w:rFonts w:asciiTheme="minorHAnsi" w:eastAsia="Times New Roman" w:hAnsiTheme="minorHAnsi" w:cstheme="minorHAnsi"/>
                <w:color w:val="231F20"/>
                <w:sz w:val="22"/>
              </w:rPr>
              <w:t>nsure</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t</w:t>
            </w:r>
            <w:r w:rsidRPr="00085EC8">
              <w:rPr>
                <w:rFonts w:asciiTheme="minorHAnsi" w:eastAsia="Times New Roman" w:hAnsiTheme="minorHAnsi" w:cstheme="minorHAnsi"/>
                <w:color w:val="231F20"/>
                <w:spacing w:val="-2"/>
                <w:sz w:val="22"/>
              </w:rPr>
              <w:t>h</w:t>
            </w:r>
            <w:r w:rsidRPr="00085EC8">
              <w:rPr>
                <w:rFonts w:asciiTheme="minorHAnsi" w:eastAsia="Times New Roman" w:hAnsiTheme="minorHAnsi" w:cstheme="minorHAnsi"/>
                <w:color w:val="231F20"/>
                <w:sz w:val="22"/>
              </w:rPr>
              <w:t>at</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business</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pacing w:val="-4"/>
                <w:sz w:val="22"/>
              </w:rPr>
              <w:t>m</w:t>
            </w:r>
            <w:r w:rsidRPr="00085EC8">
              <w:rPr>
                <w:rFonts w:asciiTheme="minorHAnsi" w:eastAsia="Times New Roman" w:hAnsiTheme="minorHAnsi" w:cstheme="minorHAnsi"/>
                <w:color w:val="231F20"/>
                <w:sz w:val="22"/>
              </w:rPr>
              <w:t>eeting</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is conducted</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in an or</w:t>
            </w:r>
            <w:r w:rsidRPr="00085EC8">
              <w:rPr>
                <w:rFonts w:asciiTheme="minorHAnsi" w:eastAsia="Times New Roman" w:hAnsiTheme="minorHAnsi" w:cstheme="minorHAnsi"/>
                <w:color w:val="231F20"/>
                <w:spacing w:val="-2"/>
                <w:sz w:val="22"/>
              </w:rPr>
              <w:t>d</w:t>
            </w:r>
            <w:r w:rsidRPr="00085EC8">
              <w:rPr>
                <w:rFonts w:asciiTheme="minorHAnsi" w:eastAsia="Times New Roman" w:hAnsiTheme="minorHAnsi" w:cstheme="minorHAnsi"/>
                <w:color w:val="231F20"/>
                <w:sz w:val="22"/>
              </w:rPr>
              <w:t>er</w:t>
            </w:r>
            <w:r w:rsidRPr="00085EC8">
              <w:rPr>
                <w:rFonts w:asciiTheme="minorHAnsi" w:eastAsia="Times New Roman" w:hAnsiTheme="minorHAnsi" w:cstheme="minorHAnsi"/>
                <w:color w:val="231F20"/>
                <w:spacing w:val="1"/>
                <w:sz w:val="22"/>
              </w:rPr>
              <w:t>l</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anner.</w:t>
            </w:r>
          </w:p>
        </w:tc>
        <w:tc>
          <w:tcPr>
            <w:tcW w:w="4059" w:type="dxa"/>
          </w:tcPr>
          <w:p w:rsidR="00E84E5F" w:rsidRPr="00085EC8" w:rsidRDefault="00E84E5F" w:rsidP="006774D8">
            <w:pPr>
              <w:pStyle w:val="ListParagraph"/>
              <w:numPr>
                <w:ilvl w:val="0"/>
                <w:numId w:val="71"/>
              </w:numPr>
              <w:bidi/>
              <w:jc w:val="both"/>
              <w:rPr>
                <w:rFonts w:cstheme="minorHAnsi"/>
                <w:rtl/>
              </w:rPr>
            </w:pPr>
            <w:r w:rsidRPr="00085EC8">
              <w:rPr>
                <w:rFonts w:cstheme="minorHAnsi"/>
                <w:rtl/>
              </w:rPr>
              <w:t>إذا بدا لرئيس الاجتماع أن الإرجاء ضروري لحماية سلامة أي شخص يحضر الاجتماع أو لضمان مناقشة ومداولة أعمال الاجتماع بطريقة منظمة .</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(3)</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chair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g</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w:t>
            </w:r>
            <w:r w:rsidRPr="00085EC8">
              <w:rPr>
                <w:rFonts w:asciiTheme="minorHAnsi" w:eastAsia="Times New Roman" w:hAnsiTheme="minorHAnsi" w:cstheme="minorHAnsi"/>
                <w:color w:val="231F20"/>
                <w:spacing w:val="33"/>
                <w:sz w:val="22"/>
                <w:szCs w:val="22"/>
              </w:rPr>
              <w:t xml:space="preserve"> </w:t>
            </w:r>
            <w:r w:rsidRPr="00085EC8">
              <w:rPr>
                <w:rFonts w:asciiTheme="minorHAnsi" w:eastAsia="Times New Roman" w:hAnsiTheme="minorHAnsi" w:cstheme="minorHAnsi"/>
                <w:color w:val="231F20"/>
                <w:sz w:val="22"/>
                <w:szCs w:val="22"/>
              </w:rPr>
              <w:t>adjourn</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general</w:t>
            </w:r>
            <w:r w:rsidRPr="00085EC8">
              <w:rPr>
                <w:rFonts w:asciiTheme="minorHAnsi" w:eastAsia="Times New Roman" w:hAnsiTheme="minorHAnsi" w:cstheme="minorHAnsi"/>
                <w:color w:val="231F20"/>
                <w:spacing w:val="31"/>
                <w:sz w:val="22"/>
                <w:szCs w:val="22"/>
              </w:rPr>
              <w:t xml:space="preserve"> </w:t>
            </w:r>
            <w:r w:rsidRPr="00085EC8">
              <w:rPr>
                <w:rFonts w:asciiTheme="minorHAnsi" w:eastAsia="Times New Roman" w:hAnsiTheme="minorHAnsi" w:cstheme="minorHAnsi"/>
                <w:color w:val="231F20"/>
                <w:sz w:val="22"/>
                <w:szCs w:val="22"/>
              </w:rPr>
              <w:t>meeting</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if</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directed</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do</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so</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the meeting.</w:t>
            </w:r>
          </w:p>
        </w:tc>
        <w:tc>
          <w:tcPr>
            <w:tcW w:w="4059" w:type="dxa"/>
          </w:tcPr>
          <w:p w:rsidR="00E84E5F" w:rsidRPr="00085EC8" w:rsidRDefault="00E84E5F" w:rsidP="006774D8">
            <w:pPr>
              <w:bidi/>
              <w:jc w:val="both"/>
              <w:rPr>
                <w:rFonts w:cstheme="minorHAnsi"/>
                <w:rtl/>
              </w:rPr>
            </w:pPr>
            <w:r w:rsidRPr="00085EC8">
              <w:rPr>
                <w:rFonts w:cstheme="minorHAnsi"/>
                <w:rtl/>
              </w:rPr>
              <w:t>(3) يتعين على رئيس الاجتماع إرجاء اجتماع الجمعية العمومية إذا تلقى توجيهًا بذلك من الجمعية العمومية.</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(4)</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When adjourning a</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general</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 the</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chair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 of the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w:t>
            </w:r>
          </w:p>
        </w:tc>
        <w:tc>
          <w:tcPr>
            <w:tcW w:w="4059" w:type="dxa"/>
          </w:tcPr>
          <w:p w:rsidR="00E84E5F" w:rsidRPr="00085EC8" w:rsidRDefault="00E84E5F" w:rsidP="006774D8">
            <w:pPr>
              <w:bidi/>
              <w:jc w:val="both"/>
              <w:rPr>
                <w:rFonts w:cstheme="minorHAnsi"/>
                <w:rtl/>
              </w:rPr>
            </w:pPr>
            <w:r w:rsidRPr="00085EC8">
              <w:rPr>
                <w:rFonts w:cstheme="minorHAnsi"/>
                <w:rtl/>
              </w:rPr>
              <w:t>(4) عند إرجاء اجتماع الجمعية العمومية، يجب لرئيس الاجتماع ما يلي:</w:t>
            </w:r>
          </w:p>
        </w:tc>
      </w:tr>
      <w:tr w:rsidR="00E84E5F" w:rsidRPr="00085EC8" w:rsidTr="003E1A6C">
        <w:tc>
          <w:tcPr>
            <w:tcW w:w="4957" w:type="dxa"/>
          </w:tcPr>
          <w:p w:rsidR="00E84E5F" w:rsidRPr="00085EC8" w:rsidRDefault="00E84E5F" w:rsidP="006774D8">
            <w:pPr>
              <w:pStyle w:val="Heading4"/>
              <w:numPr>
                <w:ilvl w:val="3"/>
                <w:numId w:val="35"/>
              </w:numPr>
              <w:ind w:left="1854"/>
              <w:outlineLvl w:val="3"/>
              <w:rPr>
                <w:rFonts w:asciiTheme="minorHAnsi" w:hAnsiTheme="minorHAnsi" w:cstheme="minorHAnsi"/>
                <w:sz w:val="22"/>
              </w:rPr>
            </w:pPr>
            <w:r w:rsidRPr="00085EC8">
              <w:rPr>
                <w:rFonts w:asciiTheme="minorHAnsi" w:eastAsia="Times New Roman" w:hAnsiTheme="minorHAnsi" w:cstheme="minorHAnsi"/>
                <w:color w:val="231F20"/>
                <w:sz w:val="22"/>
              </w:rPr>
              <w:t>either</w:t>
            </w:r>
            <w:r w:rsidRPr="00085EC8">
              <w:rPr>
                <w:rFonts w:asciiTheme="minorHAnsi" w:eastAsia="Times New Roman" w:hAnsiTheme="minorHAnsi" w:cstheme="minorHAnsi"/>
                <w:color w:val="231F20"/>
                <w:spacing w:val="5"/>
                <w:sz w:val="22"/>
              </w:rPr>
              <w:t xml:space="preserve"> </w:t>
            </w:r>
            <w:r w:rsidRPr="00085EC8">
              <w:rPr>
                <w:rFonts w:asciiTheme="minorHAnsi" w:hAnsiTheme="minorHAnsi" w:cstheme="minorHAnsi"/>
                <w:sz w:val="22"/>
              </w:rPr>
              <w:t>specify the time and place to which it is adjourned or state that it is to continue at a time and place to be fixed by the directors, and</w:t>
            </w:r>
          </w:p>
        </w:tc>
        <w:tc>
          <w:tcPr>
            <w:tcW w:w="4059" w:type="dxa"/>
          </w:tcPr>
          <w:p w:rsidR="00E84E5F" w:rsidRPr="00085EC8" w:rsidRDefault="00E84E5F" w:rsidP="006774D8">
            <w:pPr>
              <w:pStyle w:val="ListParagraph"/>
              <w:numPr>
                <w:ilvl w:val="0"/>
                <w:numId w:val="72"/>
              </w:numPr>
              <w:bidi/>
              <w:jc w:val="both"/>
              <w:rPr>
                <w:rFonts w:cstheme="minorHAnsi"/>
                <w:rtl/>
              </w:rPr>
            </w:pPr>
            <w:r w:rsidRPr="00085EC8">
              <w:rPr>
                <w:rFonts w:cstheme="minorHAnsi"/>
                <w:rtl/>
              </w:rPr>
              <w:t>أن يحدد موعد ومكان لإرجاء الاجتماع إليه أو يحدد وجوب استمراره في موعد ومكانه يحدد المديرون</w:t>
            </w:r>
            <w:r w:rsidR="00D77EBB" w:rsidRPr="00085EC8">
              <w:rPr>
                <w:rFonts w:cstheme="minorHAnsi"/>
                <w:rtl/>
              </w:rPr>
              <w:t>، و</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hAnsiTheme="minorHAnsi" w:cstheme="minorHAnsi"/>
                <w:sz w:val="22"/>
              </w:rPr>
              <w:t>have regard to any directions as to the time and place of any adjournment which have</w:t>
            </w:r>
            <w:r w:rsidRPr="00085EC8">
              <w:rPr>
                <w:rFonts w:asciiTheme="minorHAnsi" w:eastAsia="Times New Roman" w:hAnsiTheme="minorHAnsi" w:cstheme="minorHAnsi"/>
                <w:color w:val="231F20"/>
                <w:sz w:val="22"/>
              </w:rPr>
              <w:t xml:space="preserve"> been gi</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en by</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eeting.</w:t>
            </w:r>
          </w:p>
        </w:tc>
        <w:tc>
          <w:tcPr>
            <w:tcW w:w="4059" w:type="dxa"/>
          </w:tcPr>
          <w:p w:rsidR="00E84E5F" w:rsidRPr="00085EC8" w:rsidRDefault="00E84E5F" w:rsidP="006774D8">
            <w:pPr>
              <w:pStyle w:val="ListParagraph"/>
              <w:numPr>
                <w:ilvl w:val="0"/>
                <w:numId w:val="72"/>
              </w:numPr>
              <w:bidi/>
              <w:jc w:val="both"/>
              <w:rPr>
                <w:rFonts w:cstheme="minorHAnsi"/>
                <w:rtl/>
              </w:rPr>
            </w:pPr>
            <w:r w:rsidRPr="00085EC8">
              <w:rPr>
                <w:rFonts w:cstheme="minorHAnsi"/>
                <w:rtl/>
              </w:rPr>
              <w:t>أن يراعي أية توجيهات تصدرها الجمعية العمومية بشأن موعد أي إرجاء ومكانه.</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(5)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continuation</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adjourned</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take</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place</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ore</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than</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14</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after</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w</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s adjourned,</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u</w:t>
            </w:r>
            <w:r w:rsidRPr="00085EC8">
              <w:rPr>
                <w:rFonts w:asciiTheme="minorHAnsi" w:eastAsia="Times New Roman" w:hAnsiTheme="minorHAnsi" w:cstheme="minorHAnsi"/>
                <w:color w:val="231F20"/>
                <w:sz w:val="22"/>
                <w:szCs w:val="22"/>
              </w:rPr>
              <w:t>st</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gi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11"/>
                <w:sz w:val="22"/>
                <w:szCs w:val="22"/>
              </w:rPr>
              <w:t xml:space="preserve"> </w:t>
            </w:r>
            <w:r w:rsidRPr="00085EC8">
              <w:rPr>
                <w:rFonts w:asciiTheme="minorHAnsi" w:eastAsia="Times New Roman" w:hAnsiTheme="minorHAnsi" w:cstheme="minorHAnsi"/>
                <w:color w:val="231F20"/>
                <w:sz w:val="22"/>
                <w:szCs w:val="22"/>
              </w:rPr>
              <w:t>least</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7</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clear</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pacing w:val="-1"/>
                <w:sz w:val="22"/>
                <w:szCs w:val="22"/>
              </w:rPr>
              <w:t>s</w:t>
            </w:r>
            <w:r w:rsidRPr="00085EC8">
              <w:rPr>
                <w:rFonts w:asciiTheme="minorHAnsi" w:eastAsia="Times New Roman" w:hAnsiTheme="minorHAnsi" w:cstheme="minorHAnsi"/>
                <w:color w:val="231F20"/>
                <w:sz w:val="22"/>
                <w:szCs w:val="22"/>
              </w:rPr>
              <w:t>’</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notice</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1"/>
                <w:sz w:val="22"/>
                <w:szCs w:val="22"/>
              </w:rPr>
              <w:t xml:space="preserve"> </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pacing w:val="2"/>
                <w:sz w:val="22"/>
                <w:szCs w:val="22"/>
              </w:rPr>
              <w:t>(</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hat</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exclud</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ng</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day</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 xml:space="preserve">of the adjourned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 and 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e day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on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 the notice is gi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en)—</w:t>
            </w:r>
          </w:p>
        </w:tc>
        <w:tc>
          <w:tcPr>
            <w:tcW w:w="4059" w:type="dxa"/>
          </w:tcPr>
          <w:p w:rsidR="00E84E5F" w:rsidRPr="00085EC8" w:rsidRDefault="00E84E5F" w:rsidP="006774D8">
            <w:pPr>
              <w:bidi/>
              <w:jc w:val="both"/>
              <w:rPr>
                <w:rFonts w:cstheme="minorHAnsi"/>
                <w:rtl/>
              </w:rPr>
            </w:pPr>
            <w:r w:rsidRPr="00085EC8">
              <w:rPr>
                <w:rFonts w:cstheme="minorHAnsi"/>
                <w:rtl/>
              </w:rPr>
              <w:t>(5)إذا كان من المقرر حدوث استمرار لاجتماع مؤجل بعد تاريخ إرجائه بمدة تزيد عن 14 يومًا، يتعين على الشركة أن تقدم إخطارًا بذلك مدته سبعة (7) أيام صافية على الأقل (أي باستثناء يوم الاجتماع المؤجل واليوم الذي يُقدم فيه الإخطار) ـــ</w:t>
            </w:r>
          </w:p>
        </w:tc>
      </w:tr>
      <w:tr w:rsidR="00E84E5F" w:rsidRPr="00085EC8" w:rsidTr="003E1A6C">
        <w:tc>
          <w:tcPr>
            <w:tcW w:w="4957" w:type="dxa"/>
          </w:tcPr>
          <w:p w:rsidR="00E84E5F" w:rsidRPr="00085EC8" w:rsidRDefault="00E84E5F" w:rsidP="006774D8">
            <w:pPr>
              <w:pStyle w:val="Heading4"/>
              <w:numPr>
                <w:ilvl w:val="3"/>
                <w:numId w:val="36"/>
              </w:numPr>
              <w:ind w:left="1854"/>
              <w:outlineLvl w:val="3"/>
              <w:rPr>
                <w:rFonts w:asciiTheme="minorHAnsi" w:hAnsiTheme="minorHAnsi" w:cstheme="minorHAnsi"/>
                <w:sz w:val="22"/>
              </w:rPr>
            </w:pPr>
            <w:r w:rsidRPr="00085EC8">
              <w:rPr>
                <w:rFonts w:asciiTheme="minorHAnsi" w:eastAsia="Times New Roman" w:hAnsiTheme="minorHAnsi" w:cstheme="minorHAnsi"/>
                <w:color w:val="231F20"/>
                <w:sz w:val="22"/>
              </w:rPr>
              <w:t>to</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5"/>
                <w:sz w:val="22"/>
              </w:rPr>
              <w:t xml:space="preserve"> </w:t>
            </w:r>
            <w:r w:rsidRPr="00085EC8">
              <w:rPr>
                <w:rFonts w:asciiTheme="minorHAnsi" w:hAnsiTheme="minorHAnsi" w:cstheme="minorHAnsi"/>
                <w:sz w:val="22"/>
              </w:rPr>
              <w:t>same persons to whom notice of the company’s general meetings is required to be given, and</w:t>
            </w:r>
          </w:p>
        </w:tc>
        <w:tc>
          <w:tcPr>
            <w:tcW w:w="4059" w:type="dxa"/>
          </w:tcPr>
          <w:p w:rsidR="00E84E5F" w:rsidRPr="00085EC8" w:rsidRDefault="00E84E5F" w:rsidP="006774D8">
            <w:pPr>
              <w:pStyle w:val="ListParagraph"/>
              <w:numPr>
                <w:ilvl w:val="0"/>
                <w:numId w:val="73"/>
              </w:numPr>
              <w:bidi/>
              <w:jc w:val="both"/>
              <w:rPr>
                <w:rFonts w:cstheme="minorHAnsi"/>
                <w:rtl/>
              </w:rPr>
            </w:pPr>
            <w:r w:rsidRPr="00085EC8">
              <w:rPr>
                <w:rFonts w:cstheme="minorHAnsi"/>
                <w:rtl/>
              </w:rPr>
              <w:t>إلى نفس الأشخاص الذين يكون مطلوبًا تقديم إخطار اجتماعات الجمعية العمومية للشركة إليهم،</w:t>
            </w:r>
            <w:r w:rsidR="00D77EBB" w:rsidRPr="00085EC8">
              <w:rPr>
                <w:rFonts w:cstheme="minorHAnsi"/>
                <w:rtl/>
              </w:rPr>
              <w:t xml:space="preserve"> و</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hAnsiTheme="minorHAnsi" w:cstheme="minorHAnsi"/>
                <w:sz w:val="22"/>
              </w:rPr>
              <w:lastRenderedPageBreak/>
              <w:t>containing the</w:t>
            </w:r>
            <w:r w:rsidRPr="00085EC8">
              <w:rPr>
                <w:rFonts w:asciiTheme="minorHAnsi" w:eastAsia="Times New Roman" w:hAnsiTheme="minorHAnsi" w:cstheme="minorHAnsi"/>
                <w:color w:val="231F20"/>
                <w:sz w:val="22"/>
              </w:rPr>
              <w:t xml:space="preserve"> sa</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 infor</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z w:val="22"/>
              </w:rPr>
              <w:t xml:space="preserve">ion </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hi</w:t>
            </w:r>
            <w:r w:rsidRPr="00085EC8">
              <w:rPr>
                <w:rFonts w:asciiTheme="minorHAnsi" w:eastAsia="Times New Roman" w:hAnsiTheme="minorHAnsi" w:cstheme="minorHAnsi"/>
                <w:color w:val="231F20"/>
                <w:spacing w:val="-1"/>
                <w:sz w:val="22"/>
              </w:rPr>
              <w:t>c</w:t>
            </w:r>
            <w:r w:rsidRPr="00085EC8">
              <w:rPr>
                <w:rFonts w:asciiTheme="minorHAnsi" w:eastAsia="Times New Roman" w:hAnsiTheme="minorHAnsi" w:cstheme="minorHAnsi"/>
                <w:color w:val="231F20"/>
                <w:sz w:val="22"/>
              </w:rPr>
              <w:t>h such</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notice is req</w:t>
            </w:r>
            <w:r w:rsidRPr="00085EC8">
              <w:rPr>
                <w:rFonts w:asciiTheme="minorHAnsi" w:eastAsia="Times New Roman" w:hAnsiTheme="minorHAnsi" w:cstheme="minorHAnsi"/>
                <w:color w:val="231F20"/>
                <w:spacing w:val="-2"/>
                <w:sz w:val="22"/>
              </w:rPr>
              <w:t>u</w:t>
            </w:r>
            <w:r w:rsidRPr="00085EC8">
              <w:rPr>
                <w:rFonts w:asciiTheme="minorHAnsi" w:eastAsia="Times New Roman" w:hAnsiTheme="minorHAnsi" w:cstheme="minorHAnsi"/>
                <w:color w:val="231F20"/>
                <w:sz w:val="22"/>
              </w:rPr>
              <w:t>ired to contain.</w:t>
            </w:r>
          </w:p>
        </w:tc>
        <w:tc>
          <w:tcPr>
            <w:tcW w:w="4059" w:type="dxa"/>
          </w:tcPr>
          <w:p w:rsidR="00E84E5F" w:rsidRPr="00085EC8" w:rsidRDefault="00E84E5F" w:rsidP="006774D8">
            <w:pPr>
              <w:pStyle w:val="ListParagraph"/>
              <w:numPr>
                <w:ilvl w:val="0"/>
                <w:numId w:val="73"/>
              </w:numPr>
              <w:bidi/>
              <w:jc w:val="both"/>
              <w:rPr>
                <w:rFonts w:cstheme="minorHAnsi"/>
                <w:rtl/>
              </w:rPr>
            </w:pPr>
            <w:r w:rsidRPr="00085EC8">
              <w:rPr>
                <w:rFonts w:cstheme="minorHAnsi"/>
                <w:rtl/>
              </w:rPr>
              <w:t>يحتوي على المعلومات ذاتها التي يكون مطلوبًا أن يحتوي عليها ذلك الإخطار.</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(6)</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1"/>
                <w:sz w:val="22"/>
                <w:szCs w:val="22"/>
              </w:rPr>
              <w:t>N</w:t>
            </w:r>
            <w:r w:rsidRPr="00085EC8">
              <w:rPr>
                <w:rFonts w:asciiTheme="minorHAnsi" w:eastAsia="Times New Roman" w:hAnsiTheme="minorHAnsi" w:cstheme="minorHAnsi"/>
                <w:color w:val="231F20"/>
                <w:sz w:val="22"/>
                <w:szCs w:val="22"/>
              </w:rPr>
              <w:t>o</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business</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ay</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transacted</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at</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adjourn</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g</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neral</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could</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ot</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p</w:t>
            </w:r>
            <w:r w:rsidRPr="00085EC8">
              <w:rPr>
                <w:rFonts w:asciiTheme="minorHAnsi" w:eastAsia="Times New Roman" w:hAnsiTheme="minorHAnsi" w:cstheme="minorHAnsi"/>
                <w:color w:val="231F20"/>
                <w:spacing w:val="-3"/>
                <w:sz w:val="22"/>
                <w:szCs w:val="22"/>
              </w:rPr>
              <w:t>r</w:t>
            </w:r>
            <w:r w:rsidRPr="00085EC8">
              <w:rPr>
                <w:rFonts w:asciiTheme="minorHAnsi" w:eastAsia="Times New Roman" w:hAnsiTheme="minorHAnsi" w:cstheme="minorHAnsi"/>
                <w:color w:val="231F20"/>
                <w:sz w:val="22"/>
                <w:szCs w:val="22"/>
              </w:rPr>
              <w:t>oper</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y ha</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 been transacted at 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if the adjourn</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ent </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ad not taken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place.</w:t>
            </w:r>
          </w:p>
        </w:tc>
        <w:tc>
          <w:tcPr>
            <w:tcW w:w="4059" w:type="dxa"/>
          </w:tcPr>
          <w:p w:rsidR="00E84E5F" w:rsidRPr="00085EC8" w:rsidRDefault="00E84E5F" w:rsidP="006774D8">
            <w:pPr>
              <w:bidi/>
              <w:jc w:val="both"/>
              <w:rPr>
                <w:rFonts w:cstheme="minorHAnsi"/>
                <w:rtl/>
              </w:rPr>
            </w:pPr>
            <w:r w:rsidRPr="00085EC8">
              <w:rPr>
                <w:rFonts w:cstheme="minorHAnsi"/>
                <w:rtl/>
              </w:rPr>
              <w:t>(6) لا يجوز مناقشة أية أعمال في اجتماع الجمعية العمومية المؤجل مما لم يكن في الإمكان مناقشتها على الوجه السليم في الاجتماع إذا لم يحدث الإرجاء.</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spacing w:val="-1"/>
              </w:rPr>
              <w:t>V</w:t>
            </w:r>
            <w:r w:rsidRPr="00085EC8">
              <w:rPr>
                <w:rFonts w:eastAsia="Times New Roman" w:cstheme="minorHAnsi"/>
                <w:b/>
                <w:bCs/>
                <w:color w:val="231F20"/>
                <w:spacing w:val="1"/>
              </w:rPr>
              <w:t>OT</w:t>
            </w:r>
            <w:r w:rsidRPr="00085EC8">
              <w:rPr>
                <w:rFonts w:eastAsia="Times New Roman" w:cstheme="minorHAnsi"/>
                <w:b/>
                <w:bCs/>
                <w:color w:val="231F20"/>
                <w:spacing w:val="-3"/>
              </w:rPr>
              <w:t>I</w:t>
            </w:r>
            <w:r w:rsidRPr="00085EC8">
              <w:rPr>
                <w:rFonts w:eastAsia="Times New Roman" w:cstheme="minorHAnsi"/>
                <w:b/>
                <w:bCs/>
                <w:color w:val="231F20"/>
                <w:spacing w:val="-1"/>
              </w:rPr>
              <w:t>N</w:t>
            </w:r>
            <w:r w:rsidRPr="00085EC8">
              <w:rPr>
                <w:rFonts w:eastAsia="Times New Roman" w:cstheme="minorHAnsi"/>
                <w:b/>
                <w:bCs/>
                <w:color w:val="231F20"/>
              </w:rPr>
              <w:t>G</w:t>
            </w:r>
            <w:r w:rsidRPr="00085EC8">
              <w:rPr>
                <w:rFonts w:eastAsia="Times New Roman" w:cstheme="minorHAnsi"/>
                <w:b/>
                <w:bCs/>
                <w:color w:val="231F20"/>
                <w:spacing w:val="-1"/>
              </w:rPr>
              <w:t xml:space="preserve"> </w:t>
            </w:r>
            <w:r w:rsidRPr="00085EC8">
              <w:rPr>
                <w:rFonts w:eastAsia="Times New Roman" w:cstheme="minorHAnsi"/>
                <w:b/>
                <w:bCs/>
                <w:color w:val="231F20"/>
                <w:spacing w:val="1"/>
              </w:rPr>
              <w:t>A</w:t>
            </w:r>
            <w:r w:rsidRPr="00085EC8">
              <w:rPr>
                <w:rFonts w:eastAsia="Times New Roman" w:cstheme="minorHAnsi"/>
                <w:b/>
                <w:bCs/>
                <w:color w:val="231F20"/>
              </w:rPr>
              <w:t>T</w:t>
            </w:r>
            <w:r w:rsidRPr="00085EC8">
              <w:rPr>
                <w:rFonts w:eastAsia="Times New Roman" w:cstheme="minorHAnsi"/>
                <w:b/>
                <w:bCs/>
                <w:color w:val="231F20"/>
                <w:spacing w:val="-2"/>
              </w:rPr>
              <w:t xml:space="preserve"> </w:t>
            </w:r>
            <w:r w:rsidRPr="00085EC8">
              <w:rPr>
                <w:rFonts w:eastAsia="Times New Roman" w:cstheme="minorHAnsi"/>
                <w:b/>
                <w:bCs/>
                <w:color w:val="231F20"/>
                <w:spacing w:val="-1"/>
              </w:rPr>
              <w:t>G</w:t>
            </w:r>
            <w:r w:rsidRPr="00085EC8">
              <w:rPr>
                <w:rFonts w:eastAsia="Times New Roman" w:cstheme="minorHAnsi"/>
                <w:b/>
                <w:bCs/>
                <w:color w:val="231F20"/>
                <w:spacing w:val="1"/>
              </w:rPr>
              <w:t>E</w:t>
            </w:r>
            <w:r w:rsidRPr="00085EC8">
              <w:rPr>
                <w:rFonts w:eastAsia="Times New Roman" w:cstheme="minorHAnsi"/>
                <w:b/>
                <w:bCs/>
                <w:color w:val="231F20"/>
                <w:spacing w:val="-1"/>
              </w:rPr>
              <w:t>NE</w:t>
            </w:r>
            <w:r w:rsidRPr="00085EC8">
              <w:rPr>
                <w:rFonts w:eastAsia="Times New Roman" w:cstheme="minorHAnsi"/>
                <w:b/>
                <w:bCs/>
                <w:color w:val="231F20"/>
                <w:spacing w:val="1"/>
              </w:rPr>
              <w:t>RA</w:t>
            </w:r>
            <w:r w:rsidRPr="00085EC8">
              <w:rPr>
                <w:rFonts w:eastAsia="Times New Roman" w:cstheme="minorHAnsi"/>
                <w:b/>
                <w:bCs/>
                <w:color w:val="231F20"/>
              </w:rPr>
              <w:t>L</w:t>
            </w:r>
            <w:r w:rsidRPr="00085EC8">
              <w:rPr>
                <w:rFonts w:eastAsia="Times New Roman" w:cstheme="minorHAnsi"/>
                <w:b/>
                <w:bCs/>
                <w:color w:val="231F20"/>
                <w:spacing w:val="-4"/>
              </w:rPr>
              <w:t xml:space="preserve"> </w:t>
            </w:r>
            <w:r w:rsidRPr="00085EC8">
              <w:rPr>
                <w:rFonts w:eastAsia="Times New Roman" w:cstheme="minorHAnsi"/>
                <w:b/>
                <w:bCs/>
                <w:color w:val="231F20"/>
                <w:spacing w:val="-1"/>
              </w:rPr>
              <w:t>M</w:t>
            </w:r>
            <w:r w:rsidRPr="00085EC8">
              <w:rPr>
                <w:rFonts w:eastAsia="Times New Roman" w:cstheme="minorHAnsi"/>
                <w:b/>
                <w:bCs/>
                <w:color w:val="231F20"/>
                <w:spacing w:val="1"/>
              </w:rPr>
              <w:t>E</w:t>
            </w:r>
            <w:r w:rsidRPr="00085EC8">
              <w:rPr>
                <w:rFonts w:eastAsia="Times New Roman" w:cstheme="minorHAnsi"/>
                <w:b/>
                <w:bCs/>
                <w:color w:val="231F20"/>
                <w:spacing w:val="-1"/>
              </w:rPr>
              <w:t>E</w:t>
            </w:r>
            <w:r w:rsidRPr="00085EC8">
              <w:rPr>
                <w:rFonts w:eastAsia="Times New Roman" w:cstheme="minorHAnsi"/>
                <w:b/>
                <w:bCs/>
                <w:color w:val="231F20"/>
                <w:spacing w:val="1"/>
              </w:rPr>
              <w:t>T</w:t>
            </w:r>
            <w:r w:rsidRPr="00085EC8">
              <w:rPr>
                <w:rFonts w:eastAsia="Times New Roman" w:cstheme="minorHAnsi"/>
                <w:b/>
                <w:bCs/>
                <w:color w:val="231F20"/>
                <w:spacing w:val="-3"/>
              </w:rPr>
              <w:t>I</w:t>
            </w:r>
            <w:r w:rsidRPr="00085EC8">
              <w:rPr>
                <w:rFonts w:eastAsia="Times New Roman" w:cstheme="minorHAnsi"/>
                <w:b/>
                <w:bCs/>
                <w:color w:val="231F20"/>
                <w:spacing w:val="1"/>
              </w:rPr>
              <w:t>NG</w:t>
            </w:r>
            <w:r w:rsidRPr="00085EC8">
              <w:rPr>
                <w:rFonts w:eastAsia="Times New Roman" w:cstheme="minorHAnsi"/>
                <w:b/>
                <w:bCs/>
                <w:color w:val="231F20"/>
              </w:rPr>
              <w:t>S</w:t>
            </w:r>
          </w:p>
        </w:tc>
        <w:tc>
          <w:tcPr>
            <w:tcW w:w="4059" w:type="dxa"/>
          </w:tcPr>
          <w:p w:rsidR="00E84E5F" w:rsidRPr="00085EC8" w:rsidRDefault="00E84E5F" w:rsidP="006774D8">
            <w:pPr>
              <w:bidi/>
              <w:jc w:val="center"/>
              <w:rPr>
                <w:rFonts w:cstheme="minorHAnsi"/>
                <w:b/>
                <w:bCs/>
                <w:rtl/>
              </w:rPr>
            </w:pPr>
            <w:r w:rsidRPr="00085EC8">
              <w:rPr>
                <w:rFonts w:cstheme="minorHAnsi"/>
                <w:b/>
                <w:bCs/>
                <w:rtl/>
              </w:rPr>
              <w:t>التصويت في اجتماعات الجمعية العمومية</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rPr>
              <w:t>Voting:</w:t>
            </w:r>
            <w:r w:rsidRPr="00085EC8">
              <w:rPr>
                <w:rFonts w:eastAsia="Times New Roman" w:cstheme="minorHAnsi"/>
                <w:b/>
                <w:bCs/>
                <w:color w:val="231F20"/>
                <w:spacing w:val="38"/>
              </w:rPr>
              <w:t xml:space="preserve"> </w:t>
            </w:r>
            <w:r w:rsidRPr="00085EC8">
              <w:rPr>
                <w:rFonts w:eastAsia="Times New Roman" w:cstheme="minorHAnsi"/>
                <w:b/>
                <w:bCs/>
                <w:color w:val="231F20"/>
                <w:spacing w:val="-2"/>
              </w:rPr>
              <w:t>general</w:t>
            </w:r>
          </w:p>
        </w:tc>
        <w:tc>
          <w:tcPr>
            <w:tcW w:w="4059" w:type="dxa"/>
          </w:tcPr>
          <w:p w:rsidR="00E84E5F" w:rsidRPr="00085EC8" w:rsidRDefault="00E84E5F" w:rsidP="006774D8">
            <w:pPr>
              <w:bidi/>
              <w:rPr>
                <w:rFonts w:cstheme="minorHAnsi"/>
                <w:b/>
                <w:bCs/>
                <w:rtl/>
              </w:rPr>
            </w:pPr>
            <w:r w:rsidRPr="00085EC8">
              <w:rPr>
                <w:rFonts w:cstheme="minorHAnsi"/>
                <w:b/>
                <w:bCs/>
                <w:rtl/>
              </w:rPr>
              <w:t>التصويت: عام</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resolution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put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ote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general</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5"/>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decided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3"/>
                <w:sz w:val="22"/>
                <w:szCs w:val="22"/>
              </w:rPr>
              <w:t>s</w:t>
            </w:r>
            <w:r w:rsidRPr="00085EC8">
              <w:rPr>
                <w:rFonts w:asciiTheme="minorHAnsi" w:eastAsia="Times New Roman" w:hAnsiTheme="minorHAnsi" w:cstheme="minorHAnsi"/>
                <w:color w:val="231F20"/>
                <w:sz w:val="22"/>
                <w:szCs w:val="22"/>
              </w:rPr>
              <w:t>how</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ands</w:t>
            </w:r>
            <w:r w:rsidRPr="00085EC8">
              <w:rPr>
                <w:rFonts w:asciiTheme="minorHAnsi" w:eastAsia="Times New Roman" w:hAnsiTheme="minorHAnsi" w:cstheme="minorHAnsi"/>
                <w:color w:val="231F20"/>
                <w:spacing w:val="2"/>
                <w:sz w:val="22"/>
                <w:szCs w:val="22"/>
              </w:rPr>
              <w:t xml:space="preserve"> </w:t>
            </w:r>
            <w:r w:rsidRPr="00085EC8">
              <w:rPr>
                <w:rFonts w:asciiTheme="minorHAnsi" w:hAnsiTheme="minorHAnsi" w:cstheme="minorHAnsi"/>
                <w:sz w:val="22"/>
                <w:szCs w:val="22"/>
              </w:rPr>
              <w:t>unless</w:t>
            </w:r>
            <w:r w:rsidRPr="00085EC8">
              <w:rPr>
                <w:rFonts w:asciiTheme="minorHAnsi" w:eastAsia="Times New Roman" w:hAnsiTheme="minorHAnsi" w:cstheme="minorHAnsi"/>
                <w:color w:val="231F20"/>
                <w:sz w:val="22"/>
                <w:szCs w:val="22"/>
              </w:rPr>
              <w:t xml:space="preserve"> a poll is du</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de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anded in accordance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with the articles.</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يجوز البت في القرار المطروح للتصويت أمام اجتماع الجمعية العمومية برفع الأيدي ما لم يُطلب الاقتراع أصوليًا بموجب النظام الأساسي.</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w w:val="116"/>
              </w:rPr>
              <w:t>Errors</w:t>
            </w:r>
            <w:r w:rsidRPr="00085EC8">
              <w:rPr>
                <w:rFonts w:eastAsia="Times New Roman" w:cstheme="minorHAnsi"/>
                <w:b/>
                <w:bCs/>
                <w:color w:val="231F20"/>
                <w:spacing w:val="-10"/>
                <w:w w:val="116"/>
              </w:rPr>
              <w:t xml:space="preserve"> </w:t>
            </w:r>
            <w:r w:rsidRPr="00085EC8">
              <w:rPr>
                <w:rFonts w:eastAsia="Times New Roman" w:cstheme="minorHAnsi"/>
                <w:b/>
                <w:bCs/>
                <w:color w:val="231F20"/>
              </w:rPr>
              <w:t>and</w:t>
            </w:r>
            <w:r w:rsidRPr="00085EC8">
              <w:rPr>
                <w:rFonts w:eastAsia="Times New Roman" w:cstheme="minorHAnsi"/>
                <w:b/>
                <w:bCs/>
                <w:color w:val="231F20"/>
                <w:spacing w:val="34"/>
              </w:rPr>
              <w:t xml:space="preserve"> </w:t>
            </w:r>
            <w:r w:rsidRPr="00085EC8">
              <w:rPr>
                <w:rFonts w:eastAsia="Times New Roman" w:cstheme="minorHAnsi"/>
                <w:b/>
                <w:bCs/>
                <w:color w:val="231F20"/>
                <w:w w:val="107"/>
              </w:rPr>
              <w:t>disputes</w:t>
            </w:r>
          </w:p>
        </w:tc>
        <w:tc>
          <w:tcPr>
            <w:tcW w:w="4059" w:type="dxa"/>
          </w:tcPr>
          <w:p w:rsidR="00E84E5F" w:rsidRPr="00085EC8" w:rsidRDefault="00E84E5F" w:rsidP="006774D8">
            <w:pPr>
              <w:bidi/>
              <w:rPr>
                <w:rFonts w:cstheme="minorHAnsi"/>
                <w:b/>
                <w:bCs/>
                <w:rtl/>
              </w:rPr>
            </w:pPr>
            <w:r w:rsidRPr="00085EC8">
              <w:rPr>
                <w:rFonts w:cstheme="minorHAnsi"/>
                <w:b/>
                <w:bCs/>
                <w:rtl/>
              </w:rPr>
              <w:t>الأخطاء والنزاعات</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1"/>
                <w:sz w:val="22"/>
                <w:szCs w:val="22"/>
              </w:rPr>
              <w:t>N</w:t>
            </w:r>
            <w:r w:rsidRPr="00085EC8">
              <w:rPr>
                <w:rFonts w:asciiTheme="minorHAnsi" w:eastAsia="Times New Roman" w:hAnsiTheme="minorHAnsi" w:cstheme="minorHAnsi"/>
                <w:color w:val="231F20"/>
                <w:sz w:val="22"/>
                <w:szCs w:val="22"/>
              </w:rPr>
              <w:t>o</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objection</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2"/>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r</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ised</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qu</w:t>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z w:val="22"/>
                <w:szCs w:val="22"/>
              </w:rPr>
              <w:t>lifica</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ion</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39"/>
                <w:sz w:val="22"/>
                <w:szCs w:val="22"/>
              </w:rPr>
              <w:t xml:space="preserve"> </w:t>
            </w:r>
            <w:r w:rsidRPr="00085EC8">
              <w:rPr>
                <w:rFonts w:asciiTheme="minorHAnsi" w:eastAsia="Times New Roman" w:hAnsiTheme="minorHAnsi" w:cstheme="minorHAnsi"/>
                <w:color w:val="231F20"/>
                <w:sz w:val="22"/>
                <w:szCs w:val="22"/>
              </w:rPr>
              <w:t>person</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o</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ng</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pacing w:val="44"/>
                <w:sz w:val="22"/>
                <w:szCs w:val="22"/>
              </w:rPr>
              <w:tab/>
            </w:r>
            <w:r w:rsidRPr="00085EC8">
              <w:rPr>
                <w:rFonts w:asciiTheme="minorHAnsi" w:eastAsia="Times New Roman" w:hAnsiTheme="minorHAnsi" w:cstheme="minorHAnsi"/>
                <w:color w:val="231F20"/>
                <w:sz w:val="22"/>
                <w:szCs w:val="22"/>
              </w:rPr>
              <w:t>at</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g</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 xml:space="preserve">neral </w:t>
            </w:r>
            <w:r w:rsidRPr="00085EC8">
              <w:rPr>
                <w:rFonts w:asciiTheme="minorHAnsi" w:hAnsiTheme="minorHAnsi" w:cstheme="minorHAnsi"/>
                <w:sz w:val="22"/>
                <w:szCs w:val="22"/>
              </w:rPr>
              <w:t>meeting</w:t>
            </w:r>
            <w:r w:rsidRPr="00085EC8">
              <w:rPr>
                <w:rFonts w:asciiTheme="minorHAnsi" w:eastAsia="Times New Roman" w:hAnsiTheme="minorHAnsi" w:cstheme="minorHAnsi"/>
                <w:color w:val="231F20"/>
                <w:sz w:val="22"/>
                <w:szCs w:val="22"/>
              </w:rPr>
              <w:t xml:space="preserve"> except at</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4"/>
                <w:sz w:val="22"/>
                <w:szCs w:val="22"/>
              </w:rPr>
              <w:t>m</w:t>
            </w:r>
            <w:r w:rsidRPr="00085EC8">
              <w:rPr>
                <w:rFonts w:asciiTheme="minorHAnsi" w:eastAsia="Times New Roman" w:hAnsiTheme="minorHAnsi" w:cstheme="minorHAnsi"/>
                <w:color w:val="231F20"/>
                <w:sz w:val="22"/>
                <w:szCs w:val="22"/>
              </w:rPr>
              <w:t>eeti</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 xml:space="preserve">g or adjourned </w:t>
            </w:r>
            <w:r w:rsidRPr="00085EC8">
              <w:rPr>
                <w:rFonts w:asciiTheme="minorHAnsi" w:eastAsia="Times New Roman" w:hAnsiTheme="minorHAnsi" w:cstheme="minorHAnsi"/>
                <w:color w:val="231F20"/>
                <w:spacing w:val="-4"/>
                <w:sz w:val="22"/>
                <w:szCs w:val="22"/>
              </w:rPr>
              <w:t>m</w:t>
            </w:r>
            <w:r w:rsidRPr="00085EC8">
              <w:rPr>
                <w:rFonts w:asciiTheme="minorHAnsi" w:eastAsia="Times New Roman" w:hAnsiTheme="minorHAnsi" w:cstheme="minorHAnsi"/>
                <w:color w:val="231F20"/>
                <w:sz w:val="22"/>
                <w:szCs w:val="22"/>
              </w:rPr>
              <w:t>eeting at</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pacing w:val="1"/>
                <w:sz w:val="22"/>
                <w:szCs w:val="22"/>
              </w:rPr>
              <w:tab/>
              <w:t>w</w:t>
            </w:r>
            <w:r w:rsidRPr="00085EC8">
              <w:rPr>
                <w:rFonts w:asciiTheme="minorHAnsi" w:eastAsia="Times New Roman" w:hAnsiTheme="minorHAnsi" w:cstheme="minorHAnsi"/>
                <w:color w:val="231F20"/>
                <w:sz w:val="22"/>
                <w:szCs w:val="22"/>
              </w:rPr>
              <w:t xml:space="preserve">hich the </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ote objected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to is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endered, and e</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v</w:t>
            </w:r>
            <w:r w:rsidRPr="00085EC8">
              <w:rPr>
                <w:rFonts w:asciiTheme="minorHAnsi" w:eastAsia="Times New Roman" w:hAnsiTheme="minorHAnsi" w:cstheme="minorHAnsi"/>
                <w:color w:val="231F20"/>
                <w:sz w:val="22"/>
                <w:szCs w:val="22"/>
              </w:rPr>
              <w:t>ote not disallo</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 xml:space="preserve">ed at </w:t>
            </w:r>
            <w:r w:rsidRPr="00085EC8">
              <w:rPr>
                <w:rFonts w:asciiTheme="minorHAnsi" w:eastAsia="Times New Roman" w:hAnsiTheme="minorHAnsi" w:cstheme="minorHAnsi"/>
                <w:color w:val="231F20"/>
                <w:sz w:val="22"/>
                <w:szCs w:val="22"/>
              </w:rPr>
              <w:tab/>
              <w:t xml:space="preserve">the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 is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alid.</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لا يجوز رفع أي اعتراض على مؤهلات أي شخص يصوت في اجتماع الجمعية العمومية إلا في الاجتماع أو الاجتماع المؤجل الذي يتم الإدلاء فيه بالصوت المعترض عليه، ويسري كل صوت لم يتم رفضه في الاجتماع.</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z w:val="22"/>
                <w:szCs w:val="22"/>
              </w:rPr>
              <w:t>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such objection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 be referred to the chair</w:t>
            </w:r>
            <w:r w:rsidRPr="00085EC8">
              <w:rPr>
                <w:rFonts w:asciiTheme="minorHAnsi" w:eastAsia="Times New Roman" w:hAnsiTheme="minorHAnsi" w:cstheme="minorHAnsi"/>
                <w:color w:val="231F20"/>
                <w:spacing w:val="-5"/>
                <w:sz w:val="22"/>
                <w:szCs w:val="22"/>
              </w:rPr>
              <w:t>m</w:t>
            </w:r>
            <w:r w:rsidRPr="00085EC8">
              <w:rPr>
                <w:rFonts w:asciiTheme="minorHAnsi" w:eastAsia="Times New Roman" w:hAnsiTheme="minorHAnsi" w:cstheme="minorHAnsi"/>
                <w:color w:val="231F20"/>
                <w:sz w:val="22"/>
                <w:szCs w:val="22"/>
              </w:rPr>
              <w:t xml:space="preserve">an of the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eeting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hose decision is final.</w:t>
            </w:r>
          </w:p>
        </w:tc>
        <w:tc>
          <w:tcPr>
            <w:tcW w:w="4059" w:type="dxa"/>
          </w:tcPr>
          <w:p w:rsidR="00E84E5F" w:rsidRPr="00085EC8" w:rsidRDefault="00E84E5F" w:rsidP="006774D8">
            <w:pPr>
              <w:bidi/>
              <w:jc w:val="both"/>
              <w:rPr>
                <w:rFonts w:cstheme="minorHAnsi"/>
                <w:rtl/>
              </w:rPr>
            </w:pPr>
            <w:r w:rsidRPr="00085EC8">
              <w:rPr>
                <w:rFonts w:cstheme="minorHAnsi"/>
                <w:rtl/>
              </w:rPr>
              <w:t>(2) يتعين إحالة أي اعتراض من هذا القبيل إلى رئيس الاجتماع الذي يكون قراره نهائيًا.</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2"/>
              </w:rPr>
              <w:t>Demanding</w:t>
            </w:r>
            <w:r w:rsidRPr="00085EC8">
              <w:rPr>
                <w:rFonts w:eastAsia="Times New Roman" w:cstheme="minorHAnsi"/>
                <w:b/>
                <w:bCs/>
                <w:color w:val="231F20"/>
              </w:rPr>
              <w:t xml:space="preserve"> a</w:t>
            </w:r>
            <w:r w:rsidRPr="00085EC8">
              <w:rPr>
                <w:rFonts w:eastAsia="Times New Roman" w:cstheme="minorHAnsi"/>
                <w:b/>
                <w:bCs/>
                <w:color w:val="231F20"/>
                <w:spacing w:val="12"/>
              </w:rPr>
              <w:t xml:space="preserve"> </w:t>
            </w:r>
            <w:r w:rsidRPr="00085EC8">
              <w:rPr>
                <w:rFonts w:eastAsia="Times New Roman" w:cstheme="minorHAnsi"/>
                <w:b/>
                <w:bCs/>
                <w:color w:val="231F20"/>
                <w:w w:val="104"/>
              </w:rPr>
              <w:t>po</w:t>
            </w:r>
            <w:r w:rsidRPr="00085EC8">
              <w:rPr>
                <w:rFonts w:eastAsia="Times New Roman" w:cstheme="minorHAnsi"/>
                <w:b/>
                <w:bCs/>
                <w:color w:val="231F20"/>
                <w:spacing w:val="-1"/>
                <w:w w:val="104"/>
              </w:rPr>
              <w:t>l</w:t>
            </w:r>
            <w:r w:rsidRPr="00085EC8">
              <w:rPr>
                <w:rFonts w:eastAsia="Times New Roman" w:cstheme="minorHAnsi"/>
                <w:b/>
                <w:bCs/>
                <w:color w:val="231F20"/>
              </w:rPr>
              <w:t>l</w:t>
            </w:r>
          </w:p>
        </w:tc>
        <w:tc>
          <w:tcPr>
            <w:tcW w:w="4059" w:type="dxa"/>
          </w:tcPr>
          <w:p w:rsidR="00E84E5F" w:rsidRPr="00085EC8" w:rsidRDefault="00E84E5F" w:rsidP="006774D8">
            <w:pPr>
              <w:bidi/>
              <w:rPr>
                <w:rFonts w:cstheme="minorHAnsi"/>
                <w:b/>
                <w:bCs/>
                <w:rtl/>
              </w:rPr>
            </w:pPr>
            <w:r w:rsidRPr="00085EC8">
              <w:rPr>
                <w:rFonts w:cstheme="minorHAnsi"/>
                <w:b/>
                <w:bCs/>
                <w:rtl/>
              </w:rPr>
              <w:t>طلب الاقتراع</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A</w:t>
            </w:r>
            <w:r w:rsidRPr="00085EC8">
              <w:rPr>
                <w:rFonts w:asciiTheme="minorHAnsi" w:eastAsia="Times New Roman" w:hAnsiTheme="minorHAnsi" w:cstheme="minorHAnsi"/>
                <w:color w:val="231F20"/>
                <w:spacing w:val="-1"/>
                <w:sz w:val="22"/>
                <w:szCs w:val="22"/>
              </w:rPr>
              <w:t xml:space="preserve"> </w:t>
            </w:r>
            <w:r w:rsidRPr="00085EC8">
              <w:rPr>
                <w:rFonts w:asciiTheme="minorHAnsi" w:hAnsiTheme="minorHAnsi" w:cstheme="minorHAnsi"/>
                <w:sz w:val="22"/>
                <w:szCs w:val="22"/>
              </w:rPr>
              <w:t>poll</w:t>
            </w:r>
            <w:r w:rsidRPr="00085EC8">
              <w:rPr>
                <w:rFonts w:asciiTheme="minorHAnsi" w:eastAsia="Times New Roman" w:hAnsiTheme="minorHAnsi" w:cstheme="minorHAnsi"/>
                <w:color w:val="231F20"/>
                <w:sz w:val="22"/>
                <w:szCs w:val="22"/>
              </w:rPr>
              <w:t xml:space="preserve"> on a re</w:t>
            </w:r>
            <w:r w:rsidRPr="00085EC8">
              <w:rPr>
                <w:rFonts w:asciiTheme="minorHAnsi" w:eastAsia="Times New Roman" w:hAnsiTheme="minorHAnsi" w:cstheme="minorHAnsi"/>
                <w:color w:val="231F20"/>
                <w:spacing w:val="-3"/>
                <w:sz w:val="22"/>
                <w:szCs w:val="22"/>
              </w:rPr>
              <w:t>s</w:t>
            </w:r>
            <w:r w:rsidRPr="00085EC8">
              <w:rPr>
                <w:rFonts w:asciiTheme="minorHAnsi" w:eastAsia="Times New Roman" w:hAnsiTheme="minorHAnsi" w:cstheme="minorHAnsi"/>
                <w:color w:val="231F20"/>
                <w:sz w:val="22"/>
                <w:szCs w:val="22"/>
              </w:rPr>
              <w:t xml:space="preserve">olution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be de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anded—</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يجوز أن يُطلب الاقتراع على أي قرار في الحالات التالية:</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eastAsia="Times New Roman" w:hAnsiTheme="minorHAnsi" w:cstheme="minorHAnsi"/>
                <w:color w:val="231F20"/>
                <w:sz w:val="22"/>
              </w:rPr>
              <w:t>in ad</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 xml:space="preserve">ance </w:t>
            </w:r>
            <w:r w:rsidRPr="00085EC8">
              <w:rPr>
                <w:rFonts w:asciiTheme="minorHAnsi" w:hAnsiTheme="minorHAnsi" w:cstheme="minorHAnsi"/>
                <w:sz w:val="22"/>
              </w:rPr>
              <w:t>of the general meeting where it is to be put to the vote, or</w:t>
            </w:r>
          </w:p>
        </w:tc>
        <w:tc>
          <w:tcPr>
            <w:tcW w:w="4059" w:type="dxa"/>
          </w:tcPr>
          <w:p w:rsidR="00E84E5F" w:rsidRPr="00085EC8" w:rsidRDefault="00E84E5F" w:rsidP="006774D8">
            <w:pPr>
              <w:pStyle w:val="ListParagraph"/>
              <w:numPr>
                <w:ilvl w:val="0"/>
                <w:numId w:val="74"/>
              </w:numPr>
              <w:bidi/>
              <w:jc w:val="both"/>
              <w:rPr>
                <w:rFonts w:cstheme="minorHAnsi"/>
                <w:rtl/>
              </w:rPr>
            </w:pPr>
            <w:r w:rsidRPr="00085EC8">
              <w:rPr>
                <w:rFonts w:cstheme="minorHAnsi"/>
                <w:rtl/>
              </w:rPr>
              <w:t>مقدمًا قبل اجتماع الجمعية العمومية الذي يُطرح فيه القرار للتصويت، أو</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hAnsiTheme="minorHAnsi" w:cstheme="minorHAnsi"/>
                <w:sz w:val="22"/>
              </w:rPr>
              <w:t>at a general meeting, either before a show of hands on that resolution or immediately</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pacing w:val="2"/>
                <w:sz w:val="22"/>
              </w:rPr>
              <w:t>a</w:t>
            </w:r>
            <w:r w:rsidRPr="00085EC8">
              <w:rPr>
                <w:rFonts w:asciiTheme="minorHAnsi" w:eastAsia="Times New Roman" w:hAnsiTheme="minorHAnsi" w:cstheme="minorHAnsi"/>
                <w:color w:val="231F20"/>
                <w:spacing w:val="-1"/>
                <w:sz w:val="22"/>
              </w:rPr>
              <w:t>f</w:t>
            </w:r>
            <w:r w:rsidRPr="00085EC8">
              <w:rPr>
                <w:rFonts w:asciiTheme="minorHAnsi" w:eastAsia="Times New Roman" w:hAnsiTheme="minorHAnsi" w:cstheme="minorHAnsi"/>
                <w:color w:val="231F20"/>
                <w:sz w:val="22"/>
              </w:rPr>
              <w:t>ter the result of a show</w:t>
            </w:r>
            <w:r w:rsidRPr="00085EC8">
              <w:rPr>
                <w:rFonts w:asciiTheme="minorHAnsi" w:eastAsia="Times New Roman" w:hAnsiTheme="minorHAnsi" w:cstheme="minorHAnsi"/>
                <w:color w:val="231F20"/>
                <w:spacing w:val="-1"/>
                <w:sz w:val="22"/>
              </w:rPr>
              <w:t xml:space="preserve"> </w:t>
            </w:r>
            <w:r w:rsidRPr="00085EC8">
              <w:rPr>
                <w:rFonts w:asciiTheme="minorHAnsi" w:eastAsia="Times New Roman" w:hAnsiTheme="minorHAnsi" w:cstheme="minorHAnsi"/>
                <w:color w:val="231F20"/>
                <w:sz w:val="22"/>
              </w:rPr>
              <w:t>of h</w:t>
            </w:r>
            <w:r w:rsidRPr="00085EC8">
              <w:rPr>
                <w:rFonts w:asciiTheme="minorHAnsi" w:eastAsia="Times New Roman" w:hAnsiTheme="minorHAnsi" w:cstheme="minorHAnsi"/>
                <w:color w:val="231F20"/>
                <w:spacing w:val="-3"/>
                <w:sz w:val="22"/>
              </w:rPr>
              <w:t>a</w:t>
            </w:r>
            <w:r w:rsidRPr="00085EC8">
              <w:rPr>
                <w:rFonts w:asciiTheme="minorHAnsi" w:eastAsia="Times New Roman" w:hAnsiTheme="minorHAnsi" w:cstheme="minorHAnsi"/>
                <w:color w:val="231F20"/>
                <w:sz w:val="22"/>
              </w:rPr>
              <w:t>nds</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on that resolution is declar</w:t>
            </w:r>
            <w:r w:rsidRPr="00085EC8">
              <w:rPr>
                <w:rFonts w:asciiTheme="minorHAnsi" w:eastAsia="Times New Roman" w:hAnsiTheme="minorHAnsi" w:cstheme="minorHAnsi"/>
                <w:color w:val="231F20"/>
                <w:spacing w:val="-3"/>
                <w:sz w:val="22"/>
              </w:rPr>
              <w:t>e</w:t>
            </w:r>
            <w:r w:rsidRPr="00085EC8">
              <w:rPr>
                <w:rFonts w:asciiTheme="minorHAnsi" w:eastAsia="Times New Roman" w:hAnsiTheme="minorHAnsi" w:cstheme="minorHAnsi"/>
                <w:color w:val="231F20"/>
                <w:sz w:val="22"/>
              </w:rPr>
              <w:t>d.</w:t>
            </w:r>
          </w:p>
        </w:tc>
        <w:tc>
          <w:tcPr>
            <w:tcW w:w="4059" w:type="dxa"/>
          </w:tcPr>
          <w:p w:rsidR="00E84E5F" w:rsidRPr="00085EC8" w:rsidRDefault="00E84E5F" w:rsidP="006774D8">
            <w:pPr>
              <w:pStyle w:val="ListParagraph"/>
              <w:numPr>
                <w:ilvl w:val="0"/>
                <w:numId w:val="74"/>
              </w:numPr>
              <w:bidi/>
              <w:jc w:val="both"/>
              <w:rPr>
                <w:rFonts w:cstheme="minorHAnsi"/>
                <w:rtl/>
              </w:rPr>
            </w:pPr>
            <w:r w:rsidRPr="00085EC8">
              <w:rPr>
                <w:rFonts w:cstheme="minorHAnsi"/>
                <w:rtl/>
              </w:rPr>
              <w:t>في اجتماع الجمعية العمومية، سواءً قبل رفع الأيدي على ذلك القرار أو  على الفور بعد إعلان نتيجة رفع الأيدي على ذلك القرار.</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poll may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be de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anded b</w:t>
            </w:r>
            <w:r w:rsidRPr="00085EC8">
              <w:rPr>
                <w:rFonts w:asciiTheme="minorHAnsi" w:eastAsia="Times New Roman" w:hAnsiTheme="minorHAnsi" w:cstheme="minorHAnsi"/>
                <w:color w:val="231F20"/>
                <w:spacing w:val="-2"/>
                <w:sz w:val="22"/>
                <w:szCs w:val="22"/>
              </w:rPr>
              <w:t>y</w:t>
            </w:r>
            <w:r w:rsidRPr="00085EC8">
              <w:rPr>
                <w:rFonts w:asciiTheme="minorHAnsi" w:eastAsia="Times New Roman" w:hAnsiTheme="minorHAnsi" w:cstheme="minorHAnsi"/>
                <w:color w:val="231F20"/>
                <w:sz w:val="22"/>
                <w:szCs w:val="22"/>
              </w:rPr>
              <w:t xml:space="preserve">— </w:t>
            </w:r>
          </w:p>
        </w:tc>
        <w:tc>
          <w:tcPr>
            <w:tcW w:w="4059" w:type="dxa"/>
          </w:tcPr>
          <w:p w:rsidR="00E84E5F" w:rsidRPr="00085EC8" w:rsidRDefault="00E84E5F" w:rsidP="006774D8">
            <w:pPr>
              <w:bidi/>
              <w:jc w:val="both"/>
              <w:rPr>
                <w:rFonts w:cstheme="minorHAnsi"/>
                <w:rtl/>
              </w:rPr>
            </w:pPr>
            <w:r w:rsidRPr="00085EC8">
              <w:rPr>
                <w:rFonts w:cstheme="minorHAnsi"/>
                <w:rtl/>
              </w:rPr>
              <w:t xml:space="preserve">(2) يجوز للأشخاص التالي ذكرهم طلب إجراء الاقتراع: </w:t>
            </w:r>
          </w:p>
        </w:tc>
      </w:tr>
      <w:tr w:rsidR="00E84E5F" w:rsidRPr="00085EC8" w:rsidTr="003E1A6C">
        <w:tc>
          <w:tcPr>
            <w:tcW w:w="4957" w:type="dxa"/>
          </w:tcPr>
          <w:p w:rsidR="00E84E5F" w:rsidRPr="00085EC8" w:rsidRDefault="00E84E5F" w:rsidP="006774D8">
            <w:pPr>
              <w:pStyle w:val="Heading4"/>
              <w:numPr>
                <w:ilvl w:val="3"/>
                <w:numId w:val="29"/>
              </w:numPr>
              <w:ind w:left="1854"/>
              <w:outlineLvl w:val="3"/>
              <w:rPr>
                <w:rFonts w:asciiTheme="minorHAnsi" w:hAnsiTheme="minorHAnsi" w:cstheme="minorHAnsi"/>
                <w:sz w:val="22"/>
              </w:rPr>
            </w:pPr>
            <w:r w:rsidRPr="00085EC8">
              <w:rPr>
                <w:rFonts w:asciiTheme="minorHAnsi" w:hAnsiTheme="minorHAnsi" w:cstheme="minorHAnsi"/>
                <w:sz w:val="22"/>
              </w:rPr>
              <w:t>the chair</w:t>
            </w:r>
            <w:r w:rsidRPr="00085EC8">
              <w:rPr>
                <w:rFonts w:asciiTheme="minorHAnsi" w:hAnsiTheme="minorHAnsi" w:cstheme="minorHAnsi"/>
                <w:spacing w:val="-3"/>
                <w:sz w:val="22"/>
              </w:rPr>
              <w:t>m</w:t>
            </w:r>
            <w:r w:rsidRPr="00085EC8">
              <w:rPr>
                <w:rFonts w:asciiTheme="minorHAnsi" w:hAnsiTheme="minorHAnsi" w:cstheme="minorHAnsi"/>
                <w:sz w:val="22"/>
              </w:rPr>
              <w:t xml:space="preserve">an of the </w:t>
            </w:r>
            <w:r w:rsidRPr="00085EC8">
              <w:rPr>
                <w:rFonts w:asciiTheme="minorHAnsi" w:hAnsiTheme="minorHAnsi" w:cstheme="minorHAnsi"/>
                <w:spacing w:val="-3"/>
                <w:sz w:val="22"/>
              </w:rPr>
              <w:t>m</w:t>
            </w:r>
            <w:r w:rsidRPr="00085EC8">
              <w:rPr>
                <w:rFonts w:asciiTheme="minorHAnsi" w:hAnsiTheme="minorHAnsi" w:cstheme="minorHAnsi"/>
                <w:sz w:val="22"/>
              </w:rPr>
              <w:t xml:space="preserve">eeting, </w:t>
            </w:r>
          </w:p>
        </w:tc>
        <w:tc>
          <w:tcPr>
            <w:tcW w:w="4059" w:type="dxa"/>
          </w:tcPr>
          <w:p w:rsidR="00E84E5F" w:rsidRPr="00085EC8" w:rsidRDefault="00E84E5F" w:rsidP="006774D8">
            <w:pPr>
              <w:pStyle w:val="ListParagraph"/>
              <w:numPr>
                <w:ilvl w:val="0"/>
                <w:numId w:val="75"/>
              </w:numPr>
              <w:bidi/>
              <w:jc w:val="both"/>
              <w:rPr>
                <w:rFonts w:cstheme="minorHAnsi"/>
                <w:rtl/>
              </w:rPr>
            </w:pPr>
            <w:r w:rsidRPr="00085EC8">
              <w:rPr>
                <w:rFonts w:cstheme="minorHAnsi"/>
                <w:rtl/>
              </w:rPr>
              <w:t xml:space="preserve">رئيس الاجتماع، </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pacing w:val="-1"/>
                <w:sz w:val="22"/>
              </w:rPr>
              <w:t>th</w:t>
            </w:r>
            <w:r w:rsidRPr="00085EC8">
              <w:rPr>
                <w:rFonts w:asciiTheme="minorHAnsi" w:hAnsiTheme="minorHAnsi" w:cstheme="minorHAnsi"/>
                <w:sz w:val="22"/>
              </w:rPr>
              <w:t xml:space="preserve">e </w:t>
            </w:r>
            <w:r w:rsidRPr="00085EC8">
              <w:rPr>
                <w:rFonts w:asciiTheme="minorHAnsi" w:hAnsiTheme="minorHAnsi" w:cstheme="minorHAnsi"/>
                <w:spacing w:val="-1"/>
                <w:sz w:val="22"/>
              </w:rPr>
              <w:t>directors,</w:t>
            </w:r>
          </w:p>
        </w:tc>
        <w:tc>
          <w:tcPr>
            <w:tcW w:w="4059" w:type="dxa"/>
          </w:tcPr>
          <w:p w:rsidR="00E84E5F" w:rsidRPr="00085EC8" w:rsidRDefault="00E84E5F" w:rsidP="006774D8">
            <w:pPr>
              <w:pStyle w:val="ListParagraph"/>
              <w:numPr>
                <w:ilvl w:val="0"/>
                <w:numId w:val="75"/>
              </w:numPr>
              <w:bidi/>
              <w:jc w:val="both"/>
              <w:rPr>
                <w:rFonts w:cstheme="minorHAnsi"/>
                <w:rtl/>
              </w:rPr>
            </w:pPr>
            <w:r w:rsidRPr="00085EC8">
              <w:rPr>
                <w:rFonts w:cstheme="minorHAnsi"/>
                <w:rtl/>
              </w:rPr>
              <w:t>المديرين،</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lastRenderedPageBreak/>
              <w:t>t</w:t>
            </w:r>
            <w:r w:rsidRPr="00085EC8">
              <w:rPr>
                <w:rFonts w:asciiTheme="minorHAnsi" w:hAnsiTheme="minorHAnsi" w:cstheme="minorHAnsi"/>
                <w:spacing w:val="-1"/>
                <w:sz w:val="22"/>
              </w:rPr>
              <w:t>w</w:t>
            </w:r>
            <w:r w:rsidRPr="00085EC8">
              <w:rPr>
                <w:rFonts w:asciiTheme="minorHAnsi" w:hAnsiTheme="minorHAnsi" w:cstheme="minorHAnsi"/>
                <w:sz w:val="22"/>
              </w:rPr>
              <w:t xml:space="preserve">o or </w:t>
            </w:r>
            <w:r w:rsidRPr="00085EC8">
              <w:rPr>
                <w:rFonts w:asciiTheme="minorHAnsi" w:hAnsiTheme="minorHAnsi" w:cstheme="minorHAnsi"/>
                <w:spacing w:val="-3"/>
                <w:sz w:val="22"/>
              </w:rPr>
              <w:t>m</w:t>
            </w:r>
            <w:r w:rsidRPr="00085EC8">
              <w:rPr>
                <w:rFonts w:asciiTheme="minorHAnsi" w:hAnsiTheme="minorHAnsi" w:cstheme="minorHAnsi"/>
                <w:sz w:val="22"/>
              </w:rPr>
              <w:t>ore persons ha</w:t>
            </w:r>
            <w:r w:rsidRPr="00085EC8">
              <w:rPr>
                <w:rFonts w:asciiTheme="minorHAnsi" w:hAnsiTheme="minorHAnsi" w:cstheme="minorHAnsi"/>
                <w:spacing w:val="-2"/>
                <w:sz w:val="22"/>
              </w:rPr>
              <w:t>v</w:t>
            </w:r>
            <w:r w:rsidRPr="00085EC8">
              <w:rPr>
                <w:rFonts w:asciiTheme="minorHAnsi" w:hAnsiTheme="minorHAnsi" w:cstheme="minorHAnsi"/>
                <w:sz w:val="22"/>
              </w:rPr>
              <w:t>ing the right</w:t>
            </w:r>
            <w:r w:rsidRPr="00085EC8">
              <w:rPr>
                <w:rFonts w:asciiTheme="minorHAnsi" w:hAnsiTheme="minorHAnsi" w:cstheme="minorHAnsi"/>
                <w:spacing w:val="-1"/>
                <w:sz w:val="22"/>
              </w:rPr>
              <w:t xml:space="preserve"> </w:t>
            </w:r>
            <w:r w:rsidRPr="00085EC8">
              <w:rPr>
                <w:rFonts w:asciiTheme="minorHAnsi" w:hAnsiTheme="minorHAnsi" w:cstheme="minorHAnsi"/>
                <w:sz w:val="22"/>
              </w:rPr>
              <w:t xml:space="preserve">to </w:t>
            </w:r>
            <w:r w:rsidRPr="00085EC8">
              <w:rPr>
                <w:rFonts w:asciiTheme="minorHAnsi" w:hAnsiTheme="minorHAnsi" w:cstheme="minorHAnsi"/>
                <w:spacing w:val="-2"/>
                <w:sz w:val="22"/>
              </w:rPr>
              <w:t>v</w:t>
            </w:r>
            <w:r w:rsidRPr="00085EC8">
              <w:rPr>
                <w:rFonts w:asciiTheme="minorHAnsi" w:hAnsiTheme="minorHAnsi" w:cstheme="minorHAnsi"/>
                <w:sz w:val="22"/>
              </w:rPr>
              <w:t>ote on the resol</w:t>
            </w:r>
            <w:r w:rsidRPr="00085EC8">
              <w:rPr>
                <w:rFonts w:asciiTheme="minorHAnsi" w:hAnsiTheme="minorHAnsi" w:cstheme="minorHAnsi"/>
                <w:spacing w:val="-2"/>
                <w:sz w:val="22"/>
              </w:rPr>
              <w:t>u</w:t>
            </w:r>
            <w:r w:rsidRPr="00085EC8">
              <w:rPr>
                <w:rFonts w:asciiTheme="minorHAnsi" w:hAnsiTheme="minorHAnsi" w:cstheme="minorHAnsi"/>
                <w:sz w:val="22"/>
              </w:rPr>
              <w:t>tion, or</w:t>
            </w:r>
          </w:p>
        </w:tc>
        <w:tc>
          <w:tcPr>
            <w:tcW w:w="4059" w:type="dxa"/>
          </w:tcPr>
          <w:p w:rsidR="00E84E5F" w:rsidRPr="00085EC8" w:rsidRDefault="00E84E5F" w:rsidP="006774D8">
            <w:pPr>
              <w:pStyle w:val="ListParagraph"/>
              <w:numPr>
                <w:ilvl w:val="0"/>
                <w:numId w:val="75"/>
              </w:numPr>
              <w:bidi/>
              <w:jc w:val="both"/>
              <w:rPr>
                <w:rFonts w:cstheme="minorHAnsi"/>
                <w:rtl/>
              </w:rPr>
            </w:pPr>
            <w:r w:rsidRPr="00085EC8">
              <w:rPr>
                <w:rFonts w:cstheme="minorHAnsi"/>
                <w:rtl/>
              </w:rPr>
              <w:t>شخصان أو أكثر لهم الحق في التصويت على القرار، أو</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a</w:t>
            </w:r>
            <w:r w:rsidRPr="00085EC8">
              <w:rPr>
                <w:rFonts w:asciiTheme="minorHAnsi" w:hAnsiTheme="minorHAnsi" w:cstheme="minorHAnsi"/>
                <w:spacing w:val="2"/>
                <w:sz w:val="22"/>
              </w:rPr>
              <w:t xml:space="preserve"> </w:t>
            </w:r>
            <w:r w:rsidRPr="00085EC8">
              <w:rPr>
                <w:rFonts w:asciiTheme="minorHAnsi" w:hAnsiTheme="minorHAnsi" w:cstheme="minorHAnsi"/>
                <w:sz w:val="22"/>
              </w:rPr>
              <w:t>person</w:t>
            </w:r>
            <w:r w:rsidRPr="00085EC8">
              <w:rPr>
                <w:rFonts w:asciiTheme="minorHAnsi" w:hAnsiTheme="minorHAnsi" w:cstheme="minorHAnsi"/>
                <w:spacing w:val="2"/>
                <w:sz w:val="22"/>
              </w:rPr>
              <w:t xml:space="preserve"> </w:t>
            </w:r>
            <w:r w:rsidRPr="00085EC8">
              <w:rPr>
                <w:rFonts w:asciiTheme="minorHAnsi" w:hAnsiTheme="minorHAnsi" w:cstheme="minorHAnsi"/>
                <w:sz w:val="22"/>
              </w:rPr>
              <w:t>or</w:t>
            </w:r>
            <w:r w:rsidRPr="00085EC8">
              <w:rPr>
                <w:rFonts w:asciiTheme="minorHAnsi" w:hAnsiTheme="minorHAnsi" w:cstheme="minorHAnsi"/>
                <w:spacing w:val="2"/>
                <w:sz w:val="22"/>
              </w:rPr>
              <w:t xml:space="preserve"> </w:t>
            </w:r>
            <w:r w:rsidRPr="00085EC8">
              <w:rPr>
                <w:rFonts w:asciiTheme="minorHAnsi" w:hAnsiTheme="minorHAnsi" w:cstheme="minorHAnsi"/>
                <w:sz w:val="22"/>
              </w:rPr>
              <w:t>pers</w:t>
            </w:r>
            <w:r w:rsidRPr="00085EC8">
              <w:rPr>
                <w:rFonts w:asciiTheme="minorHAnsi" w:hAnsiTheme="minorHAnsi" w:cstheme="minorHAnsi"/>
                <w:spacing w:val="-2"/>
                <w:sz w:val="22"/>
              </w:rPr>
              <w:t>o</w:t>
            </w:r>
            <w:r w:rsidRPr="00085EC8">
              <w:rPr>
                <w:rFonts w:asciiTheme="minorHAnsi" w:hAnsiTheme="minorHAnsi" w:cstheme="minorHAnsi"/>
                <w:sz w:val="22"/>
              </w:rPr>
              <w:t>ns</w:t>
            </w:r>
            <w:r w:rsidRPr="00085EC8">
              <w:rPr>
                <w:rFonts w:asciiTheme="minorHAnsi" w:hAnsiTheme="minorHAnsi" w:cstheme="minorHAnsi"/>
                <w:spacing w:val="2"/>
                <w:sz w:val="22"/>
              </w:rPr>
              <w:t xml:space="preserve"> </w:t>
            </w:r>
            <w:r w:rsidRPr="00085EC8">
              <w:rPr>
                <w:rFonts w:asciiTheme="minorHAnsi" w:hAnsiTheme="minorHAnsi" w:cstheme="minorHAnsi"/>
                <w:sz w:val="22"/>
              </w:rPr>
              <w:t>represe</w:t>
            </w:r>
            <w:r w:rsidRPr="00085EC8">
              <w:rPr>
                <w:rFonts w:asciiTheme="minorHAnsi" w:hAnsiTheme="minorHAnsi" w:cstheme="minorHAnsi"/>
                <w:spacing w:val="-2"/>
                <w:sz w:val="22"/>
              </w:rPr>
              <w:t>n</w:t>
            </w:r>
            <w:r w:rsidRPr="00085EC8">
              <w:rPr>
                <w:rFonts w:asciiTheme="minorHAnsi" w:hAnsiTheme="minorHAnsi" w:cstheme="minorHAnsi"/>
                <w:sz w:val="22"/>
              </w:rPr>
              <w:t>ting</w:t>
            </w:r>
            <w:r w:rsidRPr="00085EC8">
              <w:rPr>
                <w:rFonts w:asciiTheme="minorHAnsi" w:hAnsiTheme="minorHAnsi" w:cstheme="minorHAnsi"/>
                <w:spacing w:val="2"/>
                <w:sz w:val="22"/>
              </w:rPr>
              <w:t xml:space="preserve"> </w:t>
            </w:r>
            <w:r w:rsidRPr="00085EC8">
              <w:rPr>
                <w:rFonts w:asciiTheme="minorHAnsi" w:hAnsiTheme="minorHAnsi" w:cstheme="minorHAnsi"/>
                <w:sz w:val="22"/>
              </w:rPr>
              <w:t>not</w:t>
            </w:r>
            <w:r w:rsidRPr="00085EC8">
              <w:rPr>
                <w:rFonts w:asciiTheme="minorHAnsi" w:hAnsiTheme="minorHAnsi" w:cstheme="minorHAnsi"/>
                <w:spacing w:val="2"/>
                <w:sz w:val="22"/>
              </w:rPr>
              <w:t xml:space="preserve"> </w:t>
            </w:r>
            <w:r w:rsidRPr="00085EC8">
              <w:rPr>
                <w:rFonts w:asciiTheme="minorHAnsi" w:hAnsiTheme="minorHAnsi" w:cstheme="minorHAnsi"/>
                <w:sz w:val="22"/>
              </w:rPr>
              <w:t>less</w:t>
            </w:r>
            <w:r w:rsidRPr="00085EC8">
              <w:rPr>
                <w:rFonts w:asciiTheme="minorHAnsi" w:hAnsiTheme="minorHAnsi" w:cstheme="minorHAnsi"/>
                <w:spacing w:val="2"/>
                <w:sz w:val="22"/>
              </w:rPr>
              <w:t xml:space="preserve"> </w:t>
            </w:r>
            <w:r w:rsidRPr="00085EC8">
              <w:rPr>
                <w:rFonts w:asciiTheme="minorHAnsi" w:hAnsiTheme="minorHAnsi" w:cstheme="minorHAnsi"/>
                <w:sz w:val="22"/>
              </w:rPr>
              <w:t>than</w:t>
            </w:r>
            <w:r w:rsidRPr="00085EC8">
              <w:rPr>
                <w:rFonts w:asciiTheme="minorHAnsi" w:hAnsiTheme="minorHAnsi" w:cstheme="minorHAnsi"/>
                <w:spacing w:val="2"/>
                <w:sz w:val="22"/>
              </w:rPr>
              <w:t xml:space="preserve"> </w:t>
            </w:r>
            <w:r w:rsidRPr="00085EC8">
              <w:rPr>
                <w:rFonts w:asciiTheme="minorHAnsi" w:hAnsiTheme="minorHAnsi" w:cstheme="minorHAnsi"/>
                <w:sz w:val="22"/>
              </w:rPr>
              <w:t>one</w:t>
            </w:r>
            <w:r w:rsidRPr="00085EC8">
              <w:rPr>
                <w:rFonts w:asciiTheme="minorHAnsi" w:hAnsiTheme="minorHAnsi" w:cstheme="minorHAnsi"/>
                <w:spacing w:val="2"/>
                <w:sz w:val="22"/>
              </w:rPr>
              <w:t xml:space="preserve"> </w:t>
            </w:r>
            <w:r w:rsidRPr="00085EC8">
              <w:rPr>
                <w:rFonts w:asciiTheme="minorHAnsi" w:hAnsiTheme="minorHAnsi" w:cstheme="minorHAnsi"/>
                <w:sz w:val="22"/>
              </w:rPr>
              <w:t>tenth</w:t>
            </w:r>
            <w:r w:rsidRPr="00085EC8">
              <w:rPr>
                <w:rFonts w:asciiTheme="minorHAnsi" w:hAnsiTheme="minorHAnsi" w:cstheme="minorHAnsi"/>
                <w:spacing w:val="2"/>
                <w:sz w:val="22"/>
              </w:rPr>
              <w:t xml:space="preserve"> </w:t>
            </w:r>
            <w:r w:rsidRPr="00085EC8">
              <w:rPr>
                <w:rFonts w:asciiTheme="minorHAnsi" w:hAnsiTheme="minorHAnsi" w:cstheme="minorHAnsi"/>
                <w:spacing w:val="-2"/>
                <w:sz w:val="22"/>
              </w:rPr>
              <w:t>o</w:t>
            </w:r>
            <w:r w:rsidRPr="00085EC8">
              <w:rPr>
                <w:rFonts w:asciiTheme="minorHAnsi" w:hAnsiTheme="minorHAnsi" w:cstheme="minorHAnsi"/>
                <w:sz w:val="22"/>
              </w:rPr>
              <w:t>f</w:t>
            </w:r>
            <w:r w:rsidRPr="00085EC8">
              <w:rPr>
                <w:rFonts w:asciiTheme="minorHAnsi" w:hAnsiTheme="minorHAnsi" w:cstheme="minorHAnsi"/>
                <w:spacing w:val="2"/>
                <w:sz w:val="22"/>
              </w:rPr>
              <w:t xml:space="preserve"> </w:t>
            </w:r>
            <w:r w:rsidRPr="00085EC8">
              <w:rPr>
                <w:rFonts w:asciiTheme="minorHAnsi" w:hAnsiTheme="minorHAnsi" w:cstheme="minorHAnsi"/>
                <w:sz w:val="22"/>
              </w:rPr>
              <w:t>the</w:t>
            </w:r>
            <w:r w:rsidRPr="00085EC8">
              <w:rPr>
                <w:rFonts w:asciiTheme="minorHAnsi" w:hAnsiTheme="minorHAnsi" w:cstheme="minorHAnsi"/>
                <w:spacing w:val="2"/>
                <w:sz w:val="22"/>
              </w:rPr>
              <w:t xml:space="preserve"> </w:t>
            </w:r>
            <w:r w:rsidRPr="00085EC8">
              <w:rPr>
                <w:rFonts w:asciiTheme="minorHAnsi" w:hAnsiTheme="minorHAnsi" w:cstheme="minorHAnsi"/>
                <w:sz w:val="22"/>
              </w:rPr>
              <w:t>total</w:t>
            </w:r>
            <w:r w:rsidRPr="00085EC8">
              <w:rPr>
                <w:rFonts w:asciiTheme="minorHAnsi" w:hAnsiTheme="minorHAnsi" w:cstheme="minorHAnsi"/>
                <w:spacing w:val="2"/>
                <w:sz w:val="22"/>
              </w:rPr>
              <w:t xml:space="preserve"> </w:t>
            </w:r>
            <w:r w:rsidRPr="00085EC8">
              <w:rPr>
                <w:rFonts w:asciiTheme="minorHAnsi" w:hAnsiTheme="minorHAnsi" w:cstheme="minorHAnsi"/>
                <w:spacing w:val="-2"/>
                <w:sz w:val="22"/>
              </w:rPr>
              <w:t>v</w:t>
            </w:r>
            <w:r w:rsidRPr="00085EC8">
              <w:rPr>
                <w:rFonts w:asciiTheme="minorHAnsi" w:hAnsiTheme="minorHAnsi" w:cstheme="minorHAnsi"/>
                <w:sz w:val="22"/>
              </w:rPr>
              <w:t>o</w:t>
            </w:r>
            <w:r w:rsidRPr="00085EC8">
              <w:rPr>
                <w:rFonts w:asciiTheme="minorHAnsi" w:hAnsiTheme="minorHAnsi" w:cstheme="minorHAnsi"/>
                <w:spacing w:val="1"/>
                <w:sz w:val="22"/>
              </w:rPr>
              <w:t>t</w:t>
            </w:r>
            <w:r w:rsidRPr="00085EC8">
              <w:rPr>
                <w:rFonts w:asciiTheme="minorHAnsi" w:hAnsiTheme="minorHAnsi" w:cstheme="minorHAnsi"/>
                <w:spacing w:val="-1"/>
                <w:sz w:val="22"/>
              </w:rPr>
              <w:t>i</w:t>
            </w:r>
            <w:r w:rsidRPr="00085EC8">
              <w:rPr>
                <w:rFonts w:asciiTheme="minorHAnsi" w:hAnsiTheme="minorHAnsi" w:cstheme="minorHAnsi"/>
                <w:sz w:val="22"/>
              </w:rPr>
              <w:t>ng</w:t>
            </w:r>
            <w:r w:rsidRPr="00085EC8">
              <w:rPr>
                <w:rFonts w:asciiTheme="minorHAnsi" w:hAnsiTheme="minorHAnsi" w:cstheme="minorHAnsi"/>
                <w:spacing w:val="2"/>
                <w:sz w:val="22"/>
              </w:rPr>
              <w:t xml:space="preserve"> </w:t>
            </w:r>
            <w:r w:rsidRPr="00085EC8">
              <w:rPr>
                <w:rFonts w:asciiTheme="minorHAnsi" w:hAnsiTheme="minorHAnsi" w:cstheme="minorHAnsi"/>
                <w:sz w:val="22"/>
              </w:rPr>
              <w:t>rights</w:t>
            </w:r>
            <w:r w:rsidRPr="00085EC8">
              <w:rPr>
                <w:rFonts w:asciiTheme="minorHAnsi" w:hAnsiTheme="minorHAnsi" w:cstheme="minorHAnsi"/>
                <w:spacing w:val="2"/>
                <w:sz w:val="22"/>
              </w:rPr>
              <w:t xml:space="preserve"> </w:t>
            </w:r>
            <w:r w:rsidRPr="00085EC8">
              <w:rPr>
                <w:rFonts w:asciiTheme="minorHAnsi" w:hAnsiTheme="minorHAnsi" w:cstheme="minorHAnsi"/>
                <w:sz w:val="22"/>
              </w:rPr>
              <w:t>of</w:t>
            </w:r>
            <w:r w:rsidRPr="00085EC8">
              <w:rPr>
                <w:rFonts w:asciiTheme="minorHAnsi" w:hAnsiTheme="minorHAnsi" w:cstheme="minorHAnsi"/>
                <w:spacing w:val="2"/>
                <w:sz w:val="22"/>
              </w:rPr>
              <w:t xml:space="preserve"> </w:t>
            </w:r>
            <w:r w:rsidRPr="00085EC8">
              <w:rPr>
                <w:rFonts w:asciiTheme="minorHAnsi" w:hAnsiTheme="minorHAnsi" w:cstheme="minorHAnsi"/>
                <w:sz w:val="22"/>
              </w:rPr>
              <w:t>all</w:t>
            </w:r>
            <w:r w:rsidRPr="00085EC8">
              <w:rPr>
                <w:rFonts w:asciiTheme="minorHAnsi" w:hAnsiTheme="minorHAnsi" w:cstheme="minorHAnsi"/>
                <w:spacing w:val="4"/>
                <w:sz w:val="22"/>
              </w:rPr>
              <w:t xml:space="preserve"> </w:t>
            </w:r>
            <w:r w:rsidRPr="00085EC8">
              <w:rPr>
                <w:rFonts w:asciiTheme="minorHAnsi" w:hAnsiTheme="minorHAnsi" w:cstheme="minorHAnsi"/>
                <w:sz w:val="22"/>
              </w:rPr>
              <w:t xml:space="preserve">the </w:t>
            </w:r>
            <w:r w:rsidRPr="00085EC8">
              <w:rPr>
                <w:rFonts w:asciiTheme="minorHAnsi" w:hAnsiTheme="minorHAnsi" w:cstheme="minorHAnsi"/>
                <w:spacing w:val="-4"/>
                <w:sz w:val="22"/>
              </w:rPr>
              <w:t>m</w:t>
            </w:r>
            <w:r w:rsidRPr="00085EC8">
              <w:rPr>
                <w:rFonts w:asciiTheme="minorHAnsi" w:hAnsiTheme="minorHAnsi" w:cstheme="minorHAnsi"/>
                <w:spacing w:val="2"/>
                <w:sz w:val="22"/>
              </w:rPr>
              <w:t>e</w:t>
            </w:r>
            <w:r w:rsidRPr="00085EC8">
              <w:rPr>
                <w:rFonts w:asciiTheme="minorHAnsi" w:hAnsiTheme="minorHAnsi" w:cstheme="minorHAnsi"/>
                <w:spacing w:val="-4"/>
                <w:sz w:val="22"/>
              </w:rPr>
              <w:t>m</w:t>
            </w:r>
            <w:r w:rsidRPr="00085EC8">
              <w:rPr>
                <w:rFonts w:asciiTheme="minorHAnsi" w:hAnsiTheme="minorHAnsi" w:cstheme="minorHAnsi"/>
                <w:sz w:val="22"/>
              </w:rPr>
              <w:t>bers ha</w:t>
            </w:r>
            <w:r w:rsidRPr="00085EC8">
              <w:rPr>
                <w:rFonts w:asciiTheme="minorHAnsi" w:hAnsiTheme="minorHAnsi" w:cstheme="minorHAnsi"/>
                <w:spacing w:val="-2"/>
                <w:sz w:val="22"/>
              </w:rPr>
              <w:t>v</w:t>
            </w:r>
            <w:r w:rsidRPr="00085EC8">
              <w:rPr>
                <w:rFonts w:asciiTheme="minorHAnsi" w:hAnsiTheme="minorHAnsi" w:cstheme="minorHAnsi"/>
                <w:sz w:val="22"/>
              </w:rPr>
              <w:t>ing the right to</w:t>
            </w:r>
            <w:r w:rsidRPr="00085EC8">
              <w:rPr>
                <w:rFonts w:asciiTheme="minorHAnsi" w:hAnsiTheme="minorHAnsi" w:cstheme="minorHAnsi"/>
                <w:spacing w:val="2"/>
                <w:sz w:val="22"/>
              </w:rPr>
              <w:t xml:space="preserve"> </w:t>
            </w:r>
            <w:r w:rsidRPr="00085EC8">
              <w:rPr>
                <w:rFonts w:asciiTheme="minorHAnsi" w:hAnsiTheme="minorHAnsi" w:cstheme="minorHAnsi"/>
                <w:spacing w:val="-2"/>
                <w:sz w:val="22"/>
              </w:rPr>
              <w:t>v</w:t>
            </w:r>
            <w:r w:rsidRPr="00085EC8">
              <w:rPr>
                <w:rFonts w:asciiTheme="minorHAnsi" w:hAnsiTheme="minorHAnsi" w:cstheme="minorHAnsi"/>
                <w:sz w:val="22"/>
              </w:rPr>
              <w:t>ote on the resolution.</w:t>
            </w:r>
          </w:p>
        </w:tc>
        <w:tc>
          <w:tcPr>
            <w:tcW w:w="4059" w:type="dxa"/>
          </w:tcPr>
          <w:p w:rsidR="00E84E5F" w:rsidRPr="00085EC8" w:rsidRDefault="00E84E5F" w:rsidP="006774D8">
            <w:pPr>
              <w:pStyle w:val="ListParagraph"/>
              <w:numPr>
                <w:ilvl w:val="0"/>
                <w:numId w:val="75"/>
              </w:numPr>
              <w:bidi/>
              <w:jc w:val="both"/>
              <w:rPr>
                <w:rFonts w:cstheme="minorHAnsi"/>
                <w:rtl/>
              </w:rPr>
            </w:pPr>
            <w:r w:rsidRPr="00085EC8">
              <w:rPr>
                <w:rFonts w:cstheme="minorHAnsi"/>
                <w:rtl/>
              </w:rPr>
              <w:t>شخص أو أشخاص يمثلون ما لا يقل عن ع</w:t>
            </w:r>
            <w:r w:rsidR="00D77EBB" w:rsidRPr="00085EC8">
              <w:rPr>
                <w:rFonts w:cstheme="minorHAnsi"/>
                <w:rtl/>
              </w:rPr>
              <w:t>ُ</w:t>
            </w:r>
            <w:r w:rsidRPr="00085EC8">
              <w:rPr>
                <w:rFonts w:cstheme="minorHAnsi"/>
                <w:rtl/>
              </w:rPr>
              <w:t>شر حقوق تصويت الأعضاء الذين لهم الحق في التصويت على القرار.</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(3)</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de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and for a</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 xml:space="preserve">poll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ithdra</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 xml:space="preserve">n if— </w:t>
            </w:r>
          </w:p>
        </w:tc>
        <w:tc>
          <w:tcPr>
            <w:tcW w:w="4059" w:type="dxa"/>
          </w:tcPr>
          <w:p w:rsidR="00E84E5F" w:rsidRPr="00085EC8" w:rsidRDefault="00E84E5F" w:rsidP="006774D8">
            <w:pPr>
              <w:bidi/>
              <w:jc w:val="both"/>
              <w:rPr>
                <w:rFonts w:cstheme="minorHAnsi"/>
                <w:rtl/>
              </w:rPr>
            </w:pPr>
            <w:r w:rsidRPr="00085EC8">
              <w:rPr>
                <w:rFonts w:cstheme="minorHAnsi"/>
                <w:rtl/>
              </w:rPr>
              <w:t xml:space="preserve">(3) يجوز سحب الطلب المقدم لإجراء الاقتراع في الحالات التالية: </w:t>
            </w:r>
          </w:p>
        </w:tc>
      </w:tr>
      <w:tr w:rsidR="00E84E5F" w:rsidRPr="00085EC8" w:rsidTr="003E1A6C">
        <w:tc>
          <w:tcPr>
            <w:tcW w:w="4957" w:type="dxa"/>
          </w:tcPr>
          <w:p w:rsidR="00E84E5F" w:rsidRPr="00085EC8" w:rsidRDefault="00E84E5F" w:rsidP="006774D8">
            <w:pPr>
              <w:pStyle w:val="Heading4"/>
              <w:numPr>
                <w:ilvl w:val="3"/>
                <w:numId w:val="30"/>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 xml:space="preserve">the poll </w:t>
            </w:r>
            <w:r w:rsidRPr="00085EC8">
              <w:rPr>
                <w:rFonts w:asciiTheme="minorHAnsi" w:hAnsiTheme="minorHAnsi" w:cstheme="minorHAnsi"/>
                <w:sz w:val="22"/>
              </w:rPr>
              <w:t>has</w:t>
            </w:r>
            <w:r w:rsidRPr="00085EC8">
              <w:rPr>
                <w:rFonts w:asciiTheme="minorHAnsi" w:eastAsia="Times New Roman" w:hAnsiTheme="minorHAnsi" w:cstheme="minorHAnsi"/>
                <w:color w:val="231F20"/>
                <w:sz w:val="22"/>
              </w:rPr>
              <w:t xml:space="preserve"> not </w:t>
            </w:r>
            <w:r w:rsidRPr="00085EC8">
              <w:rPr>
                <w:rFonts w:asciiTheme="minorHAnsi" w:eastAsia="Times New Roman" w:hAnsiTheme="minorHAnsi" w:cstheme="minorHAnsi"/>
                <w:color w:val="231F20"/>
                <w:spacing w:val="-5"/>
                <w:sz w:val="22"/>
              </w:rPr>
              <w:t>y</w:t>
            </w:r>
            <w:r w:rsidRPr="00085EC8">
              <w:rPr>
                <w:rFonts w:asciiTheme="minorHAnsi" w:eastAsia="Times New Roman" w:hAnsiTheme="minorHAnsi" w:cstheme="minorHAnsi"/>
                <w:color w:val="231F20"/>
                <w:sz w:val="22"/>
              </w:rPr>
              <w:t>et been taken, and</w:t>
            </w:r>
          </w:p>
        </w:tc>
        <w:tc>
          <w:tcPr>
            <w:tcW w:w="4059" w:type="dxa"/>
          </w:tcPr>
          <w:p w:rsidR="00E84E5F" w:rsidRPr="00085EC8" w:rsidRDefault="00E84E5F" w:rsidP="006774D8">
            <w:pPr>
              <w:pStyle w:val="ListParagraph"/>
              <w:numPr>
                <w:ilvl w:val="0"/>
                <w:numId w:val="76"/>
              </w:numPr>
              <w:bidi/>
              <w:jc w:val="both"/>
              <w:rPr>
                <w:rFonts w:cstheme="minorHAnsi"/>
                <w:rtl/>
              </w:rPr>
            </w:pPr>
            <w:r w:rsidRPr="00085EC8">
              <w:rPr>
                <w:rFonts w:cstheme="minorHAnsi"/>
                <w:rtl/>
              </w:rPr>
              <w:t>إذا لم يكن الاقتراع قد أُجري بعد، و</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 xml:space="preserve">the </w:t>
            </w:r>
            <w:r w:rsidRPr="00085EC8">
              <w:rPr>
                <w:rFonts w:asciiTheme="minorHAnsi" w:hAnsiTheme="minorHAnsi" w:cstheme="minorHAnsi"/>
                <w:sz w:val="22"/>
              </w:rPr>
              <w:t>chair</w:t>
            </w:r>
            <w:r w:rsidRPr="00085EC8">
              <w:rPr>
                <w:rFonts w:asciiTheme="minorHAnsi" w:hAnsiTheme="minorHAnsi" w:cstheme="minorHAnsi"/>
                <w:spacing w:val="-3"/>
                <w:sz w:val="22"/>
              </w:rPr>
              <w:t>m</w:t>
            </w:r>
            <w:r w:rsidRPr="00085EC8">
              <w:rPr>
                <w:rFonts w:asciiTheme="minorHAnsi" w:hAnsiTheme="minorHAnsi" w:cstheme="minorHAnsi"/>
                <w:sz w:val="22"/>
              </w:rPr>
              <w:t>an</w:t>
            </w:r>
            <w:r w:rsidRPr="00085EC8">
              <w:rPr>
                <w:rFonts w:asciiTheme="minorHAnsi" w:eastAsia="Times New Roman" w:hAnsiTheme="minorHAnsi" w:cstheme="minorHAnsi"/>
                <w:color w:val="231F20"/>
                <w:sz w:val="22"/>
              </w:rPr>
              <w:t xml:space="preserve"> of the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eeting</w:t>
            </w:r>
            <w:r w:rsidRPr="00085EC8">
              <w:rPr>
                <w:rFonts w:asciiTheme="minorHAnsi" w:eastAsia="Times New Roman" w:hAnsiTheme="minorHAnsi" w:cstheme="minorHAnsi"/>
                <w:color w:val="231F20"/>
                <w:spacing w:val="1"/>
                <w:sz w:val="22"/>
              </w:rPr>
              <w:t xml:space="preserve"> </w:t>
            </w:r>
            <w:r w:rsidRPr="00085EC8">
              <w:rPr>
                <w:rFonts w:asciiTheme="minorHAnsi" w:eastAsia="Times New Roman" w:hAnsiTheme="minorHAnsi" w:cstheme="minorHAnsi"/>
                <w:color w:val="231F20"/>
                <w:sz w:val="22"/>
              </w:rPr>
              <w:t xml:space="preserve">consents to the </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ithdra</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al.</w:t>
            </w:r>
          </w:p>
        </w:tc>
        <w:tc>
          <w:tcPr>
            <w:tcW w:w="4059" w:type="dxa"/>
          </w:tcPr>
          <w:p w:rsidR="00E84E5F" w:rsidRPr="00085EC8" w:rsidRDefault="00E84E5F" w:rsidP="006774D8">
            <w:pPr>
              <w:pStyle w:val="ListParagraph"/>
              <w:numPr>
                <w:ilvl w:val="0"/>
                <w:numId w:val="76"/>
              </w:numPr>
              <w:bidi/>
              <w:jc w:val="both"/>
              <w:rPr>
                <w:rFonts w:cstheme="minorHAnsi"/>
                <w:rtl/>
              </w:rPr>
            </w:pPr>
            <w:r w:rsidRPr="00085EC8">
              <w:rPr>
                <w:rFonts w:cstheme="minorHAnsi"/>
                <w:rtl/>
              </w:rPr>
              <w:t>إذا وافق رئيس الاجتماع على سحبه.</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w w:val="109"/>
              </w:rPr>
              <w:t>Proc</w:t>
            </w:r>
            <w:r w:rsidRPr="00085EC8">
              <w:rPr>
                <w:rFonts w:eastAsia="Times New Roman" w:cstheme="minorHAnsi"/>
                <w:b/>
                <w:bCs/>
                <w:color w:val="231F20"/>
                <w:spacing w:val="-3"/>
                <w:w w:val="109"/>
              </w:rPr>
              <w:t>e</w:t>
            </w:r>
            <w:r w:rsidRPr="00085EC8">
              <w:rPr>
                <w:rFonts w:eastAsia="Times New Roman" w:cstheme="minorHAnsi"/>
                <w:b/>
                <w:bCs/>
                <w:color w:val="231F20"/>
                <w:w w:val="109"/>
              </w:rPr>
              <w:t>dure</w:t>
            </w:r>
            <w:r w:rsidRPr="00085EC8">
              <w:rPr>
                <w:rFonts w:eastAsia="Times New Roman" w:cstheme="minorHAnsi"/>
                <w:b/>
                <w:bCs/>
                <w:color w:val="231F20"/>
                <w:spacing w:val="-1"/>
                <w:w w:val="109"/>
              </w:rPr>
              <w:t xml:space="preserve"> </w:t>
            </w:r>
            <w:r w:rsidRPr="00085EC8">
              <w:rPr>
                <w:rFonts w:eastAsia="Times New Roman" w:cstheme="minorHAnsi"/>
                <w:b/>
                <w:bCs/>
                <w:color w:val="231F20"/>
              </w:rPr>
              <w:t>on</w:t>
            </w:r>
            <w:r w:rsidRPr="00085EC8">
              <w:rPr>
                <w:rFonts w:eastAsia="Times New Roman" w:cstheme="minorHAnsi"/>
                <w:b/>
                <w:bCs/>
                <w:color w:val="231F20"/>
                <w:spacing w:val="13"/>
              </w:rPr>
              <w:t xml:space="preserve"> </w:t>
            </w:r>
            <w:r w:rsidRPr="00085EC8">
              <w:rPr>
                <w:rFonts w:eastAsia="Times New Roman" w:cstheme="minorHAnsi"/>
                <w:b/>
                <w:bCs/>
                <w:color w:val="231F20"/>
              </w:rPr>
              <w:t>a</w:t>
            </w:r>
            <w:r w:rsidRPr="00085EC8">
              <w:rPr>
                <w:rFonts w:eastAsia="Times New Roman" w:cstheme="minorHAnsi"/>
                <w:b/>
                <w:bCs/>
                <w:color w:val="231F20"/>
                <w:spacing w:val="10"/>
              </w:rPr>
              <w:t xml:space="preserve"> </w:t>
            </w:r>
            <w:r w:rsidRPr="00085EC8">
              <w:rPr>
                <w:rFonts w:eastAsia="Times New Roman" w:cstheme="minorHAnsi"/>
                <w:b/>
                <w:bCs/>
                <w:color w:val="231F20"/>
                <w:w w:val="104"/>
              </w:rPr>
              <w:t>po</w:t>
            </w:r>
            <w:r w:rsidRPr="00085EC8">
              <w:rPr>
                <w:rFonts w:eastAsia="Times New Roman" w:cstheme="minorHAnsi"/>
                <w:b/>
                <w:bCs/>
                <w:color w:val="231F20"/>
                <w:spacing w:val="-1"/>
                <w:w w:val="104"/>
              </w:rPr>
              <w:t>l</w:t>
            </w:r>
            <w:r w:rsidRPr="00085EC8">
              <w:rPr>
                <w:rFonts w:eastAsia="Times New Roman" w:cstheme="minorHAnsi"/>
                <w:b/>
                <w:bCs/>
                <w:color w:val="231F20"/>
              </w:rPr>
              <w:t>l</w:t>
            </w:r>
          </w:p>
        </w:tc>
        <w:tc>
          <w:tcPr>
            <w:tcW w:w="4059" w:type="dxa"/>
          </w:tcPr>
          <w:p w:rsidR="00E84E5F" w:rsidRPr="00085EC8" w:rsidRDefault="00E84E5F" w:rsidP="006774D8">
            <w:pPr>
              <w:bidi/>
              <w:rPr>
                <w:rFonts w:cstheme="minorHAnsi"/>
                <w:b/>
                <w:bCs/>
                <w:rtl/>
              </w:rPr>
            </w:pPr>
            <w:r w:rsidRPr="00085EC8">
              <w:rPr>
                <w:rFonts w:cstheme="minorHAnsi"/>
                <w:b/>
                <w:bCs/>
                <w:rtl/>
              </w:rPr>
              <w:t>الإجراء المتبع بشأن الاقتراع</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 xml:space="preserve">Subject to the articles, polls at general </w:t>
            </w:r>
            <w:r w:rsidRPr="00085EC8">
              <w:rPr>
                <w:rFonts w:asciiTheme="minorHAnsi" w:eastAsia="Times New Roman" w:hAnsiTheme="minorHAnsi" w:cstheme="minorHAnsi"/>
                <w:color w:val="231F20"/>
                <w:spacing w:val="-6"/>
                <w:sz w:val="22"/>
                <w:szCs w:val="22"/>
              </w:rPr>
              <w:t>m</w:t>
            </w:r>
            <w:r w:rsidRPr="00085EC8">
              <w:rPr>
                <w:rFonts w:asciiTheme="minorHAnsi" w:eastAsia="Times New Roman" w:hAnsiTheme="minorHAnsi" w:cstheme="minorHAnsi"/>
                <w:color w:val="231F20"/>
                <w:sz w:val="22"/>
                <w:szCs w:val="22"/>
              </w:rPr>
              <w:t>ee</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 xml:space="preserve">ings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 xml:space="preserve">be taken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 xml:space="preserve">hen,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 xml:space="preserve">here </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 xml:space="preserve">nd in such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anner as the chair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an of the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 directs.</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مع مراعاة عدم الإخلال بالنظام الأساسي، يجب إجراء الاقتراعات في اجتماعات الجمعية العمومية في الموعد والمكان وبالطريقة التي يضع رئيسُ الاجتماع توجيهًا بها.</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The c</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air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an of the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 xml:space="preserve">ing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appoint scrutineers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 xml:space="preserve">ho need </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 xml:space="preserve">ot be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bers) and decide how</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 xml:space="preserve">and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 xml:space="preserve">n the result of </w:t>
            </w:r>
            <w:r w:rsidRPr="00085EC8">
              <w:rPr>
                <w:rFonts w:asciiTheme="minorHAnsi" w:eastAsia="Times New Roman" w:hAnsiTheme="minorHAnsi" w:cstheme="minorHAnsi"/>
                <w:color w:val="231F20"/>
                <w:spacing w:val="-3"/>
                <w:sz w:val="22"/>
                <w:szCs w:val="22"/>
              </w:rPr>
              <w:t>t</w:t>
            </w:r>
            <w:r w:rsidRPr="00085EC8">
              <w:rPr>
                <w:rFonts w:asciiTheme="minorHAnsi" w:eastAsia="Times New Roman" w:hAnsiTheme="minorHAnsi" w:cstheme="minorHAnsi"/>
                <w:color w:val="231F20"/>
                <w:sz w:val="22"/>
                <w:szCs w:val="22"/>
              </w:rPr>
              <w:t>he poll is to be declar</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d.</w:t>
            </w:r>
          </w:p>
        </w:tc>
        <w:tc>
          <w:tcPr>
            <w:tcW w:w="4059" w:type="dxa"/>
          </w:tcPr>
          <w:p w:rsidR="00E84E5F" w:rsidRPr="00085EC8" w:rsidRDefault="00E84E5F" w:rsidP="006774D8">
            <w:pPr>
              <w:bidi/>
              <w:jc w:val="both"/>
              <w:rPr>
                <w:rFonts w:cstheme="minorHAnsi"/>
                <w:rtl/>
              </w:rPr>
            </w:pPr>
            <w:r w:rsidRPr="00085EC8">
              <w:rPr>
                <w:rFonts w:cstheme="minorHAnsi"/>
                <w:rtl/>
              </w:rPr>
              <w:t>(2) يجوز لرئيس الاجتماع أن يعين مراقبين (لا يحتاجون أن يكونون أعضاء) وأن يقرر كيفية إعلان النتيجة وموعد إعلانها.</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(3)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he</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result</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poll</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shall</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decision</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1"/>
                <w:sz w:val="22"/>
                <w:szCs w:val="22"/>
              </w:rPr>
              <w:t>h</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1"/>
                <w:sz w:val="22"/>
                <w:szCs w:val="22"/>
              </w:rPr>
              <w:t xml:space="preserve"> i</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respect</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resolution</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 xml:space="preserve">which the poll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as de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anded.</w:t>
            </w:r>
          </w:p>
        </w:tc>
        <w:tc>
          <w:tcPr>
            <w:tcW w:w="4059" w:type="dxa"/>
          </w:tcPr>
          <w:p w:rsidR="00E84E5F" w:rsidRPr="00085EC8" w:rsidRDefault="00E84E5F" w:rsidP="006774D8">
            <w:pPr>
              <w:bidi/>
              <w:jc w:val="both"/>
              <w:rPr>
                <w:rFonts w:cstheme="minorHAnsi"/>
                <w:rtl/>
              </w:rPr>
            </w:pPr>
            <w:r w:rsidRPr="00085EC8">
              <w:rPr>
                <w:rFonts w:cstheme="minorHAnsi"/>
                <w:rtl/>
              </w:rPr>
              <w:t>(3)تكون نتيجة الاقتراع هي قرار الاجتماع بخصوص القرار الذي طُلب إجراء الاقتراع عليه.</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(4)</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po</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l</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o</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bidi/>
              <w:jc w:val="both"/>
              <w:rPr>
                <w:rFonts w:cstheme="minorHAnsi"/>
                <w:rtl/>
              </w:rPr>
            </w:pPr>
            <w:r w:rsidRPr="00085EC8">
              <w:rPr>
                <w:rFonts w:cstheme="minorHAnsi"/>
                <w:rtl/>
              </w:rPr>
              <w:t>(4) ينبغي أن يُجرى على الفور الاقتراع بشأن:</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eastAsia="Times New Roman" w:hAnsiTheme="minorHAnsi" w:cstheme="minorHAnsi"/>
                <w:color w:val="231F20"/>
                <w:sz w:val="22"/>
              </w:rPr>
              <w:t xml:space="preserve">the </w:t>
            </w:r>
            <w:r w:rsidRPr="00085EC8">
              <w:rPr>
                <w:rFonts w:asciiTheme="minorHAnsi" w:hAnsiTheme="minorHAnsi" w:cstheme="minorHAnsi"/>
                <w:sz w:val="22"/>
              </w:rPr>
              <w:t>election of the chairman of the meeting, or</w:t>
            </w:r>
          </w:p>
        </w:tc>
        <w:tc>
          <w:tcPr>
            <w:tcW w:w="4059" w:type="dxa"/>
          </w:tcPr>
          <w:p w:rsidR="00E84E5F" w:rsidRPr="00085EC8" w:rsidRDefault="00E84E5F" w:rsidP="006774D8">
            <w:pPr>
              <w:pStyle w:val="ListParagraph"/>
              <w:numPr>
                <w:ilvl w:val="0"/>
                <w:numId w:val="77"/>
              </w:numPr>
              <w:bidi/>
              <w:jc w:val="both"/>
              <w:rPr>
                <w:rFonts w:cstheme="minorHAnsi"/>
                <w:rtl/>
              </w:rPr>
            </w:pPr>
            <w:r w:rsidRPr="00085EC8">
              <w:rPr>
                <w:rFonts w:cstheme="minorHAnsi"/>
                <w:rtl/>
              </w:rPr>
              <w:t>انتخاب رئيس الاجتماع، أو</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hAnsiTheme="minorHAnsi" w:cstheme="minorHAnsi"/>
                <w:sz w:val="22"/>
              </w:rPr>
              <w:t>a qu</w:t>
            </w:r>
            <w:r w:rsidRPr="00085EC8">
              <w:rPr>
                <w:rFonts w:asciiTheme="minorHAnsi" w:eastAsia="Times New Roman" w:hAnsiTheme="minorHAnsi" w:cstheme="minorHAnsi"/>
                <w:color w:val="231F20"/>
                <w:sz w:val="22"/>
              </w:rPr>
              <w:t xml:space="preserve">estion of </w:t>
            </w:r>
            <w:r w:rsidRPr="00085EC8">
              <w:rPr>
                <w:rFonts w:asciiTheme="minorHAnsi" w:eastAsia="Times New Roman" w:hAnsiTheme="minorHAnsi" w:cstheme="minorHAnsi"/>
                <w:color w:val="231F20"/>
                <w:spacing w:val="-3"/>
                <w:sz w:val="22"/>
              </w:rPr>
              <w:t>a</w:t>
            </w:r>
            <w:r w:rsidRPr="00085EC8">
              <w:rPr>
                <w:rFonts w:asciiTheme="minorHAnsi" w:eastAsia="Times New Roman" w:hAnsiTheme="minorHAnsi" w:cstheme="minorHAnsi"/>
                <w:color w:val="231F20"/>
                <w:sz w:val="22"/>
              </w:rPr>
              <w:t>djourn</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 xml:space="preserve">ent, </w:t>
            </w:r>
            <w:r w:rsidRPr="00085EC8">
              <w:rPr>
                <w:rFonts w:asciiTheme="minorHAnsi" w:eastAsia="Times New Roman" w:hAnsiTheme="minorHAnsi" w:cstheme="minorHAnsi"/>
                <w:color w:val="231F20"/>
                <w:spacing w:val="-4"/>
                <w:sz w:val="22"/>
              </w:rPr>
              <w:t>m</w:t>
            </w:r>
            <w:r w:rsidRPr="00085EC8">
              <w:rPr>
                <w:rFonts w:asciiTheme="minorHAnsi" w:eastAsia="Times New Roman" w:hAnsiTheme="minorHAnsi" w:cstheme="minorHAnsi"/>
                <w:color w:val="231F20"/>
                <w:sz w:val="22"/>
              </w:rPr>
              <w:t>ust be taken im</w:t>
            </w:r>
            <w:r w:rsidRPr="00085EC8">
              <w:rPr>
                <w:rFonts w:asciiTheme="minorHAnsi" w:eastAsia="Times New Roman" w:hAnsiTheme="minorHAnsi" w:cstheme="minorHAnsi"/>
                <w:color w:val="231F20"/>
                <w:spacing w:val="-4"/>
                <w:sz w:val="22"/>
              </w:rPr>
              <w:t>m</w:t>
            </w:r>
            <w:r w:rsidRPr="00085EC8">
              <w:rPr>
                <w:rFonts w:asciiTheme="minorHAnsi" w:eastAsia="Times New Roman" w:hAnsiTheme="minorHAnsi" w:cstheme="minorHAnsi"/>
                <w:color w:val="231F20"/>
                <w:sz w:val="22"/>
              </w:rPr>
              <w:t>ediat</w:t>
            </w:r>
            <w:r w:rsidRPr="00085EC8">
              <w:rPr>
                <w:rFonts w:asciiTheme="minorHAnsi" w:eastAsia="Times New Roman" w:hAnsiTheme="minorHAnsi" w:cstheme="minorHAnsi"/>
                <w:color w:val="231F20"/>
                <w:spacing w:val="2"/>
                <w:sz w:val="22"/>
              </w:rPr>
              <w:t>e</w:t>
            </w:r>
            <w:r w:rsidRPr="00085EC8">
              <w:rPr>
                <w:rFonts w:asciiTheme="minorHAnsi" w:eastAsia="Times New Roman" w:hAnsiTheme="minorHAnsi" w:cstheme="minorHAnsi"/>
                <w:color w:val="231F20"/>
                <w:spacing w:val="1"/>
                <w:sz w:val="22"/>
              </w:rPr>
              <w:t>l</w:t>
            </w:r>
            <w:r w:rsidRPr="00085EC8">
              <w:rPr>
                <w:rFonts w:asciiTheme="minorHAnsi" w:eastAsia="Times New Roman" w:hAnsiTheme="minorHAnsi" w:cstheme="minorHAnsi"/>
                <w:color w:val="231F20"/>
                <w:spacing w:val="-5"/>
                <w:sz w:val="22"/>
              </w:rPr>
              <w:t>y</w:t>
            </w:r>
            <w:r w:rsidRPr="00085EC8">
              <w:rPr>
                <w:rFonts w:asciiTheme="minorHAnsi" w:eastAsia="Times New Roman" w:hAnsiTheme="minorHAnsi" w:cstheme="minorHAnsi"/>
                <w:color w:val="231F20"/>
                <w:sz w:val="22"/>
              </w:rPr>
              <w:t>.</w:t>
            </w:r>
          </w:p>
        </w:tc>
        <w:tc>
          <w:tcPr>
            <w:tcW w:w="4059" w:type="dxa"/>
          </w:tcPr>
          <w:p w:rsidR="00E84E5F" w:rsidRPr="00085EC8" w:rsidRDefault="00E84E5F" w:rsidP="006774D8">
            <w:pPr>
              <w:pStyle w:val="ListParagraph"/>
              <w:numPr>
                <w:ilvl w:val="0"/>
                <w:numId w:val="77"/>
              </w:numPr>
              <w:bidi/>
              <w:jc w:val="both"/>
              <w:rPr>
                <w:rFonts w:cstheme="minorHAnsi"/>
                <w:rtl/>
              </w:rPr>
            </w:pPr>
            <w:r w:rsidRPr="00085EC8">
              <w:rPr>
                <w:rFonts w:cstheme="minorHAnsi"/>
                <w:rtl/>
              </w:rPr>
              <w:t>مسألة إرجاء الاجتماع.</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(5)</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1"/>
                <w:sz w:val="22"/>
                <w:szCs w:val="22"/>
              </w:rPr>
              <w:t>O</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 xml:space="preserve">her polls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ust be taken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ithin 30 da</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s of their being de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anded.</w:t>
            </w:r>
          </w:p>
        </w:tc>
        <w:tc>
          <w:tcPr>
            <w:tcW w:w="4059" w:type="dxa"/>
          </w:tcPr>
          <w:p w:rsidR="00E84E5F" w:rsidRPr="00085EC8" w:rsidRDefault="00E84E5F" w:rsidP="006774D8">
            <w:pPr>
              <w:bidi/>
              <w:jc w:val="both"/>
              <w:rPr>
                <w:rFonts w:cstheme="minorHAnsi"/>
                <w:rtl/>
              </w:rPr>
            </w:pPr>
            <w:r w:rsidRPr="00085EC8">
              <w:rPr>
                <w:rFonts w:cstheme="minorHAnsi"/>
                <w:rtl/>
              </w:rPr>
              <w:t>(5) يجب إجراء الاقتراعات الأخرى خلال 30 يومًا من تاريخ طلبها.</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(6) </w:t>
            </w:r>
            <w:r w:rsidRPr="00085EC8">
              <w:rPr>
                <w:rFonts w:asciiTheme="minorHAnsi" w:eastAsia="Times New Roman" w:hAnsiTheme="minorHAnsi" w:cstheme="minorHAnsi"/>
                <w:color w:val="231F20"/>
                <w:sz w:val="22"/>
                <w:szCs w:val="22"/>
              </w:rPr>
              <w:tab/>
              <w:t>A</w:t>
            </w:r>
            <w:r w:rsidRPr="00085EC8">
              <w:rPr>
                <w:rFonts w:asciiTheme="minorHAnsi" w:eastAsia="Times New Roman" w:hAnsiTheme="minorHAnsi" w:cstheme="minorHAnsi"/>
                <w:color w:val="231F20"/>
                <w:spacing w:val="9"/>
                <w:sz w:val="22"/>
                <w:szCs w:val="22"/>
              </w:rPr>
              <w:t xml:space="preserve"> </w:t>
            </w:r>
            <w:r w:rsidRPr="00085EC8">
              <w:rPr>
                <w:rFonts w:asciiTheme="minorHAnsi" w:eastAsia="Times New Roman" w:hAnsiTheme="minorHAnsi" w:cstheme="minorHAnsi"/>
                <w:color w:val="231F20"/>
                <w:sz w:val="22"/>
                <w:szCs w:val="22"/>
              </w:rPr>
              <w:t>de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and</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for</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poll</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does</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ot</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pre</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1"/>
                <w:sz w:val="22"/>
                <w:szCs w:val="22"/>
              </w:rPr>
              <w:t xml:space="preserve"> </w:t>
            </w:r>
            <w:r w:rsidRPr="00085EC8">
              <w:rPr>
                <w:rFonts w:asciiTheme="minorHAnsi" w:eastAsia="Times New Roman" w:hAnsiTheme="minorHAnsi" w:cstheme="minorHAnsi"/>
                <w:color w:val="231F20"/>
                <w:sz w:val="22"/>
                <w:szCs w:val="22"/>
              </w:rPr>
              <w:t>general</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fr</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m</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continuing,</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except</w:t>
            </w:r>
            <w:r w:rsidRPr="00085EC8">
              <w:rPr>
                <w:rFonts w:asciiTheme="minorHAnsi" w:eastAsia="Times New Roman" w:hAnsiTheme="minorHAnsi" w:cstheme="minorHAnsi"/>
                <w:color w:val="231F20"/>
                <w:spacing w:val="8"/>
                <w:sz w:val="22"/>
                <w:szCs w:val="22"/>
              </w:rPr>
              <w:t xml:space="preserve"> </w:t>
            </w:r>
            <w:proofErr w:type="gramStart"/>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regards</w:t>
            </w:r>
            <w:proofErr w:type="gramEnd"/>
            <w:r w:rsidRPr="00085EC8">
              <w:rPr>
                <w:rFonts w:asciiTheme="minorHAnsi" w:eastAsia="Times New Roman" w:hAnsiTheme="minorHAnsi" w:cstheme="minorHAnsi"/>
                <w:color w:val="231F20"/>
                <w:sz w:val="22"/>
                <w:szCs w:val="22"/>
              </w:rPr>
              <w:t xml:space="preserve"> the question on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w:t>
            </w:r>
            <w:r w:rsidRPr="00085EC8">
              <w:rPr>
                <w:rFonts w:asciiTheme="minorHAnsi" w:eastAsia="Times New Roman" w:hAnsiTheme="minorHAnsi" w:cstheme="minorHAnsi"/>
                <w:color w:val="231F20"/>
                <w:spacing w:val="-3"/>
                <w:sz w:val="22"/>
                <w:szCs w:val="22"/>
              </w:rPr>
              <w:t>c</w:t>
            </w:r>
            <w:r w:rsidRPr="00085EC8">
              <w:rPr>
                <w:rFonts w:asciiTheme="minorHAnsi" w:eastAsia="Times New Roman" w:hAnsiTheme="minorHAnsi" w:cstheme="minorHAnsi"/>
                <w:color w:val="231F20"/>
                <w:sz w:val="22"/>
                <w:szCs w:val="22"/>
              </w:rPr>
              <w:t>h the p</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 xml:space="preserve">ll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as de</w:t>
            </w:r>
            <w:r w:rsidRPr="00085EC8">
              <w:rPr>
                <w:rFonts w:asciiTheme="minorHAnsi" w:eastAsia="Times New Roman" w:hAnsiTheme="minorHAnsi" w:cstheme="minorHAnsi"/>
                <w:color w:val="231F20"/>
                <w:spacing w:val="-4"/>
                <w:sz w:val="22"/>
                <w:szCs w:val="22"/>
              </w:rPr>
              <w:t>m</w:t>
            </w:r>
            <w:r w:rsidRPr="00085EC8">
              <w:rPr>
                <w:rFonts w:asciiTheme="minorHAnsi" w:eastAsia="Times New Roman" w:hAnsiTheme="minorHAnsi" w:cstheme="minorHAnsi"/>
                <w:color w:val="231F20"/>
                <w:sz w:val="22"/>
                <w:szCs w:val="22"/>
              </w:rPr>
              <w:t>anded.</w:t>
            </w:r>
          </w:p>
        </w:tc>
        <w:tc>
          <w:tcPr>
            <w:tcW w:w="4059" w:type="dxa"/>
          </w:tcPr>
          <w:p w:rsidR="00E84E5F" w:rsidRPr="00085EC8" w:rsidRDefault="00E84E5F" w:rsidP="006774D8">
            <w:pPr>
              <w:bidi/>
              <w:jc w:val="both"/>
              <w:rPr>
                <w:rFonts w:cstheme="minorHAnsi"/>
                <w:rtl/>
              </w:rPr>
            </w:pPr>
            <w:r w:rsidRPr="00085EC8">
              <w:rPr>
                <w:rFonts w:cstheme="minorHAnsi"/>
                <w:rtl/>
              </w:rPr>
              <w:t>(6) لا يمنع طلبُ الاقتراع استمرار اجتماع الجمعية العمومية، إلا بخصوص المسألة التي طُلب إجراء الاقتراع بشأنها.</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(7)</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1"/>
                <w:sz w:val="22"/>
                <w:szCs w:val="22"/>
              </w:rPr>
              <w:t>N</w:t>
            </w:r>
            <w:r w:rsidRPr="00085EC8">
              <w:rPr>
                <w:rFonts w:asciiTheme="minorHAnsi" w:eastAsia="Times New Roman" w:hAnsiTheme="minorHAnsi" w:cstheme="minorHAnsi"/>
                <w:color w:val="231F20"/>
                <w:sz w:val="22"/>
                <w:szCs w:val="22"/>
              </w:rPr>
              <w:t>o notice need</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be gi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en of a</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poll not taken im</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ediate</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f the t</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 and place at which</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 xml:space="preserve">it is </w:t>
            </w:r>
            <w:r w:rsidRPr="00085EC8">
              <w:rPr>
                <w:rFonts w:asciiTheme="minorHAnsi" w:eastAsia="Times New Roman" w:hAnsiTheme="minorHAnsi" w:cstheme="minorHAnsi"/>
                <w:color w:val="231F20"/>
                <w:sz w:val="22"/>
                <w:szCs w:val="22"/>
              </w:rPr>
              <w:lastRenderedPageBreak/>
              <w:t>to be taken are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ann</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unced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 xml:space="preserve">at the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eeting at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 it is d</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manded.</w:t>
            </w:r>
          </w:p>
        </w:tc>
        <w:tc>
          <w:tcPr>
            <w:tcW w:w="4059" w:type="dxa"/>
          </w:tcPr>
          <w:p w:rsidR="00E84E5F" w:rsidRPr="00085EC8" w:rsidRDefault="00E84E5F" w:rsidP="006774D8">
            <w:pPr>
              <w:bidi/>
              <w:jc w:val="both"/>
              <w:rPr>
                <w:rFonts w:cstheme="minorHAnsi"/>
                <w:rtl/>
              </w:rPr>
            </w:pPr>
            <w:r w:rsidRPr="00085EC8">
              <w:rPr>
                <w:rFonts w:cstheme="minorHAnsi"/>
                <w:rtl/>
              </w:rPr>
              <w:lastRenderedPageBreak/>
              <w:t xml:space="preserve">(7) يجب ألا يُقدم أي إخطار بالاقتراع الذي لم يُجرى على الفور إذا كان وقت ومكان وجوب إجراء الاقتراع معلنًا </w:t>
            </w:r>
            <w:r w:rsidRPr="00085EC8">
              <w:rPr>
                <w:rFonts w:cstheme="minorHAnsi"/>
                <w:rtl/>
              </w:rPr>
              <w:lastRenderedPageBreak/>
              <w:t>في الاجتماع الذي طُلب فيه.</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lastRenderedPageBreak/>
              <w:t>(8)</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other</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case,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at</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least</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7</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da</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no</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ice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1"/>
                <w:sz w:val="22"/>
                <w:szCs w:val="22"/>
              </w:rPr>
              <w:t>u</w:t>
            </w:r>
            <w:r w:rsidRPr="00085EC8">
              <w:rPr>
                <w:rFonts w:asciiTheme="minorHAnsi" w:eastAsia="Times New Roman" w:hAnsiTheme="minorHAnsi" w:cstheme="minorHAnsi"/>
                <w:color w:val="231F20"/>
                <w:spacing w:val="2"/>
                <w:sz w:val="22"/>
                <w:szCs w:val="22"/>
              </w:rPr>
              <w:t>s</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31"/>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given</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specif</w:t>
            </w:r>
            <w:r w:rsidRPr="00085EC8">
              <w:rPr>
                <w:rFonts w:asciiTheme="minorHAnsi" w:eastAsia="Times New Roman" w:hAnsiTheme="minorHAnsi" w:cstheme="minorHAnsi"/>
                <w:color w:val="231F20"/>
                <w:spacing w:val="-2"/>
                <w:sz w:val="22"/>
                <w:szCs w:val="22"/>
              </w:rPr>
              <w:t>y</w:t>
            </w:r>
            <w:r w:rsidRPr="00085EC8">
              <w:rPr>
                <w:rFonts w:asciiTheme="minorHAnsi" w:eastAsia="Times New Roman" w:hAnsiTheme="minorHAnsi" w:cstheme="minorHAnsi"/>
                <w:color w:val="231F20"/>
                <w:sz w:val="22"/>
                <w:szCs w:val="22"/>
              </w:rPr>
              <w:t>ing</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and</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place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 xml:space="preserve">at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 the poll is to be taken.</w:t>
            </w:r>
          </w:p>
        </w:tc>
        <w:tc>
          <w:tcPr>
            <w:tcW w:w="4059" w:type="dxa"/>
          </w:tcPr>
          <w:p w:rsidR="00E84E5F" w:rsidRPr="00085EC8" w:rsidRDefault="00E84E5F" w:rsidP="006774D8">
            <w:pPr>
              <w:bidi/>
              <w:jc w:val="both"/>
              <w:rPr>
                <w:rFonts w:cstheme="minorHAnsi"/>
                <w:rtl/>
              </w:rPr>
            </w:pPr>
            <w:r w:rsidRPr="00085EC8">
              <w:rPr>
                <w:rFonts w:cstheme="minorHAnsi"/>
                <w:rtl/>
              </w:rPr>
              <w:t>(8) في أية حالة أخرى، يجب أن يقدم إخطار مدته 7 أيام على الأقل يحدد وقت ومكان وجوب إجراء الاقتراع.</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rPr>
              <w:t>C</w:t>
            </w:r>
            <w:r w:rsidRPr="00085EC8">
              <w:rPr>
                <w:rFonts w:eastAsia="Times New Roman" w:cstheme="minorHAnsi"/>
                <w:b/>
                <w:bCs/>
                <w:color w:val="231F20"/>
              </w:rPr>
              <w:t>ont</w:t>
            </w:r>
            <w:r w:rsidRPr="00085EC8">
              <w:rPr>
                <w:rFonts w:eastAsia="Times New Roman" w:cstheme="minorHAnsi"/>
                <w:b/>
                <w:bCs/>
                <w:color w:val="231F20"/>
                <w:spacing w:val="-3"/>
              </w:rPr>
              <w:t>e</w:t>
            </w:r>
            <w:r w:rsidRPr="00085EC8">
              <w:rPr>
                <w:rFonts w:eastAsia="Times New Roman" w:cstheme="minorHAnsi"/>
                <w:b/>
                <w:bCs/>
                <w:color w:val="231F20"/>
              </w:rPr>
              <w:t xml:space="preserve">nt </w:t>
            </w:r>
            <w:r w:rsidRPr="00085EC8">
              <w:rPr>
                <w:rFonts w:eastAsia="Times New Roman" w:cstheme="minorHAnsi"/>
                <w:b/>
                <w:bCs/>
                <w:color w:val="231F20"/>
                <w:spacing w:val="-2"/>
              </w:rPr>
              <w:t>o</w:t>
            </w:r>
            <w:r w:rsidRPr="00085EC8">
              <w:rPr>
                <w:rFonts w:eastAsia="Times New Roman" w:cstheme="minorHAnsi"/>
                <w:b/>
                <w:bCs/>
                <w:color w:val="231F20"/>
              </w:rPr>
              <w:t>f</w:t>
            </w:r>
            <w:r w:rsidRPr="00085EC8">
              <w:rPr>
                <w:rFonts w:eastAsia="Times New Roman" w:cstheme="minorHAnsi"/>
                <w:b/>
                <w:bCs/>
                <w:color w:val="231F20"/>
                <w:spacing w:val="2"/>
              </w:rPr>
              <w:t xml:space="preserve"> </w:t>
            </w:r>
            <w:r w:rsidRPr="00085EC8">
              <w:rPr>
                <w:rFonts w:eastAsia="Times New Roman" w:cstheme="minorHAnsi"/>
                <w:b/>
                <w:bCs/>
                <w:color w:val="231F20"/>
              </w:rPr>
              <w:t>p</w:t>
            </w:r>
            <w:r w:rsidRPr="00085EC8">
              <w:rPr>
                <w:rFonts w:eastAsia="Times New Roman" w:cstheme="minorHAnsi"/>
                <w:b/>
                <w:bCs/>
                <w:color w:val="231F20"/>
                <w:spacing w:val="-3"/>
              </w:rPr>
              <w:t>r</w:t>
            </w:r>
            <w:r w:rsidRPr="00085EC8">
              <w:rPr>
                <w:rFonts w:eastAsia="Times New Roman" w:cstheme="minorHAnsi"/>
                <w:b/>
                <w:bCs/>
                <w:color w:val="231F20"/>
              </w:rPr>
              <w:t>oxy</w:t>
            </w:r>
            <w:r w:rsidRPr="00085EC8">
              <w:rPr>
                <w:rFonts w:eastAsia="Times New Roman" w:cstheme="minorHAnsi"/>
                <w:b/>
                <w:bCs/>
                <w:color w:val="231F20"/>
                <w:spacing w:val="33"/>
              </w:rPr>
              <w:t xml:space="preserve"> </w:t>
            </w:r>
            <w:r w:rsidRPr="00085EC8">
              <w:rPr>
                <w:rFonts w:eastAsia="Times New Roman" w:cstheme="minorHAnsi"/>
                <w:b/>
                <w:bCs/>
                <w:color w:val="231F20"/>
                <w:w w:val="104"/>
              </w:rPr>
              <w:t>notices</w:t>
            </w:r>
          </w:p>
        </w:tc>
        <w:tc>
          <w:tcPr>
            <w:tcW w:w="4059" w:type="dxa"/>
          </w:tcPr>
          <w:p w:rsidR="00E84E5F" w:rsidRPr="00085EC8" w:rsidRDefault="00E84E5F" w:rsidP="006774D8">
            <w:pPr>
              <w:bidi/>
              <w:rPr>
                <w:rFonts w:cstheme="minorHAnsi"/>
                <w:b/>
                <w:bCs/>
                <w:rtl/>
              </w:rPr>
            </w:pPr>
            <w:r w:rsidRPr="00085EC8">
              <w:rPr>
                <w:rFonts w:cstheme="minorHAnsi"/>
                <w:b/>
                <w:bCs/>
                <w:rtl/>
              </w:rPr>
              <w:t>محتوى إخطارات الوكيل</w:t>
            </w:r>
          </w:p>
        </w:tc>
      </w:tr>
      <w:tr w:rsidR="00E84E5F" w:rsidRPr="00085EC8" w:rsidTr="003E1A6C">
        <w:tc>
          <w:tcPr>
            <w:tcW w:w="4957" w:type="dxa"/>
          </w:tcPr>
          <w:p w:rsidR="00E84E5F" w:rsidRPr="00085EC8" w:rsidRDefault="00E84E5F" w:rsidP="006774D8">
            <w:pPr>
              <w:pStyle w:val="Heading2"/>
              <w:keepNext w:val="0"/>
              <w:spacing w:line="240" w:lineRule="auto"/>
              <w:ind w:left="1418" w:hanging="1418"/>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(1)</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2"/>
                <w:sz w:val="22"/>
                <w:szCs w:val="22"/>
              </w:rPr>
              <w:tab/>
            </w:r>
            <w:r w:rsidRPr="00085EC8">
              <w:rPr>
                <w:rFonts w:asciiTheme="minorHAnsi" w:hAnsiTheme="minorHAnsi" w:cstheme="minorHAnsi"/>
                <w:sz w:val="22"/>
                <w:szCs w:val="22"/>
              </w:rPr>
              <w:t>Proxies</w:t>
            </w:r>
            <w:r w:rsidRPr="00085EC8">
              <w:rPr>
                <w:rFonts w:asciiTheme="minorHAnsi" w:eastAsia="Times New Roman" w:hAnsiTheme="minorHAnsi" w:cstheme="minorHAnsi"/>
                <w:color w:val="231F20"/>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51"/>
                <w:sz w:val="22"/>
                <w:szCs w:val="22"/>
              </w:rPr>
              <w:t xml:space="preserve"> </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1"/>
                <w:sz w:val="22"/>
                <w:szCs w:val="22"/>
              </w:rPr>
              <w:t>l</w:t>
            </w:r>
            <w:r w:rsidR="00397A32"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alid</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51"/>
                <w:sz w:val="22"/>
                <w:szCs w:val="22"/>
              </w:rPr>
              <w:t xml:space="preserve"> </w:t>
            </w:r>
            <w:r w:rsidRPr="00085EC8">
              <w:rPr>
                <w:rFonts w:asciiTheme="minorHAnsi" w:eastAsia="Times New Roman" w:hAnsiTheme="minorHAnsi" w:cstheme="minorHAnsi"/>
                <w:color w:val="231F20"/>
                <w:sz w:val="22"/>
                <w:szCs w:val="22"/>
              </w:rPr>
              <w:t>be appointed by</w:t>
            </w:r>
            <w:r w:rsidRPr="00085EC8">
              <w:rPr>
                <w:rFonts w:asciiTheme="minorHAnsi" w:eastAsia="Times New Roman" w:hAnsiTheme="minorHAnsi" w:cstheme="minorHAnsi"/>
                <w:color w:val="231F20"/>
                <w:spacing w:val="51"/>
                <w:sz w:val="22"/>
                <w:szCs w:val="22"/>
              </w:rPr>
              <w:t xml:space="preserve"> </w:t>
            </w:r>
            <w:r w:rsidR="00397A32"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noti</w:t>
            </w:r>
            <w:r w:rsidRPr="00085EC8">
              <w:rPr>
                <w:rFonts w:asciiTheme="minorHAnsi" w:eastAsia="Times New Roman" w:hAnsiTheme="minorHAnsi" w:cstheme="minorHAnsi"/>
                <w:color w:val="231F20"/>
                <w:spacing w:val="-3"/>
                <w:sz w:val="22"/>
                <w:szCs w:val="22"/>
              </w:rPr>
              <w:t>c</w:t>
            </w:r>
            <w:r w:rsidR="00397A32"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
                <w:sz w:val="22"/>
                <w:szCs w:val="22"/>
              </w:rPr>
              <w:t xml:space="preserve"> </w:t>
            </w:r>
            <w:r w:rsidR="00397A32"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3"/>
                <w:sz w:val="22"/>
                <w:szCs w:val="22"/>
              </w:rPr>
              <w:t xml:space="preserve"> </w:t>
            </w:r>
            <w:r w:rsidR="00397A32" w:rsidRPr="00085EC8">
              <w:rPr>
                <w:rFonts w:asciiTheme="minorHAnsi" w:eastAsia="Times New Roman" w:hAnsiTheme="minorHAnsi" w:cstheme="minorHAnsi"/>
                <w:color w:val="231F20"/>
                <w:sz w:val="22"/>
                <w:szCs w:val="22"/>
              </w:rPr>
              <w:t>writing</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w:t>
            </w:r>
            <w:proofErr w:type="gramStart"/>
            <w:r w:rsidRPr="00085EC8">
              <w:rPr>
                <w:rFonts w:asciiTheme="minorHAnsi" w:eastAsia="Times New Roman" w:hAnsiTheme="minorHAnsi" w:cstheme="minorHAnsi"/>
                <w:color w:val="231F20"/>
                <w:sz w:val="22"/>
                <w:szCs w:val="22"/>
              </w:rPr>
              <w:t xml:space="preserve">a </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3"/>
                <w:sz w:val="22"/>
                <w:szCs w:val="22"/>
              </w:rPr>
              <w:tab/>
            </w:r>
            <w:proofErr w:type="gramEnd"/>
            <w:r w:rsidRPr="00085EC8">
              <w:rPr>
                <w:rFonts w:asciiTheme="minorHAnsi" w:eastAsia="Times New Roman" w:hAnsiTheme="minorHAnsi" w:cstheme="minorHAnsi"/>
                <w:color w:val="231F20"/>
                <w:spacing w:val="-3"/>
                <w:sz w:val="22"/>
                <w:szCs w:val="22"/>
              </w:rPr>
              <w:t>“</w:t>
            </w:r>
            <w:r w:rsidRPr="00085EC8">
              <w:rPr>
                <w:rFonts w:asciiTheme="minorHAnsi" w:eastAsia="Times New Roman" w:hAnsiTheme="minorHAnsi" w:cstheme="minorHAnsi"/>
                <w:color w:val="231F20"/>
                <w:sz w:val="22"/>
                <w:szCs w:val="22"/>
              </w:rPr>
              <w:t>proxy</w:t>
            </w:r>
            <w:r w:rsidRPr="00085EC8">
              <w:rPr>
                <w:rFonts w:asciiTheme="minorHAnsi" w:eastAsia="Times New Roman" w:hAnsiTheme="minorHAnsi" w:cstheme="minorHAnsi"/>
                <w:color w:val="231F20"/>
                <w:spacing w:val="51"/>
                <w:sz w:val="22"/>
                <w:szCs w:val="22"/>
              </w:rPr>
              <w:t xml:space="preserve"> </w:t>
            </w:r>
            <w:r w:rsidR="00397A32" w:rsidRPr="00085EC8">
              <w:rPr>
                <w:rFonts w:asciiTheme="minorHAnsi" w:eastAsia="Times New Roman" w:hAnsiTheme="minorHAnsi" w:cstheme="minorHAnsi"/>
                <w:color w:val="231F20"/>
                <w:sz w:val="22"/>
                <w:szCs w:val="22"/>
              </w:rPr>
              <w:t>notice”)</w:t>
            </w:r>
            <w:r w:rsidRPr="00085EC8">
              <w:rPr>
                <w:rFonts w:asciiTheme="minorHAnsi" w:eastAsia="Times New Roman" w:hAnsiTheme="minorHAnsi" w:cstheme="minorHAnsi"/>
                <w:color w:val="231F20"/>
                <w:sz w:val="22"/>
                <w:szCs w:val="22"/>
              </w:rPr>
              <w:t xml:space="preserve"> wh</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ch—</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يجوز أن يُعين الوكلاء تعيينًا صحيحًا فقط بموجب إخطار خطي ("إخطار الوكيل") ــ</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eastAsia="Times New Roman" w:hAnsiTheme="minorHAnsi" w:cstheme="minorHAnsi"/>
                <w:color w:val="231F20"/>
                <w:sz w:val="22"/>
              </w:rPr>
              <w:t xml:space="preserve">states the </w:t>
            </w:r>
            <w:r w:rsidRPr="00085EC8">
              <w:rPr>
                <w:rFonts w:asciiTheme="minorHAnsi" w:hAnsiTheme="minorHAnsi" w:cstheme="minorHAnsi"/>
                <w:sz w:val="22"/>
              </w:rPr>
              <w:t>name and address of the member appointing the proxy,</w:t>
            </w:r>
          </w:p>
        </w:tc>
        <w:tc>
          <w:tcPr>
            <w:tcW w:w="4059" w:type="dxa"/>
          </w:tcPr>
          <w:p w:rsidR="00E84E5F" w:rsidRPr="00085EC8" w:rsidRDefault="00E84E5F" w:rsidP="006774D8">
            <w:pPr>
              <w:pStyle w:val="ListParagraph"/>
              <w:numPr>
                <w:ilvl w:val="0"/>
                <w:numId w:val="78"/>
              </w:numPr>
              <w:bidi/>
              <w:jc w:val="both"/>
              <w:rPr>
                <w:rFonts w:cstheme="minorHAnsi"/>
                <w:rtl/>
              </w:rPr>
            </w:pPr>
            <w:r w:rsidRPr="00085EC8">
              <w:rPr>
                <w:rFonts w:cstheme="minorHAnsi"/>
                <w:rtl/>
              </w:rPr>
              <w:t>يحدد اسم وعنوان العضو الذي عين الوكيل،</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identifies the person appointed to be that member’s proxy and the general meeting in relation to which that person is appointed,</w:t>
            </w:r>
          </w:p>
        </w:tc>
        <w:tc>
          <w:tcPr>
            <w:tcW w:w="4059" w:type="dxa"/>
          </w:tcPr>
          <w:p w:rsidR="00E84E5F" w:rsidRPr="00085EC8" w:rsidRDefault="00E84E5F" w:rsidP="006774D8">
            <w:pPr>
              <w:pStyle w:val="ListParagraph"/>
              <w:numPr>
                <w:ilvl w:val="0"/>
                <w:numId w:val="78"/>
              </w:numPr>
              <w:bidi/>
              <w:jc w:val="both"/>
              <w:rPr>
                <w:rFonts w:cstheme="minorHAnsi"/>
                <w:rtl/>
              </w:rPr>
            </w:pPr>
            <w:r w:rsidRPr="00085EC8">
              <w:rPr>
                <w:rFonts w:cstheme="minorHAnsi"/>
                <w:rtl/>
              </w:rPr>
              <w:t>يحدد الشخص المعين ليكون وكيلًا عن العضو واجتماع الجمعية العمومية الذي عُين ذلك الشخص بخصوصه،</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is signed by or on behalf of the member appointing the proxy, or is authenticated in such manner as the directors may determine, and</w:t>
            </w:r>
          </w:p>
        </w:tc>
        <w:tc>
          <w:tcPr>
            <w:tcW w:w="4059" w:type="dxa"/>
          </w:tcPr>
          <w:p w:rsidR="00E84E5F" w:rsidRPr="00085EC8" w:rsidRDefault="00E84E5F" w:rsidP="006774D8">
            <w:pPr>
              <w:pStyle w:val="ListParagraph"/>
              <w:numPr>
                <w:ilvl w:val="0"/>
                <w:numId w:val="78"/>
              </w:numPr>
              <w:bidi/>
              <w:jc w:val="both"/>
              <w:rPr>
                <w:rFonts w:cstheme="minorHAnsi"/>
                <w:rtl/>
              </w:rPr>
            </w:pPr>
            <w:r w:rsidRPr="00085EC8">
              <w:rPr>
                <w:rFonts w:cstheme="minorHAnsi"/>
                <w:rtl/>
              </w:rPr>
              <w:t>موقع عليه من العضو الذي عين الوكيل أو موقع عليه نيابةً عنه، أو يُوثق على النحو الذي يحدده المديرون، و</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hAnsiTheme="minorHAnsi" w:cstheme="minorHAnsi"/>
                <w:sz w:val="22"/>
              </w:rPr>
              <w:t>is delivered to</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c</w:t>
            </w:r>
            <w:r w:rsidRPr="00085EC8">
              <w:rPr>
                <w:rFonts w:asciiTheme="minorHAnsi" w:eastAsia="Times New Roman" w:hAnsiTheme="minorHAnsi" w:cstheme="minorHAnsi"/>
                <w:color w:val="231F20"/>
                <w:spacing w:val="2"/>
                <w:sz w:val="22"/>
              </w:rPr>
              <w:t>o</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pa</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n</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accorda</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ce</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with</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articles</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and</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any</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instruc</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z w:val="22"/>
              </w:rPr>
              <w:t>ions</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contained in the notice of the g</w:t>
            </w:r>
            <w:r w:rsidRPr="00085EC8">
              <w:rPr>
                <w:rFonts w:asciiTheme="minorHAnsi" w:eastAsia="Times New Roman" w:hAnsiTheme="minorHAnsi" w:cstheme="minorHAnsi"/>
                <w:color w:val="231F20"/>
                <w:spacing w:val="-3"/>
                <w:sz w:val="22"/>
              </w:rPr>
              <w:t>e</w:t>
            </w:r>
            <w:r w:rsidRPr="00085EC8">
              <w:rPr>
                <w:rFonts w:asciiTheme="minorHAnsi" w:eastAsia="Times New Roman" w:hAnsiTheme="minorHAnsi" w:cstheme="minorHAnsi"/>
                <w:color w:val="231F20"/>
                <w:sz w:val="22"/>
              </w:rPr>
              <w:t>neral</w:t>
            </w:r>
            <w:r w:rsidRPr="00085EC8">
              <w:rPr>
                <w:rFonts w:asciiTheme="minorHAnsi" w:eastAsia="Times New Roman" w:hAnsiTheme="minorHAnsi" w:cstheme="minorHAnsi"/>
                <w:color w:val="231F20"/>
                <w:spacing w:val="-3"/>
                <w:sz w:val="22"/>
              </w:rPr>
              <w:t xml:space="preserve"> m</w:t>
            </w:r>
            <w:r w:rsidRPr="00085EC8">
              <w:rPr>
                <w:rFonts w:asciiTheme="minorHAnsi" w:eastAsia="Times New Roman" w:hAnsiTheme="minorHAnsi" w:cstheme="minorHAnsi"/>
                <w:color w:val="231F20"/>
                <w:sz w:val="22"/>
              </w:rPr>
              <w:t>eeting to which th</w:t>
            </w:r>
            <w:r w:rsidRPr="00085EC8">
              <w:rPr>
                <w:rFonts w:asciiTheme="minorHAnsi" w:eastAsia="Times New Roman" w:hAnsiTheme="minorHAnsi" w:cstheme="minorHAnsi"/>
                <w:color w:val="231F20"/>
                <w:spacing w:val="2"/>
                <w:sz w:val="22"/>
              </w:rPr>
              <w:t>e</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relate.</w:t>
            </w:r>
          </w:p>
        </w:tc>
        <w:tc>
          <w:tcPr>
            <w:tcW w:w="4059" w:type="dxa"/>
          </w:tcPr>
          <w:p w:rsidR="00E84E5F" w:rsidRPr="00085EC8" w:rsidRDefault="00E84E5F" w:rsidP="006774D8">
            <w:pPr>
              <w:pStyle w:val="ListParagraph"/>
              <w:numPr>
                <w:ilvl w:val="0"/>
                <w:numId w:val="78"/>
              </w:numPr>
              <w:bidi/>
              <w:jc w:val="both"/>
              <w:rPr>
                <w:rFonts w:cstheme="minorHAnsi"/>
                <w:rtl/>
              </w:rPr>
            </w:pPr>
            <w:r w:rsidRPr="00085EC8">
              <w:rPr>
                <w:rFonts w:cstheme="minorHAnsi"/>
                <w:rtl/>
              </w:rPr>
              <w:t>يُسلم إلى الشركة بموجب النظام الأساسي وأية تعليمات مشتمل عليها في إخطار اجتماع الجمعية العمومية الذي يتعلق به.</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2"/>
                <w:sz w:val="22"/>
                <w:szCs w:val="22"/>
              </w:rPr>
              <w:t xml:space="preserve"> </w:t>
            </w:r>
            <w:r w:rsidRPr="00085EC8">
              <w:rPr>
                <w:rFonts w:asciiTheme="minorHAnsi" w:eastAsia="Times New Roman" w:hAnsiTheme="minorHAnsi" w:cstheme="minorHAnsi"/>
                <w:color w:val="231F20"/>
                <w:sz w:val="22"/>
                <w:szCs w:val="22"/>
              </w:rPr>
              <w:t>require</w:t>
            </w:r>
            <w:r w:rsidRPr="00085EC8">
              <w:rPr>
                <w:rFonts w:asciiTheme="minorHAnsi" w:eastAsia="Times New Roman" w:hAnsiTheme="minorHAnsi" w:cstheme="minorHAnsi"/>
                <w:color w:val="231F20"/>
                <w:spacing w:val="49"/>
                <w:sz w:val="22"/>
                <w:szCs w:val="22"/>
              </w:rPr>
              <w:t xml:space="preserve"> </w:t>
            </w:r>
            <w:r w:rsidRPr="00085EC8">
              <w:rPr>
                <w:rFonts w:asciiTheme="minorHAnsi" w:eastAsia="Times New Roman" w:hAnsiTheme="minorHAnsi" w:cstheme="minorHAnsi"/>
                <w:color w:val="231F20"/>
                <w:sz w:val="22"/>
                <w:szCs w:val="22"/>
              </w:rPr>
              <w:t>proxy</w:t>
            </w:r>
            <w:r w:rsidRPr="00085EC8">
              <w:rPr>
                <w:rFonts w:asciiTheme="minorHAnsi" w:eastAsia="Times New Roman" w:hAnsiTheme="minorHAnsi" w:cstheme="minorHAnsi"/>
                <w:color w:val="231F20"/>
                <w:spacing w:val="42"/>
                <w:sz w:val="22"/>
                <w:szCs w:val="22"/>
              </w:rPr>
              <w:t xml:space="preserve"> </w:t>
            </w:r>
            <w:r w:rsidRPr="00085EC8">
              <w:rPr>
                <w:rFonts w:asciiTheme="minorHAnsi" w:eastAsia="Times New Roman" w:hAnsiTheme="minorHAnsi" w:cstheme="minorHAnsi"/>
                <w:color w:val="231F20"/>
                <w:sz w:val="22"/>
                <w:szCs w:val="22"/>
              </w:rPr>
              <w:t>notices</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deli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ed</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46"/>
                <w:sz w:val="22"/>
                <w:szCs w:val="22"/>
              </w:rPr>
              <w:t xml:space="preserve"> </w:t>
            </w:r>
            <w:proofErr w:type="gramStart"/>
            <w:r w:rsidRPr="00085EC8">
              <w:rPr>
                <w:rFonts w:asciiTheme="minorHAnsi" w:eastAsia="Times New Roman" w:hAnsiTheme="minorHAnsi" w:cstheme="minorHAnsi"/>
                <w:color w:val="231F20"/>
                <w:sz w:val="22"/>
                <w:szCs w:val="22"/>
              </w:rPr>
              <w:t>particular</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for</w:t>
            </w:r>
            <w:r w:rsidRPr="00085EC8">
              <w:rPr>
                <w:rFonts w:asciiTheme="minorHAnsi" w:eastAsia="Times New Roman" w:hAnsiTheme="minorHAnsi" w:cstheme="minorHAnsi"/>
                <w:color w:val="231F20"/>
                <w:spacing w:val="-3"/>
                <w:sz w:val="22"/>
                <w:szCs w:val="22"/>
              </w:rPr>
              <w:t>m</w:t>
            </w:r>
            <w:proofErr w:type="gramEnd"/>
            <w:r w:rsidRPr="00085EC8">
              <w:rPr>
                <w:rFonts w:asciiTheme="minorHAnsi" w:eastAsia="Times New Roman" w:hAnsiTheme="minorHAnsi" w:cstheme="minorHAnsi"/>
                <w:color w:val="231F20"/>
                <w:sz w:val="22"/>
                <w:szCs w:val="22"/>
              </w:rPr>
              <w:t>,</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and</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 speci</w:t>
            </w:r>
            <w:r w:rsidRPr="00085EC8">
              <w:rPr>
                <w:rFonts w:asciiTheme="minorHAnsi" w:eastAsia="Times New Roman" w:hAnsiTheme="minorHAnsi" w:cstheme="minorHAnsi"/>
                <w:color w:val="231F20"/>
                <w:spacing w:val="2"/>
                <w:sz w:val="22"/>
                <w:szCs w:val="22"/>
              </w:rPr>
              <w:t>f</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different fo</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s for d</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fferent purposes.</w:t>
            </w:r>
          </w:p>
        </w:tc>
        <w:tc>
          <w:tcPr>
            <w:tcW w:w="4059" w:type="dxa"/>
          </w:tcPr>
          <w:p w:rsidR="00E84E5F" w:rsidRPr="00085EC8" w:rsidRDefault="00E84E5F" w:rsidP="006774D8">
            <w:pPr>
              <w:bidi/>
              <w:jc w:val="both"/>
              <w:rPr>
                <w:rFonts w:cstheme="minorHAnsi"/>
                <w:rtl/>
              </w:rPr>
            </w:pPr>
            <w:r w:rsidRPr="00085EC8">
              <w:rPr>
                <w:rFonts w:cstheme="minorHAnsi"/>
                <w:rtl/>
              </w:rPr>
              <w:t>(2) يجوز للشركة أن تطلب تسليم إخطارات الوكيل في صيغة خاصة ويجوز أن تحدد صيغًا أخرى لأغراض مختلفة.</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(3)</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3"/>
                <w:sz w:val="22"/>
                <w:szCs w:val="22"/>
              </w:rPr>
              <w:t>P</w:t>
            </w:r>
            <w:r w:rsidRPr="00085EC8">
              <w:rPr>
                <w:rFonts w:asciiTheme="minorHAnsi" w:eastAsia="Times New Roman" w:hAnsiTheme="minorHAnsi" w:cstheme="minorHAnsi"/>
                <w:color w:val="231F20"/>
                <w:spacing w:val="-1"/>
                <w:sz w:val="22"/>
                <w:szCs w:val="22"/>
              </w:rPr>
              <w:t>r</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xy</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notices</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speci</w:t>
            </w:r>
            <w:r w:rsidRPr="00085EC8">
              <w:rPr>
                <w:rFonts w:asciiTheme="minorHAnsi" w:eastAsia="Times New Roman" w:hAnsiTheme="minorHAnsi" w:cstheme="minorHAnsi"/>
                <w:color w:val="231F20"/>
                <w:spacing w:val="2"/>
                <w:sz w:val="22"/>
                <w:szCs w:val="22"/>
              </w:rPr>
              <w:t>f</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ow</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pro</w:t>
            </w:r>
            <w:r w:rsidRPr="00085EC8">
              <w:rPr>
                <w:rFonts w:asciiTheme="minorHAnsi" w:eastAsia="Times New Roman" w:hAnsiTheme="minorHAnsi" w:cstheme="minorHAnsi"/>
                <w:color w:val="231F20"/>
                <w:spacing w:val="2"/>
                <w:sz w:val="22"/>
                <w:szCs w:val="22"/>
              </w:rPr>
              <w:t>x</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appointed</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un</w:t>
            </w:r>
            <w:r w:rsidRPr="00085EC8">
              <w:rPr>
                <w:rFonts w:asciiTheme="minorHAnsi" w:eastAsia="Times New Roman" w:hAnsiTheme="minorHAnsi" w:cstheme="minorHAnsi"/>
                <w:color w:val="231F20"/>
                <w:spacing w:val="-2"/>
                <w:sz w:val="22"/>
                <w:szCs w:val="22"/>
              </w:rPr>
              <w:t>d</w:t>
            </w:r>
            <w:r w:rsidRPr="00085EC8">
              <w:rPr>
                <w:rFonts w:asciiTheme="minorHAnsi" w:eastAsia="Times New Roman" w:hAnsiTheme="minorHAnsi" w:cstheme="minorHAnsi"/>
                <w:color w:val="231F20"/>
                <w:sz w:val="22"/>
                <w:szCs w:val="22"/>
              </w:rPr>
              <w:t>er</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them</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ote</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9"/>
                <w:sz w:val="22"/>
                <w:szCs w:val="22"/>
              </w:rPr>
              <w:t xml:space="preserve"> </w:t>
            </w:r>
            <w:r w:rsidRPr="00085EC8">
              <w:rPr>
                <w:rFonts w:asciiTheme="minorHAnsi" w:eastAsia="Times New Roman" w:hAnsiTheme="minorHAnsi" w:cstheme="minorHAnsi"/>
                <w:color w:val="231F20"/>
                <w:sz w:val="22"/>
                <w:szCs w:val="22"/>
              </w:rPr>
              <w:t>that</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pro</w:t>
            </w:r>
            <w:r w:rsidRPr="00085EC8">
              <w:rPr>
                <w:rFonts w:asciiTheme="minorHAnsi" w:eastAsia="Times New Roman" w:hAnsiTheme="minorHAnsi" w:cstheme="minorHAnsi"/>
                <w:color w:val="231F20"/>
                <w:spacing w:val="2"/>
                <w:sz w:val="22"/>
                <w:szCs w:val="22"/>
              </w:rPr>
              <w:t>x</w:t>
            </w:r>
            <w:r w:rsidRPr="00085EC8">
              <w:rPr>
                <w:rFonts w:asciiTheme="minorHAnsi" w:eastAsia="Times New Roman" w:hAnsiTheme="minorHAnsi" w:cstheme="minorHAnsi"/>
                <w:color w:val="231F20"/>
                <w:sz w:val="22"/>
                <w:szCs w:val="22"/>
              </w:rPr>
              <w:t>y is to abstain from</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 xml:space="preserve">oting) on one or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ore resolutions.</w:t>
            </w:r>
          </w:p>
        </w:tc>
        <w:tc>
          <w:tcPr>
            <w:tcW w:w="4059" w:type="dxa"/>
          </w:tcPr>
          <w:p w:rsidR="00E84E5F" w:rsidRPr="00085EC8" w:rsidRDefault="00E84E5F" w:rsidP="006774D8">
            <w:pPr>
              <w:bidi/>
              <w:jc w:val="both"/>
              <w:rPr>
                <w:rFonts w:cstheme="minorHAnsi"/>
                <w:rtl/>
              </w:rPr>
            </w:pPr>
            <w:r w:rsidRPr="00085EC8">
              <w:rPr>
                <w:rFonts w:cstheme="minorHAnsi"/>
                <w:rtl/>
              </w:rPr>
              <w:t>(3) يجوز أن تحدد إخطارات الوكيل كيفية تصويت الوكيل المعين بموجبها (أو تحدد امتناع الوكيل عن التصويت) على واحد أو أكثر من القرارات.</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(4)</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1"/>
                <w:sz w:val="22"/>
                <w:szCs w:val="22"/>
              </w:rPr>
              <w:t>U</w:t>
            </w:r>
            <w:r w:rsidRPr="00085EC8">
              <w:rPr>
                <w:rFonts w:asciiTheme="minorHAnsi" w:eastAsia="Times New Roman" w:hAnsiTheme="minorHAnsi" w:cstheme="minorHAnsi"/>
                <w:color w:val="231F20"/>
                <w:sz w:val="22"/>
                <w:szCs w:val="22"/>
              </w:rPr>
              <w:t>nless a p</w:t>
            </w:r>
            <w:r w:rsidRPr="00085EC8">
              <w:rPr>
                <w:rFonts w:asciiTheme="minorHAnsi" w:eastAsia="Times New Roman" w:hAnsiTheme="minorHAnsi" w:cstheme="minorHAnsi"/>
                <w:color w:val="231F20"/>
                <w:spacing w:val="-3"/>
                <w:sz w:val="22"/>
                <w:szCs w:val="22"/>
              </w:rPr>
              <w:t>r</w:t>
            </w:r>
            <w:r w:rsidRPr="00085EC8">
              <w:rPr>
                <w:rFonts w:asciiTheme="minorHAnsi" w:eastAsia="Times New Roman" w:hAnsiTheme="minorHAnsi" w:cstheme="minorHAnsi"/>
                <w:color w:val="231F20"/>
                <w:sz w:val="22"/>
                <w:szCs w:val="22"/>
              </w:rPr>
              <w:t>oxy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notice indica</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es other</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 xml:space="preserve">ise, it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 be trea</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ed as—</w:t>
            </w:r>
          </w:p>
        </w:tc>
        <w:tc>
          <w:tcPr>
            <w:tcW w:w="4059" w:type="dxa"/>
          </w:tcPr>
          <w:p w:rsidR="00E84E5F" w:rsidRPr="00085EC8" w:rsidRDefault="00E84E5F" w:rsidP="006774D8">
            <w:pPr>
              <w:bidi/>
              <w:jc w:val="both"/>
              <w:rPr>
                <w:rFonts w:cstheme="minorHAnsi"/>
                <w:rtl/>
              </w:rPr>
            </w:pPr>
            <w:r w:rsidRPr="00085EC8">
              <w:rPr>
                <w:rFonts w:cstheme="minorHAnsi"/>
                <w:rtl/>
              </w:rPr>
              <w:t>(4) ما لم ينص إخطار الوكيل على خلاف ذلك، يجب أن يُعامل على أنه ــ</w:t>
            </w:r>
          </w:p>
        </w:tc>
      </w:tr>
      <w:tr w:rsidR="00E84E5F" w:rsidRPr="00085EC8" w:rsidTr="003E1A6C">
        <w:tc>
          <w:tcPr>
            <w:tcW w:w="4957" w:type="dxa"/>
          </w:tcPr>
          <w:p w:rsidR="00E84E5F" w:rsidRPr="00085EC8" w:rsidRDefault="00E84E5F" w:rsidP="006774D8">
            <w:pPr>
              <w:pStyle w:val="Heading4"/>
              <w:numPr>
                <w:ilvl w:val="3"/>
                <w:numId w:val="37"/>
              </w:numPr>
              <w:ind w:left="1854"/>
              <w:outlineLvl w:val="3"/>
              <w:rPr>
                <w:rFonts w:asciiTheme="minorHAnsi" w:hAnsiTheme="minorHAnsi" w:cstheme="minorHAnsi"/>
                <w:sz w:val="22"/>
              </w:rPr>
            </w:pPr>
            <w:r w:rsidRPr="00085EC8">
              <w:rPr>
                <w:rFonts w:asciiTheme="minorHAnsi" w:eastAsia="Times New Roman" w:hAnsiTheme="minorHAnsi" w:cstheme="minorHAnsi"/>
                <w:color w:val="231F20"/>
                <w:sz w:val="22"/>
              </w:rPr>
              <w:t>allo</w:t>
            </w:r>
            <w:r w:rsidRPr="00085EC8">
              <w:rPr>
                <w:rFonts w:asciiTheme="minorHAnsi" w:eastAsia="Times New Roman" w:hAnsiTheme="minorHAnsi" w:cstheme="minorHAnsi"/>
                <w:color w:val="231F20"/>
                <w:spacing w:val="-1"/>
                <w:sz w:val="22"/>
              </w:rPr>
              <w:t>wi</w:t>
            </w:r>
            <w:r w:rsidRPr="00085EC8">
              <w:rPr>
                <w:rFonts w:asciiTheme="minorHAnsi" w:eastAsia="Times New Roman" w:hAnsiTheme="minorHAnsi" w:cstheme="minorHAnsi"/>
                <w:color w:val="231F20"/>
                <w:sz w:val="22"/>
              </w:rPr>
              <w:t>ng</w:t>
            </w:r>
            <w:r w:rsidRPr="00085EC8">
              <w:rPr>
                <w:rFonts w:asciiTheme="minorHAnsi" w:eastAsia="Times New Roman" w:hAnsiTheme="minorHAnsi" w:cstheme="minorHAnsi"/>
                <w:color w:val="231F20"/>
                <w:spacing w:val="27"/>
                <w:sz w:val="22"/>
              </w:rPr>
              <w:t xml:space="preserve"> </w:t>
            </w:r>
            <w:r w:rsidRPr="00085EC8">
              <w:rPr>
                <w:rFonts w:asciiTheme="minorHAnsi" w:hAnsiTheme="minorHAnsi" w:cstheme="minorHAnsi"/>
                <w:sz w:val="22"/>
              </w:rPr>
              <w:t xml:space="preserve">the person appointed under it as a proxy discretion as to how to vote on any ancillary </w:t>
            </w:r>
            <w:r w:rsidRPr="00085EC8">
              <w:rPr>
                <w:rFonts w:asciiTheme="minorHAnsi" w:hAnsiTheme="minorHAnsi" w:cstheme="minorHAnsi"/>
                <w:sz w:val="22"/>
              </w:rPr>
              <w:lastRenderedPageBreak/>
              <w:t>or procedural resolutions put to the meeting, and</w:t>
            </w:r>
          </w:p>
        </w:tc>
        <w:tc>
          <w:tcPr>
            <w:tcW w:w="4059" w:type="dxa"/>
          </w:tcPr>
          <w:p w:rsidR="00E84E5F" w:rsidRPr="00085EC8" w:rsidRDefault="00E84E5F" w:rsidP="006774D8">
            <w:pPr>
              <w:pStyle w:val="ListParagraph"/>
              <w:numPr>
                <w:ilvl w:val="0"/>
                <w:numId w:val="79"/>
              </w:numPr>
              <w:bidi/>
              <w:jc w:val="both"/>
              <w:rPr>
                <w:rFonts w:cstheme="minorHAnsi"/>
                <w:rtl/>
              </w:rPr>
            </w:pPr>
            <w:r w:rsidRPr="00085EC8">
              <w:rPr>
                <w:rFonts w:cstheme="minorHAnsi"/>
                <w:rtl/>
              </w:rPr>
              <w:lastRenderedPageBreak/>
              <w:t>يخول السلطة التقديرية للشخص المعين بموجبه، بصفته وكيلًا بشأن كيفية التصويت على أية قرارات فرعية أو إجرائية تُطرح أمام الاجتماع، و</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hAnsiTheme="minorHAnsi" w:cstheme="minorHAnsi"/>
                <w:sz w:val="22"/>
              </w:rPr>
              <w:t>appointing that person as a proxy in relation to any adjournment of the general meeting to which</w:t>
            </w:r>
            <w:r w:rsidRPr="00085EC8">
              <w:rPr>
                <w:rFonts w:asciiTheme="minorHAnsi" w:eastAsia="Times New Roman" w:hAnsiTheme="minorHAnsi" w:cstheme="minorHAnsi"/>
                <w:color w:val="231F20"/>
                <w:sz w:val="22"/>
              </w:rPr>
              <w:t xml:space="preserve"> </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 xml:space="preserve">t </w:t>
            </w:r>
            <w:r w:rsidRPr="00085EC8">
              <w:rPr>
                <w:rFonts w:asciiTheme="minorHAnsi" w:eastAsia="Times New Roman" w:hAnsiTheme="minorHAnsi" w:cstheme="minorHAnsi"/>
                <w:color w:val="231F20"/>
                <w:spacing w:val="-1"/>
                <w:sz w:val="22"/>
              </w:rPr>
              <w:t>relate</w:t>
            </w:r>
            <w:r w:rsidRPr="00085EC8">
              <w:rPr>
                <w:rFonts w:asciiTheme="minorHAnsi" w:eastAsia="Times New Roman" w:hAnsiTheme="minorHAnsi" w:cstheme="minorHAnsi"/>
                <w:color w:val="231F20"/>
                <w:sz w:val="22"/>
              </w:rPr>
              <w:t xml:space="preserve">s </w:t>
            </w:r>
            <w:r w:rsidRPr="00085EC8">
              <w:rPr>
                <w:rFonts w:asciiTheme="minorHAnsi" w:eastAsia="Times New Roman" w:hAnsiTheme="minorHAnsi" w:cstheme="minorHAnsi"/>
                <w:color w:val="231F20"/>
                <w:spacing w:val="-1"/>
                <w:sz w:val="22"/>
              </w:rPr>
              <w:t>a</w:t>
            </w:r>
            <w:r w:rsidRPr="00085EC8">
              <w:rPr>
                <w:rFonts w:asciiTheme="minorHAnsi" w:eastAsia="Times New Roman" w:hAnsiTheme="minorHAnsi" w:cstheme="minorHAnsi"/>
                <w:color w:val="231F20"/>
                <w:sz w:val="22"/>
              </w:rPr>
              <w:t xml:space="preserve">s </w:t>
            </w:r>
            <w:r w:rsidRPr="00085EC8">
              <w:rPr>
                <w:rFonts w:asciiTheme="minorHAnsi" w:eastAsia="Times New Roman" w:hAnsiTheme="minorHAnsi" w:cstheme="minorHAnsi"/>
                <w:color w:val="231F20"/>
                <w:spacing w:val="-1"/>
                <w:sz w:val="22"/>
              </w:rPr>
              <w:t>wel</w:t>
            </w:r>
            <w:r w:rsidRPr="00085EC8">
              <w:rPr>
                <w:rFonts w:asciiTheme="minorHAnsi" w:eastAsia="Times New Roman" w:hAnsiTheme="minorHAnsi" w:cstheme="minorHAnsi"/>
                <w:color w:val="231F20"/>
                <w:sz w:val="22"/>
              </w:rPr>
              <w:t xml:space="preserve">l </w:t>
            </w:r>
            <w:r w:rsidRPr="00085EC8">
              <w:rPr>
                <w:rFonts w:asciiTheme="minorHAnsi" w:eastAsia="Times New Roman" w:hAnsiTheme="minorHAnsi" w:cstheme="minorHAnsi"/>
                <w:color w:val="231F20"/>
                <w:spacing w:val="-1"/>
                <w:sz w:val="22"/>
              </w:rPr>
              <w:t>a</w:t>
            </w:r>
            <w:r w:rsidRPr="00085EC8">
              <w:rPr>
                <w:rFonts w:asciiTheme="minorHAnsi" w:eastAsia="Times New Roman" w:hAnsiTheme="minorHAnsi" w:cstheme="minorHAnsi"/>
                <w:color w:val="231F20"/>
                <w:sz w:val="22"/>
              </w:rPr>
              <w:t xml:space="preserve">s </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pacing w:val="2"/>
                <w:sz w:val="22"/>
              </w:rPr>
              <w:t>h</w:t>
            </w:r>
            <w:r w:rsidRPr="00085EC8">
              <w:rPr>
                <w:rFonts w:asciiTheme="minorHAnsi" w:eastAsia="Times New Roman" w:hAnsiTheme="minorHAnsi" w:cstheme="minorHAnsi"/>
                <w:color w:val="231F20"/>
                <w:sz w:val="22"/>
              </w:rPr>
              <w:t xml:space="preserve">e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pacing w:val="-1"/>
                <w:sz w:val="22"/>
              </w:rPr>
              <w:t>eetin</w:t>
            </w:r>
            <w:r w:rsidRPr="00085EC8">
              <w:rPr>
                <w:rFonts w:asciiTheme="minorHAnsi" w:eastAsia="Times New Roman" w:hAnsiTheme="minorHAnsi" w:cstheme="minorHAnsi"/>
                <w:color w:val="231F20"/>
                <w:sz w:val="22"/>
              </w:rPr>
              <w:t xml:space="preserve">g </w:t>
            </w:r>
            <w:r w:rsidRPr="00085EC8">
              <w:rPr>
                <w:rFonts w:asciiTheme="minorHAnsi" w:eastAsia="Times New Roman" w:hAnsiTheme="minorHAnsi" w:cstheme="minorHAnsi"/>
                <w:color w:val="231F20"/>
                <w:spacing w:val="-1"/>
                <w:sz w:val="22"/>
              </w:rPr>
              <w:t>itself.</w:t>
            </w:r>
          </w:p>
        </w:tc>
        <w:tc>
          <w:tcPr>
            <w:tcW w:w="4059" w:type="dxa"/>
          </w:tcPr>
          <w:p w:rsidR="00E84E5F" w:rsidRPr="00085EC8" w:rsidRDefault="00E84E5F" w:rsidP="006774D8">
            <w:pPr>
              <w:pStyle w:val="ListParagraph"/>
              <w:numPr>
                <w:ilvl w:val="0"/>
                <w:numId w:val="79"/>
              </w:numPr>
              <w:bidi/>
              <w:jc w:val="both"/>
              <w:rPr>
                <w:rFonts w:cstheme="minorHAnsi"/>
                <w:rtl/>
              </w:rPr>
            </w:pPr>
            <w:r w:rsidRPr="00085EC8">
              <w:rPr>
                <w:rFonts w:cstheme="minorHAnsi"/>
                <w:rtl/>
              </w:rPr>
              <w:t>يعين ذلك الشخص وكيلًا فيما يتعلق بإرجاء اجتماع الجمعية العمومية الذي يتعلق به وفيما يتعلق بالاجتماع ذاته.</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rPr>
              <w:t>D</w:t>
            </w:r>
            <w:r w:rsidRPr="00085EC8">
              <w:rPr>
                <w:rFonts w:eastAsia="Times New Roman" w:cstheme="minorHAnsi"/>
                <w:b/>
                <w:bCs/>
                <w:color w:val="231F20"/>
              </w:rPr>
              <w:t>elivery</w:t>
            </w:r>
            <w:r w:rsidRPr="00085EC8">
              <w:rPr>
                <w:rFonts w:eastAsia="Times New Roman" w:cstheme="minorHAnsi"/>
                <w:b/>
                <w:bCs/>
                <w:color w:val="231F20"/>
                <w:spacing w:val="23"/>
              </w:rPr>
              <w:t xml:space="preserve"> </w:t>
            </w:r>
            <w:r w:rsidRPr="00085EC8">
              <w:rPr>
                <w:rFonts w:eastAsia="Times New Roman" w:cstheme="minorHAnsi"/>
                <w:b/>
                <w:bCs/>
                <w:color w:val="231F20"/>
              </w:rPr>
              <w:t xml:space="preserve">of </w:t>
            </w:r>
            <w:r w:rsidRPr="00085EC8">
              <w:rPr>
                <w:rFonts w:eastAsia="Times New Roman" w:cstheme="minorHAnsi"/>
                <w:b/>
                <w:bCs/>
                <w:color w:val="231F20"/>
                <w:spacing w:val="-2"/>
              </w:rPr>
              <w:t>proxy</w:t>
            </w:r>
            <w:r w:rsidRPr="00085EC8">
              <w:rPr>
                <w:rFonts w:eastAsia="Times New Roman" w:cstheme="minorHAnsi"/>
                <w:b/>
                <w:bCs/>
                <w:color w:val="231F20"/>
                <w:spacing w:val="35"/>
              </w:rPr>
              <w:t xml:space="preserve"> </w:t>
            </w:r>
            <w:r w:rsidRPr="00085EC8">
              <w:rPr>
                <w:rFonts w:eastAsia="Times New Roman" w:cstheme="minorHAnsi"/>
                <w:b/>
                <w:bCs/>
                <w:color w:val="231F20"/>
                <w:w w:val="104"/>
              </w:rPr>
              <w:t>notices</w:t>
            </w:r>
          </w:p>
        </w:tc>
        <w:tc>
          <w:tcPr>
            <w:tcW w:w="4059" w:type="dxa"/>
          </w:tcPr>
          <w:p w:rsidR="00E84E5F" w:rsidRPr="00085EC8" w:rsidRDefault="00E84E5F" w:rsidP="006774D8">
            <w:pPr>
              <w:bidi/>
              <w:rPr>
                <w:rFonts w:cstheme="minorHAnsi"/>
                <w:b/>
                <w:bCs/>
                <w:rtl/>
              </w:rPr>
            </w:pPr>
            <w:r w:rsidRPr="00085EC8">
              <w:rPr>
                <w:rFonts w:cstheme="minorHAnsi"/>
                <w:b/>
                <w:bCs/>
                <w:rtl/>
              </w:rPr>
              <w:t>تسليم إخطارات الوكيل</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r>
            <w:proofErr w:type="gramStart"/>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z w:val="22"/>
                <w:szCs w:val="22"/>
              </w:rPr>
              <w:t xml:space="preserve">ny </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notice</w:t>
            </w:r>
            <w:proofErr w:type="gramEnd"/>
            <w:r w:rsidRPr="00085EC8">
              <w:rPr>
                <w:rFonts w:asciiTheme="minorHAnsi" w:eastAsia="Times New Roman" w:hAnsiTheme="minorHAnsi" w:cstheme="minorHAnsi"/>
                <w:color w:val="231F20"/>
                <w:sz w:val="22"/>
                <w:szCs w:val="22"/>
              </w:rPr>
              <w:t xml:space="preserve"> </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 xml:space="preserve">of </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 xml:space="preserve">a </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gener</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 xml:space="preserve">l </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eeting </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pacing w:val="-3"/>
                <w:sz w:val="22"/>
                <w:szCs w:val="22"/>
              </w:rPr>
              <w:t>m</w:t>
            </w:r>
            <w:r w:rsidR="007F2485" w:rsidRPr="00085EC8">
              <w:rPr>
                <w:rFonts w:asciiTheme="minorHAnsi" w:eastAsia="Times New Roman" w:hAnsiTheme="minorHAnsi" w:cstheme="minorHAnsi"/>
                <w:color w:val="231F20"/>
                <w:sz w:val="22"/>
                <w:szCs w:val="22"/>
              </w:rPr>
              <w:t>ust</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speci</w:t>
            </w:r>
            <w:r w:rsidRPr="00085EC8">
              <w:rPr>
                <w:rFonts w:asciiTheme="minorHAnsi" w:eastAsia="Times New Roman" w:hAnsiTheme="minorHAnsi" w:cstheme="minorHAnsi"/>
                <w:color w:val="231F20"/>
                <w:spacing w:val="2"/>
                <w:sz w:val="22"/>
                <w:szCs w:val="22"/>
              </w:rPr>
              <w:t>f</w:t>
            </w:r>
            <w:r w:rsidRPr="00085EC8">
              <w:rPr>
                <w:rFonts w:asciiTheme="minorHAnsi" w:eastAsia="Times New Roman" w:hAnsiTheme="minorHAnsi" w:cstheme="minorHAnsi"/>
                <w:color w:val="231F20"/>
                <w:sz w:val="22"/>
                <w:szCs w:val="22"/>
              </w:rPr>
              <w:t xml:space="preserve">y </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 xml:space="preserve">e </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 xml:space="preserve">address </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 xml:space="preserve">or </w:t>
            </w:r>
            <w:r w:rsidR="007F2485"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addres</w:t>
            </w:r>
            <w:r w:rsidRPr="00085EC8">
              <w:rPr>
                <w:rFonts w:asciiTheme="minorHAnsi" w:eastAsia="Times New Roman" w:hAnsiTheme="minorHAnsi" w:cstheme="minorHAnsi"/>
                <w:color w:val="231F20"/>
                <w:spacing w:val="-3"/>
                <w:sz w:val="22"/>
                <w:szCs w:val="22"/>
              </w:rPr>
              <w:t>s</w:t>
            </w:r>
            <w:r w:rsidRPr="00085EC8">
              <w:rPr>
                <w:rFonts w:asciiTheme="minorHAnsi" w:eastAsia="Times New Roman" w:hAnsiTheme="minorHAnsi" w:cstheme="minorHAnsi"/>
                <w:color w:val="231F20"/>
                <w:sz w:val="22"/>
                <w:szCs w:val="22"/>
              </w:rPr>
              <w:t xml:space="preserve">es </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w:t>
            </w:r>
            <w:r w:rsidRPr="00085EC8">
              <w:rPr>
                <w:rFonts w:asciiTheme="minorHAnsi" w:eastAsia="Times New Roman" w:hAnsiTheme="minorHAnsi" w:cstheme="minorHAnsi"/>
                <w:color w:val="231F20"/>
                <w:spacing w:val="-2"/>
                <w:sz w:val="22"/>
                <w:szCs w:val="22"/>
              </w:rPr>
              <w:t>p</w:t>
            </w:r>
            <w:r w:rsidRPr="00085EC8">
              <w:rPr>
                <w:rFonts w:asciiTheme="minorHAnsi" w:eastAsia="Times New Roman" w:hAnsiTheme="minorHAnsi" w:cstheme="minorHAnsi"/>
                <w:color w:val="231F20"/>
                <w:sz w:val="22"/>
                <w:szCs w:val="22"/>
              </w:rPr>
              <w:t>roxy notification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address”)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wh</w:t>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ch</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c</w:t>
            </w:r>
            <w:r w:rsidRPr="00085EC8">
              <w:rPr>
                <w:rFonts w:asciiTheme="minorHAnsi" w:eastAsia="Times New Roman" w:hAnsiTheme="minorHAnsi" w:cstheme="minorHAnsi"/>
                <w:color w:val="231F20"/>
                <w:sz w:val="22"/>
                <w:szCs w:val="22"/>
              </w:rPr>
              <w:t>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its</w:t>
            </w:r>
            <w:r w:rsidR="007F2485"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agents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will</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recei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
                <w:sz w:val="22"/>
                <w:szCs w:val="22"/>
              </w:rPr>
              <w:t xml:space="preserve"> </w:t>
            </w:r>
            <w:r w:rsidRPr="00085EC8">
              <w:rPr>
                <w:rFonts w:asciiTheme="minorHAnsi" w:hAnsiTheme="minorHAnsi" w:cstheme="minorHAnsi"/>
                <w:sz w:val="22"/>
                <w:szCs w:val="22"/>
              </w:rPr>
              <w:t>pro</w:t>
            </w:r>
            <w:r w:rsidRPr="00085EC8">
              <w:rPr>
                <w:rFonts w:asciiTheme="minorHAnsi" w:hAnsiTheme="minorHAnsi" w:cstheme="minorHAnsi"/>
                <w:spacing w:val="2"/>
                <w:sz w:val="22"/>
                <w:szCs w:val="22"/>
              </w:rPr>
              <w:t>x</w:t>
            </w:r>
            <w:r w:rsidRPr="00085EC8">
              <w:rPr>
                <w:rFonts w:asciiTheme="minorHAnsi" w:hAnsiTheme="minorHAnsi" w:cstheme="minorHAnsi"/>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notices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relating</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 xml:space="preserve">that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 or 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007F2485"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adjourn</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of it, deli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ered in hard copy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or electronic for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يجب أن يحدد أي إخطار باجتماع الجمعية العمومية العنوان أو العناوين ("عنوان إخطار الوكيل") التي ستتلقى الشركة أو وكلاؤها عليها إخطارات الوكيل بخصوص ذلك الاجتماع، أو أي تأجيل له، ويُسلم في نسخة ورقية أو في صيغة إلكترونية.</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2"/>
                <w:sz w:val="22"/>
                <w:szCs w:val="22"/>
              </w:rPr>
              <w:tab/>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 xml:space="preserve">person who is entitled to </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 xml:space="preserve">ttend, speak or </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ote (</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 xml:space="preserve">ither </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a show of hands or on a poll) at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 general</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re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ns</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so</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entitled</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respect</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that</w:t>
            </w:r>
            <w:r w:rsidRPr="00085EC8">
              <w:rPr>
                <w:rFonts w:asciiTheme="minorHAnsi" w:eastAsia="Times New Roman" w:hAnsiTheme="minorHAnsi" w:cstheme="minorHAnsi"/>
                <w:color w:val="231F20"/>
                <w:spacing w:val="39"/>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adjour</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 xml:space="preserve">en though a </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alid proxy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notice has been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deli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ered to the c</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or on behalf of that person.</w:t>
            </w:r>
          </w:p>
        </w:tc>
        <w:tc>
          <w:tcPr>
            <w:tcW w:w="4059" w:type="dxa"/>
          </w:tcPr>
          <w:p w:rsidR="00E84E5F" w:rsidRPr="00085EC8" w:rsidRDefault="00E84E5F" w:rsidP="006774D8">
            <w:pPr>
              <w:bidi/>
              <w:jc w:val="both"/>
              <w:rPr>
                <w:rFonts w:cstheme="minorHAnsi"/>
                <w:rtl/>
              </w:rPr>
            </w:pPr>
            <w:r w:rsidRPr="00085EC8">
              <w:rPr>
                <w:rFonts w:cstheme="minorHAnsi"/>
                <w:rtl/>
              </w:rPr>
              <w:t>(2) الشخص الذي يحق له حضور اجتماع الجمعية العمومية أو التحدث أمامه أو التصويت فيه (سواء برفع الأيدي أو بالاقتراع) يظل مستحقًا لذلك بخصوص ذلك الاجتماع أو أي تأجيل له، حتى إذا سُلم إخطار وكيل ساري المفعول إلى الشركة بواسطة ذلك الشخص أو نيابة عنه.</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(3) </w:t>
            </w:r>
            <w:r w:rsidRPr="00085EC8">
              <w:rPr>
                <w:rFonts w:asciiTheme="minorHAnsi" w:eastAsia="Times New Roman" w:hAnsiTheme="minorHAnsi" w:cstheme="minorHAnsi"/>
                <w:color w:val="231F20"/>
                <w:sz w:val="22"/>
                <w:szCs w:val="22"/>
              </w:rPr>
              <w:tab/>
              <w:t>Subject</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paragra</w:t>
            </w:r>
            <w:r w:rsidRPr="00085EC8">
              <w:rPr>
                <w:rFonts w:asciiTheme="minorHAnsi" w:eastAsia="Times New Roman" w:hAnsiTheme="minorHAnsi" w:cstheme="minorHAnsi"/>
                <w:color w:val="231F20"/>
                <w:spacing w:val="-2"/>
                <w:sz w:val="22"/>
                <w:szCs w:val="22"/>
              </w:rPr>
              <w:t>p</w:t>
            </w:r>
            <w:r w:rsidRPr="00085EC8">
              <w:rPr>
                <w:rFonts w:asciiTheme="minorHAnsi" w:eastAsia="Times New Roman" w:hAnsiTheme="minorHAnsi" w:cstheme="minorHAnsi"/>
                <w:color w:val="231F20"/>
                <w:sz w:val="22"/>
                <w:szCs w:val="22"/>
              </w:rPr>
              <w:t>hs</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(4)</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(5),</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proxy</w:t>
            </w:r>
            <w:r w:rsidRPr="00085EC8">
              <w:rPr>
                <w:rFonts w:asciiTheme="minorHAnsi" w:eastAsia="Times New Roman" w:hAnsiTheme="minorHAnsi" w:cstheme="minorHAnsi"/>
                <w:color w:val="231F20"/>
                <w:spacing w:val="11"/>
                <w:sz w:val="22"/>
                <w:szCs w:val="22"/>
              </w:rPr>
              <w:t xml:space="preserve"> </w:t>
            </w:r>
            <w:r w:rsidRPr="00085EC8">
              <w:rPr>
                <w:rFonts w:asciiTheme="minorHAnsi" w:eastAsia="Times New Roman" w:hAnsiTheme="minorHAnsi" w:cstheme="minorHAnsi"/>
                <w:color w:val="231F20"/>
                <w:sz w:val="22"/>
                <w:szCs w:val="22"/>
              </w:rPr>
              <w:t>notice</w:t>
            </w:r>
            <w:r w:rsidRPr="00085EC8">
              <w:rPr>
                <w:rFonts w:asciiTheme="minorHAnsi" w:eastAsia="Times New Roman" w:hAnsiTheme="minorHAnsi" w:cstheme="minorHAnsi"/>
                <w:color w:val="231F20"/>
                <w:spacing w:val="18"/>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deli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ered</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pro</w:t>
            </w:r>
            <w:r w:rsidRPr="00085EC8">
              <w:rPr>
                <w:rFonts w:asciiTheme="minorHAnsi" w:eastAsia="Times New Roman" w:hAnsiTheme="minorHAnsi" w:cstheme="minorHAnsi"/>
                <w:color w:val="231F20"/>
                <w:spacing w:val="2"/>
                <w:sz w:val="22"/>
                <w:szCs w:val="22"/>
              </w:rPr>
              <w:t>x</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1"/>
                <w:sz w:val="22"/>
                <w:szCs w:val="22"/>
              </w:rPr>
              <w:t xml:space="preserve"> </w:t>
            </w:r>
            <w:r w:rsidRPr="00085EC8">
              <w:rPr>
                <w:rFonts w:asciiTheme="minorHAnsi" w:eastAsia="Times New Roman" w:hAnsiTheme="minorHAnsi" w:cstheme="minorHAnsi"/>
                <w:color w:val="231F20"/>
                <w:sz w:val="22"/>
                <w:szCs w:val="22"/>
              </w:rPr>
              <w:t>notif</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cation address not less than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48 h</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u</w:t>
            </w:r>
            <w:r w:rsidRPr="00085EC8">
              <w:rPr>
                <w:rFonts w:asciiTheme="minorHAnsi" w:eastAsia="Times New Roman" w:hAnsiTheme="minorHAnsi" w:cstheme="minorHAnsi"/>
                <w:color w:val="231F20"/>
                <w:spacing w:val="-3"/>
                <w:sz w:val="22"/>
                <w:szCs w:val="22"/>
              </w:rPr>
              <w:t>r</w:t>
            </w:r>
            <w:r w:rsidRPr="00085EC8">
              <w:rPr>
                <w:rFonts w:asciiTheme="minorHAnsi" w:eastAsia="Times New Roman" w:hAnsiTheme="minorHAnsi" w:cstheme="minorHAnsi"/>
                <w:color w:val="231F20"/>
                <w:sz w:val="22"/>
                <w:szCs w:val="22"/>
              </w:rPr>
              <w:t>s before the g</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 xml:space="preserve">neral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 xml:space="preserve">ting or adjourned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eeting to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 it relates.</w:t>
            </w:r>
          </w:p>
        </w:tc>
        <w:tc>
          <w:tcPr>
            <w:tcW w:w="4059" w:type="dxa"/>
          </w:tcPr>
          <w:p w:rsidR="00E84E5F" w:rsidRPr="00085EC8" w:rsidRDefault="00E84E5F" w:rsidP="006774D8">
            <w:pPr>
              <w:bidi/>
              <w:jc w:val="both"/>
              <w:rPr>
                <w:rFonts w:cstheme="minorHAnsi"/>
                <w:rtl/>
              </w:rPr>
            </w:pPr>
            <w:r w:rsidRPr="00085EC8">
              <w:rPr>
                <w:rFonts w:cstheme="minorHAnsi"/>
                <w:rtl/>
              </w:rPr>
              <w:t>(3) مع مراعاة عدم الإخلال بالفقرات (4) و (5)، ينبغي أن يُسلم إخطار الوكيل إلى عنوان إخطار الوكيل في موعد أقصاه 48 ساعة قبل اجتماع الجمعية العمومية أو الاجتماع المؤجل الذي يتعلق به.</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(4)</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37"/>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case</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poll</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taken</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ore</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than</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48</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hours</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after</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de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anded,</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notice</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be deli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ered</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proxy noti</w:t>
            </w:r>
            <w:r w:rsidRPr="00085EC8">
              <w:rPr>
                <w:rFonts w:asciiTheme="minorHAnsi" w:eastAsia="Times New Roman" w:hAnsiTheme="minorHAnsi" w:cstheme="minorHAnsi"/>
                <w:color w:val="231F20"/>
                <w:spacing w:val="2"/>
                <w:sz w:val="22"/>
                <w:szCs w:val="22"/>
              </w:rPr>
              <w:t>f</w:t>
            </w:r>
            <w:r w:rsidRPr="00085EC8">
              <w:rPr>
                <w:rFonts w:asciiTheme="minorHAnsi" w:eastAsia="Times New Roman" w:hAnsiTheme="minorHAnsi" w:cstheme="minorHAnsi"/>
                <w:color w:val="231F20"/>
                <w:sz w:val="22"/>
                <w:szCs w:val="22"/>
              </w:rPr>
              <w:t>ication</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address</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less</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than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24</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hours</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before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ti</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appointed</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for</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the taking of the poll.</w:t>
            </w:r>
          </w:p>
        </w:tc>
        <w:tc>
          <w:tcPr>
            <w:tcW w:w="4059" w:type="dxa"/>
          </w:tcPr>
          <w:p w:rsidR="00E84E5F" w:rsidRPr="00085EC8" w:rsidRDefault="00E84E5F" w:rsidP="006774D8">
            <w:pPr>
              <w:bidi/>
              <w:jc w:val="both"/>
              <w:rPr>
                <w:rFonts w:cstheme="minorHAnsi"/>
                <w:rtl/>
              </w:rPr>
            </w:pPr>
            <w:r w:rsidRPr="00085EC8">
              <w:rPr>
                <w:rFonts w:cstheme="minorHAnsi"/>
                <w:rtl/>
              </w:rPr>
              <w:t>(4) في حال إجراء الاقتراع بعد طلبه بمدة تزيد عن 48 ساعة، ينبغي أن يُسلم الإخطار إلى عنوان إخطار الوكيل قبل الموعد المحدد لإجراء الاقتراع بمدة لا تقل عن 24 ساعة.</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(5)</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case</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poll</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taken</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during</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1"/>
                <w:sz w:val="22"/>
                <w:szCs w:val="22"/>
              </w:rPr>
              <w:t>e</w:t>
            </w:r>
            <w:r w:rsidRPr="00085EC8">
              <w:rPr>
                <w:rFonts w:asciiTheme="minorHAnsi" w:eastAsia="Times New Roman" w:hAnsiTheme="minorHAnsi" w:cstheme="minorHAnsi"/>
                <w:color w:val="231F20"/>
                <w:sz w:val="22"/>
                <w:szCs w:val="22"/>
              </w:rPr>
              <w:t>ting</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but</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ken</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ore</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than</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48</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hours</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after</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 xml:space="preserve">it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as de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anded, the pr</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xy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 xml:space="preserve">tice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 be del</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ered—</w:t>
            </w:r>
          </w:p>
        </w:tc>
        <w:tc>
          <w:tcPr>
            <w:tcW w:w="4059" w:type="dxa"/>
          </w:tcPr>
          <w:p w:rsidR="00E84E5F" w:rsidRPr="00085EC8" w:rsidRDefault="00E84E5F" w:rsidP="006774D8">
            <w:pPr>
              <w:bidi/>
              <w:jc w:val="both"/>
              <w:rPr>
                <w:rFonts w:cstheme="minorHAnsi"/>
                <w:rtl/>
              </w:rPr>
            </w:pPr>
            <w:r w:rsidRPr="00085EC8">
              <w:rPr>
                <w:rFonts w:cstheme="minorHAnsi"/>
                <w:rtl/>
              </w:rPr>
              <w:t>(5) في حال عدم إجراء الاقتراع أثناء الاجتماع ولكن أُجري بعد طلبه بمدة لا تزيد عن 48 ساعة، يجب أن يُسلم إخطار الوكيل:</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eastAsia="Times New Roman" w:hAnsiTheme="minorHAnsi" w:cstheme="minorHAnsi"/>
                <w:color w:val="231F20"/>
                <w:sz w:val="22"/>
              </w:rPr>
              <w:t xml:space="preserve">in </w:t>
            </w:r>
            <w:r w:rsidRPr="00085EC8">
              <w:rPr>
                <w:rFonts w:asciiTheme="minorHAnsi" w:hAnsiTheme="minorHAnsi" w:cstheme="minorHAnsi"/>
                <w:sz w:val="22"/>
              </w:rPr>
              <w:t>accordance with paragraph (3), or</w:t>
            </w:r>
          </w:p>
        </w:tc>
        <w:tc>
          <w:tcPr>
            <w:tcW w:w="4059" w:type="dxa"/>
          </w:tcPr>
          <w:p w:rsidR="00E84E5F" w:rsidRPr="00085EC8" w:rsidRDefault="00E84E5F" w:rsidP="006774D8">
            <w:pPr>
              <w:pStyle w:val="ListParagraph"/>
              <w:numPr>
                <w:ilvl w:val="0"/>
                <w:numId w:val="80"/>
              </w:numPr>
              <w:bidi/>
              <w:jc w:val="both"/>
              <w:rPr>
                <w:rFonts w:cstheme="minorHAnsi"/>
                <w:rtl/>
              </w:rPr>
            </w:pPr>
            <w:r w:rsidRPr="00085EC8">
              <w:rPr>
                <w:rFonts w:cstheme="minorHAnsi"/>
                <w:rtl/>
              </w:rPr>
              <w:t xml:space="preserve">بموجب الفقرة (3)، أو </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hAnsiTheme="minorHAnsi" w:cstheme="minorHAnsi"/>
                <w:sz w:val="22"/>
              </w:rPr>
              <w:t xml:space="preserve">at the meeting at which the poll was demanded to the chairman, secretary or any director. </w:t>
            </w:r>
          </w:p>
        </w:tc>
        <w:tc>
          <w:tcPr>
            <w:tcW w:w="4059" w:type="dxa"/>
          </w:tcPr>
          <w:p w:rsidR="00E84E5F" w:rsidRPr="00085EC8" w:rsidRDefault="00E84E5F" w:rsidP="006774D8">
            <w:pPr>
              <w:pStyle w:val="ListParagraph"/>
              <w:numPr>
                <w:ilvl w:val="0"/>
                <w:numId w:val="80"/>
              </w:numPr>
              <w:bidi/>
              <w:jc w:val="both"/>
              <w:rPr>
                <w:rFonts w:cstheme="minorHAnsi"/>
                <w:rtl/>
              </w:rPr>
            </w:pPr>
            <w:r w:rsidRPr="00085EC8">
              <w:rPr>
                <w:rFonts w:cstheme="minorHAnsi"/>
                <w:rtl/>
              </w:rPr>
              <w:t xml:space="preserve">في الاجتماع الذي يوجه فيه طلب إجراء الاقتراع إلى الرئيس أو السكرتير أو أي مدير. </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hAnsiTheme="minorHAnsi" w:cstheme="minorHAnsi"/>
                <w:sz w:val="22"/>
                <w:szCs w:val="22"/>
              </w:rPr>
              <w:t>(</w:t>
            </w:r>
            <w:r w:rsidRPr="00085EC8">
              <w:rPr>
                <w:rFonts w:asciiTheme="minorHAnsi" w:eastAsia="Times New Roman" w:hAnsiTheme="minorHAnsi" w:cstheme="minorHAnsi"/>
                <w:color w:val="231F20"/>
                <w:sz w:val="22"/>
                <w:szCs w:val="22"/>
              </w:rPr>
              <w:t>6)</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appointment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under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 pr</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pacing w:val="2"/>
                <w:sz w:val="22"/>
                <w:szCs w:val="22"/>
              </w:rPr>
              <w:t>x</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notice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re</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oked</w:t>
            </w:r>
            <w:r w:rsidRPr="00085EC8">
              <w:rPr>
                <w:rFonts w:asciiTheme="minorHAnsi" w:eastAsia="Times New Roman" w:hAnsiTheme="minorHAnsi" w:cstheme="minorHAnsi"/>
                <w:color w:val="231F20"/>
                <w:spacing w:val="2"/>
                <w:sz w:val="22"/>
                <w:szCs w:val="22"/>
              </w:rPr>
              <w:t xml:space="preserve"> b</w:t>
            </w:r>
            <w:r w:rsidRPr="00085EC8">
              <w:rPr>
                <w:rFonts w:asciiTheme="minorHAnsi" w:eastAsia="Times New Roman" w:hAnsiTheme="minorHAnsi" w:cstheme="minorHAnsi"/>
                <w:color w:val="231F20"/>
                <w:sz w:val="22"/>
                <w:szCs w:val="22"/>
              </w:rPr>
              <w:t>y deli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ering</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notice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writing</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gi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 xml:space="preserve">en </w:t>
            </w:r>
            <w:r w:rsidRPr="00085EC8">
              <w:rPr>
                <w:rFonts w:asciiTheme="minorHAnsi" w:eastAsia="Times New Roman" w:hAnsiTheme="minorHAnsi" w:cstheme="minorHAnsi"/>
                <w:color w:val="231F20"/>
                <w:spacing w:val="2"/>
                <w:position w:val="1"/>
                <w:sz w:val="22"/>
                <w:szCs w:val="22"/>
              </w:rPr>
              <w:lastRenderedPageBreak/>
              <w:t>b</w:t>
            </w:r>
            <w:r w:rsidRPr="00085EC8">
              <w:rPr>
                <w:rFonts w:asciiTheme="minorHAnsi" w:eastAsia="Times New Roman" w:hAnsiTheme="minorHAnsi" w:cstheme="minorHAnsi"/>
                <w:color w:val="231F20"/>
                <w:position w:val="1"/>
                <w:sz w:val="22"/>
                <w:szCs w:val="22"/>
              </w:rPr>
              <w:t>y</w:t>
            </w:r>
            <w:r w:rsidRPr="00085EC8">
              <w:rPr>
                <w:rFonts w:asciiTheme="minorHAnsi" w:eastAsia="Times New Roman" w:hAnsiTheme="minorHAnsi" w:cstheme="minorHAnsi"/>
                <w:color w:val="231F20"/>
                <w:spacing w:val="3"/>
                <w:position w:val="1"/>
                <w:sz w:val="22"/>
                <w:szCs w:val="22"/>
              </w:rPr>
              <w:t xml:space="preserve"> </w:t>
            </w:r>
            <w:r w:rsidRPr="00085EC8">
              <w:rPr>
                <w:rFonts w:asciiTheme="minorHAnsi" w:eastAsia="Times New Roman" w:hAnsiTheme="minorHAnsi" w:cstheme="minorHAnsi"/>
                <w:color w:val="231F20"/>
                <w:position w:val="1"/>
                <w:sz w:val="22"/>
                <w:szCs w:val="22"/>
              </w:rPr>
              <w:t>or</w:t>
            </w:r>
            <w:r w:rsidRPr="00085EC8">
              <w:rPr>
                <w:rFonts w:asciiTheme="minorHAnsi" w:eastAsia="Times New Roman" w:hAnsiTheme="minorHAnsi" w:cstheme="minorHAnsi"/>
                <w:color w:val="231F20"/>
                <w:spacing w:val="7"/>
                <w:position w:val="1"/>
                <w:sz w:val="22"/>
                <w:szCs w:val="22"/>
              </w:rPr>
              <w:t xml:space="preserve"> </w:t>
            </w:r>
            <w:r w:rsidRPr="00085EC8">
              <w:rPr>
                <w:rFonts w:asciiTheme="minorHAnsi" w:eastAsia="Times New Roman" w:hAnsiTheme="minorHAnsi" w:cstheme="minorHAnsi"/>
                <w:color w:val="231F20"/>
                <w:position w:val="1"/>
                <w:sz w:val="22"/>
                <w:szCs w:val="22"/>
              </w:rPr>
              <w:t>on</w:t>
            </w:r>
            <w:r w:rsidRPr="00085EC8">
              <w:rPr>
                <w:rFonts w:asciiTheme="minorHAnsi" w:eastAsia="Times New Roman" w:hAnsiTheme="minorHAnsi" w:cstheme="minorHAnsi"/>
                <w:color w:val="231F20"/>
                <w:spacing w:val="7"/>
                <w:position w:val="1"/>
                <w:sz w:val="22"/>
                <w:szCs w:val="22"/>
              </w:rPr>
              <w:t xml:space="preserve"> </w:t>
            </w:r>
            <w:r w:rsidRPr="00085EC8">
              <w:rPr>
                <w:rFonts w:asciiTheme="minorHAnsi" w:eastAsia="Times New Roman" w:hAnsiTheme="minorHAnsi" w:cstheme="minorHAnsi"/>
                <w:color w:val="231F20"/>
                <w:position w:val="1"/>
                <w:sz w:val="22"/>
                <w:szCs w:val="22"/>
              </w:rPr>
              <w:t>behalf</w:t>
            </w:r>
            <w:r w:rsidRPr="00085EC8">
              <w:rPr>
                <w:rFonts w:asciiTheme="minorHAnsi" w:eastAsia="Times New Roman" w:hAnsiTheme="minorHAnsi" w:cstheme="minorHAnsi"/>
                <w:color w:val="231F20"/>
                <w:spacing w:val="7"/>
                <w:position w:val="1"/>
                <w:sz w:val="22"/>
                <w:szCs w:val="22"/>
              </w:rPr>
              <w:t xml:space="preserve"> </w:t>
            </w:r>
            <w:r w:rsidRPr="00085EC8">
              <w:rPr>
                <w:rFonts w:asciiTheme="minorHAnsi" w:eastAsia="Times New Roman" w:hAnsiTheme="minorHAnsi" w:cstheme="minorHAnsi"/>
                <w:color w:val="231F20"/>
                <w:position w:val="1"/>
                <w:sz w:val="22"/>
                <w:szCs w:val="22"/>
              </w:rPr>
              <w:t>of</w:t>
            </w:r>
            <w:r w:rsidRPr="00085EC8">
              <w:rPr>
                <w:rFonts w:asciiTheme="minorHAnsi" w:eastAsia="Times New Roman" w:hAnsiTheme="minorHAnsi" w:cstheme="minorHAnsi"/>
                <w:color w:val="231F20"/>
                <w:spacing w:val="9"/>
                <w:position w:val="1"/>
                <w:sz w:val="22"/>
                <w:szCs w:val="22"/>
              </w:rPr>
              <w:t xml:space="preserve"> </w:t>
            </w:r>
            <w:r w:rsidRPr="00085EC8">
              <w:rPr>
                <w:rFonts w:asciiTheme="minorHAnsi" w:eastAsia="Times New Roman" w:hAnsiTheme="minorHAnsi" w:cstheme="minorHAnsi"/>
                <w:color w:val="231F20"/>
                <w:position w:val="1"/>
                <w:sz w:val="22"/>
                <w:szCs w:val="22"/>
              </w:rPr>
              <w:t>the</w:t>
            </w:r>
            <w:r w:rsidRPr="00085EC8">
              <w:rPr>
                <w:rFonts w:asciiTheme="minorHAnsi" w:eastAsia="Times New Roman" w:hAnsiTheme="minorHAnsi" w:cstheme="minorHAnsi"/>
                <w:color w:val="231F20"/>
                <w:spacing w:val="7"/>
                <w:position w:val="1"/>
                <w:sz w:val="22"/>
                <w:szCs w:val="22"/>
              </w:rPr>
              <w:t xml:space="preserve"> </w:t>
            </w:r>
            <w:r w:rsidRPr="00085EC8">
              <w:rPr>
                <w:rFonts w:asciiTheme="minorHAnsi" w:eastAsia="Times New Roman" w:hAnsiTheme="minorHAnsi" w:cstheme="minorHAnsi"/>
                <w:color w:val="231F20"/>
                <w:position w:val="1"/>
                <w:sz w:val="22"/>
                <w:szCs w:val="22"/>
              </w:rPr>
              <w:t>pers</w:t>
            </w:r>
            <w:r w:rsidRPr="00085EC8">
              <w:rPr>
                <w:rFonts w:asciiTheme="minorHAnsi" w:eastAsia="Times New Roman" w:hAnsiTheme="minorHAnsi" w:cstheme="minorHAnsi"/>
                <w:color w:val="231F20"/>
                <w:spacing w:val="2"/>
                <w:position w:val="1"/>
                <w:sz w:val="22"/>
                <w:szCs w:val="22"/>
              </w:rPr>
              <w:t>o</w:t>
            </w:r>
            <w:r w:rsidRPr="00085EC8">
              <w:rPr>
                <w:rFonts w:asciiTheme="minorHAnsi" w:eastAsia="Times New Roman" w:hAnsiTheme="minorHAnsi" w:cstheme="minorHAnsi"/>
                <w:color w:val="231F20"/>
                <w:position w:val="1"/>
                <w:sz w:val="22"/>
                <w:szCs w:val="22"/>
              </w:rPr>
              <w:t>n</w:t>
            </w:r>
            <w:r w:rsidRPr="00085EC8">
              <w:rPr>
                <w:rFonts w:asciiTheme="minorHAnsi" w:eastAsia="Times New Roman" w:hAnsiTheme="minorHAnsi" w:cstheme="minorHAnsi"/>
                <w:color w:val="231F20"/>
                <w:spacing w:val="7"/>
                <w:position w:val="1"/>
                <w:sz w:val="22"/>
                <w:szCs w:val="22"/>
              </w:rPr>
              <w:t xml:space="preserve"> </w:t>
            </w:r>
            <w:r w:rsidRPr="00085EC8">
              <w:rPr>
                <w:rFonts w:asciiTheme="minorHAnsi" w:eastAsia="Times New Roman" w:hAnsiTheme="minorHAnsi" w:cstheme="minorHAnsi"/>
                <w:color w:val="231F20"/>
                <w:spacing w:val="2"/>
                <w:position w:val="1"/>
                <w:sz w:val="22"/>
                <w:szCs w:val="22"/>
              </w:rPr>
              <w:t>b</w:t>
            </w:r>
            <w:r w:rsidRPr="00085EC8">
              <w:rPr>
                <w:rFonts w:asciiTheme="minorHAnsi" w:eastAsia="Times New Roman" w:hAnsiTheme="minorHAnsi" w:cstheme="minorHAnsi"/>
                <w:color w:val="231F20"/>
                <w:position w:val="1"/>
                <w:sz w:val="22"/>
                <w:szCs w:val="22"/>
              </w:rPr>
              <w:t>y</w:t>
            </w:r>
            <w:r w:rsidRPr="00085EC8">
              <w:rPr>
                <w:rFonts w:asciiTheme="minorHAnsi" w:eastAsia="Times New Roman" w:hAnsiTheme="minorHAnsi" w:cstheme="minorHAnsi"/>
                <w:color w:val="231F20"/>
                <w:spacing w:val="3"/>
                <w:position w:val="1"/>
                <w:sz w:val="22"/>
                <w:szCs w:val="22"/>
              </w:rPr>
              <w:t xml:space="preserve"> </w:t>
            </w:r>
            <w:r w:rsidRPr="00085EC8">
              <w:rPr>
                <w:rFonts w:asciiTheme="minorHAnsi" w:eastAsia="Times New Roman" w:hAnsiTheme="minorHAnsi" w:cstheme="minorHAnsi"/>
                <w:color w:val="231F20"/>
                <w:spacing w:val="-1"/>
                <w:position w:val="1"/>
                <w:sz w:val="22"/>
                <w:szCs w:val="22"/>
              </w:rPr>
              <w:t>w</w:t>
            </w:r>
            <w:r w:rsidRPr="00085EC8">
              <w:rPr>
                <w:rFonts w:asciiTheme="minorHAnsi" w:eastAsia="Times New Roman" w:hAnsiTheme="minorHAnsi" w:cstheme="minorHAnsi"/>
                <w:color w:val="231F20"/>
                <w:position w:val="1"/>
                <w:sz w:val="22"/>
                <w:szCs w:val="22"/>
              </w:rPr>
              <w:t>h</w:t>
            </w:r>
            <w:r w:rsidRPr="00085EC8">
              <w:rPr>
                <w:rFonts w:asciiTheme="minorHAnsi" w:eastAsia="Times New Roman" w:hAnsiTheme="minorHAnsi" w:cstheme="minorHAnsi"/>
                <w:color w:val="231F20"/>
                <w:spacing w:val="2"/>
                <w:position w:val="1"/>
                <w:sz w:val="22"/>
                <w:szCs w:val="22"/>
              </w:rPr>
              <w:t>o</w:t>
            </w:r>
            <w:r w:rsidRPr="00085EC8">
              <w:rPr>
                <w:rFonts w:asciiTheme="minorHAnsi" w:eastAsia="Times New Roman" w:hAnsiTheme="minorHAnsi" w:cstheme="minorHAnsi"/>
                <w:color w:val="231F20"/>
                <w:position w:val="1"/>
                <w:sz w:val="22"/>
                <w:szCs w:val="22"/>
              </w:rPr>
              <w:t>m</w:t>
            </w:r>
            <w:r w:rsidRPr="00085EC8">
              <w:rPr>
                <w:rFonts w:asciiTheme="minorHAnsi" w:eastAsia="Times New Roman" w:hAnsiTheme="minorHAnsi" w:cstheme="minorHAnsi"/>
                <w:color w:val="231F20"/>
                <w:spacing w:val="4"/>
                <w:position w:val="1"/>
                <w:sz w:val="22"/>
                <w:szCs w:val="22"/>
              </w:rPr>
              <w:t xml:space="preserve"> </w:t>
            </w:r>
            <w:r w:rsidRPr="00085EC8">
              <w:rPr>
                <w:rFonts w:asciiTheme="minorHAnsi" w:eastAsia="Times New Roman" w:hAnsiTheme="minorHAnsi" w:cstheme="minorHAnsi"/>
                <w:color w:val="231F20"/>
                <w:position w:val="1"/>
                <w:sz w:val="22"/>
                <w:szCs w:val="22"/>
              </w:rPr>
              <w:t>or</w:t>
            </w:r>
            <w:r w:rsidRPr="00085EC8">
              <w:rPr>
                <w:rFonts w:asciiTheme="minorHAnsi" w:eastAsia="Times New Roman" w:hAnsiTheme="minorHAnsi" w:cstheme="minorHAnsi"/>
                <w:color w:val="231F20"/>
                <w:spacing w:val="9"/>
                <w:position w:val="1"/>
                <w:sz w:val="22"/>
                <w:szCs w:val="22"/>
              </w:rPr>
              <w:t xml:space="preserve"> </w:t>
            </w:r>
            <w:r w:rsidRPr="00085EC8">
              <w:rPr>
                <w:rFonts w:asciiTheme="minorHAnsi" w:eastAsia="Times New Roman" w:hAnsiTheme="minorHAnsi" w:cstheme="minorHAnsi"/>
                <w:color w:val="231F20"/>
                <w:position w:val="1"/>
                <w:sz w:val="22"/>
                <w:szCs w:val="22"/>
              </w:rPr>
              <w:t>on</w:t>
            </w:r>
            <w:r w:rsidRPr="00085EC8">
              <w:rPr>
                <w:rFonts w:asciiTheme="minorHAnsi" w:eastAsia="Times New Roman" w:hAnsiTheme="minorHAnsi" w:cstheme="minorHAnsi"/>
                <w:color w:val="231F20"/>
                <w:spacing w:val="7"/>
                <w:position w:val="1"/>
                <w:sz w:val="22"/>
                <w:szCs w:val="22"/>
              </w:rPr>
              <w:t xml:space="preserve"> </w:t>
            </w:r>
            <w:r w:rsidRPr="00085EC8">
              <w:rPr>
                <w:rFonts w:asciiTheme="minorHAnsi" w:eastAsia="Times New Roman" w:hAnsiTheme="minorHAnsi" w:cstheme="minorHAnsi"/>
                <w:color w:val="231F20"/>
                <w:spacing w:val="-1"/>
                <w:position w:val="1"/>
                <w:sz w:val="22"/>
                <w:szCs w:val="22"/>
              </w:rPr>
              <w:t>w</w:t>
            </w:r>
            <w:r w:rsidRPr="00085EC8">
              <w:rPr>
                <w:rFonts w:asciiTheme="minorHAnsi" w:eastAsia="Times New Roman" w:hAnsiTheme="minorHAnsi" w:cstheme="minorHAnsi"/>
                <w:color w:val="231F20"/>
                <w:position w:val="1"/>
                <w:sz w:val="22"/>
                <w:szCs w:val="22"/>
              </w:rPr>
              <w:t>hose</w:t>
            </w:r>
            <w:r w:rsidRPr="00085EC8">
              <w:rPr>
                <w:rFonts w:asciiTheme="minorHAnsi" w:eastAsia="Times New Roman" w:hAnsiTheme="minorHAnsi" w:cstheme="minorHAnsi"/>
                <w:color w:val="231F20"/>
                <w:spacing w:val="7"/>
                <w:position w:val="1"/>
                <w:sz w:val="22"/>
                <w:szCs w:val="22"/>
              </w:rPr>
              <w:t xml:space="preserve"> </w:t>
            </w:r>
            <w:r w:rsidRPr="00085EC8">
              <w:rPr>
                <w:rFonts w:asciiTheme="minorHAnsi" w:eastAsia="Times New Roman" w:hAnsiTheme="minorHAnsi" w:cstheme="minorHAnsi"/>
                <w:color w:val="231F20"/>
                <w:position w:val="1"/>
                <w:sz w:val="22"/>
                <w:szCs w:val="22"/>
              </w:rPr>
              <w:t>behalf</w:t>
            </w:r>
            <w:r w:rsidRPr="00085EC8">
              <w:rPr>
                <w:rFonts w:asciiTheme="minorHAnsi" w:eastAsia="Times New Roman" w:hAnsiTheme="minorHAnsi" w:cstheme="minorHAnsi"/>
                <w:color w:val="231F20"/>
                <w:spacing w:val="7"/>
                <w:position w:val="1"/>
                <w:sz w:val="22"/>
                <w:szCs w:val="22"/>
              </w:rPr>
              <w:t xml:space="preserve"> </w:t>
            </w:r>
            <w:r w:rsidRPr="00085EC8">
              <w:rPr>
                <w:rFonts w:asciiTheme="minorHAnsi" w:eastAsia="Times New Roman" w:hAnsiTheme="minorHAnsi" w:cstheme="minorHAnsi"/>
                <w:color w:val="231F20"/>
                <w:position w:val="1"/>
                <w:sz w:val="22"/>
                <w:szCs w:val="22"/>
              </w:rPr>
              <w:t>the</w:t>
            </w:r>
            <w:r w:rsidRPr="00085EC8">
              <w:rPr>
                <w:rFonts w:asciiTheme="minorHAnsi" w:eastAsia="Times New Roman" w:hAnsiTheme="minorHAnsi" w:cstheme="minorHAnsi"/>
                <w:color w:val="231F20"/>
                <w:spacing w:val="7"/>
                <w:position w:val="1"/>
                <w:sz w:val="22"/>
                <w:szCs w:val="22"/>
              </w:rPr>
              <w:t xml:space="preserve"> </w:t>
            </w:r>
            <w:r w:rsidRPr="00085EC8">
              <w:rPr>
                <w:rFonts w:asciiTheme="minorHAnsi" w:eastAsia="Times New Roman" w:hAnsiTheme="minorHAnsi" w:cstheme="minorHAnsi"/>
                <w:color w:val="231F20"/>
                <w:position w:val="1"/>
                <w:sz w:val="22"/>
                <w:szCs w:val="22"/>
              </w:rPr>
              <w:t>pro</w:t>
            </w:r>
            <w:r w:rsidRPr="00085EC8">
              <w:rPr>
                <w:rFonts w:asciiTheme="minorHAnsi" w:eastAsia="Times New Roman" w:hAnsiTheme="minorHAnsi" w:cstheme="minorHAnsi"/>
                <w:color w:val="231F20"/>
                <w:spacing w:val="2"/>
                <w:position w:val="1"/>
                <w:sz w:val="22"/>
                <w:szCs w:val="22"/>
              </w:rPr>
              <w:t>x</w:t>
            </w:r>
            <w:r w:rsidRPr="00085EC8">
              <w:rPr>
                <w:rFonts w:asciiTheme="minorHAnsi" w:eastAsia="Times New Roman" w:hAnsiTheme="minorHAnsi" w:cstheme="minorHAnsi"/>
                <w:color w:val="231F20"/>
                <w:position w:val="1"/>
                <w:sz w:val="22"/>
                <w:szCs w:val="22"/>
              </w:rPr>
              <w:t>y</w:t>
            </w:r>
            <w:r w:rsidRPr="00085EC8">
              <w:rPr>
                <w:rFonts w:asciiTheme="minorHAnsi" w:eastAsia="Times New Roman" w:hAnsiTheme="minorHAnsi" w:cstheme="minorHAnsi"/>
                <w:color w:val="231F20"/>
                <w:spacing w:val="5"/>
                <w:position w:val="1"/>
                <w:sz w:val="22"/>
                <w:szCs w:val="22"/>
              </w:rPr>
              <w:t xml:space="preserve"> </w:t>
            </w:r>
            <w:r w:rsidRPr="00085EC8">
              <w:rPr>
                <w:rFonts w:asciiTheme="minorHAnsi" w:eastAsia="Times New Roman" w:hAnsiTheme="minorHAnsi" w:cstheme="minorHAnsi"/>
                <w:color w:val="231F20"/>
                <w:position w:val="1"/>
                <w:sz w:val="22"/>
                <w:szCs w:val="22"/>
              </w:rPr>
              <w:t>notice</w:t>
            </w:r>
            <w:r w:rsidRPr="00085EC8">
              <w:rPr>
                <w:rFonts w:asciiTheme="minorHAnsi" w:eastAsia="Times New Roman" w:hAnsiTheme="minorHAnsi" w:cstheme="minorHAnsi"/>
                <w:color w:val="231F20"/>
                <w:spacing w:val="7"/>
                <w:position w:val="1"/>
                <w:sz w:val="22"/>
                <w:szCs w:val="22"/>
              </w:rPr>
              <w:t xml:space="preserve"> </w:t>
            </w:r>
            <w:r w:rsidRPr="00085EC8">
              <w:rPr>
                <w:rFonts w:asciiTheme="minorHAnsi" w:eastAsia="Times New Roman" w:hAnsiTheme="minorHAnsi" w:cstheme="minorHAnsi"/>
                <w:color w:val="231F20"/>
                <w:spacing w:val="-1"/>
                <w:position w:val="1"/>
                <w:sz w:val="22"/>
                <w:szCs w:val="22"/>
              </w:rPr>
              <w:t>w</w:t>
            </w:r>
            <w:r w:rsidRPr="00085EC8">
              <w:rPr>
                <w:rFonts w:asciiTheme="minorHAnsi" w:eastAsia="Times New Roman" w:hAnsiTheme="minorHAnsi" w:cstheme="minorHAnsi"/>
                <w:color w:val="231F20"/>
                <w:position w:val="1"/>
                <w:sz w:val="22"/>
                <w:szCs w:val="22"/>
              </w:rPr>
              <w:t>as</w:t>
            </w:r>
            <w:r w:rsidRPr="00085EC8">
              <w:rPr>
                <w:rFonts w:asciiTheme="minorHAnsi" w:eastAsia="Times New Roman" w:hAnsiTheme="minorHAnsi" w:cstheme="minorHAnsi"/>
                <w:color w:val="231F20"/>
                <w:spacing w:val="9"/>
                <w:position w:val="1"/>
                <w:sz w:val="22"/>
                <w:szCs w:val="22"/>
              </w:rPr>
              <w:t xml:space="preserve"> </w:t>
            </w:r>
            <w:r w:rsidRPr="00085EC8">
              <w:rPr>
                <w:rFonts w:asciiTheme="minorHAnsi" w:eastAsia="Times New Roman" w:hAnsiTheme="minorHAnsi" w:cstheme="minorHAnsi"/>
                <w:color w:val="231F20"/>
                <w:position w:val="1"/>
                <w:sz w:val="22"/>
                <w:szCs w:val="22"/>
              </w:rPr>
              <w:t>given</w:t>
            </w:r>
            <w:r w:rsidRPr="00085EC8">
              <w:rPr>
                <w:rFonts w:asciiTheme="minorHAnsi" w:eastAsia="Times New Roman" w:hAnsiTheme="minorHAnsi" w:cstheme="minorHAnsi"/>
                <w:color w:val="231F20"/>
                <w:spacing w:val="7"/>
                <w:position w:val="1"/>
                <w:sz w:val="22"/>
                <w:szCs w:val="22"/>
              </w:rPr>
              <w:t xml:space="preserve"> </w:t>
            </w:r>
            <w:r w:rsidRPr="00085EC8">
              <w:rPr>
                <w:rFonts w:asciiTheme="minorHAnsi" w:eastAsia="Times New Roman" w:hAnsiTheme="minorHAnsi" w:cstheme="minorHAnsi"/>
                <w:color w:val="231F20"/>
                <w:position w:val="1"/>
                <w:sz w:val="22"/>
                <w:szCs w:val="22"/>
              </w:rPr>
              <w:t>to</w:t>
            </w:r>
            <w:r w:rsidRPr="00085EC8">
              <w:rPr>
                <w:rFonts w:asciiTheme="minorHAnsi" w:eastAsia="Times New Roman" w:hAnsiTheme="minorHAnsi" w:cstheme="minorHAnsi"/>
                <w:color w:val="231F20"/>
                <w:spacing w:val="7"/>
                <w:position w:val="1"/>
                <w:sz w:val="22"/>
                <w:szCs w:val="22"/>
              </w:rPr>
              <w:t xml:space="preserve"> </w:t>
            </w:r>
            <w:r w:rsidRPr="00085EC8">
              <w:rPr>
                <w:rFonts w:asciiTheme="minorHAnsi" w:eastAsia="Times New Roman" w:hAnsiTheme="minorHAnsi" w:cstheme="minorHAnsi"/>
                <w:color w:val="231F20"/>
                <w:position w:val="1"/>
                <w:sz w:val="22"/>
                <w:szCs w:val="22"/>
              </w:rPr>
              <w:t>a</w:t>
            </w:r>
            <w:r w:rsidRPr="00085EC8">
              <w:rPr>
                <w:rFonts w:asciiTheme="minorHAnsi" w:eastAsia="Times New Roman" w:hAnsiTheme="minorHAnsi" w:cstheme="minorHAnsi"/>
                <w:color w:val="231F20"/>
                <w:spacing w:val="7"/>
                <w:position w:val="1"/>
                <w:sz w:val="22"/>
                <w:szCs w:val="22"/>
              </w:rPr>
              <w:t xml:space="preserve"> </w:t>
            </w:r>
            <w:r w:rsidRPr="00085EC8">
              <w:rPr>
                <w:rFonts w:asciiTheme="minorHAnsi" w:eastAsia="Times New Roman" w:hAnsiTheme="minorHAnsi" w:cstheme="minorHAnsi"/>
                <w:color w:val="231F20"/>
                <w:position w:val="1"/>
                <w:sz w:val="22"/>
                <w:szCs w:val="22"/>
              </w:rPr>
              <w:t>pro</w:t>
            </w:r>
            <w:r w:rsidRPr="00085EC8">
              <w:rPr>
                <w:rFonts w:asciiTheme="minorHAnsi" w:eastAsia="Times New Roman" w:hAnsiTheme="minorHAnsi" w:cstheme="minorHAnsi"/>
                <w:color w:val="231F20"/>
                <w:spacing w:val="2"/>
                <w:position w:val="1"/>
                <w:sz w:val="22"/>
                <w:szCs w:val="22"/>
              </w:rPr>
              <w:t>x</w:t>
            </w:r>
            <w:r w:rsidRPr="00085EC8">
              <w:rPr>
                <w:rFonts w:asciiTheme="minorHAnsi" w:eastAsia="Times New Roman" w:hAnsiTheme="minorHAnsi" w:cstheme="minorHAnsi"/>
                <w:color w:val="231F20"/>
                <w:position w:val="1"/>
                <w:sz w:val="22"/>
                <w:szCs w:val="22"/>
              </w:rPr>
              <w:t xml:space="preserve">y </w:t>
            </w:r>
            <w:r w:rsidRPr="00085EC8">
              <w:rPr>
                <w:rFonts w:asciiTheme="minorHAnsi" w:eastAsia="Times New Roman" w:hAnsiTheme="minorHAnsi" w:cstheme="minorHAnsi"/>
                <w:color w:val="231F20"/>
                <w:sz w:val="22"/>
                <w:szCs w:val="22"/>
              </w:rPr>
              <w:t>notification address.</w:t>
            </w:r>
          </w:p>
        </w:tc>
        <w:tc>
          <w:tcPr>
            <w:tcW w:w="4059" w:type="dxa"/>
          </w:tcPr>
          <w:p w:rsidR="00E84E5F" w:rsidRPr="00085EC8" w:rsidRDefault="00E84E5F" w:rsidP="006774D8">
            <w:pPr>
              <w:bidi/>
              <w:jc w:val="both"/>
              <w:rPr>
                <w:rFonts w:cstheme="minorHAnsi"/>
                <w:rtl/>
              </w:rPr>
            </w:pPr>
            <w:r w:rsidRPr="00085EC8">
              <w:rPr>
                <w:rFonts w:cstheme="minorHAnsi"/>
                <w:rtl/>
              </w:rPr>
              <w:lastRenderedPageBreak/>
              <w:t xml:space="preserve">(6)  يجوز إلغاء التعيين بموجب إخطار الوكيل عن طريق </w:t>
            </w:r>
            <w:r w:rsidRPr="00085EC8">
              <w:rPr>
                <w:rFonts w:cstheme="minorHAnsi"/>
                <w:rtl/>
              </w:rPr>
              <w:lastRenderedPageBreak/>
              <w:t>تسليم إخطار خطي يقدم بواسطة أو نيابة عن الشخص الذي قُدم إخطار الوكيل بواسطته أو نيابة عنه إلى عنوان إخطار الوكيل.</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lastRenderedPageBreak/>
              <w:t>(7)</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notice re</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oking a</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proxy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appoint</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takes effect </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f it is del</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 xml:space="preserve">ered before— </w:t>
            </w:r>
          </w:p>
        </w:tc>
        <w:tc>
          <w:tcPr>
            <w:tcW w:w="4059" w:type="dxa"/>
          </w:tcPr>
          <w:p w:rsidR="00E84E5F" w:rsidRPr="00085EC8" w:rsidRDefault="00E84E5F" w:rsidP="006774D8">
            <w:pPr>
              <w:bidi/>
              <w:jc w:val="both"/>
              <w:rPr>
                <w:rFonts w:cstheme="minorHAnsi"/>
                <w:rtl/>
              </w:rPr>
            </w:pPr>
            <w:r w:rsidRPr="00085EC8">
              <w:rPr>
                <w:rFonts w:cstheme="minorHAnsi"/>
                <w:rtl/>
              </w:rPr>
              <w:t xml:space="preserve">(7) يسري الإخطار الذي يلغي تعيين الوكيل فقط إذا سُلم قبل أي مما يلي: </w:t>
            </w:r>
          </w:p>
        </w:tc>
      </w:tr>
      <w:tr w:rsidR="00E84E5F" w:rsidRPr="00085EC8" w:rsidTr="003E1A6C">
        <w:tc>
          <w:tcPr>
            <w:tcW w:w="4957" w:type="dxa"/>
          </w:tcPr>
          <w:p w:rsidR="00E84E5F" w:rsidRPr="00085EC8" w:rsidRDefault="00E84E5F" w:rsidP="006774D8">
            <w:pPr>
              <w:pStyle w:val="Heading4"/>
              <w:numPr>
                <w:ilvl w:val="3"/>
                <w:numId w:val="38"/>
              </w:numPr>
              <w:ind w:left="1854"/>
              <w:outlineLvl w:val="3"/>
              <w:rPr>
                <w:rFonts w:asciiTheme="minorHAnsi" w:hAnsiTheme="minorHAnsi" w:cstheme="minorHAnsi"/>
                <w:sz w:val="22"/>
              </w:rPr>
            </w:pPr>
            <w:r w:rsidRPr="00085EC8">
              <w:rPr>
                <w:rFonts w:asciiTheme="minorHAnsi" w:eastAsia="Times New Roman" w:hAnsiTheme="minorHAnsi" w:cstheme="minorHAnsi"/>
                <w:color w:val="231F20"/>
                <w:sz w:val="22"/>
              </w:rPr>
              <w:t xml:space="preserve">the start of </w:t>
            </w:r>
            <w:r w:rsidRPr="00085EC8">
              <w:rPr>
                <w:rFonts w:asciiTheme="minorHAnsi" w:hAnsiTheme="minorHAnsi" w:cstheme="minorHAnsi"/>
                <w:sz w:val="22"/>
              </w:rPr>
              <w:t>the meeting or adjourned meeting to which it relates, or</w:t>
            </w:r>
          </w:p>
        </w:tc>
        <w:tc>
          <w:tcPr>
            <w:tcW w:w="4059" w:type="dxa"/>
          </w:tcPr>
          <w:p w:rsidR="00E84E5F" w:rsidRPr="00085EC8" w:rsidRDefault="00E84E5F" w:rsidP="006774D8">
            <w:pPr>
              <w:pStyle w:val="ListParagraph"/>
              <w:numPr>
                <w:ilvl w:val="0"/>
                <w:numId w:val="81"/>
              </w:numPr>
              <w:bidi/>
              <w:jc w:val="both"/>
              <w:rPr>
                <w:rFonts w:cstheme="minorHAnsi"/>
                <w:rtl/>
              </w:rPr>
            </w:pPr>
            <w:r w:rsidRPr="00085EC8">
              <w:rPr>
                <w:rFonts w:cstheme="minorHAnsi"/>
                <w:rtl/>
              </w:rPr>
              <w:t>بدء الاجتماع أو الاجتماع المؤجل الذي يتعلق به، أو</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hAnsiTheme="minorHAnsi" w:cstheme="minorHAnsi"/>
                <w:sz w:val="22"/>
              </w:rPr>
              <w:t>(in the case</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poll</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not</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ta</w:t>
            </w:r>
            <w:r w:rsidRPr="00085EC8">
              <w:rPr>
                <w:rFonts w:asciiTheme="minorHAnsi" w:eastAsia="Times New Roman" w:hAnsiTheme="minorHAnsi" w:cstheme="minorHAnsi"/>
                <w:color w:val="231F20"/>
                <w:spacing w:val="-2"/>
                <w:sz w:val="22"/>
              </w:rPr>
              <w:t>k</w:t>
            </w:r>
            <w:r w:rsidRPr="00085EC8">
              <w:rPr>
                <w:rFonts w:asciiTheme="minorHAnsi" w:eastAsia="Times New Roman" w:hAnsiTheme="minorHAnsi" w:cstheme="minorHAnsi"/>
                <w:color w:val="231F20"/>
                <w:sz w:val="22"/>
              </w:rPr>
              <w:t>en</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on</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sa</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6"/>
                <w:sz w:val="22"/>
              </w:rPr>
              <w:t xml:space="preserve"> </w:t>
            </w:r>
            <w:r w:rsidRPr="00085EC8">
              <w:rPr>
                <w:rFonts w:asciiTheme="minorHAnsi" w:eastAsia="Times New Roman" w:hAnsiTheme="minorHAnsi" w:cstheme="minorHAnsi"/>
                <w:color w:val="231F20"/>
                <w:sz w:val="22"/>
              </w:rPr>
              <w:t>day</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as</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t>meeting</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or</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adjourned</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eeting)</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the t</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 appointed for taking the</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pacing w:val="-1"/>
                <w:sz w:val="22"/>
              </w:rPr>
              <w:t>pol</w:t>
            </w:r>
            <w:r w:rsidRPr="00085EC8">
              <w:rPr>
                <w:rFonts w:asciiTheme="minorHAnsi" w:eastAsia="Times New Roman" w:hAnsiTheme="minorHAnsi" w:cstheme="minorHAnsi"/>
                <w:color w:val="231F20"/>
                <w:sz w:val="22"/>
              </w:rPr>
              <w:t xml:space="preserve">l </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z w:val="22"/>
              </w:rPr>
              <w:t xml:space="preserve">o </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h</w:t>
            </w:r>
            <w:r w:rsidRPr="00085EC8">
              <w:rPr>
                <w:rFonts w:asciiTheme="minorHAnsi" w:eastAsia="Times New Roman" w:hAnsiTheme="minorHAnsi" w:cstheme="minorHAnsi"/>
                <w:color w:val="231F20"/>
                <w:spacing w:val="-1"/>
                <w:sz w:val="22"/>
              </w:rPr>
              <w:t>ic</w:t>
            </w:r>
            <w:r w:rsidRPr="00085EC8">
              <w:rPr>
                <w:rFonts w:asciiTheme="minorHAnsi" w:eastAsia="Times New Roman" w:hAnsiTheme="minorHAnsi" w:cstheme="minorHAnsi"/>
                <w:color w:val="231F20"/>
                <w:sz w:val="22"/>
              </w:rPr>
              <w:t xml:space="preserve">h </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 xml:space="preserve">t </w:t>
            </w:r>
            <w:r w:rsidRPr="00085EC8">
              <w:rPr>
                <w:rFonts w:asciiTheme="minorHAnsi" w:eastAsia="Times New Roman" w:hAnsiTheme="minorHAnsi" w:cstheme="minorHAnsi"/>
                <w:color w:val="231F20"/>
                <w:spacing w:val="-1"/>
                <w:sz w:val="22"/>
              </w:rPr>
              <w:t>relates.</w:t>
            </w:r>
          </w:p>
        </w:tc>
        <w:tc>
          <w:tcPr>
            <w:tcW w:w="4059" w:type="dxa"/>
          </w:tcPr>
          <w:p w:rsidR="00E84E5F" w:rsidRPr="00085EC8" w:rsidRDefault="00E84E5F" w:rsidP="006774D8">
            <w:pPr>
              <w:pStyle w:val="ListParagraph"/>
              <w:numPr>
                <w:ilvl w:val="0"/>
                <w:numId w:val="81"/>
              </w:numPr>
              <w:bidi/>
              <w:jc w:val="both"/>
              <w:rPr>
                <w:rFonts w:cstheme="minorHAnsi"/>
                <w:rtl/>
              </w:rPr>
            </w:pPr>
            <w:r w:rsidRPr="00085EC8">
              <w:rPr>
                <w:rFonts w:cstheme="minorHAnsi"/>
                <w:rtl/>
              </w:rPr>
              <w:t>(في حال عدم إجراء الاقتراع في نفس يوم الاجتماع أو الاجتماع المؤجل) الوقت المعين لإجراء الاقتراع الذي يتعلق به.</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(8)</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16"/>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pro</w:t>
            </w:r>
            <w:r w:rsidRPr="00085EC8">
              <w:rPr>
                <w:rFonts w:asciiTheme="minorHAnsi" w:eastAsia="Times New Roman" w:hAnsiTheme="minorHAnsi" w:cstheme="minorHAnsi"/>
                <w:color w:val="231F20"/>
                <w:spacing w:val="2"/>
                <w:sz w:val="22"/>
                <w:szCs w:val="22"/>
              </w:rPr>
              <w:t>x</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notice</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sig</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ed</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person</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appointing</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pro</w:t>
            </w:r>
            <w:r w:rsidRPr="00085EC8">
              <w:rPr>
                <w:rFonts w:asciiTheme="minorHAnsi" w:eastAsia="Times New Roman" w:hAnsiTheme="minorHAnsi" w:cstheme="minorHAnsi"/>
                <w:color w:val="231F20"/>
                <w:spacing w:val="2"/>
                <w:sz w:val="22"/>
                <w:szCs w:val="22"/>
              </w:rPr>
              <w:t>x</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w:t>
            </w:r>
            <w:r w:rsidRPr="00085EC8">
              <w:rPr>
                <w:rFonts w:asciiTheme="minorHAnsi" w:eastAsia="Times New Roman" w:hAnsiTheme="minorHAnsi" w:cstheme="minorHAnsi"/>
                <w:color w:val="231F20"/>
                <w:spacing w:val="2"/>
                <w:sz w:val="22"/>
                <w:szCs w:val="22"/>
              </w:rPr>
              <w:t>s</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acco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panied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 xml:space="preserve">y </w:t>
            </w:r>
            <w:r w:rsidRPr="00085EC8">
              <w:rPr>
                <w:rFonts w:asciiTheme="minorHAnsi" w:eastAsia="Times New Roman" w:hAnsiTheme="minorHAnsi" w:cstheme="minorHAnsi"/>
                <w:color w:val="231F20"/>
                <w:spacing w:val="-1"/>
                <w:sz w:val="22"/>
                <w:szCs w:val="22"/>
              </w:rPr>
              <w:t>wr</w:t>
            </w:r>
            <w:r w:rsidRPr="00085EC8">
              <w:rPr>
                <w:rFonts w:asciiTheme="minorHAnsi" w:eastAsia="Times New Roman" w:hAnsiTheme="minorHAnsi" w:cstheme="minorHAnsi"/>
                <w:color w:val="231F20"/>
                <w:sz w:val="22"/>
                <w:szCs w:val="22"/>
              </w:rPr>
              <w:t>i</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ten</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idence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uthori</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y of</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person</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ho</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xecuted</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ex</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cute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appointor’s behalf.</w:t>
            </w:r>
          </w:p>
        </w:tc>
        <w:tc>
          <w:tcPr>
            <w:tcW w:w="4059" w:type="dxa"/>
          </w:tcPr>
          <w:p w:rsidR="00E84E5F" w:rsidRPr="00085EC8" w:rsidRDefault="00E84E5F" w:rsidP="006774D8">
            <w:pPr>
              <w:bidi/>
              <w:jc w:val="both"/>
              <w:rPr>
                <w:rFonts w:cstheme="minorHAnsi"/>
                <w:rtl/>
              </w:rPr>
            </w:pPr>
            <w:r w:rsidRPr="00085EC8">
              <w:rPr>
                <w:rFonts w:cstheme="minorHAnsi"/>
                <w:rtl/>
              </w:rPr>
              <w:t>(8) إذا لم يوقع على إخطار الوكيل الشخصُ الذي عين الوكيل، فيجب أن يكون الإخطار مصحوبًا بأدلة خطية تثبت سلطة ذلك الشخص الذي حرره لتحريره نيابة عن الموكل.</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w w:val="106"/>
              </w:rPr>
              <w:t>A</w:t>
            </w:r>
            <w:r w:rsidRPr="00085EC8">
              <w:rPr>
                <w:rFonts w:eastAsia="Times New Roman" w:cstheme="minorHAnsi"/>
                <w:b/>
                <w:bCs/>
                <w:color w:val="231F20"/>
                <w:spacing w:val="-3"/>
                <w:w w:val="106"/>
              </w:rPr>
              <w:t>m</w:t>
            </w:r>
            <w:r w:rsidRPr="00085EC8">
              <w:rPr>
                <w:rFonts w:eastAsia="Times New Roman" w:cstheme="minorHAnsi"/>
                <w:b/>
                <w:bCs/>
                <w:color w:val="231F20"/>
                <w:w w:val="106"/>
              </w:rPr>
              <w:t>end</w:t>
            </w:r>
            <w:r w:rsidRPr="00085EC8">
              <w:rPr>
                <w:rFonts w:eastAsia="Times New Roman" w:cstheme="minorHAnsi"/>
                <w:b/>
                <w:bCs/>
                <w:color w:val="231F20"/>
                <w:spacing w:val="-3"/>
                <w:w w:val="106"/>
              </w:rPr>
              <w:t>m</w:t>
            </w:r>
            <w:r w:rsidRPr="00085EC8">
              <w:rPr>
                <w:rFonts w:eastAsia="Times New Roman" w:cstheme="minorHAnsi"/>
                <w:b/>
                <w:bCs/>
                <w:color w:val="231F20"/>
                <w:w w:val="106"/>
              </w:rPr>
              <w:t>ents</w:t>
            </w:r>
            <w:r w:rsidRPr="00085EC8">
              <w:rPr>
                <w:rFonts w:eastAsia="Times New Roman" w:cstheme="minorHAnsi"/>
                <w:b/>
                <w:bCs/>
                <w:color w:val="231F20"/>
                <w:spacing w:val="4"/>
                <w:w w:val="106"/>
              </w:rPr>
              <w:t xml:space="preserve"> </w:t>
            </w:r>
            <w:r w:rsidRPr="00085EC8">
              <w:rPr>
                <w:rFonts w:eastAsia="Times New Roman" w:cstheme="minorHAnsi"/>
                <w:b/>
                <w:bCs/>
                <w:color w:val="231F20"/>
              </w:rPr>
              <w:t>to</w:t>
            </w:r>
            <w:r w:rsidRPr="00085EC8">
              <w:rPr>
                <w:rFonts w:eastAsia="Times New Roman" w:cstheme="minorHAnsi"/>
                <w:b/>
                <w:bCs/>
                <w:color w:val="231F20"/>
                <w:spacing w:val="11"/>
              </w:rPr>
              <w:t xml:space="preserve"> </w:t>
            </w:r>
            <w:r w:rsidRPr="00085EC8">
              <w:rPr>
                <w:rFonts w:eastAsia="Times New Roman" w:cstheme="minorHAnsi"/>
                <w:b/>
                <w:bCs/>
                <w:color w:val="231F20"/>
                <w:w w:val="106"/>
              </w:rPr>
              <w:t>resolutions</w:t>
            </w:r>
          </w:p>
        </w:tc>
        <w:tc>
          <w:tcPr>
            <w:tcW w:w="4059" w:type="dxa"/>
          </w:tcPr>
          <w:p w:rsidR="00E84E5F" w:rsidRPr="00085EC8" w:rsidRDefault="00E84E5F" w:rsidP="006774D8">
            <w:pPr>
              <w:bidi/>
              <w:rPr>
                <w:rFonts w:cstheme="minorHAnsi"/>
                <w:b/>
                <w:bCs/>
                <w:rtl/>
              </w:rPr>
            </w:pPr>
            <w:r w:rsidRPr="00085EC8">
              <w:rPr>
                <w:rFonts w:cstheme="minorHAnsi"/>
                <w:b/>
                <w:bCs/>
                <w:rtl/>
              </w:rPr>
              <w:t>التعديلات على القرارات</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r>
            <w:r w:rsidRPr="00085EC8">
              <w:rPr>
                <w:rFonts w:asciiTheme="minorHAnsi" w:hAnsiTheme="minorHAnsi" w:cstheme="minorHAnsi"/>
                <w:sz w:val="22"/>
                <w:szCs w:val="22"/>
              </w:rPr>
              <w:t>An</w:t>
            </w:r>
            <w:r w:rsidRPr="00085EC8">
              <w:rPr>
                <w:rFonts w:asciiTheme="minorHAnsi" w:eastAsia="Times New Roman" w:hAnsiTheme="minorHAnsi" w:cstheme="minorHAnsi"/>
                <w:color w:val="231F20"/>
                <w:sz w:val="22"/>
                <w:szCs w:val="22"/>
              </w:rPr>
              <w:t xml:space="preserve"> ordinary</w:t>
            </w:r>
            <w:r w:rsidRPr="00085EC8">
              <w:rPr>
                <w:rFonts w:asciiTheme="minorHAnsi" w:eastAsia="Times New Roman" w:hAnsiTheme="minorHAnsi" w:cstheme="minorHAnsi"/>
                <w:color w:val="231F20"/>
                <w:spacing w:val="49"/>
                <w:sz w:val="22"/>
                <w:szCs w:val="22"/>
              </w:rPr>
              <w:t xml:space="preserve"> </w:t>
            </w:r>
            <w:r w:rsidRPr="00085EC8">
              <w:rPr>
                <w:rFonts w:asciiTheme="minorHAnsi" w:eastAsia="Times New Roman" w:hAnsiTheme="minorHAnsi" w:cstheme="minorHAnsi"/>
                <w:color w:val="231F20"/>
                <w:sz w:val="22"/>
                <w:szCs w:val="22"/>
              </w:rPr>
              <w:t xml:space="preserve">resolution </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o</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be pr</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posed</w:t>
            </w:r>
            <w:r w:rsidRPr="00085EC8">
              <w:rPr>
                <w:rFonts w:asciiTheme="minorHAnsi" w:eastAsia="Times New Roman" w:hAnsiTheme="minorHAnsi" w:cstheme="minorHAnsi"/>
                <w:color w:val="231F20"/>
                <w:spacing w:val="51"/>
                <w:sz w:val="22"/>
                <w:szCs w:val="22"/>
              </w:rPr>
              <w:t xml:space="preserve"> </w:t>
            </w:r>
            <w:r w:rsidR="007F2485" w:rsidRPr="00085EC8">
              <w:rPr>
                <w:rFonts w:asciiTheme="minorHAnsi" w:eastAsia="Times New Roman" w:hAnsiTheme="minorHAnsi" w:cstheme="minorHAnsi"/>
                <w:color w:val="231F20"/>
                <w:sz w:val="22"/>
                <w:szCs w:val="22"/>
              </w:rPr>
              <w:t>at a</w:t>
            </w:r>
            <w:r w:rsidRPr="00085EC8">
              <w:rPr>
                <w:rFonts w:asciiTheme="minorHAnsi" w:eastAsia="Times New Roman" w:hAnsiTheme="minorHAnsi" w:cstheme="minorHAnsi"/>
                <w:color w:val="231F20"/>
                <w:sz w:val="22"/>
                <w:szCs w:val="22"/>
              </w:rPr>
              <w:t xml:space="preserve"> ge</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er</w:t>
            </w:r>
            <w:r w:rsidRPr="00085EC8">
              <w:rPr>
                <w:rFonts w:asciiTheme="minorHAnsi" w:eastAsia="Times New Roman" w:hAnsiTheme="minorHAnsi" w:cstheme="minorHAnsi"/>
                <w:color w:val="231F20"/>
                <w:spacing w:val="-3"/>
                <w:sz w:val="22"/>
                <w:szCs w:val="22"/>
              </w:rPr>
              <w:t>a</w:t>
            </w:r>
            <w:r w:rsidR="007F2485" w:rsidRPr="00085EC8">
              <w:rPr>
                <w:rFonts w:asciiTheme="minorHAnsi" w:eastAsia="Times New Roman" w:hAnsiTheme="minorHAnsi" w:cstheme="minorHAnsi"/>
                <w:color w:val="231F20"/>
                <w:sz w:val="22"/>
                <w:szCs w:val="22"/>
              </w:rPr>
              <w:t>l</w:t>
            </w:r>
            <w:r w:rsidRPr="00085EC8">
              <w:rPr>
                <w:rFonts w:asciiTheme="minorHAnsi" w:eastAsia="Times New Roman" w:hAnsiTheme="minorHAnsi" w:cstheme="minorHAnsi"/>
                <w:color w:val="231F20"/>
                <w:sz w:val="22"/>
                <w:szCs w:val="22"/>
              </w:rPr>
              <w:t xml:space="preserve"> </w:t>
            </w:r>
            <w:r w:rsidRPr="00085EC8">
              <w:rPr>
                <w:rFonts w:asciiTheme="minorHAnsi" w:eastAsia="Times New Roman" w:hAnsiTheme="minorHAnsi" w:cstheme="minorHAnsi"/>
                <w:color w:val="231F20"/>
                <w:spacing w:val="-3"/>
                <w:sz w:val="22"/>
                <w:szCs w:val="22"/>
              </w:rPr>
              <w:t>m</w:t>
            </w:r>
            <w:r w:rsidR="007F2485"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9"/>
                <w:sz w:val="22"/>
                <w:szCs w:val="22"/>
              </w:rPr>
              <w:t xml:space="preserve"> </w:t>
            </w:r>
            <w:proofErr w:type="gramStart"/>
            <w:r w:rsidRPr="00085EC8">
              <w:rPr>
                <w:rFonts w:asciiTheme="minorHAnsi" w:eastAsia="Times New Roman" w:hAnsiTheme="minorHAnsi" w:cstheme="minorHAnsi"/>
                <w:color w:val="231F20"/>
                <w:sz w:val="22"/>
                <w:szCs w:val="22"/>
              </w:rPr>
              <w:t xml:space="preserve">be  </w:t>
            </w:r>
            <w:r w:rsidRPr="00085EC8">
              <w:rPr>
                <w:rFonts w:asciiTheme="minorHAnsi" w:eastAsia="Times New Roman" w:hAnsiTheme="minorHAnsi" w:cstheme="minorHAnsi"/>
                <w:color w:val="231F20"/>
                <w:sz w:val="22"/>
                <w:szCs w:val="22"/>
              </w:rPr>
              <w:tab/>
            </w:r>
            <w:proofErr w:type="gramEnd"/>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3"/>
                <w:sz w:val="22"/>
                <w:szCs w:val="22"/>
              </w:rPr>
              <w:t>m</w:t>
            </w:r>
            <w:r w:rsidR="007F2485" w:rsidRPr="00085EC8">
              <w:rPr>
                <w:rFonts w:asciiTheme="minorHAnsi" w:eastAsia="Times New Roman" w:hAnsiTheme="minorHAnsi" w:cstheme="minorHAnsi"/>
                <w:color w:val="231F20"/>
                <w:sz w:val="22"/>
                <w:szCs w:val="22"/>
              </w:rPr>
              <w:t xml:space="preserve">ended </w:t>
            </w:r>
            <w:r w:rsidRPr="00085EC8">
              <w:rPr>
                <w:rFonts w:asciiTheme="minorHAnsi" w:eastAsia="Times New Roman" w:hAnsiTheme="minorHAnsi" w:cstheme="minorHAnsi"/>
                <w:color w:val="231F20"/>
                <w:sz w:val="22"/>
                <w:szCs w:val="22"/>
              </w:rPr>
              <w:t>by ordinary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resolu</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ion if—</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يجوز تعديل القرار العادي الواجب اقتراحه في اجتماع الجمعية العمومية عن طريق قرار عادي في الحالات التالية:</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eastAsia="Times New Roman" w:hAnsiTheme="minorHAnsi" w:cstheme="minorHAnsi"/>
                <w:color w:val="231F20"/>
                <w:sz w:val="22"/>
              </w:rPr>
              <w:t>notice</w:t>
            </w:r>
            <w:r w:rsidRPr="00085EC8">
              <w:rPr>
                <w:rFonts w:asciiTheme="minorHAnsi" w:eastAsia="Times New Roman" w:hAnsiTheme="minorHAnsi" w:cstheme="minorHAnsi"/>
                <w:color w:val="231F20"/>
                <w:spacing w:val="36"/>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36"/>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36"/>
                <w:sz w:val="22"/>
              </w:rPr>
              <w:t xml:space="preserve"> </w:t>
            </w:r>
            <w:r w:rsidRPr="00085EC8">
              <w:rPr>
                <w:rFonts w:asciiTheme="minorHAnsi" w:hAnsiTheme="minorHAnsi" w:cstheme="minorHAnsi"/>
                <w:sz w:val="22"/>
              </w:rPr>
              <w:t>proposed amendment is given to the company secretary in writing by a person entitled to vote at the general meeting at which it is to be proposed not less than 48 hours before the meeting is to take place (or such later time as the chairman of the meeting may determine), and</w:t>
            </w:r>
          </w:p>
        </w:tc>
        <w:tc>
          <w:tcPr>
            <w:tcW w:w="4059" w:type="dxa"/>
          </w:tcPr>
          <w:p w:rsidR="00E84E5F" w:rsidRPr="00085EC8" w:rsidRDefault="00E84E5F" w:rsidP="006774D8">
            <w:pPr>
              <w:pStyle w:val="ListParagraph"/>
              <w:numPr>
                <w:ilvl w:val="0"/>
                <w:numId w:val="82"/>
              </w:numPr>
              <w:bidi/>
              <w:jc w:val="both"/>
              <w:rPr>
                <w:rFonts w:cstheme="minorHAnsi"/>
                <w:rtl/>
              </w:rPr>
            </w:pPr>
            <w:r w:rsidRPr="00085EC8">
              <w:rPr>
                <w:rFonts w:cstheme="minorHAnsi"/>
                <w:rtl/>
              </w:rPr>
              <w:t>إذا أُرسل إخطار التعديل المقترح إلى سكرتير الشركة خطيًا من شخص له الحق في التصويت في اجتماع الجمعية العمومية الواجب اقتراح التعديل أمامه قبل أن ينعقد الاجتماع بمدة لا تقل عن 48 ساعة (أو ذلك الموعد اللاحق الذي يحدده رئيس الاجتماع)، و</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hAnsiTheme="minorHAnsi" w:cstheme="minorHAnsi"/>
                <w:sz w:val="22"/>
              </w:rPr>
              <w:t>the proposed amendment</w:t>
            </w:r>
            <w:r w:rsidRPr="00085EC8">
              <w:rPr>
                <w:rFonts w:asciiTheme="minorHAnsi" w:eastAsia="Times New Roman" w:hAnsiTheme="minorHAnsi" w:cstheme="minorHAnsi"/>
                <w:color w:val="231F20"/>
                <w:spacing w:val="1"/>
                <w:sz w:val="22"/>
              </w:rPr>
              <w:t xml:space="preserve"> </w:t>
            </w:r>
            <w:r w:rsidRPr="00085EC8">
              <w:rPr>
                <w:rFonts w:asciiTheme="minorHAnsi" w:eastAsia="Times New Roman" w:hAnsiTheme="minorHAnsi" w:cstheme="minorHAnsi"/>
                <w:color w:val="231F20"/>
                <w:spacing w:val="2"/>
                <w:sz w:val="22"/>
              </w:rPr>
              <w:t>d</w:t>
            </w:r>
            <w:r w:rsidRPr="00085EC8">
              <w:rPr>
                <w:rFonts w:asciiTheme="minorHAnsi" w:eastAsia="Times New Roman" w:hAnsiTheme="minorHAnsi" w:cstheme="minorHAnsi"/>
                <w:color w:val="231F20"/>
                <w:sz w:val="22"/>
              </w:rPr>
              <w:t>oes</w:t>
            </w:r>
            <w:r w:rsidRPr="00085EC8">
              <w:rPr>
                <w:rFonts w:asciiTheme="minorHAnsi" w:eastAsia="Times New Roman" w:hAnsiTheme="minorHAnsi" w:cstheme="minorHAnsi"/>
                <w:color w:val="231F20"/>
                <w:spacing w:val="1"/>
                <w:sz w:val="22"/>
              </w:rPr>
              <w:t xml:space="preserve"> </w:t>
            </w:r>
            <w:r w:rsidRPr="00085EC8">
              <w:rPr>
                <w:rFonts w:asciiTheme="minorHAnsi" w:eastAsia="Times New Roman" w:hAnsiTheme="minorHAnsi" w:cstheme="minorHAnsi"/>
                <w:color w:val="231F20"/>
                <w:sz w:val="22"/>
              </w:rPr>
              <w:t>not,</w:t>
            </w:r>
            <w:r w:rsidRPr="00085EC8">
              <w:rPr>
                <w:rFonts w:asciiTheme="minorHAnsi" w:eastAsia="Times New Roman" w:hAnsiTheme="minorHAnsi" w:cstheme="minorHAnsi"/>
                <w:color w:val="231F20"/>
                <w:spacing w:val="1"/>
                <w:sz w:val="22"/>
              </w:rPr>
              <w:t xml:space="preserve"> </w:t>
            </w:r>
            <w:r w:rsidRPr="00085EC8">
              <w:rPr>
                <w:rFonts w:asciiTheme="minorHAnsi" w:eastAsia="Times New Roman" w:hAnsiTheme="minorHAnsi" w:cstheme="minorHAnsi"/>
                <w:color w:val="231F20"/>
                <w:sz w:val="22"/>
              </w:rPr>
              <w:t>in</w:t>
            </w:r>
            <w:r w:rsidRPr="00085EC8">
              <w:rPr>
                <w:rFonts w:asciiTheme="minorHAnsi" w:eastAsia="Times New Roman" w:hAnsiTheme="minorHAnsi" w:cstheme="minorHAnsi"/>
                <w:color w:val="231F20"/>
                <w:spacing w:val="1"/>
                <w:sz w:val="22"/>
              </w:rPr>
              <w:t xml:space="preserve"> </w:t>
            </w:r>
            <w:r w:rsidRPr="00085EC8">
              <w:rPr>
                <w:rFonts w:asciiTheme="minorHAnsi" w:eastAsia="Times New Roman" w:hAnsiTheme="minorHAnsi" w:cstheme="minorHAnsi"/>
                <w:color w:val="231F20"/>
                <w:sz w:val="22"/>
              </w:rPr>
              <w:t>the reasonable</w:t>
            </w:r>
            <w:r w:rsidRPr="00085EC8">
              <w:rPr>
                <w:rFonts w:asciiTheme="minorHAnsi" w:eastAsia="Times New Roman" w:hAnsiTheme="minorHAnsi" w:cstheme="minorHAnsi"/>
                <w:color w:val="231F20"/>
                <w:spacing w:val="1"/>
                <w:sz w:val="22"/>
              </w:rPr>
              <w:t xml:space="preserve"> </w:t>
            </w:r>
            <w:r w:rsidRPr="00085EC8">
              <w:rPr>
                <w:rFonts w:asciiTheme="minorHAnsi" w:eastAsia="Times New Roman" w:hAnsiTheme="minorHAnsi" w:cstheme="minorHAnsi"/>
                <w:color w:val="231F20"/>
                <w:sz w:val="22"/>
              </w:rPr>
              <w:t>opinion</w:t>
            </w:r>
            <w:r w:rsidRPr="00085EC8">
              <w:rPr>
                <w:rFonts w:asciiTheme="minorHAnsi" w:eastAsia="Times New Roman" w:hAnsiTheme="minorHAnsi" w:cstheme="minorHAnsi"/>
                <w:color w:val="231F20"/>
                <w:spacing w:val="1"/>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1"/>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1"/>
                <w:sz w:val="22"/>
              </w:rPr>
              <w:t xml:space="preserve"> </w:t>
            </w:r>
            <w:r w:rsidRPr="00085EC8">
              <w:rPr>
                <w:rFonts w:asciiTheme="minorHAnsi" w:eastAsia="Times New Roman" w:hAnsiTheme="minorHAnsi" w:cstheme="minorHAnsi"/>
                <w:color w:val="231F20"/>
                <w:sz w:val="22"/>
              </w:rPr>
              <w:t>chair</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an</w:t>
            </w:r>
            <w:r w:rsidRPr="00085EC8">
              <w:rPr>
                <w:rFonts w:asciiTheme="minorHAnsi" w:eastAsia="Times New Roman" w:hAnsiTheme="minorHAnsi" w:cstheme="minorHAnsi"/>
                <w:color w:val="231F20"/>
                <w:spacing w:val="1"/>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 xml:space="preserve">the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eeting,</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ateria</w:t>
            </w:r>
            <w:r w:rsidRPr="00085EC8">
              <w:rPr>
                <w:rFonts w:asciiTheme="minorHAnsi" w:eastAsia="Times New Roman" w:hAnsiTheme="minorHAnsi" w:cstheme="minorHAnsi"/>
                <w:color w:val="231F20"/>
                <w:spacing w:val="1"/>
                <w:sz w:val="22"/>
              </w:rPr>
              <w:t>ll</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1"/>
                <w:sz w:val="22"/>
              </w:rPr>
              <w:t>l</w:t>
            </w:r>
            <w:r w:rsidRPr="00085EC8">
              <w:rPr>
                <w:rFonts w:asciiTheme="minorHAnsi" w:eastAsia="Times New Roman" w:hAnsiTheme="minorHAnsi" w:cstheme="minorHAnsi"/>
                <w:color w:val="231F20"/>
                <w:sz w:val="22"/>
              </w:rPr>
              <w:t>ter the scope of the re</w:t>
            </w:r>
            <w:r w:rsidRPr="00085EC8">
              <w:rPr>
                <w:rFonts w:asciiTheme="minorHAnsi" w:eastAsia="Times New Roman" w:hAnsiTheme="minorHAnsi" w:cstheme="minorHAnsi"/>
                <w:color w:val="231F20"/>
                <w:spacing w:val="-3"/>
                <w:sz w:val="22"/>
              </w:rPr>
              <w:t>s</w:t>
            </w:r>
            <w:r w:rsidRPr="00085EC8">
              <w:rPr>
                <w:rFonts w:asciiTheme="minorHAnsi" w:eastAsia="Times New Roman" w:hAnsiTheme="minorHAnsi" w:cstheme="minorHAnsi"/>
                <w:color w:val="231F20"/>
                <w:sz w:val="22"/>
              </w:rPr>
              <w:t>olution.</w:t>
            </w:r>
          </w:p>
        </w:tc>
        <w:tc>
          <w:tcPr>
            <w:tcW w:w="4059" w:type="dxa"/>
          </w:tcPr>
          <w:p w:rsidR="00E84E5F" w:rsidRPr="00085EC8" w:rsidRDefault="00E84E5F" w:rsidP="006774D8">
            <w:pPr>
              <w:pStyle w:val="ListParagraph"/>
              <w:numPr>
                <w:ilvl w:val="0"/>
                <w:numId w:val="82"/>
              </w:numPr>
              <w:bidi/>
              <w:jc w:val="both"/>
              <w:rPr>
                <w:rFonts w:cstheme="minorHAnsi"/>
                <w:rtl/>
              </w:rPr>
            </w:pPr>
            <w:r w:rsidRPr="00085EC8">
              <w:rPr>
                <w:rFonts w:cstheme="minorHAnsi"/>
                <w:rtl/>
              </w:rPr>
              <w:t>إذا لم يغير التعديل المقترح، وفق الرأي المعقول لرئيس الاجتماع، نطاقَ القرار تغييرًا جوهريًا.</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special</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resolution</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proposed</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at</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general</w:t>
            </w:r>
            <w:r w:rsidRPr="00085EC8">
              <w:rPr>
                <w:rFonts w:asciiTheme="minorHAnsi" w:eastAsia="Times New Roman" w:hAnsiTheme="minorHAnsi" w:cstheme="minorHAnsi"/>
                <w:color w:val="231F20"/>
                <w:spacing w:val="4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ing</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2"/>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ended</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39"/>
                <w:sz w:val="22"/>
                <w:szCs w:val="22"/>
              </w:rPr>
              <w:t xml:space="preserve"> </w:t>
            </w:r>
            <w:r w:rsidRPr="00085EC8">
              <w:rPr>
                <w:rFonts w:asciiTheme="minorHAnsi" w:eastAsia="Times New Roman" w:hAnsiTheme="minorHAnsi" w:cstheme="minorHAnsi"/>
                <w:color w:val="231F20"/>
                <w:sz w:val="22"/>
                <w:szCs w:val="22"/>
              </w:rPr>
              <w:t>o</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dina</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y resolution, if—</w:t>
            </w:r>
          </w:p>
        </w:tc>
        <w:tc>
          <w:tcPr>
            <w:tcW w:w="4059" w:type="dxa"/>
          </w:tcPr>
          <w:p w:rsidR="00E84E5F" w:rsidRPr="00085EC8" w:rsidRDefault="00E84E5F" w:rsidP="006774D8">
            <w:pPr>
              <w:bidi/>
              <w:jc w:val="both"/>
              <w:rPr>
                <w:rFonts w:cstheme="minorHAnsi"/>
                <w:rtl/>
              </w:rPr>
            </w:pPr>
            <w:r w:rsidRPr="00085EC8">
              <w:rPr>
                <w:rFonts w:cstheme="minorHAnsi"/>
                <w:rtl/>
              </w:rPr>
              <w:t>(2) يجوز تعديل القرار الخاص الواجب اقتراحه في اجتماع الجمعية العمومية عن طريق قرار عادي في الحالات التالية:</w:t>
            </w:r>
          </w:p>
        </w:tc>
      </w:tr>
      <w:tr w:rsidR="00E84E5F" w:rsidRPr="00085EC8" w:rsidTr="003E1A6C">
        <w:tc>
          <w:tcPr>
            <w:tcW w:w="4957" w:type="dxa"/>
          </w:tcPr>
          <w:p w:rsidR="00E84E5F" w:rsidRPr="00085EC8" w:rsidRDefault="00E84E5F" w:rsidP="006774D8">
            <w:pPr>
              <w:pStyle w:val="Heading4"/>
              <w:numPr>
                <w:ilvl w:val="3"/>
                <w:numId w:val="39"/>
              </w:numPr>
              <w:ind w:left="1854"/>
              <w:outlineLvl w:val="3"/>
              <w:rPr>
                <w:rFonts w:asciiTheme="minorHAnsi" w:hAnsiTheme="minorHAnsi" w:cstheme="minorHAnsi"/>
                <w:sz w:val="22"/>
              </w:rPr>
            </w:pPr>
            <w:r w:rsidRPr="00085EC8">
              <w:rPr>
                <w:rFonts w:asciiTheme="minorHAnsi" w:eastAsia="Times New Roman" w:hAnsiTheme="minorHAnsi" w:cstheme="minorHAnsi"/>
                <w:color w:val="231F20"/>
                <w:sz w:val="22"/>
              </w:rPr>
              <w:lastRenderedPageBreak/>
              <w:t>the</w:t>
            </w:r>
            <w:r w:rsidRPr="00085EC8">
              <w:rPr>
                <w:rFonts w:asciiTheme="minorHAnsi" w:eastAsia="Times New Roman" w:hAnsiTheme="minorHAnsi" w:cstheme="minorHAnsi"/>
                <w:color w:val="231F20"/>
                <w:spacing w:val="2"/>
                <w:sz w:val="22"/>
              </w:rPr>
              <w:t xml:space="preserve"> </w:t>
            </w:r>
            <w:r w:rsidRPr="00085EC8">
              <w:rPr>
                <w:rFonts w:asciiTheme="minorHAnsi" w:hAnsiTheme="minorHAnsi" w:cstheme="minorHAnsi"/>
                <w:sz w:val="22"/>
              </w:rPr>
              <w:t>chairman of the meeting proposes the amendment at the general meeting at which the resolution is to be proposed, and</w:t>
            </w:r>
          </w:p>
        </w:tc>
        <w:tc>
          <w:tcPr>
            <w:tcW w:w="4059" w:type="dxa"/>
          </w:tcPr>
          <w:p w:rsidR="00E84E5F" w:rsidRPr="00085EC8" w:rsidRDefault="00E84E5F" w:rsidP="006774D8">
            <w:pPr>
              <w:pStyle w:val="ListParagraph"/>
              <w:numPr>
                <w:ilvl w:val="0"/>
                <w:numId w:val="83"/>
              </w:numPr>
              <w:bidi/>
              <w:jc w:val="both"/>
              <w:rPr>
                <w:rFonts w:cstheme="minorHAnsi"/>
                <w:rtl/>
              </w:rPr>
            </w:pPr>
            <w:r w:rsidRPr="00085EC8">
              <w:rPr>
                <w:rFonts w:cstheme="minorHAnsi"/>
                <w:rtl/>
              </w:rPr>
              <w:t>إذا اقترح رئيسُ الاجتماع التعديل في اجتماع الجمعية العمومية الواجب اقتراح القرار أمامه، و</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hAnsiTheme="minorHAnsi" w:cstheme="minorHAnsi"/>
                <w:sz w:val="22"/>
              </w:rPr>
              <w:t>the amendment does not go beyond what is necessary to correct a grammatical</w:t>
            </w:r>
            <w:r w:rsidRPr="00085EC8">
              <w:rPr>
                <w:rFonts w:asciiTheme="minorHAnsi" w:eastAsia="Times New Roman" w:hAnsiTheme="minorHAnsi" w:cstheme="minorHAnsi"/>
                <w:color w:val="231F20"/>
                <w:spacing w:val="19"/>
                <w:sz w:val="22"/>
              </w:rPr>
              <w:t xml:space="preserve"> </w:t>
            </w:r>
            <w:r w:rsidRPr="00085EC8">
              <w:rPr>
                <w:rFonts w:asciiTheme="minorHAnsi" w:eastAsia="Times New Roman" w:hAnsiTheme="minorHAnsi" w:cstheme="minorHAnsi"/>
                <w:color w:val="231F20"/>
                <w:sz w:val="22"/>
              </w:rPr>
              <w:t>or</w:t>
            </w:r>
            <w:r w:rsidRPr="00085EC8">
              <w:rPr>
                <w:rFonts w:asciiTheme="minorHAnsi" w:eastAsia="Times New Roman" w:hAnsiTheme="minorHAnsi" w:cstheme="minorHAnsi"/>
                <w:color w:val="231F20"/>
                <w:spacing w:val="19"/>
                <w:sz w:val="22"/>
              </w:rPr>
              <w:t xml:space="preserve"> </w:t>
            </w:r>
            <w:r w:rsidRPr="00085EC8">
              <w:rPr>
                <w:rFonts w:asciiTheme="minorHAnsi" w:eastAsia="Times New Roman" w:hAnsiTheme="minorHAnsi" w:cstheme="minorHAnsi"/>
                <w:color w:val="231F20"/>
                <w:sz w:val="22"/>
              </w:rPr>
              <w:t>o</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z w:val="22"/>
              </w:rPr>
              <w:t>her non</w:t>
            </w:r>
            <w:r w:rsidRPr="00085EC8">
              <w:rPr>
                <w:rFonts w:asciiTheme="minorHAnsi" w:eastAsia="Times New Roman" w:hAnsiTheme="minorHAnsi" w:cstheme="minorHAnsi"/>
                <w:color w:val="231F20"/>
                <w:spacing w:val="-3"/>
                <w:sz w:val="22"/>
              </w:rPr>
              <w:t>-</w:t>
            </w:r>
            <w:r w:rsidRPr="00085EC8">
              <w:rPr>
                <w:rFonts w:asciiTheme="minorHAnsi" w:eastAsia="Times New Roman" w:hAnsiTheme="minorHAnsi" w:cstheme="minorHAnsi"/>
                <w:color w:val="231F20"/>
                <w:sz w:val="22"/>
              </w:rPr>
              <w:t>substanti</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 xml:space="preserve">e error in the </w:t>
            </w:r>
            <w:r w:rsidRPr="00085EC8">
              <w:rPr>
                <w:rFonts w:asciiTheme="minorHAnsi" w:eastAsia="Times New Roman" w:hAnsiTheme="minorHAnsi" w:cstheme="minorHAnsi"/>
                <w:color w:val="231F20"/>
                <w:spacing w:val="2"/>
                <w:sz w:val="22"/>
              </w:rPr>
              <w:t>r</w:t>
            </w:r>
            <w:r w:rsidRPr="00085EC8">
              <w:rPr>
                <w:rFonts w:asciiTheme="minorHAnsi" w:eastAsia="Times New Roman" w:hAnsiTheme="minorHAnsi" w:cstheme="minorHAnsi"/>
                <w:color w:val="231F20"/>
                <w:sz w:val="22"/>
              </w:rPr>
              <w:t>esolution.</w:t>
            </w:r>
          </w:p>
        </w:tc>
        <w:tc>
          <w:tcPr>
            <w:tcW w:w="4059" w:type="dxa"/>
          </w:tcPr>
          <w:p w:rsidR="00E84E5F" w:rsidRPr="00085EC8" w:rsidRDefault="00E84E5F" w:rsidP="006774D8">
            <w:pPr>
              <w:pStyle w:val="ListParagraph"/>
              <w:numPr>
                <w:ilvl w:val="0"/>
                <w:numId w:val="83"/>
              </w:numPr>
              <w:bidi/>
              <w:jc w:val="both"/>
              <w:rPr>
                <w:rFonts w:cstheme="minorHAnsi"/>
                <w:rtl/>
              </w:rPr>
            </w:pPr>
            <w:r w:rsidRPr="00085EC8">
              <w:rPr>
                <w:rFonts w:cstheme="minorHAnsi"/>
                <w:rtl/>
              </w:rPr>
              <w:t>إذا لم يتجاوز التعديل ما هو ضروري لتصحيح خطأ نحوي أو غير جوهري في القرار.</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(3)</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chair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w:t>
            </w:r>
            <w:r w:rsidRPr="00085EC8">
              <w:rPr>
                <w:rFonts w:asciiTheme="minorHAnsi" w:eastAsia="Times New Roman" w:hAnsiTheme="minorHAnsi" w:cstheme="minorHAnsi"/>
                <w:color w:val="231F20"/>
                <w:spacing w:val="1"/>
                <w:sz w:val="22"/>
                <w:szCs w:val="22"/>
              </w:rPr>
              <w:t>ti</w:t>
            </w:r>
            <w:r w:rsidRPr="00085EC8">
              <w:rPr>
                <w:rFonts w:asciiTheme="minorHAnsi" w:eastAsia="Times New Roman" w:hAnsiTheme="minorHAnsi" w:cstheme="minorHAnsi"/>
                <w:color w:val="231F20"/>
                <w:sz w:val="22"/>
                <w:szCs w:val="22"/>
              </w:rPr>
              <w:t>ng,</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acting</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good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z w:val="22"/>
                <w:szCs w:val="22"/>
              </w:rPr>
              <w:t>ith,</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1"/>
                <w:sz w:val="22"/>
                <w:szCs w:val="22"/>
              </w:rPr>
              <w:t>wr</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ng</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decides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that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w:t>
            </w:r>
            <w:r w:rsidRPr="00085EC8">
              <w:rPr>
                <w:rFonts w:asciiTheme="minorHAnsi" w:eastAsia="Times New Roman" w:hAnsiTheme="minorHAnsi" w:cstheme="minorHAnsi"/>
                <w:color w:val="231F20"/>
                <w:spacing w:val="2"/>
                <w:sz w:val="22"/>
                <w:szCs w:val="22"/>
              </w:rPr>
              <w:t>d</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 resolution is out of order, 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chair</w:t>
            </w:r>
            <w:r w:rsidRPr="00085EC8">
              <w:rPr>
                <w:rFonts w:asciiTheme="minorHAnsi" w:eastAsia="Times New Roman" w:hAnsiTheme="minorHAnsi" w:cstheme="minorHAnsi"/>
                <w:color w:val="231F20"/>
                <w:spacing w:val="-4"/>
                <w:sz w:val="22"/>
                <w:szCs w:val="22"/>
              </w:rPr>
              <w:t>m</w:t>
            </w:r>
            <w:r w:rsidRPr="00085EC8">
              <w:rPr>
                <w:rFonts w:asciiTheme="minorHAnsi" w:eastAsia="Times New Roman" w:hAnsiTheme="minorHAnsi" w:cstheme="minorHAnsi"/>
                <w:color w:val="231F20"/>
                <w:sz w:val="22"/>
                <w:szCs w:val="22"/>
              </w:rPr>
              <w:t>an’s error does not</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i</w:t>
            </w:r>
            <w:r w:rsidRPr="00085EC8">
              <w:rPr>
                <w:rFonts w:asciiTheme="minorHAnsi" w:eastAsia="Times New Roman" w:hAnsiTheme="minorHAnsi" w:cstheme="minorHAnsi"/>
                <w:color w:val="231F20"/>
                <w:spacing w:val="-2"/>
                <w:sz w:val="22"/>
                <w:szCs w:val="22"/>
              </w:rPr>
              <w:t>nv</w:t>
            </w:r>
            <w:r w:rsidRPr="00085EC8">
              <w:rPr>
                <w:rFonts w:asciiTheme="minorHAnsi" w:eastAsia="Times New Roman" w:hAnsiTheme="minorHAnsi" w:cstheme="minorHAnsi"/>
                <w:color w:val="231F20"/>
                <w:sz w:val="22"/>
                <w:szCs w:val="22"/>
              </w:rPr>
              <w:t xml:space="preserve">alidate the </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ote on that resolution.</w:t>
            </w:r>
          </w:p>
        </w:tc>
        <w:tc>
          <w:tcPr>
            <w:tcW w:w="4059" w:type="dxa"/>
          </w:tcPr>
          <w:p w:rsidR="00E84E5F" w:rsidRPr="00085EC8" w:rsidRDefault="00E84E5F" w:rsidP="006774D8">
            <w:pPr>
              <w:bidi/>
              <w:jc w:val="both"/>
              <w:rPr>
                <w:rFonts w:cstheme="minorHAnsi"/>
                <w:rtl/>
              </w:rPr>
            </w:pPr>
            <w:r w:rsidRPr="00085EC8">
              <w:rPr>
                <w:rFonts w:cstheme="minorHAnsi"/>
                <w:rtl/>
              </w:rPr>
              <w:t>(3) إذا قرر رئيس الاجتماع خطيأً، في تصرفه بحسن نية، أن التعديل على القرار يجانب الصواب، فلن يعمل خطأ الرئيس على إلغاء التصويت على ذلك القرار.</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spacing w:val="1"/>
              </w:rPr>
              <w:t>R</w:t>
            </w:r>
            <w:r w:rsidRPr="00085EC8">
              <w:rPr>
                <w:rFonts w:eastAsia="Times New Roman" w:cstheme="minorHAnsi"/>
                <w:b/>
                <w:bCs/>
                <w:color w:val="231F20"/>
                <w:spacing w:val="-2"/>
              </w:rPr>
              <w:t>E</w:t>
            </w:r>
            <w:r w:rsidRPr="00085EC8">
              <w:rPr>
                <w:rFonts w:eastAsia="Times New Roman" w:cstheme="minorHAnsi"/>
                <w:b/>
                <w:bCs/>
                <w:color w:val="231F20"/>
                <w:spacing w:val="1"/>
              </w:rPr>
              <w:t>S</w:t>
            </w:r>
            <w:r w:rsidRPr="00085EC8">
              <w:rPr>
                <w:rFonts w:eastAsia="Times New Roman" w:cstheme="minorHAnsi"/>
                <w:b/>
                <w:bCs/>
                <w:color w:val="231F20"/>
                <w:spacing w:val="-2"/>
              </w:rPr>
              <w:t>T</w:t>
            </w:r>
            <w:r w:rsidRPr="00085EC8">
              <w:rPr>
                <w:rFonts w:eastAsia="Times New Roman" w:cstheme="minorHAnsi"/>
                <w:b/>
                <w:bCs/>
                <w:color w:val="231F20"/>
                <w:spacing w:val="1"/>
              </w:rPr>
              <w:t>R</w:t>
            </w:r>
            <w:r w:rsidRPr="00085EC8">
              <w:rPr>
                <w:rFonts w:eastAsia="Times New Roman" w:cstheme="minorHAnsi"/>
                <w:b/>
                <w:bCs/>
                <w:color w:val="231F20"/>
                <w:spacing w:val="-3"/>
              </w:rPr>
              <w:t>I</w:t>
            </w:r>
            <w:r w:rsidRPr="00085EC8">
              <w:rPr>
                <w:rFonts w:eastAsia="Times New Roman" w:cstheme="minorHAnsi"/>
                <w:b/>
                <w:bCs/>
                <w:color w:val="231F20"/>
                <w:spacing w:val="1"/>
              </w:rPr>
              <w:t>CT</w:t>
            </w:r>
            <w:r w:rsidRPr="00085EC8">
              <w:rPr>
                <w:rFonts w:eastAsia="Times New Roman" w:cstheme="minorHAnsi"/>
                <w:b/>
                <w:bCs/>
                <w:color w:val="231F20"/>
                <w:spacing w:val="-3"/>
              </w:rPr>
              <w:t>I</w:t>
            </w:r>
            <w:r w:rsidRPr="00085EC8">
              <w:rPr>
                <w:rFonts w:eastAsia="Times New Roman" w:cstheme="minorHAnsi"/>
                <w:b/>
                <w:bCs/>
                <w:color w:val="231F20"/>
                <w:spacing w:val="1"/>
              </w:rPr>
              <w:t>O</w:t>
            </w:r>
            <w:r w:rsidRPr="00085EC8">
              <w:rPr>
                <w:rFonts w:eastAsia="Times New Roman" w:cstheme="minorHAnsi"/>
                <w:b/>
                <w:bCs/>
                <w:color w:val="231F20"/>
                <w:spacing w:val="-1"/>
              </w:rPr>
              <w:t>N</w:t>
            </w:r>
            <w:r w:rsidRPr="00085EC8">
              <w:rPr>
                <w:rFonts w:eastAsia="Times New Roman" w:cstheme="minorHAnsi"/>
                <w:b/>
                <w:bCs/>
                <w:color w:val="231F20"/>
              </w:rPr>
              <w:t>S</w:t>
            </w:r>
            <w:r w:rsidRPr="00085EC8">
              <w:rPr>
                <w:rFonts w:eastAsia="Times New Roman" w:cstheme="minorHAnsi"/>
                <w:b/>
                <w:bCs/>
                <w:color w:val="231F20"/>
                <w:spacing w:val="1"/>
              </w:rPr>
              <w:t xml:space="preserve"> </w:t>
            </w:r>
            <w:r w:rsidRPr="00085EC8">
              <w:rPr>
                <w:rFonts w:eastAsia="Times New Roman" w:cstheme="minorHAnsi"/>
                <w:b/>
                <w:bCs/>
                <w:color w:val="231F20"/>
                <w:spacing w:val="-1"/>
              </w:rPr>
              <w:t>O</w:t>
            </w:r>
            <w:r w:rsidRPr="00085EC8">
              <w:rPr>
                <w:rFonts w:eastAsia="Times New Roman" w:cstheme="minorHAnsi"/>
                <w:b/>
                <w:bCs/>
                <w:color w:val="231F20"/>
              </w:rPr>
              <w:t>N</w:t>
            </w:r>
            <w:r w:rsidRPr="00085EC8">
              <w:rPr>
                <w:rFonts w:eastAsia="Times New Roman" w:cstheme="minorHAnsi"/>
                <w:b/>
                <w:bCs/>
                <w:color w:val="231F20"/>
                <w:spacing w:val="-1"/>
              </w:rPr>
              <w:t xml:space="preserve"> M</w:t>
            </w:r>
            <w:r w:rsidRPr="00085EC8">
              <w:rPr>
                <w:rFonts w:eastAsia="Times New Roman" w:cstheme="minorHAnsi"/>
                <w:b/>
                <w:bCs/>
                <w:color w:val="231F20"/>
                <w:spacing w:val="1"/>
              </w:rPr>
              <w:t>E</w:t>
            </w:r>
            <w:r w:rsidRPr="00085EC8">
              <w:rPr>
                <w:rFonts w:eastAsia="Times New Roman" w:cstheme="minorHAnsi"/>
                <w:b/>
                <w:bCs/>
                <w:color w:val="231F20"/>
                <w:spacing w:val="-3"/>
              </w:rPr>
              <w:t>M</w:t>
            </w:r>
            <w:r w:rsidRPr="00085EC8">
              <w:rPr>
                <w:rFonts w:eastAsia="Times New Roman" w:cstheme="minorHAnsi"/>
                <w:b/>
                <w:bCs/>
                <w:color w:val="231F20"/>
                <w:spacing w:val="1"/>
              </w:rPr>
              <w:t>B</w:t>
            </w:r>
            <w:r w:rsidRPr="00085EC8">
              <w:rPr>
                <w:rFonts w:eastAsia="Times New Roman" w:cstheme="minorHAnsi"/>
                <w:b/>
                <w:bCs/>
                <w:color w:val="231F20"/>
                <w:spacing w:val="-2"/>
              </w:rPr>
              <w:t>E</w:t>
            </w:r>
            <w:r w:rsidRPr="00085EC8">
              <w:rPr>
                <w:rFonts w:eastAsia="Times New Roman" w:cstheme="minorHAnsi"/>
                <w:b/>
                <w:bCs/>
                <w:color w:val="231F20"/>
                <w:spacing w:val="1"/>
              </w:rPr>
              <w:t>RS</w:t>
            </w:r>
            <w:r w:rsidRPr="00085EC8">
              <w:rPr>
                <w:rFonts w:eastAsia="Times New Roman" w:cstheme="minorHAnsi"/>
                <w:b/>
                <w:bCs/>
                <w:color w:val="231F20"/>
              </w:rPr>
              <w:t>’</w:t>
            </w:r>
            <w:r w:rsidRPr="00085EC8">
              <w:rPr>
                <w:rFonts w:eastAsia="Times New Roman" w:cstheme="minorHAnsi"/>
                <w:b/>
                <w:bCs/>
                <w:color w:val="231F20"/>
                <w:spacing w:val="-3"/>
              </w:rPr>
              <w:t xml:space="preserve"> </w:t>
            </w:r>
            <w:r w:rsidRPr="00085EC8">
              <w:rPr>
                <w:rFonts w:eastAsia="Times New Roman" w:cstheme="minorHAnsi"/>
                <w:b/>
                <w:bCs/>
                <w:color w:val="231F20"/>
                <w:spacing w:val="1"/>
              </w:rPr>
              <w:t>R</w:t>
            </w:r>
            <w:r w:rsidRPr="00085EC8">
              <w:rPr>
                <w:rFonts w:eastAsia="Times New Roman" w:cstheme="minorHAnsi"/>
                <w:b/>
                <w:bCs/>
                <w:color w:val="231F20"/>
                <w:spacing w:val="-3"/>
              </w:rPr>
              <w:t>I</w:t>
            </w:r>
            <w:r w:rsidRPr="00085EC8">
              <w:rPr>
                <w:rFonts w:eastAsia="Times New Roman" w:cstheme="minorHAnsi"/>
                <w:b/>
                <w:bCs/>
                <w:color w:val="231F20"/>
                <w:spacing w:val="1"/>
              </w:rPr>
              <w:t>G</w:t>
            </w:r>
            <w:r w:rsidRPr="00085EC8">
              <w:rPr>
                <w:rFonts w:eastAsia="Times New Roman" w:cstheme="minorHAnsi"/>
                <w:b/>
                <w:bCs/>
                <w:color w:val="231F20"/>
                <w:spacing w:val="-1"/>
              </w:rPr>
              <w:t>H</w:t>
            </w:r>
            <w:r w:rsidRPr="00085EC8">
              <w:rPr>
                <w:rFonts w:eastAsia="Times New Roman" w:cstheme="minorHAnsi"/>
                <w:b/>
                <w:bCs/>
                <w:color w:val="231F20"/>
                <w:spacing w:val="1"/>
              </w:rPr>
              <w:t>TS</w:t>
            </w:r>
          </w:p>
        </w:tc>
        <w:tc>
          <w:tcPr>
            <w:tcW w:w="4059" w:type="dxa"/>
          </w:tcPr>
          <w:p w:rsidR="00E84E5F" w:rsidRPr="00085EC8" w:rsidRDefault="00E84E5F" w:rsidP="006774D8">
            <w:pPr>
              <w:bidi/>
              <w:jc w:val="center"/>
              <w:rPr>
                <w:rFonts w:cstheme="minorHAnsi"/>
                <w:b/>
                <w:bCs/>
                <w:rtl/>
              </w:rPr>
            </w:pPr>
            <w:r w:rsidRPr="00085EC8">
              <w:rPr>
                <w:rFonts w:cstheme="minorHAnsi"/>
                <w:b/>
                <w:bCs/>
                <w:rtl/>
              </w:rPr>
              <w:t>القيود على حقوق الأعضاء</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rPr>
              <w:t>N</w:t>
            </w:r>
            <w:r w:rsidRPr="00085EC8">
              <w:rPr>
                <w:rFonts w:eastAsia="Times New Roman" w:cstheme="minorHAnsi"/>
                <w:b/>
                <w:bCs/>
                <w:color w:val="231F20"/>
              </w:rPr>
              <w:t xml:space="preserve">o </w:t>
            </w:r>
            <w:r w:rsidRPr="00085EC8">
              <w:rPr>
                <w:rFonts w:eastAsia="Times New Roman" w:cstheme="minorHAnsi"/>
                <w:b/>
                <w:bCs/>
                <w:color w:val="231F20"/>
                <w:spacing w:val="-2"/>
              </w:rPr>
              <w:t>v</w:t>
            </w:r>
            <w:r w:rsidRPr="00085EC8">
              <w:rPr>
                <w:rFonts w:eastAsia="Times New Roman" w:cstheme="minorHAnsi"/>
                <w:b/>
                <w:bCs/>
                <w:color w:val="231F20"/>
              </w:rPr>
              <w:t>oting</w:t>
            </w:r>
            <w:r w:rsidRPr="00085EC8">
              <w:rPr>
                <w:rFonts w:eastAsia="Times New Roman" w:cstheme="minorHAnsi"/>
                <w:b/>
                <w:bCs/>
                <w:color w:val="231F20"/>
                <w:spacing w:val="23"/>
              </w:rPr>
              <w:t xml:space="preserve"> </w:t>
            </w:r>
            <w:r w:rsidRPr="00085EC8">
              <w:rPr>
                <w:rFonts w:eastAsia="Times New Roman" w:cstheme="minorHAnsi"/>
                <w:b/>
                <w:bCs/>
                <w:color w:val="231F20"/>
                <w:spacing w:val="-2"/>
              </w:rPr>
              <w:t>o</w:t>
            </w:r>
            <w:r w:rsidRPr="00085EC8">
              <w:rPr>
                <w:rFonts w:eastAsia="Times New Roman" w:cstheme="minorHAnsi"/>
                <w:b/>
                <w:bCs/>
                <w:color w:val="231F20"/>
              </w:rPr>
              <w:t>f</w:t>
            </w:r>
            <w:r w:rsidRPr="00085EC8">
              <w:rPr>
                <w:rFonts w:eastAsia="Times New Roman" w:cstheme="minorHAnsi"/>
                <w:b/>
                <w:bCs/>
                <w:color w:val="231F20"/>
                <w:spacing w:val="2"/>
              </w:rPr>
              <w:t xml:space="preserve"> </w:t>
            </w:r>
            <w:r w:rsidRPr="00085EC8">
              <w:rPr>
                <w:rFonts w:eastAsia="Times New Roman" w:cstheme="minorHAnsi"/>
                <w:b/>
                <w:bCs/>
                <w:color w:val="231F20"/>
                <w:spacing w:val="-2"/>
              </w:rPr>
              <w:t>shares</w:t>
            </w:r>
            <w:r w:rsidRPr="00085EC8">
              <w:rPr>
                <w:rFonts w:eastAsia="Times New Roman" w:cstheme="minorHAnsi"/>
                <w:b/>
                <w:bCs/>
                <w:color w:val="231F20"/>
                <w:spacing w:val="48"/>
              </w:rPr>
              <w:t xml:space="preserve"> </w:t>
            </w:r>
            <w:r w:rsidRPr="00085EC8">
              <w:rPr>
                <w:rFonts w:eastAsia="Times New Roman" w:cstheme="minorHAnsi"/>
                <w:b/>
                <w:bCs/>
                <w:color w:val="231F20"/>
                <w:spacing w:val="-2"/>
              </w:rPr>
              <w:t>o</w:t>
            </w:r>
            <w:r w:rsidRPr="00085EC8">
              <w:rPr>
                <w:rFonts w:eastAsia="Times New Roman" w:cstheme="minorHAnsi"/>
                <w:b/>
                <w:bCs/>
                <w:color w:val="231F20"/>
              </w:rPr>
              <w:t>n</w:t>
            </w:r>
            <w:r w:rsidRPr="00085EC8">
              <w:rPr>
                <w:rFonts w:eastAsia="Times New Roman" w:cstheme="minorHAnsi"/>
                <w:b/>
                <w:bCs/>
                <w:color w:val="231F20"/>
                <w:spacing w:val="10"/>
              </w:rPr>
              <w:t xml:space="preserve"> </w:t>
            </w:r>
            <w:r w:rsidRPr="00085EC8">
              <w:rPr>
                <w:rFonts w:eastAsia="Times New Roman" w:cstheme="minorHAnsi"/>
                <w:b/>
                <w:bCs/>
                <w:color w:val="231F20"/>
                <w:spacing w:val="1"/>
              </w:rPr>
              <w:t>w</w:t>
            </w:r>
            <w:r w:rsidRPr="00085EC8">
              <w:rPr>
                <w:rFonts w:eastAsia="Times New Roman" w:cstheme="minorHAnsi"/>
                <w:b/>
                <w:bCs/>
                <w:color w:val="231F20"/>
              </w:rPr>
              <w:t>h</w:t>
            </w:r>
            <w:r w:rsidRPr="00085EC8">
              <w:rPr>
                <w:rFonts w:eastAsia="Times New Roman" w:cstheme="minorHAnsi"/>
                <w:b/>
                <w:bCs/>
                <w:color w:val="231F20"/>
                <w:spacing w:val="-3"/>
              </w:rPr>
              <w:t>i</w:t>
            </w:r>
            <w:r w:rsidRPr="00085EC8">
              <w:rPr>
                <w:rFonts w:eastAsia="Times New Roman" w:cstheme="minorHAnsi"/>
                <w:b/>
                <w:bCs/>
                <w:color w:val="231F20"/>
              </w:rPr>
              <w:t>ch</w:t>
            </w:r>
            <w:r w:rsidRPr="00085EC8">
              <w:rPr>
                <w:rFonts w:eastAsia="Times New Roman" w:cstheme="minorHAnsi"/>
                <w:b/>
                <w:bCs/>
                <w:color w:val="231F20"/>
                <w:spacing w:val="23"/>
              </w:rPr>
              <w:t xml:space="preserve"> </w:t>
            </w:r>
            <w:r w:rsidRPr="00085EC8">
              <w:rPr>
                <w:rFonts w:eastAsia="Times New Roman" w:cstheme="minorHAnsi"/>
                <w:b/>
                <w:bCs/>
                <w:color w:val="231F20"/>
                <w:spacing w:val="-3"/>
              </w:rPr>
              <w:t>m</w:t>
            </w:r>
            <w:r w:rsidRPr="00085EC8">
              <w:rPr>
                <w:rFonts w:eastAsia="Times New Roman" w:cstheme="minorHAnsi"/>
                <w:b/>
                <w:bCs/>
                <w:color w:val="231F20"/>
              </w:rPr>
              <w:t>oney</w:t>
            </w:r>
            <w:r w:rsidRPr="00085EC8">
              <w:rPr>
                <w:rFonts w:eastAsia="Times New Roman" w:cstheme="minorHAnsi"/>
                <w:b/>
                <w:bCs/>
                <w:color w:val="231F20"/>
                <w:spacing w:val="24"/>
              </w:rPr>
              <w:t xml:space="preserve"> </w:t>
            </w:r>
            <w:r w:rsidRPr="00085EC8">
              <w:rPr>
                <w:rFonts w:eastAsia="Times New Roman" w:cstheme="minorHAnsi"/>
                <w:b/>
                <w:bCs/>
                <w:color w:val="231F20"/>
                <w:spacing w:val="-2"/>
              </w:rPr>
              <w:t>o</w:t>
            </w:r>
            <w:r w:rsidRPr="00085EC8">
              <w:rPr>
                <w:rFonts w:eastAsia="Times New Roman" w:cstheme="minorHAnsi"/>
                <w:b/>
                <w:bCs/>
                <w:color w:val="231F20"/>
                <w:spacing w:val="1"/>
              </w:rPr>
              <w:t>w</w:t>
            </w:r>
            <w:r w:rsidRPr="00085EC8">
              <w:rPr>
                <w:rFonts w:eastAsia="Times New Roman" w:cstheme="minorHAnsi"/>
                <w:b/>
                <w:bCs/>
                <w:color w:val="231F20"/>
              </w:rPr>
              <w:t>ed</w:t>
            </w:r>
            <w:r w:rsidRPr="00085EC8">
              <w:rPr>
                <w:rFonts w:eastAsia="Times New Roman" w:cstheme="minorHAnsi"/>
                <w:b/>
                <w:bCs/>
                <w:color w:val="231F20"/>
                <w:spacing w:val="10"/>
              </w:rPr>
              <w:t xml:space="preserve"> </w:t>
            </w:r>
            <w:r w:rsidRPr="00085EC8">
              <w:rPr>
                <w:rFonts w:eastAsia="Times New Roman" w:cstheme="minorHAnsi"/>
                <w:b/>
                <w:bCs/>
                <w:color w:val="231F20"/>
              </w:rPr>
              <w:t>to</w:t>
            </w:r>
            <w:r w:rsidRPr="00085EC8">
              <w:rPr>
                <w:rFonts w:eastAsia="Times New Roman" w:cstheme="minorHAnsi"/>
                <w:b/>
                <w:bCs/>
                <w:color w:val="231F20"/>
                <w:spacing w:val="11"/>
              </w:rPr>
              <w:t xml:space="preserve"> </w:t>
            </w:r>
            <w:r w:rsidRPr="00085EC8">
              <w:rPr>
                <w:rFonts w:eastAsia="Times New Roman" w:cstheme="minorHAnsi"/>
                <w:b/>
                <w:bCs/>
                <w:color w:val="231F20"/>
                <w:w w:val="103"/>
              </w:rPr>
              <w:t>co</w:t>
            </w:r>
            <w:r w:rsidRPr="00085EC8">
              <w:rPr>
                <w:rFonts w:eastAsia="Times New Roman" w:cstheme="minorHAnsi"/>
                <w:b/>
                <w:bCs/>
                <w:color w:val="231F20"/>
                <w:spacing w:val="-3"/>
                <w:w w:val="103"/>
              </w:rPr>
              <w:t>m</w:t>
            </w:r>
            <w:r w:rsidRPr="00085EC8">
              <w:rPr>
                <w:rFonts w:eastAsia="Times New Roman" w:cstheme="minorHAnsi"/>
                <w:b/>
                <w:bCs/>
                <w:color w:val="231F20"/>
                <w:w w:val="112"/>
              </w:rPr>
              <w:t>pa</w:t>
            </w:r>
            <w:r w:rsidRPr="00085EC8">
              <w:rPr>
                <w:rFonts w:eastAsia="Times New Roman" w:cstheme="minorHAnsi"/>
                <w:b/>
                <w:bCs/>
                <w:color w:val="231F20"/>
                <w:spacing w:val="-2"/>
                <w:w w:val="112"/>
              </w:rPr>
              <w:t>n</w:t>
            </w:r>
            <w:r w:rsidRPr="00085EC8">
              <w:rPr>
                <w:rFonts w:eastAsia="Times New Roman" w:cstheme="minorHAnsi"/>
                <w:b/>
                <w:bCs/>
                <w:color w:val="231F20"/>
              </w:rPr>
              <w:t>y</w:t>
            </w:r>
          </w:p>
        </w:tc>
        <w:tc>
          <w:tcPr>
            <w:tcW w:w="4059" w:type="dxa"/>
          </w:tcPr>
          <w:p w:rsidR="00E84E5F" w:rsidRPr="00085EC8" w:rsidRDefault="00E84E5F" w:rsidP="006774D8">
            <w:pPr>
              <w:bidi/>
              <w:rPr>
                <w:rFonts w:cstheme="minorHAnsi"/>
                <w:b/>
                <w:bCs/>
                <w:rtl/>
              </w:rPr>
            </w:pPr>
            <w:r w:rsidRPr="00085EC8">
              <w:rPr>
                <w:rFonts w:cstheme="minorHAnsi"/>
                <w:b/>
                <w:bCs/>
                <w:rtl/>
              </w:rPr>
              <w:t>عدم تصويت الأسهم المستحق عليها مبالغ إلى الشركة</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pacing w:val="1"/>
                <w:sz w:val="22"/>
                <w:szCs w:val="22"/>
              </w:rPr>
              <w:t>N</w:t>
            </w:r>
            <w:r w:rsidRPr="00085EC8">
              <w:rPr>
                <w:rFonts w:asciiTheme="minorHAnsi" w:eastAsia="Times New Roman" w:hAnsiTheme="minorHAnsi" w:cstheme="minorHAnsi"/>
                <w:color w:val="231F20"/>
                <w:sz w:val="22"/>
                <w:szCs w:val="22"/>
              </w:rPr>
              <w:t>o</w:t>
            </w:r>
            <w:r w:rsidRPr="00085EC8">
              <w:rPr>
                <w:rFonts w:asciiTheme="minorHAnsi" w:eastAsia="Times New Roman" w:hAnsiTheme="minorHAnsi" w:cstheme="minorHAnsi"/>
                <w:color w:val="231F20"/>
                <w:spacing w:val="51"/>
                <w:sz w:val="22"/>
                <w:szCs w:val="22"/>
              </w:rPr>
              <w:t xml:space="preserve"> </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oting</w:t>
            </w:r>
            <w:r w:rsidRPr="00085EC8">
              <w:rPr>
                <w:rFonts w:asciiTheme="minorHAnsi" w:eastAsia="Times New Roman" w:hAnsiTheme="minorHAnsi" w:cstheme="minorHAnsi"/>
                <w:color w:val="231F20"/>
                <w:spacing w:val="51"/>
                <w:sz w:val="22"/>
                <w:szCs w:val="22"/>
              </w:rPr>
              <w:t xml:space="preserve"> </w:t>
            </w:r>
            <w:r w:rsidRPr="00085EC8">
              <w:rPr>
                <w:rFonts w:asciiTheme="minorHAnsi" w:eastAsia="Times New Roman" w:hAnsiTheme="minorHAnsi" w:cstheme="minorHAnsi"/>
                <w:color w:val="231F20"/>
                <w:sz w:val="22"/>
                <w:szCs w:val="22"/>
              </w:rPr>
              <w:t>rights</w:t>
            </w:r>
            <w:r w:rsidRPr="00085EC8">
              <w:rPr>
                <w:rFonts w:asciiTheme="minorHAnsi" w:eastAsia="Times New Roman" w:hAnsiTheme="minorHAnsi" w:cstheme="minorHAnsi"/>
                <w:color w:val="231F20"/>
                <w:spacing w:val="51"/>
                <w:sz w:val="22"/>
                <w:szCs w:val="22"/>
              </w:rPr>
              <w:t xml:space="preserve"> </w:t>
            </w:r>
            <w:r w:rsidRPr="00085EC8">
              <w:rPr>
                <w:rFonts w:asciiTheme="minorHAnsi" w:eastAsia="Times New Roman" w:hAnsiTheme="minorHAnsi" w:cstheme="minorHAnsi"/>
                <w:color w:val="231F20"/>
                <w:sz w:val="22"/>
                <w:szCs w:val="22"/>
              </w:rPr>
              <w:t>attached</w:t>
            </w:r>
            <w:r w:rsidRPr="00085EC8">
              <w:rPr>
                <w:rFonts w:asciiTheme="minorHAnsi" w:eastAsia="Times New Roman" w:hAnsiTheme="minorHAnsi" w:cstheme="minorHAnsi"/>
                <w:color w:val="231F20"/>
                <w:spacing w:val="48"/>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51"/>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51"/>
                <w:sz w:val="22"/>
                <w:szCs w:val="22"/>
              </w:rPr>
              <w:t xml:space="preserve"> </w:t>
            </w:r>
            <w:r w:rsidRPr="00085EC8">
              <w:rPr>
                <w:rFonts w:asciiTheme="minorHAnsi" w:eastAsia="Times New Roman" w:hAnsiTheme="minorHAnsi" w:cstheme="minorHAnsi"/>
                <w:color w:val="231F20"/>
                <w:sz w:val="22"/>
                <w:szCs w:val="22"/>
              </w:rPr>
              <w:t>share</w:t>
            </w:r>
            <w:r w:rsidRPr="00085EC8">
              <w:rPr>
                <w:rFonts w:asciiTheme="minorHAnsi" w:eastAsia="Times New Roman" w:hAnsiTheme="minorHAnsi" w:cstheme="minorHAnsi"/>
                <w:color w:val="231F20"/>
                <w:spacing w:val="51"/>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5"/>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51"/>
                <w:sz w:val="22"/>
                <w:szCs w:val="22"/>
              </w:rPr>
              <w:t xml:space="preserve"> </w:t>
            </w:r>
            <w:r w:rsidRPr="00085EC8">
              <w:rPr>
                <w:rFonts w:asciiTheme="minorHAnsi" w:eastAsia="Times New Roman" w:hAnsiTheme="minorHAnsi" w:cstheme="minorHAnsi"/>
                <w:color w:val="231F20"/>
                <w:sz w:val="22"/>
                <w:szCs w:val="22"/>
              </w:rPr>
              <w:t>exerci</w:t>
            </w:r>
            <w:r w:rsidRPr="00085EC8">
              <w:rPr>
                <w:rFonts w:asciiTheme="minorHAnsi" w:eastAsia="Times New Roman" w:hAnsiTheme="minorHAnsi" w:cstheme="minorHAnsi"/>
                <w:color w:val="231F20"/>
                <w:spacing w:val="2"/>
                <w:sz w:val="22"/>
                <w:szCs w:val="22"/>
              </w:rPr>
              <w:t>s</w:t>
            </w:r>
            <w:r w:rsidRPr="00085EC8">
              <w:rPr>
                <w:rFonts w:asciiTheme="minorHAnsi" w:eastAsia="Times New Roman" w:hAnsiTheme="minorHAnsi" w:cstheme="minorHAnsi"/>
                <w:color w:val="231F20"/>
                <w:sz w:val="22"/>
                <w:szCs w:val="22"/>
              </w:rPr>
              <w:t>ed</w:t>
            </w:r>
            <w:r w:rsidRPr="00085EC8">
              <w:rPr>
                <w:rFonts w:asciiTheme="minorHAnsi" w:eastAsia="Times New Roman" w:hAnsiTheme="minorHAnsi" w:cstheme="minorHAnsi"/>
                <w:color w:val="231F20"/>
                <w:spacing w:val="51"/>
                <w:sz w:val="22"/>
                <w:szCs w:val="22"/>
              </w:rPr>
              <w:t xml:space="preserve"> </w:t>
            </w:r>
            <w:r w:rsidRPr="00085EC8">
              <w:rPr>
                <w:rFonts w:asciiTheme="minorHAnsi" w:eastAsia="Times New Roman" w:hAnsiTheme="minorHAnsi" w:cstheme="minorHAnsi"/>
                <w:color w:val="231F20"/>
                <w:sz w:val="22"/>
                <w:szCs w:val="22"/>
              </w:rPr>
              <w:t>at</w:t>
            </w:r>
            <w:r w:rsidRPr="00085EC8">
              <w:rPr>
                <w:rFonts w:asciiTheme="minorHAnsi" w:eastAsia="Times New Roman" w:hAnsiTheme="minorHAnsi" w:cstheme="minorHAnsi"/>
                <w:color w:val="231F20"/>
                <w:spacing w:val="51"/>
                <w:sz w:val="22"/>
                <w:szCs w:val="22"/>
              </w:rPr>
              <w:t xml:space="preserve"> </w:t>
            </w:r>
            <w:r w:rsidRPr="00085EC8">
              <w:rPr>
                <w:rFonts w:asciiTheme="minorHAnsi" w:eastAsia="Times New Roman" w:hAnsiTheme="minorHAnsi" w:cstheme="minorHAnsi"/>
                <w:color w:val="231F20"/>
                <w:sz w:val="22"/>
                <w:szCs w:val="22"/>
              </w:rPr>
              <w:t>any</w:t>
            </w:r>
            <w:r w:rsidRPr="00085EC8">
              <w:rPr>
                <w:rFonts w:asciiTheme="minorHAnsi" w:eastAsia="Times New Roman" w:hAnsiTheme="minorHAnsi" w:cstheme="minorHAnsi"/>
                <w:color w:val="231F20"/>
                <w:spacing w:val="46"/>
                <w:sz w:val="22"/>
                <w:szCs w:val="22"/>
              </w:rPr>
              <w:t xml:space="preserve"> </w:t>
            </w:r>
            <w:proofErr w:type="gramStart"/>
            <w:r w:rsidRPr="00085EC8">
              <w:rPr>
                <w:rFonts w:asciiTheme="minorHAnsi" w:eastAsia="Times New Roman" w:hAnsiTheme="minorHAnsi" w:cstheme="minorHAnsi"/>
                <w:color w:val="231F20"/>
                <w:sz w:val="22"/>
                <w:szCs w:val="22"/>
              </w:rPr>
              <w:t xml:space="preserve">general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proofErr w:type="gramEnd"/>
            <w:r w:rsidRPr="00085EC8">
              <w:rPr>
                <w:rFonts w:asciiTheme="minorHAnsi" w:eastAsia="Times New Roman" w:hAnsiTheme="minorHAnsi" w:cstheme="minorHAnsi"/>
                <w:color w:val="231F20"/>
                <w:sz w:val="22"/>
                <w:szCs w:val="22"/>
              </w:rPr>
              <w:t>,</w:t>
            </w:r>
            <w:r w:rsidRPr="00085EC8">
              <w:rPr>
                <w:rFonts w:asciiTheme="minorHAnsi" w:eastAsia="Times New Roman" w:hAnsiTheme="minorHAnsi" w:cstheme="minorHAnsi"/>
                <w:color w:val="231F20"/>
                <w:spacing w:val="51"/>
                <w:sz w:val="22"/>
                <w:szCs w:val="22"/>
              </w:rPr>
              <w:t xml:space="preserve"> </w:t>
            </w:r>
            <w:r w:rsidRPr="00085EC8">
              <w:rPr>
                <w:rFonts w:asciiTheme="minorHAnsi" w:eastAsia="Times New Roman" w:hAnsiTheme="minorHAnsi" w:cstheme="minorHAnsi"/>
                <w:color w:val="231F20"/>
                <w:sz w:val="22"/>
                <w:szCs w:val="22"/>
              </w:rPr>
              <w:t>at</w:t>
            </w:r>
            <w:r w:rsidRPr="00085EC8">
              <w:rPr>
                <w:rFonts w:asciiTheme="minorHAnsi" w:eastAsia="Times New Roman" w:hAnsiTheme="minorHAnsi" w:cstheme="minorHAnsi"/>
                <w:color w:val="231F20"/>
                <w:spacing w:val="51"/>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 adjourn</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 poll</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called</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at</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re</w:t>
            </w:r>
            <w:r w:rsidRPr="00085EC8">
              <w:rPr>
                <w:rFonts w:asciiTheme="minorHAnsi" w:eastAsia="Times New Roman" w:hAnsiTheme="minorHAnsi" w:cstheme="minorHAnsi"/>
                <w:color w:val="231F20"/>
                <w:spacing w:val="-2"/>
                <w:sz w:val="22"/>
                <w:szCs w:val="22"/>
              </w:rPr>
              <w:t>l</w:t>
            </w:r>
            <w:r w:rsidRPr="00085EC8">
              <w:rPr>
                <w:rFonts w:asciiTheme="minorHAnsi" w:eastAsia="Times New Roman" w:hAnsiTheme="minorHAnsi" w:cstheme="minorHAnsi"/>
                <w:color w:val="231F20"/>
                <w:sz w:val="22"/>
                <w:szCs w:val="22"/>
              </w:rPr>
              <w:t>ati</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unless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all</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ounts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p</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able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the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in respect of that share ha</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 been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paid.</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لا يجوز ممارسة أية حقوق تصويت تتعلق بسهم ما في أي اجتماع جمعية عمومية أو في أي تأجيل له أو على أي اقتراع تتم الدعوة إليه فيه أو فيما يتعلق به، ما لم تكن جميع المبالغ المستحقة إلى الشركة بخصوص ذلك السهم قد دُفعت.</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spacing w:val="-1"/>
              </w:rPr>
              <w:t>A</w:t>
            </w:r>
            <w:r w:rsidRPr="00085EC8">
              <w:rPr>
                <w:rFonts w:eastAsia="Times New Roman" w:cstheme="minorHAnsi"/>
                <w:b/>
                <w:bCs/>
                <w:color w:val="231F20"/>
              </w:rPr>
              <w:t>P</w:t>
            </w:r>
            <w:r w:rsidRPr="00085EC8">
              <w:rPr>
                <w:rFonts w:eastAsia="Times New Roman" w:cstheme="minorHAnsi"/>
                <w:b/>
                <w:bCs/>
                <w:color w:val="231F20"/>
                <w:spacing w:val="3"/>
              </w:rPr>
              <w:t>P</w:t>
            </w:r>
            <w:r w:rsidRPr="00085EC8">
              <w:rPr>
                <w:rFonts w:eastAsia="Times New Roman" w:cstheme="minorHAnsi"/>
                <w:b/>
                <w:bCs/>
                <w:color w:val="231F20"/>
                <w:spacing w:val="-4"/>
              </w:rPr>
              <w:t>L</w:t>
            </w:r>
            <w:r w:rsidRPr="00085EC8">
              <w:rPr>
                <w:rFonts w:eastAsia="Times New Roman" w:cstheme="minorHAnsi"/>
                <w:b/>
                <w:bCs/>
                <w:color w:val="231F20"/>
                <w:spacing w:val="-3"/>
              </w:rPr>
              <w:t>I</w:t>
            </w:r>
            <w:r w:rsidRPr="00085EC8">
              <w:rPr>
                <w:rFonts w:eastAsia="Times New Roman" w:cstheme="minorHAnsi"/>
                <w:b/>
                <w:bCs/>
                <w:color w:val="231F20"/>
                <w:spacing w:val="1"/>
              </w:rPr>
              <w:t>CAT</w:t>
            </w:r>
            <w:r w:rsidRPr="00085EC8">
              <w:rPr>
                <w:rFonts w:eastAsia="Times New Roman" w:cstheme="minorHAnsi"/>
                <w:b/>
                <w:bCs/>
                <w:color w:val="231F20"/>
                <w:spacing w:val="-3"/>
              </w:rPr>
              <w:t>I</w:t>
            </w:r>
            <w:r w:rsidRPr="00085EC8">
              <w:rPr>
                <w:rFonts w:eastAsia="Times New Roman" w:cstheme="minorHAnsi"/>
                <w:b/>
                <w:bCs/>
                <w:color w:val="231F20"/>
                <w:spacing w:val="1"/>
              </w:rPr>
              <w:t>O</w:t>
            </w:r>
            <w:r w:rsidRPr="00085EC8">
              <w:rPr>
                <w:rFonts w:eastAsia="Times New Roman" w:cstheme="minorHAnsi"/>
                <w:b/>
                <w:bCs/>
                <w:color w:val="231F20"/>
              </w:rPr>
              <w:t>N</w:t>
            </w:r>
            <w:r w:rsidRPr="00085EC8">
              <w:rPr>
                <w:rFonts w:eastAsia="Times New Roman" w:cstheme="minorHAnsi"/>
                <w:b/>
                <w:bCs/>
                <w:color w:val="231F20"/>
                <w:spacing w:val="-1"/>
              </w:rPr>
              <w:t xml:space="preserve"> </w:t>
            </w:r>
            <w:r w:rsidRPr="00085EC8">
              <w:rPr>
                <w:rFonts w:eastAsia="Times New Roman" w:cstheme="minorHAnsi"/>
                <w:b/>
                <w:bCs/>
                <w:color w:val="231F20"/>
                <w:spacing w:val="1"/>
              </w:rPr>
              <w:t>O</w:t>
            </w:r>
            <w:r w:rsidRPr="00085EC8">
              <w:rPr>
                <w:rFonts w:eastAsia="Times New Roman" w:cstheme="minorHAnsi"/>
                <w:b/>
                <w:bCs/>
                <w:color w:val="231F20"/>
              </w:rPr>
              <w:t>F</w:t>
            </w:r>
            <w:r w:rsidRPr="00085EC8">
              <w:rPr>
                <w:rFonts w:eastAsia="Times New Roman" w:cstheme="minorHAnsi"/>
                <w:b/>
                <w:bCs/>
                <w:color w:val="231F20"/>
                <w:spacing w:val="-4"/>
              </w:rPr>
              <w:t xml:space="preserve"> </w:t>
            </w:r>
            <w:r w:rsidRPr="00085EC8">
              <w:rPr>
                <w:rFonts w:eastAsia="Times New Roman" w:cstheme="minorHAnsi"/>
                <w:b/>
                <w:bCs/>
                <w:color w:val="231F20"/>
                <w:spacing w:val="1"/>
              </w:rPr>
              <w:t>RU</w:t>
            </w:r>
            <w:r w:rsidRPr="00085EC8">
              <w:rPr>
                <w:rFonts w:eastAsia="Times New Roman" w:cstheme="minorHAnsi"/>
                <w:b/>
                <w:bCs/>
                <w:color w:val="231F20"/>
                <w:spacing w:val="-4"/>
              </w:rPr>
              <w:t>L</w:t>
            </w:r>
            <w:r w:rsidRPr="00085EC8">
              <w:rPr>
                <w:rFonts w:eastAsia="Times New Roman" w:cstheme="minorHAnsi"/>
                <w:b/>
                <w:bCs/>
                <w:color w:val="231F20"/>
                <w:spacing w:val="1"/>
              </w:rPr>
              <w:t>E</w:t>
            </w:r>
            <w:r w:rsidRPr="00085EC8">
              <w:rPr>
                <w:rFonts w:eastAsia="Times New Roman" w:cstheme="minorHAnsi"/>
                <w:b/>
                <w:bCs/>
                <w:color w:val="231F20"/>
              </w:rPr>
              <w:t>S</w:t>
            </w:r>
            <w:r w:rsidRPr="00085EC8">
              <w:rPr>
                <w:rFonts w:eastAsia="Times New Roman" w:cstheme="minorHAnsi"/>
                <w:b/>
                <w:bCs/>
                <w:color w:val="231F20"/>
                <w:spacing w:val="-2"/>
              </w:rPr>
              <w:t xml:space="preserve"> </w:t>
            </w:r>
            <w:r w:rsidRPr="00085EC8">
              <w:rPr>
                <w:rFonts w:eastAsia="Times New Roman" w:cstheme="minorHAnsi"/>
                <w:b/>
                <w:bCs/>
                <w:color w:val="231F20"/>
                <w:spacing w:val="1"/>
              </w:rPr>
              <w:t>T</w:t>
            </w:r>
            <w:r w:rsidRPr="00085EC8">
              <w:rPr>
                <w:rFonts w:eastAsia="Times New Roman" w:cstheme="minorHAnsi"/>
                <w:b/>
                <w:bCs/>
                <w:color w:val="231F20"/>
              </w:rPr>
              <w:t>O</w:t>
            </w:r>
            <w:r w:rsidRPr="00085EC8">
              <w:rPr>
                <w:rFonts w:eastAsia="Times New Roman" w:cstheme="minorHAnsi"/>
                <w:b/>
                <w:bCs/>
                <w:color w:val="231F20"/>
                <w:spacing w:val="-1"/>
              </w:rPr>
              <w:t xml:space="preserve"> </w:t>
            </w:r>
            <w:r w:rsidRPr="00085EC8">
              <w:rPr>
                <w:rFonts w:eastAsia="Times New Roman" w:cstheme="minorHAnsi"/>
                <w:b/>
                <w:bCs/>
                <w:color w:val="231F20"/>
                <w:spacing w:val="1"/>
              </w:rPr>
              <w:t>C</w:t>
            </w:r>
            <w:r w:rsidRPr="00085EC8">
              <w:rPr>
                <w:rFonts w:eastAsia="Times New Roman" w:cstheme="minorHAnsi"/>
                <w:b/>
                <w:bCs/>
                <w:color w:val="231F20"/>
                <w:spacing w:val="-4"/>
              </w:rPr>
              <w:t>L</w:t>
            </w:r>
            <w:r w:rsidRPr="00085EC8">
              <w:rPr>
                <w:rFonts w:eastAsia="Times New Roman" w:cstheme="minorHAnsi"/>
                <w:b/>
                <w:bCs/>
                <w:color w:val="231F20"/>
                <w:spacing w:val="1"/>
              </w:rPr>
              <w:t>AS</w:t>
            </w:r>
            <w:r w:rsidRPr="00085EC8">
              <w:rPr>
                <w:rFonts w:eastAsia="Times New Roman" w:cstheme="minorHAnsi"/>
                <w:b/>
                <w:bCs/>
                <w:color w:val="231F20"/>
              </w:rPr>
              <w:t>S</w:t>
            </w:r>
            <w:r w:rsidRPr="00085EC8">
              <w:rPr>
                <w:rFonts w:eastAsia="Times New Roman" w:cstheme="minorHAnsi"/>
                <w:b/>
                <w:bCs/>
                <w:color w:val="231F20"/>
                <w:spacing w:val="-1"/>
              </w:rPr>
              <w:t xml:space="preserve"> M</w:t>
            </w:r>
            <w:r w:rsidRPr="00085EC8">
              <w:rPr>
                <w:rFonts w:eastAsia="Times New Roman" w:cstheme="minorHAnsi"/>
                <w:b/>
                <w:bCs/>
                <w:color w:val="231F20"/>
                <w:spacing w:val="-2"/>
              </w:rPr>
              <w:t>E</w:t>
            </w:r>
            <w:r w:rsidRPr="00085EC8">
              <w:rPr>
                <w:rFonts w:eastAsia="Times New Roman" w:cstheme="minorHAnsi"/>
                <w:b/>
                <w:bCs/>
                <w:color w:val="231F20"/>
                <w:spacing w:val="1"/>
              </w:rPr>
              <w:t>ET</w:t>
            </w:r>
            <w:r w:rsidRPr="00085EC8">
              <w:rPr>
                <w:rFonts w:eastAsia="Times New Roman" w:cstheme="minorHAnsi"/>
                <w:b/>
                <w:bCs/>
                <w:color w:val="231F20"/>
                <w:spacing w:val="-3"/>
              </w:rPr>
              <w:t>I</w:t>
            </w:r>
            <w:r w:rsidRPr="00085EC8">
              <w:rPr>
                <w:rFonts w:eastAsia="Times New Roman" w:cstheme="minorHAnsi"/>
                <w:b/>
                <w:bCs/>
                <w:color w:val="231F20"/>
                <w:spacing w:val="-1"/>
              </w:rPr>
              <w:t>N</w:t>
            </w:r>
            <w:r w:rsidRPr="00085EC8">
              <w:rPr>
                <w:rFonts w:eastAsia="Times New Roman" w:cstheme="minorHAnsi"/>
                <w:b/>
                <w:bCs/>
                <w:color w:val="231F20"/>
                <w:spacing w:val="1"/>
              </w:rPr>
              <w:t>G</w:t>
            </w:r>
            <w:r w:rsidRPr="00085EC8">
              <w:rPr>
                <w:rFonts w:eastAsia="Times New Roman" w:cstheme="minorHAnsi"/>
                <w:b/>
                <w:bCs/>
                <w:color w:val="231F20"/>
              </w:rPr>
              <w:t>S</w:t>
            </w:r>
          </w:p>
        </w:tc>
        <w:tc>
          <w:tcPr>
            <w:tcW w:w="4059" w:type="dxa"/>
          </w:tcPr>
          <w:p w:rsidR="00E84E5F" w:rsidRPr="00085EC8" w:rsidRDefault="00E84E5F" w:rsidP="006774D8">
            <w:pPr>
              <w:bidi/>
              <w:jc w:val="center"/>
              <w:rPr>
                <w:rFonts w:cstheme="minorHAnsi"/>
                <w:b/>
                <w:bCs/>
                <w:rtl/>
              </w:rPr>
            </w:pPr>
            <w:r w:rsidRPr="00085EC8">
              <w:rPr>
                <w:rFonts w:cstheme="minorHAnsi"/>
                <w:b/>
                <w:bCs/>
                <w:rtl/>
              </w:rPr>
              <w:t>تطبيق القواعد على اجتماعات فئة الأسهم</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rPr>
              <w:t>C</w:t>
            </w:r>
            <w:r w:rsidRPr="00085EC8">
              <w:rPr>
                <w:rFonts w:eastAsia="Times New Roman" w:cstheme="minorHAnsi"/>
                <w:b/>
                <w:bCs/>
                <w:color w:val="231F20"/>
                <w:spacing w:val="-1"/>
              </w:rPr>
              <w:t>l</w:t>
            </w:r>
            <w:r w:rsidRPr="00085EC8">
              <w:rPr>
                <w:rFonts w:eastAsia="Times New Roman" w:cstheme="minorHAnsi"/>
                <w:b/>
                <w:bCs/>
                <w:color w:val="231F20"/>
              </w:rPr>
              <w:t>ass</w:t>
            </w:r>
            <w:r w:rsidRPr="00085EC8">
              <w:rPr>
                <w:rFonts w:eastAsia="Times New Roman" w:cstheme="minorHAnsi"/>
                <w:b/>
                <w:bCs/>
                <w:color w:val="231F20"/>
                <w:spacing w:val="24"/>
              </w:rPr>
              <w:t xml:space="preserve"> </w:t>
            </w:r>
            <w:r w:rsidRPr="00085EC8">
              <w:rPr>
                <w:rFonts w:eastAsia="Times New Roman" w:cstheme="minorHAnsi"/>
                <w:b/>
                <w:bCs/>
                <w:color w:val="231F20"/>
                <w:spacing w:val="-2"/>
              </w:rPr>
              <w:t>meetings</w:t>
            </w:r>
          </w:p>
        </w:tc>
        <w:tc>
          <w:tcPr>
            <w:tcW w:w="4059" w:type="dxa"/>
          </w:tcPr>
          <w:p w:rsidR="00E84E5F" w:rsidRPr="00085EC8" w:rsidRDefault="00E84E5F" w:rsidP="006774D8">
            <w:pPr>
              <w:bidi/>
              <w:rPr>
                <w:rFonts w:cstheme="minorHAnsi"/>
                <w:b/>
                <w:bCs/>
                <w:rtl/>
              </w:rPr>
            </w:pPr>
            <w:r w:rsidRPr="00085EC8">
              <w:rPr>
                <w:rFonts w:cstheme="minorHAnsi"/>
                <w:b/>
                <w:bCs/>
                <w:rtl/>
              </w:rPr>
              <w:t>اجتماعات فئة الأسهم</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proofErr w:type="gramStart"/>
            <w:r w:rsidRPr="00085EC8">
              <w:rPr>
                <w:rFonts w:asciiTheme="minorHAnsi" w:eastAsia="Times New Roman" w:hAnsiTheme="minorHAnsi" w:cstheme="minorHAnsi"/>
                <w:color w:val="231F20"/>
                <w:sz w:val="22"/>
                <w:szCs w:val="22"/>
              </w:rPr>
              <w:t xml:space="preserve">The </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pro</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isions</w:t>
            </w:r>
            <w:proofErr w:type="gramEnd"/>
            <w:r w:rsidRPr="00085EC8">
              <w:rPr>
                <w:rFonts w:asciiTheme="minorHAnsi" w:eastAsia="Times New Roman" w:hAnsiTheme="minorHAnsi" w:cstheme="minorHAnsi"/>
                <w:color w:val="231F20"/>
                <w:sz w:val="22"/>
                <w:szCs w:val="22"/>
              </w:rPr>
              <w:t xml:space="preserve"> </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 xml:space="preserve">of </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 xml:space="preserve">the </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 xml:space="preserve">cles </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 xml:space="preserve">relating </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 xml:space="preserve">to </w:t>
            </w:r>
            <w:r w:rsidRPr="00085EC8">
              <w:rPr>
                <w:rFonts w:asciiTheme="minorHAnsi" w:eastAsia="Times New Roman" w:hAnsiTheme="minorHAnsi" w:cstheme="minorHAnsi"/>
                <w:color w:val="231F20"/>
                <w:spacing w:val="9"/>
                <w:sz w:val="22"/>
                <w:szCs w:val="22"/>
              </w:rPr>
              <w:t xml:space="preserve"> </w:t>
            </w:r>
            <w:r w:rsidRPr="00085EC8">
              <w:rPr>
                <w:rFonts w:asciiTheme="minorHAnsi" w:eastAsia="Times New Roman" w:hAnsiTheme="minorHAnsi" w:cstheme="minorHAnsi"/>
                <w:color w:val="231F20"/>
                <w:sz w:val="22"/>
                <w:szCs w:val="22"/>
              </w:rPr>
              <w:t xml:space="preserve">general </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 xml:space="preserve">meetings </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app</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 xml:space="preserve">, </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 xml:space="preserve">ith </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 xml:space="preserve">y </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cessa</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 xml:space="preserve">y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odifica</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 xml:space="preserve">ions, to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eetings</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of the holders of any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class of shares.</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تسري أحكام النظام الأساسي المتعلقة باجتماعات الجمعية العمومية، مع أية تعديلات ضرورية، على اجتماعات حاملي الأسهم من أية فئة.</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rPr>
              <w:t>PART 4</w:t>
            </w:r>
          </w:p>
        </w:tc>
        <w:tc>
          <w:tcPr>
            <w:tcW w:w="4059" w:type="dxa"/>
          </w:tcPr>
          <w:p w:rsidR="00E84E5F" w:rsidRPr="00085EC8" w:rsidRDefault="00E84E5F" w:rsidP="006774D8">
            <w:pPr>
              <w:bidi/>
              <w:jc w:val="center"/>
              <w:rPr>
                <w:rFonts w:cstheme="minorHAnsi"/>
                <w:b/>
                <w:bCs/>
                <w:rtl/>
              </w:rPr>
            </w:pPr>
            <w:r w:rsidRPr="00085EC8">
              <w:rPr>
                <w:rFonts w:cstheme="minorHAnsi"/>
                <w:b/>
                <w:bCs/>
                <w:rtl/>
              </w:rPr>
              <w:t>الجزء الرابع</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spacing w:val="1"/>
              </w:rPr>
              <w:t>S</w:t>
            </w:r>
            <w:r w:rsidRPr="00085EC8">
              <w:rPr>
                <w:rFonts w:eastAsia="Times New Roman" w:cstheme="minorHAnsi"/>
                <w:b/>
                <w:bCs/>
                <w:color w:val="231F20"/>
                <w:spacing w:val="-1"/>
              </w:rPr>
              <w:t>HA</w:t>
            </w:r>
            <w:r w:rsidRPr="00085EC8">
              <w:rPr>
                <w:rFonts w:eastAsia="Times New Roman" w:cstheme="minorHAnsi"/>
                <w:b/>
                <w:bCs/>
                <w:color w:val="231F20"/>
                <w:spacing w:val="1"/>
              </w:rPr>
              <w:t>R</w:t>
            </w:r>
            <w:r w:rsidRPr="00085EC8">
              <w:rPr>
                <w:rFonts w:eastAsia="Times New Roman" w:cstheme="minorHAnsi"/>
                <w:b/>
                <w:bCs/>
                <w:color w:val="231F20"/>
                <w:spacing w:val="-1"/>
              </w:rPr>
              <w:t>E</w:t>
            </w:r>
            <w:r w:rsidRPr="00085EC8">
              <w:rPr>
                <w:rFonts w:eastAsia="Times New Roman" w:cstheme="minorHAnsi"/>
                <w:b/>
                <w:bCs/>
                <w:color w:val="231F20"/>
              </w:rPr>
              <w:t>S</w:t>
            </w:r>
            <w:r w:rsidRPr="00085EC8">
              <w:rPr>
                <w:rFonts w:eastAsia="Times New Roman" w:cstheme="minorHAnsi"/>
                <w:b/>
                <w:bCs/>
                <w:color w:val="231F20"/>
                <w:spacing w:val="1"/>
              </w:rPr>
              <w:t xml:space="preserve"> </w:t>
            </w:r>
            <w:r w:rsidRPr="00085EC8">
              <w:rPr>
                <w:rFonts w:eastAsia="Times New Roman" w:cstheme="minorHAnsi"/>
                <w:b/>
                <w:bCs/>
                <w:color w:val="231F20"/>
                <w:spacing w:val="-1"/>
              </w:rPr>
              <w:t>AN</w:t>
            </w:r>
            <w:r w:rsidRPr="00085EC8">
              <w:rPr>
                <w:rFonts w:eastAsia="Times New Roman" w:cstheme="minorHAnsi"/>
                <w:b/>
                <w:bCs/>
                <w:color w:val="231F20"/>
              </w:rPr>
              <w:t xml:space="preserve">D </w:t>
            </w:r>
            <w:r w:rsidRPr="00085EC8">
              <w:rPr>
                <w:rFonts w:eastAsia="Times New Roman" w:cstheme="minorHAnsi"/>
                <w:b/>
                <w:bCs/>
                <w:color w:val="231F20"/>
                <w:spacing w:val="2"/>
              </w:rPr>
              <w:t>D</w:t>
            </w:r>
            <w:r w:rsidRPr="00085EC8">
              <w:rPr>
                <w:rFonts w:eastAsia="Times New Roman" w:cstheme="minorHAnsi"/>
                <w:b/>
                <w:bCs/>
                <w:color w:val="231F20"/>
                <w:spacing w:val="-6"/>
              </w:rPr>
              <w:t>I</w:t>
            </w:r>
            <w:r w:rsidRPr="00085EC8">
              <w:rPr>
                <w:rFonts w:eastAsia="Times New Roman" w:cstheme="minorHAnsi"/>
                <w:b/>
                <w:bCs/>
                <w:color w:val="231F20"/>
                <w:spacing w:val="1"/>
              </w:rPr>
              <w:t>S</w:t>
            </w:r>
            <w:r w:rsidRPr="00085EC8">
              <w:rPr>
                <w:rFonts w:eastAsia="Times New Roman" w:cstheme="minorHAnsi"/>
                <w:b/>
                <w:bCs/>
                <w:color w:val="231F20"/>
              </w:rPr>
              <w:t>T</w:t>
            </w:r>
            <w:r w:rsidRPr="00085EC8">
              <w:rPr>
                <w:rFonts w:eastAsia="Times New Roman" w:cstheme="minorHAnsi"/>
                <w:b/>
                <w:bCs/>
                <w:color w:val="231F20"/>
                <w:spacing w:val="3"/>
              </w:rPr>
              <w:t>R</w:t>
            </w:r>
            <w:r w:rsidRPr="00085EC8">
              <w:rPr>
                <w:rFonts w:eastAsia="Times New Roman" w:cstheme="minorHAnsi"/>
                <w:b/>
                <w:bCs/>
                <w:color w:val="231F20"/>
                <w:spacing w:val="-1"/>
              </w:rPr>
              <w:t>IBU</w:t>
            </w:r>
            <w:r w:rsidRPr="00085EC8">
              <w:rPr>
                <w:rFonts w:eastAsia="Times New Roman" w:cstheme="minorHAnsi"/>
                <w:b/>
                <w:bCs/>
                <w:color w:val="231F20"/>
                <w:spacing w:val="2"/>
              </w:rPr>
              <w:t>T</w:t>
            </w:r>
            <w:r w:rsidRPr="00085EC8">
              <w:rPr>
                <w:rFonts w:eastAsia="Times New Roman" w:cstheme="minorHAnsi"/>
                <w:b/>
                <w:bCs/>
                <w:color w:val="231F20"/>
                <w:spacing w:val="-3"/>
              </w:rPr>
              <w:t>I</w:t>
            </w:r>
            <w:r w:rsidRPr="00085EC8">
              <w:rPr>
                <w:rFonts w:eastAsia="Times New Roman" w:cstheme="minorHAnsi"/>
                <w:b/>
                <w:bCs/>
                <w:color w:val="231F20"/>
                <w:spacing w:val="2"/>
              </w:rPr>
              <w:t>O</w:t>
            </w:r>
            <w:r w:rsidRPr="00085EC8">
              <w:rPr>
                <w:rFonts w:eastAsia="Times New Roman" w:cstheme="minorHAnsi"/>
                <w:b/>
                <w:bCs/>
                <w:color w:val="231F20"/>
                <w:spacing w:val="-1"/>
              </w:rPr>
              <w:t>NS</w:t>
            </w:r>
          </w:p>
        </w:tc>
        <w:tc>
          <w:tcPr>
            <w:tcW w:w="4059" w:type="dxa"/>
          </w:tcPr>
          <w:p w:rsidR="00E84E5F" w:rsidRPr="00085EC8" w:rsidRDefault="00E84E5F" w:rsidP="006774D8">
            <w:pPr>
              <w:bidi/>
              <w:jc w:val="center"/>
              <w:rPr>
                <w:rFonts w:cstheme="minorHAnsi"/>
                <w:b/>
                <w:bCs/>
                <w:rtl/>
              </w:rPr>
            </w:pPr>
            <w:r w:rsidRPr="00085EC8">
              <w:rPr>
                <w:rFonts w:cstheme="minorHAnsi"/>
                <w:b/>
                <w:bCs/>
                <w:rtl/>
              </w:rPr>
              <w:t>الأسهم والتوزيعات</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spacing w:val="-3"/>
              </w:rPr>
              <w:t>I</w:t>
            </w:r>
            <w:r w:rsidRPr="00085EC8">
              <w:rPr>
                <w:rFonts w:eastAsia="Times New Roman" w:cstheme="minorHAnsi"/>
                <w:b/>
                <w:bCs/>
                <w:color w:val="231F20"/>
                <w:spacing w:val="1"/>
              </w:rPr>
              <w:t>SSU</w:t>
            </w:r>
            <w:r w:rsidRPr="00085EC8">
              <w:rPr>
                <w:rFonts w:eastAsia="Times New Roman" w:cstheme="minorHAnsi"/>
                <w:b/>
                <w:bCs/>
                <w:color w:val="231F20"/>
              </w:rPr>
              <w:t>E</w:t>
            </w:r>
            <w:r w:rsidRPr="00085EC8">
              <w:rPr>
                <w:rFonts w:eastAsia="Times New Roman" w:cstheme="minorHAnsi"/>
                <w:b/>
                <w:bCs/>
                <w:color w:val="231F20"/>
                <w:spacing w:val="-2"/>
              </w:rPr>
              <w:t xml:space="preserve"> </w:t>
            </w:r>
            <w:r w:rsidRPr="00085EC8">
              <w:rPr>
                <w:rFonts w:eastAsia="Times New Roman" w:cstheme="minorHAnsi"/>
                <w:b/>
                <w:bCs/>
                <w:color w:val="231F20"/>
                <w:spacing w:val="1"/>
              </w:rPr>
              <w:t>O</w:t>
            </w:r>
            <w:r w:rsidRPr="00085EC8">
              <w:rPr>
                <w:rFonts w:eastAsia="Times New Roman" w:cstheme="minorHAnsi"/>
                <w:b/>
                <w:bCs/>
                <w:color w:val="231F20"/>
              </w:rPr>
              <w:t>F</w:t>
            </w:r>
            <w:r w:rsidRPr="00085EC8">
              <w:rPr>
                <w:rFonts w:eastAsia="Times New Roman" w:cstheme="minorHAnsi"/>
                <w:b/>
                <w:bCs/>
                <w:color w:val="231F20"/>
                <w:spacing w:val="-4"/>
              </w:rPr>
              <w:t xml:space="preserve"> </w:t>
            </w:r>
            <w:r w:rsidRPr="00085EC8">
              <w:rPr>
                <w:rFonts w:eastAsia="Times New Roman" w:cstheme="minorHAnsi"/>
                <w:b/>
                <w:bCs/>
                <w:color w:val="231F20"/>
                <w:spacing w:val="1"/>
              </w:rPr>
              <w:t>SH</w:t>
            </w:r>
            <w:r w:rsidRPr="00085EC8">
              <w:rPr>
                <w:rFonts w:eastAsia="Times New Roman" w:cstheme="minorHAnsi"/>
                <w:b/>
                <w:bCs/>
                <w:color w:val="231F20"/>
                <w:spacing w:val="-1"/>
              </w:rPr>
              <w:t>A</w:t>
            </w:r>
            <w:r w:rsidRPr="00085EC8">
              <w:rPr>
                <w:rFonts w:eastAsia="Times New Roman" w:cstheme="minorHAnsi"/>
                <w:b/>
                <w:bCs/>
                <w:color w:val="231F20"/>
                <w:spacing w:val="1"/>
              </w:rPr>
              <w:t>R</w:t>
            </w:r>
            <w:r w:rsidRPr="00085EC8">
              <w:rPr>
                <w:rFonts w:eastAsia="Times New Roman" w:cstheme="minorHAnsi"/>
                <w:b/>
                <w:bCs/>
                <w:color w:val="231F20"/>
                <w:spacing w:val="-2"/>
              </w:rPr>
              <w:t>E</w:t>
            </w:r>
            <w:r w:rsidRPr="00085EC8">
              <w:rPr>
                <w:rFonts w:eastAsia="Times New Roman" w:cstheme="minorHAnsi"/>
                <w:b/>
                <w:bCs/>
                <w:color w:val="231F20"/>
              </w:rPr>
              <w:t>S</w:t>
            </w:r>
          </w:p>
        </w:tc>
        <w:tc>
          <w:tcPr>
            <w:tcW w:w="4059" w:type="dxa"/>
          </w:tcPr>
          <w:p w:rsidR="00E84E5F" w:rsidRPr="00085EC8" w:rsidRDefault="00E84E5F" w:rsidP="006774D8">
            <w:pPr>
              <w:bidi/>
              <w:jc w:val="center"/>
              <w:rPr>
                <w:rFonts w:cstheme="minorHAnsi"/>
                <w:b/>
                <w:bCs/>
                <w:rtl/>
              </w:rPr>
            </w:pPr>
            <w:r w:rsidRPr="00085EC8">
              <w:rPr>
                <w:rFonts w:cstheme="minorHAnsi"/>
                <w:b/>
                <w:bCs/>
                <w:rtl/>
              </w:rPr>
              <w:t>إصدار الأسهم</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rPr>
              <w:t>P</w:t>
            </w:r>
            <w:r w:rsidRPr="00085EC8">
              <w:rPr>
                <w:rFonts w:eastAsia="Times New Roman" w:cstheme="minorHAnsi"/>
                <w:b/>
                <w:bCs/>
                <w:color w:val="231F20"/>
                <w:spacing w:val="-2"/>
              </w:rPr>
              <w:t>o</w:t>
            </w:r>
            <w:r w:rsidRPr="00085EC8">
              <w:rPr>
                <w:rFonts w:eastAsia="Times New Roman" w:cstheme="minorHAnsi"/>
                <w:b/>
                <w:bCs/>
                <w:color w:val="231F20"/>
                <w:spacing w:val="1"/>
              </w:rPr>
              <w:t>w</w:t>
            </w:r>
            <w:r w:rsidRPr="00085EC8">
              <w:rPr>
                <w:rFonts w:eastAsia="Times New Roman" w:cstheme="minorHAnsi"/>
                <w:b/>
                <w:bCs/>
                <w:color w:val="231F20"/>
              </w:rPr>
              <w:t>ers</w:t>
            </w:r>
            <w:r w:rsidRPr="00085EC8">
              <w:rPr>
                <w:rFonts w:eastAsia="Times New Roman" w:cstheme="minorHAnsi"/>
                <w:b/>
                <w:bCs/>
                <w:color w:val="231F20"/>
                <w:spacing w:val="36"/>
              </w:rPr>
              <w:t xml:space="preserve"> </w:t>
            </w:r>
            <w:r w:rsidRPr="00085EC8">
              <w:rPr>
                <w:rFonts w:eastAsia="Times New Roman" w:cstheme="minorHAnsi"/>
                <w:b/>
                <w:bCs/>
                <w:color w:val="231F20"/>
              </w:rPr>
              <w:t>to</w:t>
            </w:r>
            <w:r w:rsidRPr="00085EC8">
              <w:rPr>
                <w:rFonts w:eastAsia="Times New Roman" w:cstheme="minorHAnsi"/>
                <w:b/>
                <w:bCs/>
                <w:color w:val="231F20"/>
                <w:spacing w:val="11"/>
              </w:rPr>
              <w:t xml:space="preserve"> </w:t>
            </w:r>
            <w:r w:rsidRPr="00085EC8">
              <w:rPr>
                <w:rFonts w:eastAsia="Times New Roman" w:cstheme="minorHAnsi"/>
                <w:b/>
                <w:bCs/>
                <w:color w:val="231F20"/>
              </w:rPr>
              <w:t>issue</w:t>
            </w:r>
            <w:r w:rsidRPr="00085EC8">
              <w:rPr>
                <w:rFonts w:eastAsia="Times New Roman" w:cstheme="minorHAnsi"/>
                <w:b/>
                <w:bCs/>
                <w:color w:val="231F20"/>
                <w:spacing w:val="11"/>
              </w:rPr>
              <w:t xml:space="preserve"> </w:t>
            </w:r>
            <w:r w:rsidRPr="00085EC8">
              <w:rPr>
                <w:rFonts w:eastAsia="Times New Roman" w:cstheme="minorHAnsi"/>
                <w:b/>
                <w:bCs/>
                <w:color w:val="231F20"/>
                <w:spacing w:val="-2"/>
              </w:rPr>
              <w:t>different</w:t>
            </w:r>
            <w:r w:rsidRPr="00085EC8">
              <w:rPr>
                <w:rFonts w:eastAsia="Times New Roman" w:cstheme="minorHAnsi"/>
                <w:b/>
                <w:bCs/>
                <w:color w:val="231F20"/>
                <w:spacing w:val="6"/>
              </w:rPr>
              <w:t xml:space="preserve"> </w:t>
            </w:r>
            <w:r w:rsidRPr="00085EC8">
              <w:rPr>
                <w:rFonts w:eastAsia="Times New Roman" w:cstheme="minorHAnsi"/>
                <w:b/>
                <w:bCs/>
                <w:color w:val="231F20"/>
              </w:rPr>
              <w:t>c</w:t>
            </w:r>
            <w:r w:rsidRPr="00085EC8">
              <w:rPr>
                <w:rFonts w:eastAsia="Times New Roman" w:cstheme="minorHAnsi"/>
                <w:b/>
                <w:bCs/>
                <w:color w:val="231F20"/>
                <w:spacing w:val="-3"/>
              </w:rPr>
              <w:t>l</w:t>
            </w:r>
            <w:r w:rsidRPr="00085EC8">
              <w:rPr>
                <w:rFonts w:eastAsia="Times New Roman" w:cstheme="minorHAnsi"/>
                <w:b/>
                <w:bCs/>
                <w:color w:val="231F20"/>
              </w:rPr>
              <w:t>asses</w:t>
            </w:r>
            <w:r w:rsidRPr="00085EC8">
              <w:rPr>
                <w:rFonts w:eastAsia="Times New Roman" w:cstheme="minorHAnsi"/>
                <w:b/>
                <w:bCs/>
                <w:color w:val="231F20"/>
                <w:spacing w:val="13"/>
              </w:rPr>
              <w:t xml:space="preserve"> </w:t>
            </w:r>
            <w:r w:rsidRPr="00085EC8">
              <w:rPr>
                <w:rFonts w:eastAsia="Times New Roman" w:cstheme="minorHAnsi"/>
                <w:b/>
                <w:bCs/>
                <w:color w:val="231F20"/>
              </w:rPr>
              <w:t xml:space="preserve">of </w:t>
            </w:r>
            <w:r w:rsidRPr="00085EC8">
              <w:rPr>
                <w:rFonts w:eastAsia="Times New Roman" w:cstheme="minorHAnsi"/>
                <w:b/>
                <w:bCs/>
                <w:color w:val="231F20"/>
                <w:w w:val="111"/>
              </w:rPr>
              <w:t>share</w:t>
            </w:r>
          </w:p>
        </w:tc>
        <w:tc>
          <w:tcPr>
            <w:tcW w:w="4059" w:type="dxa"/>
          </w:tcPr>
          <w:p w:rsidR="00E84E5F" w:rsidRPr="00085EC8" w:rsidRDefault="00E84E5F" w:rsidP="006774D8">
            <w:pPr>
              <w:bidi/>
              <w:rPr>
                <w:rFonts w:cstheme="minorHAnsi"/>
                <w:b/>
                <w:bCs/>
                <w:rtl/>
              </w:rPr>
            </w:pPr>
            <w:r w:rsidRPr="00085EC8">
              <w:rPr>
                <w:rFonts w:cstheme="minorHAnsi"/>
                <w:b/>
                <w:bCs/>
                <w:rtl/>
              </w:rPr>
              <w:t>الصلاحيات في إصدار فئات مختلفة من الأسهم</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Subject to the articles, but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 xml:space="preserve">ithout prejudice to the </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ghts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attached to 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007F2485"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exi</w:t>
            </w:r>
            <w:r w:rsidRPr="00085EC8">
              <w:rPr>
                <w:rFonts w:asciiTheme="minorHAnsi" w:eastAsia="Times New Roman" w:hAnsiTheme="minorHAnsi" w:cstheme="minorHAnsi"/>
                <w:color w:val="231F20"/>
                <w:spacing w:val="2"/>
                <w:sz w:val="22"/>
                <w:szCs w:val="22"/>
              </w:rPr>
              <w:t>s</w:t>
            </w:r>
            <w:r w:rsidRPr="00085EC8">
              <w:rPr>
                <w:rFonts w:asciiTheme="minorHAnsi" w:eastAsia="Times New Roman" w:hAnsiTheme="minorHAnsi" w:cstheme="minorHAnsi"/>
                <w:color w:val="231F20"/>
                <w:sz w:val="22"/>
                <w:szCs w:val="22"/>
              </w:rPr>
              <w:t>ting s</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are, 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issue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shares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lastRenderedPageBreak/>
              <w:t>with</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such</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rights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restri</w:t>
            </w:r>
            <w:r w:rsidRPr="00085EC8">
              <w:rPr>
                <w:rFonts w:asciiTheme="minorHAnsi" w:eastAsia="Times New Roman" w:hAnsiTheme="minorHAnsi" w:cstheme="minorHAnsi"/>
                <w:color w:val="231F20"/>
                <w:spacing w:val="-3"/>
                <w:sz w:val="22"/>
                <w:szCs w:val="22"/>
              </w:rPr>
              <w:t>c</w:t>
            </w:r>
            <w:r w:rsidRPr="00085EC8">
              <w:rPr>
                <w:rFonts w:asciiTheme="minorHAnsi" w:eastAsia="Times New Roman" w:hAnsiTheme="minorHAnsi" w:cstheme="minorHAnsi"/>
                <w:color w:val="231F20"/>
                <w:sz w:val="22"/>
                <w:szCs w:val="22"/>
              </w:rPr>
              <w:t>tions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 be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determined</w:t>
            </w:r>
            <w:r w:rsidRPr="00085EC8">
              <w:rPr>
                <w:rFonts w:asciiTheme="minorHAnsi" w:eastAsia="Times New Roman" w:hAnsiTheme="minorHAnsi" w:cstheme="minorHAnsi"/>
                <w:color w:val="231F20"/>
                <w:spacing w:val="5"/>
                <w:sz w:val="22"/>
                <w:szCs w:val="22"/>
              </w:rPr>
              <w:t xml:space="preserve"> </w:t>
            </w:r>
            <w:r w:rsidRPr="00085EC8">
              <w:rPr>
                <w:rFonts w:asciiTheme="minorHAnsi" w:hAnsiTheme="minorHAnsi" w:cstheme="minorHAnsi"/>
                <w:sz w:val="22"/>
                <w:szCs w:val="22"/>
              </w:rPr>
              <w:t>by</w:t>
            </w:r>
            <w:r w:rsidRPr="00085EC8">
              <w:rPr>
                <w:rFonts w:asciiTheme="minorHAnsi" w:eastAsia="Times New Roman" w:hAnsiTheme="minorHAnsi" w:cstheme="minorHAnsi"/>
                <w:color w:val="231F20"/>
                <w:sz w:val="22"/>
                <w:szCs w:val="22"/>
              </w:rPr>
              <w:t xml:space="preserve"> ordina</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y resolution.</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lastRenderedPageBreak/>
              <w:t xml:space="preserve">(1) مع مراعاة عدم الإخلال بالنظام الأساسي، ومع مراعاة عدم الإخلال بالحقوق المتعلقة بأي سهم موجود، يجوز للشركة أن تصدر أسهمًا بتلك الحقوق أو القيود التي يمكن أن </w:t>
            </w:r>
            <w:r w:rsidRPr="00085EC8">
              <w:rPr>
                <w:rFonts w:cstheme="minorHAnsi"/>
                <w:rtl/>
              </w:rPr>
              <w:lastRenderedPageBreak/>
              <w:t>تُحدد بموجب قرار عادي.</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lastRenderedPageBreak/>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 issue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sha</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es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which</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are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rede</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are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liable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rede</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the option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 or</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holder,</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nd</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 dete</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mine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ter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conditions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 xml:space="preserve">and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anner of rede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ption of 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such shares.</w:t>
            </w:r>
          </w:p>
        </w:tc>
        <w:tc>
          <w:tcPr>
            <w:tcW w:w="4059" w:type="dxa"/>
          </w:tcPr>
          <w:p w:rsidR="00E84E5F" w:rsidRPr="00085EC8" w:rsidRDefault="00E84E5F" w:rsidP="006774D8">
            <w:pPr>
              <w:bidi/>
              <w:jc w:val="both"/>
              <w:rPr>
                <w:rFonts w:cstheme="minorHAnsi"/>
                <w:rtl/>
              </w:rPr>
            </w:pPr>
            <w:r w:rsidRPr="00085EC8">
              <w:rPr>
                <w:rFonts w:cstheme="minorHAnsi"/>
                <w:rtl/>
              </w:rPr>
              <w:t>(2) يجوز للشركة أن تصدر أسهمًا يتوجب استردادها أو تكون عرضة لاستردادها حسب اختيار الشركة أو اختيار حاملها، ويجوز للمديرين تحديد شروط وأحكام وطريقة استرداد أية أسهم من هذا القبيل.</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rPr>
              <w:t>Pay</w:t>
            </w:r>
            <w:r w:rsidRPr="00085EC8">
              <w:rPr>
                <w:rFonts w:eastAsia="Times New Roman" w:cstheme="minorHAnsi"/>
                <w:b/>
                <w:bCs/>
                <w:color w:val="231F20"/>
                <w:spacing w:val="-3"/>
              </w:rPr>
              <w:t>m</w:t>
            </w:r>
            <w:r w:rsidRPr="00085EC8">
              <w:rPr>
                <w:rFonts w:eastAsia="Times New Roman" w:cstheme="minorHAnsi"/>
                <w:b/>
                <w:bCs/>
                <w:color w:val="231F20"/>
              </w:rPr>
              <w:t xml:space="preserve">ent </w:t>
            </w:r>
            <w:r w:rsidRPr="00085EC8">
              <w:rPr>
                <w:rFonts w:eastAsia="Times New Roman" w:cstheme="minorHAnsi"/>
                <w:b/>
                <w:bCs/>
                <w:color w:val="231F20"/>
                <w:spacing w:val="-2"/>
              </w:rPr>
              <w:t>o</w:t>
            </w:r>
            <w:r w:rsidRPr="00085EC8">
              <w:rPr>
                <w:rFonts w:eastAsia="Times New Roman" w:cstheme="minorHAnsi"/>
                <w:b/>
                <w:bCs/>
                <w:color w:val="231F20"/>
              </w:rPr>
              <w:t>f</w:t>
            </w:r>
            <w:r w:rsidRPr="00085EC8">
              <w:rPr>
                <w:rFonts w:eastAsia="Times New Roman" w:cstheme="minorHAnsi"/>
                <w:b/>
                <w:bCs/>
                <w:color w:val="231F20"/>
                <w:spacing w:val="2"/>
              </w:rPr>
              <w:t xml:space="preserve"> </w:t>
            </w:r>
            <w:r w:rsidRPr="00085EC8">
              <w:rPr>
                <w:rFonts w:eastAsia="Times New Roman" w:cstheme="minorHAnsi"/>
                <w:b/>
                <w:bCs/>
                <w:color w:val="231F20"/>
              </w:rPr>
              <w:t>co</w:t>
            </w:r>
            <w:r w:rsidRPr="00085EC8">
              <w:rPr>
                <w:rFonts w:eastAsia="Times New Roman" w:cstheme="minorHAnsi"/>
                <w:b/>
                <w:bCs/>
                <w:color w:val="231F20"/>
                <w:spacing w:val="-3"/>
              </w:rPr>
              <w:t>mm</w:t>
            </w:r>
            <w:r w:rsidRPr="00085EC8">
              <w:rPr>
                <w:rFonts w:eastAsia="Times New Roman" w:cstheme="minorHAnsi"/>
                <w:b/>
                <w:bCs/>
                <w:color w:val="231F20"/>
                <w:spacing w:val="-1"/>
              </w:rPr>
              <w:t>i</w:t>
            </w:r>
            <w:r w:rsidRPr="00085EC8">
              <w:rPr>
                <w:rFonts w:eastAsia="Times New Roman" w:cstheme="minorHAnsi"/>
                <w:b/>
                <w:bCs/>
                <w:color w:val="231F20"/>
              </w:rPr>
              <w:t>ssions</w:t>
            </w:r>
            <w:r w:rsidRPr="00085EC8">
              <w:rPr>
                <w:rFonts w:eastAsia="Times New Roman" w:cstheme="minorHAnsi"/>
                <w:b/>
                <w:bCs/>
                <w:color w:val="231F20"/>
                <w:spacing w:val="33"/>
              </w:rPr>
              <w:t xml:space="preserve"> </w:t>
            </w:r>
            <w:r w:rsidRPr="00085EC8">
              <w:rPr>
                <w:rFonts w:eastAsia="Times New Roman" w:cstheme="minorHAnsi"/>
                <w:b/>
                <w:bCs/>
                <w:color w:val="231F20"/>
              </w:rPr>
              <w:t>on</w:t>
            </w:r>
            <w:r w:rsidRPr="00085EC8">
              <w:rPr>
                <w:rFonts w:eastAsia="Times New Roman" w:cstheme="minorHAnsi"/>
                <w:b/>
                <w:bCs/>
                <w:color w:val="231F20"/>
                <w:spacing w:val="13"/>
              </w:rPr>
              <w:t xml:space="preserve"> </w:t>
            </w:r>
            <w:r w:rsidRPr="00085EC8">
              <w:rPr>
                <w:rFonts w:eastAsia="Times New Roman" w:cstheme="minorHAnsi"/>
                <w:b/>
                <w:bCs/>
                <w:color w:val="231F20"/>
                <w:w w:val="108"/>
              </w:rPr>
              <w:t>subscription</w:t>
            </w:r>
            <w:r w:rsidRPr="00085EC8">
              <w:rPr>
                <w:rFonts w:eastAsia="Times New Roman" w:cstheme="minorHAnsi"/>
                <w:b/>
                <w:bCs/>
                <w:color w:val="231F20"/>
                <w:spacing w:val="-6"/>
                <w:w w:val="108"/>
              </w:rPr>
              <w:t xml:space="preserve"> </w:t>
            </w:r>
            <w:r w:rsidRPr="00085EC8">
              <w:rPr>
                <w:rFonts w:eastAsia="Times New Roman" w:cstheme="minorHAnsi"/>
                <w:b/>
                <w:bCs/>
                <w:color w:val="231F20"/>
              </w:rPr>
              <w:t>for</w:t>
            </w:r>
            <w:r w:rsidRPr="00085EC8">
              <w:rPr>
                <w:rFonts w:eastAsia="Times New Roman" w:cstheme="minorHAnsi"/>
                <w:b/>
                <w:bCs/>
                <w:color w:val="231F20"/>
                <w:spacing w:val="24"/>
              </w:rPr>
              <w:t xml:space="preserve"> </w:t>
            </w:r>
            <w:r w:rsidRPr="00085EC8">
              <w:rPr>
                <w:rFonts w:eastAsia="Times New Roman" w:cstheme="minorHAnsi"/>
                <w:b/>
                <w:bCs/>
                <w:color w:val="231F20"/>
                <w:w w:val="106"/>
              </w:rPr>
              <w:t>s</w:t>
            </w:r>
            <w:r w:rsidRPr="00085EC8">
              <w:rPr>
                <w:rFonts w:eastAsia="Times New Roman" w:cstheme="minorHAnsi"/>
                <w:b/>
                <w:bCs/>
                <w:color w:val="231F20"/>
                <w:spacing w:val="-2"/>
                <w:w w:val="106"/>
              </w:rPr>
              <w:t>h</w:t>
            </w:r>
            <w:r w:rsidRPr="00085EC8">
              <w:rPr>
                <w:rFonts w:eastAsia="Times New Roman" w:cstheme="minorHAnsi"/>
                <w:b/>
                <w:bCs/>
                <w:color w:val="231F20"/>
                <w:w w:val="111"/>
              </w:rPr>
              <w:t>ares</w:t>
            </w:r>
          </w:p>
        </w:tc>
        <w:tc>
          <w:tcPr>
            <w:tcW w:w="4059" w:type="dxa"/>
          </w:tcPr>
          <w:p w:rsidR="00E84E5F" w:rsidRPr="00085EC8" w:rsidRDefault="00E84E5F" w:rsidP="006774D8">
            <w:pPr>
              <w:bidi/>
              <w:rPr>
                <w:rFonts w:cstheme="minorHAnsi"/>
                <w:b/>
                <w:bCs/>
                <w:rtl/>
              </w:rPr>
            </w:pPr>
            <w:r w:rsidRPr="00085EC8">
              <w:rPr>
                <w:rFonts w:cstheme="minorHAnsi"/>
                <w:b/>
                <w:bCs/>
                <w:rtl/>
              </w:rPr>
              <w:t>دفع العمولات على الاكتتاب في الأسهم</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 xml:space="preserve">e </w:t>
            </w:r>
            <w:r w:rsidRPr="00085EC8">
              <w:rPr>
                <w:rFonts w:asciiTheme="minorHAnsi" w:hAnsiTheme="minorHAnsi" w:cstheme="minorHAnsi"/>
                <w:sz w:val="22"/>
                <w:szCs w:val="22"/>
              </w:rPr>
              <w:t>co</w:t>
            </w:r>
            <w:r w:rsidRPr="00085EC8">
              <w:rPr>
                <w:rFonts w:asciiTheme="minorHAnsi" w:hAnsiTheme="minorHAnsi" w:cstheme="minorHAnsi"/>
                <w:spacing w:val="-3"/>
                <w:sz w:val="22"/>
                <w:szCs w:val="22"/>
              </w:rPr>
              <w:t>m</w:t>
            </w:r>
            <w:r w:rsidRPr="00085EC8">
              <w:rPr>
                <w:rFonts w:asciiTheme="minorHAnsi" w:hAnsiTheme="minorHAnsi" w:cstheme="minorHAnsi"/>
                <w:sz w:val="22"/>
                <w:szCs w:val="22"/>
              </w:rPr>
              <w:t>pany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p</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any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person a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mission in consideration for that </w:t>
            </w:r>
            <w:r w:rsidRPr="00085EC8">
              <w:rPr>
                <w:rFonts w:asciiTheme="minorHAnsi" w:eastAsia="Times New Roman" w:hAnsiTheme="minorHAnsi" w:cstheme="minorHAnsi"/>
                <w:color w:val="231F20"/>
                <w:sz w:val="22"/>
                <w:szCs w:val="22"/>
              </w:rPr>
              <w:tab/>
              <w:t xml:space="preserve">person— </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 xml:space="preserve">(1) يجوز للشركة أن تدفع لأي شخص عمولة في مقابل قيام ذلك الشخص بما يلي: </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hAnsiTheme="minorHAnsi" w:cstheme="minorHAnsi"/>
                <w:sz w:val="22"/>
              </w:rPr>
              <w:t>subscribing</w:t>
            </w:r>
            <w:r w:rsidRPr="00085EC8">
              <w:rPr>
                <w:rFonts w:asciiTheme="minorHAnsi" w:eastAsia="Times New Roman" w:hAnsiTheme="minorHAnsi" w:cstheme="minorHAnsi"/>
                <w:color w:val="231F20"/>
                <w:sz w:val="22"/>
              </w:rPr>
              <w:t>, or agr</w:t>
            </w:r>
            <w:r w:rsidRPr="00085EC8">
              <w:rPr>
                <w:rFonts w:asciiTheme="minorHAnsi" w:eastAsia="Times New Roman" w:hAnsiTheme="minorHAnsi" w:cstheme="minorHAnsi"/>
                <w:color w:val="231F20"/>
                <w:spacing w:val="-3"/>
                <w:sz w:val="22"/>
              </w:rPr>
              <w:t>e</w:t>
            </w:r>
            <w:r w:rsidRPr="00085EC8">
              <w:rPr>
                <w:rFonts w:asciiTheme="minorHAnsi" w:eastAsia="Times New Roman" w:hAnsiTheme="minorHAnsi" w:cstheme="minorHAnsi"/>
                <w:color w:val="231F20"/>
                <w:sz w:val="22"/>
              </w:rPr>
              <w:t xml:space="preserve">eing to </w:t>
            </w:r>
            <w:r w:rsidRPr="00085EC8">
              <w:rPr>
                <w:rFonts w:asciiTheme="minorHAnsi" w:eastAsia="Times New Roman" w:hAnsiTheme="minorHAnsi" w:cstheme="minorHAnsi"/>
                <w:color w:val="231F20"/>
                <w:spacing w:val="-3"/>
                <w:sz w:val="22"/>
              </w:rPr>
              <w:t>s</w:t>
            </w:r>
            <w:r w:rsidRPr="00085EC8">
              <w:rPr>
                <w:rFonts w:asciiTheme="minorHAnsi" w:eastAsia="Times New Roman" w:hAnsiTheme="minorHAnsi" w:cstheme="minorHAnsi"/>
                <w:color w:val="231F20"/>
                <w:sz w:val="22"/>
              </w:rPr>
              <w:t>ubscribe, for shares,</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or</w:t>
            </w:r>
          </w:p>
        </w:tc>
        <w:tc>
          <w:tcPr>
            <w:tcW w:w="4059" w:type="dxa"/>
          </w:tcPr>
          <w:p w:rsidR="00E84E5F" w:rsidRPr="00085EC8" w:rsidRDefault="00E84E5F" w:rsidP="006774D8">
            <w:pPr>
              <w:pStyle w:val="ListParagraph"/>
              <w:numPr>
                <w:ilvl w:val="0"/>
                <w:numId w:val="84"/>
              </w:numPr>
              <w:bidi/>
              <w:jc w:val="both"/>
              <w:rPr>
                <w:rFonts w:cstheme="minorHAnsi"/>
                <w:rtl/>
              </w:rPr>
            </w:pPr>
            <w:r w:rsidRPr="00085EC8">
              <w:rPr>
                <w:rFonts w:cstheme="minorHAnsi"/>
                <w:rtl/>
              </w:rPr>
              <w:t>الاكتتاب في الأسهم أو الموافقة على الاكتتاب فيها، أو</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hAnsiTheme="minorHAnsi" w:cstheme="minorHAnsi"/>
                <w:sz w:val="22"/>
              </w:rPr>
              <w:t>procuring</w:t>
            </w:r>
            <w:r w:rsidRPr="00085EC8">
              <w:rPr>
                <w:rFonts w:asciiTheme="minorHAnsi" w:eastAsia="Times New Roman" w:hAnsiTheme="minorHAnsi" w:cstheme="minorHAnsi"/>
                <w:color w:val="231F20"/>
                <w:sz w:val="22"/>
              </w:rPr>
              <w:t xml:space="preserve">, or </w:t>
            </w:r>
            <w:r w:rsidRPr="00085EC8">
              <w:rPr>
                <w:rFonts w:asciiTheme="minorHAnsi" w:eastAsia="Times New Roman" w:hAnsiTheme="minorHAnsi" w:cstheme="minorHAnsi"/>
                <w:color w:val="231F20"/>
                <w:spacing w:val="-3"/>
                <w:sz w:val="22"/>
              </w:rPr>
              <w:t>a</w:t>
            </w:r>
            <w:r w:rsidRPr="00085EC8">
              <w:rPr>
                <w:rFonts w:asciiTheme="minorHAnsi" w:eastAsia="Times New Roman" w:hAnsiTheme="minorHAnsi" w:cstheme="minorHAnsi"/>
                <w:color w:val="231F20"/>
                <w:sz w:val="22"/>
              </w:rPr>
              <w:t>greeing to p</w:t>
            </w:r>
            <w:r w:rsidRPr="00085EC8">
              <w:rPr>
                <w:rFonts w:asciiTheme="minorHAnsi" w:eastAsia="Times New Roman" w:hAnsiTheme="minorHAnsi" w:cstheme="minorHAnsi"/>
                <w:color w:val="231F20"/>
                <w:spacing w:val="-3"/>
                <w:sz w:val="22"/>
              </w:rPr>
              <w:t>r</w:t>
            </w:r>
            <w:r w:rsidRPr="00085EC8">
              <w:rPr>
                <w:rFonts w:asciiTheme="minorHAnsi" w:eastAsia="Times New Roman" w:hAnsiTheme="minorHAnsi" w:cstheme="minorHAnsi"/>
                <w:color w:val="231F20"/>
                <w:spacing w:val="-2"/>
                <w:sz w:val="22"/>
              </w:rPr>
              <w:t>o</w:t>
            </w:r>
            <w:r w:rsidRPr="00085EC8">
              <w:rPr>
                <w:rFonts w:asciiTheme="minorHAnsi" w:eastAsia="Times New Roman" w:hAnsiTheme="minorHAnsi" w:cstheme="minorHAnsi"/>
                <w:color w:val="231F20"/>
                <w:sz w:val="22"/>
              </w:rPr>
              <w:t>cu</w:t>
            </w:r>
            <w:r w:rsidRPr="00085EC8">
              <w:rPr>
                <w:rFonts w:asciiTheme="minorHAnsi" w:eastAsia="Times New Roman" w:hAnsiTheme="minorHAnsi" w:cstheme="minorHAnsi"/>
                <w:color w:val="231F20"/>
                <w:spacing w:val="-2"/>
                <w:sz w:val="22"/>
              </w:rPr>
              <w:t>r</w:t>
            </w:r>
            <w:r w:rsidRPr="00085EC8">
              <w:rPr>
                <w:rFonts w:asciiTheme="minorHAnsi" w:eastAsia="Times New Roman" w:hAnsiTheme="minorHAnsi" w:cstheme="minorHAnsi"/>
                <w:color w:val="231F20"/>
                <w:sz w:val="22"/>
              </w:rPr>
              <w:t>e, subscriptions for share</w:t>
            </w:r>
            <w:r w:rsidRPr="00085EC8">
              <w:rPr>
                <w:rFonts w:asciiTheme="minorHAnsi" w:eastAsia="Times New Roman" w:hAnsiTheme="minorHAnsi" w:cstheme="minorHAnsi"/>
                <w:color w:val="231F20"/>
                <w:spacing w:val="-3"/>
                <w:sz w:val="22"/>
              </w:rPr>
              <w:t>s</w:t>
            </w:r>
            <w:r w:rsidRPr="00085EC8">
              <w:rPr>
                <w:rFonts w:asciiTheme="minorHAnsi" w:eastAsia="Times New Roman" w:hAnsiTheme="minorHAnsi" w:cstheme="minorHAnsi"/>
                <w:color w:val="231F20"/>
                <w:sz w:val="22"/>
              </w:rPr>
              <w:t xml:space="preserve">. </w:t>
            </w:r>
          </w:p>
        </w:tc>
        <w:tc>
          <w:tcPr>
            <w:tcW w:w="4059" w:type="dxa"/>
          </w:tcPr>
          <w:p w:rsidR="00E84E5F" w:rsidRPr="00085EC8" w:rsidRDefault="00E84E5F" w:rsidP="006774D8">
            <w:pPr>
              <w:pStyle w:val="ListParagraph"/>
              <w:numPr>
                <w:ilvl w:val="0"/>
                <w:numId w:val="84"/>
              </w:numPr>
              <w:bidi/>
              <w:jc w:val="both"/>
              <w:rPr>
                <w:rFonts w:cstheme="minorHAnsi"/>
                <w:rtl/>
              </w:rPr>
            </w:pPr>
            <w:r w:rsidRPr="00085EC8">
              <w:rPr>
                <w:rFonts w:cstheme="minorHAnsi"/>
                <w:rtl/>
              </w:rPr>
              <w:t xml:space="preserve">ضمان الاكتتابات في الأسهم أو الموافقة على ضمانها. </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z w:val="22"/>
                <w:szCs w:val="22"/>
              </w:rPr>
              <w:t>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such com</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ssion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e paid—</w:t>
            </w:r>
          </w:p>
        </w:tc>
        <w:tc>
          <w:tcPr>
            <w:tcW w:w="4059" w:type="dxa"/>
          </w:tcPr>
          <w:p w:rsidR="00E84E5F" w:rsidRPr="00085EC8" w:rsidRDefault="00E84E5F" w:rsidP="006774D8">
            <w:pPr>
              <w:bidi/>
              <w:jc w:val="both"/>
              <w:rPr>
                <w:rFonts w:cstheme="minorHAnsi"/>
                <w:rtl/>
              </w:rPr>
            </w:pPr>
            <w:r w:rsidRPr="00085EC8">
              <w:rPr>
                <w:rFonts w:cstheme="minorHAnsi"/>
                <w:rtl/>
              </w:rPr>
              <w:t>(2) يجوز دفع أية عمولة من هذا القبيل على النحو التالي:</w:t>
            </w:r>
          </w:p>
        </w:tc>
      </w:tr>
      <w:tr w:rsidR="00E84E5F" w:rsidRPr="00085EC8" w:rsidTr="003E1A6C">
        <w:tc>
          <w:tcPr>
            <w:tcW w:w="4957" w:type="dxa"/>
          </w:tcPr>
          <w:p w:rsidR="00E84E5F" w:rsidRPr="00085EC8" w:rsidRDefault="00E84E5F" w:rsidP="006774D8">
            <w:pPr>
              <w:pStyle w:val="Heading4"/>
              <w:numPr>
                <w:ilvl w:val="3"/>
                <w:numId w:val="40"/>
              </w:numPr>
              <w:ind w:left="1854"/>
              <w:outlineLvl w:val="3"/>
              <w:rPr>
                <w:rFonts w:asciiTheme="minorHAnsi" w:hAnsiTheme="minorHAnsi" w:cstheme="minorHAnsi"/>
                <w:sz w:val="22"/>
              </w:rPr>
            </w:pPr>
            <w:r w:rsidRPr="00085EC8">
              <w:rPr>
                <w:rFonts w:asciiTheme="minorHAnsi" w:eastAsia="Times New Roman" w:hAnsiTheme="minorHAnsi" w:cstheme="minorHAnsi"/>
                <w:color w:val="231F20"/>
                <w:sz w:val="22"/>
              </w:rPr>
              <w:t>in</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cash,</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or</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in</w:t>
            </w:r>
            <w:r w:rsidRPr="00085EC8">
              <w:rPr>
                <w:rFonts w:asciiTheme="minorHAnsi" w:eastAsia="Times New Roman" w:hAnsiTheme="minorHAnsi" w:cstheme="minorHAnsi"/>
                <w:color w:val="231F20"/>
                <w:spacing w:val="4"/>
                <w:sz w:val="22"/>
              </w:rPr>
              <w:t xml:space="preserve"> </w:t>
            </w:r>
            <w:r w:rsidRPr="00085EC8">
              <w:rPr>
                <w:rFonts w:asciiTheme="minorHAnsi" w:hAnsiTheme="minorHAnsi" w:cstheme="minorHAnsi"/>
                <w:sz w:val="22"/>
              </w:rPr>
              <w:t>fully paid or partly paid shares or other securities, or partly in one way and partly in the other, and</w:t>
            </w:r>
          </w:p>
        </w:tc>
        <w:tc>
          <w:tcPr>
            <w:tcW w:w="4059" w:type="dxa"/>
          </w:tcPr>
          <w:p w:rsidR="00E84E5F" w:rsidRPr="00085EC8" w:rsidRDefault="00E84E5F" w:rsidP="006774D8">
            <w:pPr>
              <w:pStyle w:val="ListParagraph"/>
              <w:numPr>
                <w:ilvl w:val="0"/>
                <w:numId w:val="85"/>
              </w:numPr>
              <w:bidi/>
              <w:jc w:val="both"/>
              <w:rPr>
                <w:rFonts w:cstheme="minorHAnsi"/>
                <w:rtl/>
              </w:rPr>
            </w:pPr>
            <w:r w:rsidRPr="00085EC8">
              <w:rPr>
                <w:rFonts w:cstheme="minorHAnsi"/>
                <w:rtl/>
              </w:rPr>
              <w:t>نقدًا أو بأسهم أو أوراق مالية مدفوع قيمتها كاملة أو مدفوع قيمتها جزئيًا، أو بشكل جزئي بطريقة واحدة وبشكل جزئي بطريقة أخرى، و</w:t>
            </w:r>
          </w:p>
        </w:tc>
      </w:tr>
      <w:tr w:rsidR="00E84E5F" w:rsidRPr="00085EC8" w:rsidTr="003E1A6C">
        <w:tc>
          <w:tcPr>
            <w:tcW w:w="4957" w:type="dxa"/>
          </w:tcPr>
          <w:p w:rsidR="00E84E5F" w:rsidRPr="00085EC8" w:rsidRDefault="00E84E5F" w:rsidP="006774D8">
            <w:pPr>
              <w:pStyle w:val="Heading4"/>
              <w:ind w:left="1854"/>
              <w:outlineLvl w:val="3"/>
              <w:rPr>
                <w:rFonts w:asciiTheme="minorHAnsi" w:eastAsia="Times New Roman" w:hAnsiTheme="minorHAnsi" w:cstheme="minorHAnsi"/>
                <w:sz w:val="22"/>
              </w:rPr>
            </w:pPr>
            <w:r w:rsidRPr="00085EC8">
              <w:rPr>
                <w:rFonts w:asciiTheme="minorHAnsi" w:hAnsiTheme="minorHAnsi" w:cstheme="minorHAnsi"/>
                <w:sz w:val="22"/>
              </w:rPr>
              <w:t>in respect of a conditional</w:t>
            </w:r>
            <w:r w:rsidRPr="00085EC8">
              <w:rPr>
                <w:rFonts w:asciiTheme="minorHAnsi" w:eastAsia="Times New Roman" w:hAnsiTheme="minorHAnsi" w:cstheme="minorHAnsi"/>
                <w:color w:val="231F20"/>
                <w:spacing w:val="-1"/>
                <w:sz w:val="22"/>
              </w:rPr>
              <w:t xml:space="preserve"> </w:t>
            </w:r>
            <w:r w:rsidRPr="00085EC8">
              <w:rPr>
                <w:rFonts w:asciiTheme="minorHAnsi" w:eastAsia="Times New Roman" w:hAnsiTheme="minorHAnsi" w:cstheme="minorHAnsi"/>
                <w:color w:val="231F20"/>
                <w:sz w:val="22"/>
              </w:rPr>
              <w:t>or an absolute s</w:t>
            </w:r>
            <w:r w:rsidRPr="00085EC8">
              <w:rPr>
                <w:rFonts w:asciiTheme="minorHAnsi" w:eastAsia="Times New Roman" w:hAnsiTheme="minorHAnsi" w:cstheme="minorHAnsi"/>
                <w:color w:val="231F20"/>
                <w:spacing w:val="-2"/>
                <w:sz w:val="22"/>
              </w:rPr>
              <w:t>u</w:t>
            </w:r>
            <w:r w:rsidRPr="00085EC8">
              <w:rPr>
                <w:rFonts w:asciiTheme="minorHAnsi" w:eastAsia="Times New Roman" w:hAnsiTheme="minorHAnsi" w:cstheme="minorHAnsi"/>
                <w:color w:val="231F20"/>
                <w:sz w:val="22"/>
              </w:rPr>
              <w:t>bscription.</w:t>
            </w:r>
          </w:p>
        </w:tc>
        <w:tc>
          <w:tcPr>
            <w:tcW w:w="4059" w:type="dxa"/>
          </w:tcPr>
          <w:p w:rsidR="00E84E5F" w:rsidRPr="00085EC8" w:rsidRDefault="00E84E5F" w:rsidP="006774D8">
            <w:pPr>
              <w:pStyle w:val="ListParagraph"/>
              <w:numPr>
                <w:ilvl w:val="0"/>
                <w:numId w:val="85"/>
              </w:numPr>
              <w:bidi/>
              <w:jc w:val="both"/>
              <w:rPr>
                <w:rFonts w:cstheme="minorHAnsi"/>
                <w:rtl/>
              </w:rPr>
            </w:pPr>
            <w:r w:rsidRPr="00085EC8">
              <w:rPr>
                <w:rFonts w:cstheme="minorHAnsi"/>
                <w:rtl/>
              </w:rPr>
              <w:t>بخصوص الاكتتاب المشروط أو الاكتتاب المطلق.</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spacing w:val="-3"/>
              </w:rPr>
              <w:t>I</w:t>
            </w:r>
            <w:r w:rsidRPr="00085EC8">
              <w:rPr>
                <w:rFonts w:eastAsia="Times New Roman" w:cstheme="minorHAnsi"/>
                <w:b/>
                <w:bCs/>
                <w:color w:val="231F20"/>
                <w:spacing w:val="1"/>
              </w:rPr>
              <w:t>N</w:t>
            </w:r>
            <w:r w:rsidRPr="00085EC8">
              <w:rPr>
                <w:rFonts w:eastAsia="Times New Roman" w:cstheme="minorHAnsi"/>
                <w:b/>
                <w:bCs/>
                <w:color w:val="231F20"/>
              </w:rPr>
              <w:t>TE</w:t>
            </w:r>
            <w:r w:rsidRPr="00085EC8">
              <w:rPr>
                <w:rFonts w:eastAsia="Times New Roman" w:cstheme="minorHAnsi"/>
                <w:b/>
                <w:bCs/>
                <w:color w:val="231F20"/>
                <w:spacing w:val="-2"/>
              </w:rPr>
              <w:t>R</w:t>
            </w:r>
            <w:r w:rsidRPr="00085EC8">
              <w:rPr>
                <w:rFonts w:eastAsia="Times New Roman" w:cstheme="minorHAnsi"/>
                <w:b/>
                <w:bCs/>
                <w:color w:val="231F20"/>
              </w:rPr>
              <w:t>E</w:t>
            </w:r>
            <w:r w:rsidRPr="00085EC8">
              <w:rPr>
                <w:rFonts w:eastAsia="Times New Roman" w:cstheme="minorHAnsi"/>
                <w:b/>
                <w:bCs/>
                <w:color w:val="231F20"/>
                <w:spacing w:val="-2"/>
              </w:rPr>
              <w:t>S</w:t>
            </w:r>
            <w:r w:rsidRPr="00085EC8">
              <w:rPr>
                <w:rFonts w:eastAsia="Times New Roman" w:cstheme="minorHAnsi"/>
                <w:b/>
                <w:bCs/>
                <w:color w:val="231F20"/>
              </w:rPr>
              <w:t>TS</w:t>
            </w:r>
            <w:r w:rsidRPr="00085EC8">
              <w:rPr>
                <w:rFonts w:eastAsia="Times New Roman" w:cstheme="minorHAnsi"/>
                <w:b/>
                <w:bCs/>
                <w:color w:val="231F20"/>
                <w:spacing w:val="1"/>
              </w:rPr>
              <w:t xml:space="preserve"> </w:t>
            </w:r>
            <w:r w:rsidRPr="00085EC8">
              <w:rPr>
                <w:rFonts w:eastAsia="Times New Roman" w:cstheme="minorHAnsi"/>
                <w:b/>
                <w:bCs/>
                <w:color w:val="231F20"/>
                <w:spacing w:val="-3"/>
              </w:rPr>
              <w:t>I</w:t>
            </w:r>
            <w:r w:rsidRPr="00085EC8">
              <w:rPr>
                <w:rFonts w:eastAsia="Times New Roman" w:cstheme="minorHAnsi"/>
                <w:b/>
                <w:bCs/>
                <w:color w:val="231F20"/>
              </w:rPr>
              <w:t>N</w:t>
            </w:r>
            <w:r w:rsidRPr="00085EC8">
              <w:rPr>
                <w:rFonts w:eastAsia="Times New Roman" w:cstheme="minorHAnsi"/>
                <w:b/>
                <w:bCs/>
                <w:color w:val="231F20"/>
                <w:spacing w:val="1"/>
              </w:rPr>
              <w:t xml:space="preserve"> </w:t>
            </w:r>
            <w:r w:rsidRPr="00085EC8">
              <w:rPr>
                <w:rFonts w:eastAsia="Times New Roman" w:cstheme="minorHAnsi"/>
                <w:b/>
                <w:bCs/>
                <w:color w:val="231F20"/>
                <w:spacing w:val="-2"/>
              </w:rPr>
              <w:t>S</w:t>
            </w:r>
            <w:r w:rsidRPr="00085EC8">
              <w:rPr>
                <w:rFonts w:eastAsia="Times New Roman" w:cstheme="minorHAnsi"/>
                <w:b/>
                <w:bCs/>
                <w:color w:val="231F20"/>
                <w:spacing w:val="-1"/>
              </w:rPr>
              <w:t>HA</w:t>
            </w:r>
            <w:r w:rsidRPr="00085EC8">
              <w:rPr>
                <w:rFonts w:eastAsia="Times New Roman" w:cstheme="minorHAnsi"/>
                <w:b/>
                <w:bCs/>
                <w:color w:val="231F20"/>
                <w:spacing w:val="1"/>
              </w:rPr>
              <w:t>R</w:t>
            </w:r>
            <w:r w:rsidRPr="00085EC8">
              <w:rPr>
                <w:rFonts w:eastAsia="Times New Roman" w:cstheme="minorHAnsi"/>
                <w:b/>
                <w:bCs/>
                <w:color w:val="231F20"/>
                <w:spacing w:val="-2"/>
              </w:rPr>
              <w:t>E</w:t>
            </w:r>
            <w:r w:rsidRPr="00085EC8">
              <w:rPr>
                <w:rFonts w:eastAsia="Times New Roman" w:cstheme="minorHAnsi"/>
                <w:b/>
                <w:bCs/>
                <w:color w:val="231F20"/>
              </w:rPr>
              <w:t>S</w:t>
            </w:r>
          </w:p>
        </w:tc>
        <w:tc>
          <w:tcPr>
            <w:tcW w:w="4059" w:type="dxa"/>
          </w:tcPr>
          <w:p w:rsidR="00E84E5F" w:rsidRPr="00085EC8" w:rsidRDefault="00E84E5F" w:rsidP="006774D8">
            <w:pPr>
              <w:bidi/>
              <w:jc w:val="center"/>
              <w:rPr>
                <w:rFonts w:cstheme="minorHAnsi"/>
                <w:b/>
                <w:bCs/>
                <w:rtl/>
              </w:rPr>
            </w:pPr>
            <w:r w:rsidRPr="00085EC8">
              <w:rPr>
                <w:rFonts w:cstheme="minorHAnsi"/>
                <w:b/>
                <w:bCs/>
                <w:rtl/>
              </w:rPr>
              <w:t>الفوائد في الأسهم</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rPr>
              <w:t>C</w:t>
            </w:r>
            <w:r w:rsidRPr="00085EC8">
              <w:rPr>
                <w:rFonts w:eastAsia="Times New Roman" w:cstheme="minorHAnsi"/>
                <w:b/>
                <w:bCs/>
                <w:color w:val="231F20"/>
              </w:rPr>
              <w:t>o</w:t>
            </w:r>
            <w:r w:rsidRPr="00085EC8">
              <w:rPr>
                <w:rFonts w:eastAsia="Times New Roman" w:cstheme="minorHAnsi"/>
                <w:b/>
                <w:bCs/>
                <w:color w:val="231F20"/>
                <w:spacing w:val="-3"/>
              </w:rPr>
              <w:t>m</w:t>
            </w:r>
            <w:r w:rsidRPr="00085EC8">
              <w:rPr>
                <w:rFonts w:eastAsia="Times New Roman" w:cstheme="minorHAnsi"/>
                <w:b/>
                <w:bCs/>
                <w:color w:val="231F20"/>
              </w:rPr>
              <w:t>pany not</w:t>
            </w:r>
            <w:r w:rsidRPr="00085EC8">
              <w:rPr>
                <w:rFonts w:eastAsia="Times New Roman" w:cstheme="minorHAnsi"/>
                <w:b/>
                <w:bCs/>
                <w:color w:val="231F20"/>
                <w:spacing w:val="24"/>
              </w:rPr>
              <w:t xml:space="preserve"> </w:t>
            </w:r>
            <w:r w:rsidRPr="00085EC8">
              <w:rPr>
                <w:rFonts w:eastAsia="Times New Roman" w:cstheme="minorHAnsi"/>
                <w:b/>
                <w:bCs/>
                <w:color w:val="231F20"/>
                <w:spacing w:val="-2"/>
              </w:rPr>
              <w:t>b</w:t>
            </w:r>
            <w:r w:rsidRPr="00085EC8">
              <w:rPr>
                <w:rFonts w:eastAsia="Times New Roman" w:cstheme="minorHAnsi"/>
                <w:b/>
                <w:bCs/>
                <w:color w:val="231F20"/>
              </w:rPr>
              <w:t>ou</w:t>
            </w:r>
            <w:r w:rsidRPr="00085EC8">
              <w:rPr>
                <w:rFonts w:eastAsia="Times New Roman" w:cstheme="minorHAnsi"/>
                <w:b/>
                <w:bCs/>
                <w:color w:val="231F20"/>
                <w:spacing w:val="-2"/>
              </w:rPr>
              <w:t>n</w:t>
            </w:r>
            <w:r w:rsidRPr="00085EC8">
              <w:rPr>
                <w:rFonts w:eastAsia="Times New Roman" w:cstheme="minorHAnsi"/>
                <w:b/>
                <w:bCs/>
                <w:color w:val="231F20"/>
              </w:rPr>
              <w:t>d</w:t>
            </w:r>
            <w:r w:rsidRPr="00085EC8">
              <w:rPr>
                <w:rFonts w:eastAsia="Times New Roman" w:cstheme="minorHAnsi"/>
                <w:b/>
                <w:bCs/>
                <w:color w:val="231F20"/>
                <w:spacing w:val="46"/>
              </w:rPr>
              <w:t xml:space="preserve"> </w:t>
            </w:r>
            <w:r w:rsidRPr="00085EC8">
              <w:rPr>
                <w:rFonts w:eastAsia="Times New Roman" w:cstheme="minorHAnsi"/>
                <w:b/>
                <w:bCs/>
                <w:color w:val="231F20"/>
              </w:rPr>
              <w:t>by</w:t>
            </w:r>
            <w:r w:rsidRPr="00085EC8">
              <w:rPr>
                <w:rFonts w:eastAsia="Times New Roman" w:cstheme="minorHAnsi"/>
                <w:b/>
                <w:bCs/>
                <w:color w:val="231F20"/>
                <w:spacing w:val="13"/>
              </w:rPr>
              <w:t xml:space="preserve"> </w:t>
            </w:r>
            <w:r w:rsidRPr="00085EC8">
              <w:rPr>
                <w:rFonts w:eastAsia="Times New Roman" w:cstheme="minorHAnsi"/>
                <w:b/>
                <w:bCs/>
                <w:color w:val="231F20"/>
              </w:rPr>
              <w:t>le</w:t>
            </w:r>
            <w:r w:rsidRPr="00085EC8">
              <w:rPr>
                <w:rFonts w:eastAsia="Times New Roman" w:cstheme="minorHAnsi"/>
                <w:b/>
                <w:bCs/>
                <w:color w:val="231F20"/>
                <w:spacing w:val="-3"/>
              </w:rPr>
              <w:t>s</w:t>
            </w:r>
            <w:r w:rsidRPr="00085EC8">
              <w:rPr>
                <w:rFonts w:eastAsia="Times New Roman" w:cstheme="minorHAnsi"/>
                <w:b/>
                <w:bCs/>
                <w:color w:val="231F20"/>
              </w:rPr>
              <w:t>s than</w:t>
            </w:r>
            <w:r w:rsidRPr="00085EC8">
              <w:rPr>
                <w:rFonts w:eastAsia="Times New Roman" w:cstheme="minorHAnsi"/>
                <w:b/>
                <w:bCs/>
                <w:color w:val="231F20"/>
                <w:spacing w:val="47"/>
              </w:rPr>
              <w:t xml:space="preserve"> </w:t>
            </w:r>
            <w:r w:rsidRPr="00085EC8">
              <w:rPr>
                <w:rFonts w:eastAsia="Times New Roman" w:cstheme="minorHAnsi"/>
                <w:b/>
                <w:bCs/>
                <w:color w:val="231F20"/>
                <w:spacing w:val="-2"/>
              </w:rPr>
              <w:t>a</w:t>
            </w:r>
            <w:r w:rsidRPr="00085EC8">
              <w:rPr>
                <w:rFonts w:eastAsia="Times New Roman" w:cstheme="minorHAnsi"/>
                <w:b/>
                <w:bCs/>
                <w:color w:val="231F20"/>
              </w:rPr>
              <w:t>bsolute</w:t>
            </w:r>
            <w:r w:rsidRPr="00085EC8">
              <w:rPr>
                <w:rFonts w:eastAsia="Times New Roman" w:cstheme="minorHAnsi"/>
                <w:b/>
                <w:bCs/>
                <w:color w:val="231F20"/>
                <w:spacing w:val="49"/>
              </w:rPr>
              <w:t xml:space="preserve"> </w:t>
            </w:r>
            <w:r w:rsidRPr="00085EC8">
              <w:rPr>
                <w:rFonts w:eastAsia="Times New Roman" w:cstheme="minorHAnsi"/>
                <w:b/>
                <w:bCs/>
                <w:color w:val="231F20"/>
                <w:w w:val="108"/>
              </w:rPr>
              <w:t>interests</w:t>
            </w:r>
          </w:p>
        </w:tc>
        <w:tc>
          <w:tcPr>
            <w:tcW w:w="4059" w:type="dxa"/>
          </w:tcPr>
          <w:p w:rsidR="00E84E5F" w:rsidRPr="00085EC8" w:rsidRDefault="00E84E5F" w:rsidP="006774D8">
            <w:pPr>
              <w:bidi/>
              <w:rPr>
                <w:rFonts w:cstheme="minorHAnsi"/>
                <w:b/>
                <w:bCs/>
                <w:rtl/>
              </w:rPr>
            </w:pPr>
            <w:r w:rsidRPr="00085EC8">
              <w:rPr>
                <w:rFonts w:cstheme="minorHAnsi"/>
                <w:b/>
                <w:bCs/>
                <w:rtl/>
              </w:rPr>
              <w:t>الشركة غير ملزمة بأقل من الفوائد المطلقة</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Except</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r</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quired</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by</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la</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w:t>
            </w:r>
            <w:r w:rsidRPr="00085EC8">
              <w:rPr>
                <w:rFonts w:asciiTheme="minorHAnsi" w:eastAsia="Times New Roman" w:hAnsiTheme="minorHAnsi" w:cstheme="minorHAnsi"/>
                <w:color w:val="231F20"/>
                <w:spacing w:val="30"/>
                <w:sz w:val="22"/>
                <w:szCs w:val="22"/>
              </w:rPr>
              <w:t xml:space="preserve"> </w:t>
            </w:r>
            <w:r w:rsidRPr="00085EC8">
              <w:rPr>
                <w:rFonts w:asciiTheme="minorHAnsi" w:eastAsia="Times New Roman" w:hAnsiTheme="minorHAnsi" w:cstheme="minorHAnsi"/>
                <w:color w:val="231F20"/>
                <w:sz w:val="22"/>
                <w:szCs w:val="22"/>
              </w:rPr>
              <w:t>no</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person</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re</w:t>
            </w:r>
            <w:r w:rsidRPr="00085EC8">
              <w:rPr>
                <w:rFonts w:asciiTheme="minorHAnsi" w:eastAsia="Times New Roman" w:hAnsiTheme="minorHAnsi" w:cstheme="minorHAnsi"/>
                <w:color w:val="231F20"/>
                <w:spacing w:val="-3"/>
                <w:sz w:val="22"/>
                <w:szCs w:val="22"/>
              </w:rPr>
              <w:t>c</w:t>
            </w:r>
            <w:r w:rsidRPr="00085EC8">
              <w:rPr>
                <w:rFonts w:asciiTheme="minorHAnsi" w:eastAsia="Times New Roman" w:hAnsiTheme="minorHAnsi" w:cstheme="minorHAnsi"/>
                <w:color w:val="231F20"/>
                <w:sz w:val="22"/>
                <w:szCs w:val="22"/>
              </w:rPr>
              <w:t>ogn</w:t>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sed</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by</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c</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ho</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ding</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any share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up</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ny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trust,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and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
                <w:sz w:val="22"/>
                <w:szCs w:val="22"/>
              </w:rPr>
              <w:t>x</w:t>
            </w:r>
            <w:r w:rsidRPr="00085EC8">
              <w:rPr>
                <w:rFonts w:asciiTheme="minorHAnsi" w:eastAsia="Times New Roman" w:hAnsiTheme="minorHAnsi" w:cstheme="minorHAnsi"/>
                <w:color w:val="231F20"/>
                <w:sz w:val="22"/>
                <w:szCs w:val="22"/>
              </w:rPr>
              <w:t>cept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other</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ise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r</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quired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law</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articles,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
                <w:sz w:val="22"/>
                <w:szCs w:val="22"/>
              </w:rPr>
              <w:t xml:space="preserve"> </w:t>
            </w:r>
            <w:r w:rsidRPr="00085EC8">
              <w:rPr>
                <w:rFonts w:asciiTheme="minorHAnsi" w:hAnsiTheme="minorHAnsi" w:cstheme="minorHAnsi"/>
                <w:sz w:val="22"/>
                <w:szCs w:val="22"/>
              </w:rPr>
              <w:t>co</w:t>
            </w:r>
            <w:r w:rsidRPr="00085EC8">
              <w:rPr>
                <w:rFonts w:asciiTheme="minorHAnsi" w:hAnsiTheme="minorHAnsi" w:cstheme="minorHAnsi"/>
                <w:spacing w:val="-3"/>
                <w:sz w:val="22"/>
                <w:szCs w:val="22"/>
              </w:rPr>
              <w:t>m</w:t>
            </w:r>
            <w:r w:rsidRPr="00085EC8">
              <w:rPr>
                <w:rFonts w:asciiTheme="minorHAnsi" w:hAnsiTheme="minorHAnsi" w:cstheme="minorHAnsi"/>
                <w:sz w:val="22"/>
                <w:szCs w:val="22"/>
              </w:rPr>
              <w:t>pany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in any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bound</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 xml:space="preserve">y </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r</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recognise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 intere</w:t>
            </w:r>
            <w:r w:rsidRPr="00085EC8">
              <w:rPr>
                <w:rFonts w:asciiTheme="minorHAnsi" w:eastAsia="Times New Roman" w:hAnsiTheme="minorHAnsi" w:cstheme="minorHAnsi"/>
                <w:color w:val="231F20"/>
                <w:spacing w:val="2"/>
                <w:sz w:val="22"/>
                <w:szCs w:val="22"/>
              </w:rPr>
              <w:t>s</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share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other</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than</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holder’s</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absolute o</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nership of it and all the rights attaching to it.</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باستثناء ما يتطلبه القانون، لن تعترف الشركة بأي شخص على أنه يحتفظ بالسهم على سبيل الأمانة، وباستثناء ما يتطلبه القانون أو هذا النظام الأساسي، فلن تكون الشركة بأي حال من الأحوال ملزمة بأية فائدة في سهم أو تقر بأية فائدة في سهم بخلاف ملكية حامل السهم المطلقة فيه وجميع الحقوق المرتبطة به.</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rPr>
              <w:t>S</w:t>
            </w:r>
            <w:r w:rsidRPr="00085EC8">
              <w:rPr>
                <w:rFonts w:eastAsia="Times New Roman" w:cstheme="minorHAnsi"/>
                <w:b/>
                <w:bCs/>
                <w:color w:val="231F20"/>
                <w:spacing w:val="-2"/>
              </w:rPr>
              <w:t>HA</w:t>
            </w:r>
            <w:r w:rsidRPr="00085EC8">
              <w:rPr>
                <w:rFonts w:eastAsia="Times New Roman" w:cstheme="minorHAnsi"/>
                <w:b/>
                <w:bCs/>
                <w:color w:val="231F20"/>
                <w:spacing w:val="1"/>
              </w:rPr>
              <w:t>R</w:t>
            </w:r>
            <w:r w:rsidRPr="00085EC8">
              <w:rPr>
                <w:rFonts w:eastAsia="Times New Roman" w:cstheme="minorHAnsi"/>
                <w:b/>
                <w:bCs/>
                <w:color w:val="231F20"/>
              </w:rPr>
              <w:t>E</w:t>
            </w:r>
            <w:r w:rsidRPr="00085EC8">
              <w:rPr>
                <w:rFonts w:eastAsia="Times New Roman" w:cstheme="minorHAnsi"/>
                <w:b/>
                <w:bCs/>
                <w:color w:val="231F20"/>
                <w:spacing w:val="-2"/>
              </w:rPr>
              <w:t xml:space="preserve"> </w:t>
            </w:r>
            <w:r w:rsidRPr="00085EC8">
              <w:rPr>
                <w:rFonts w:eastAsia="Times New Roman" w:cstheme="minorHAnsi"/>
                <w:b/>
                <w:bCs/>
                <w:color w:val="231F20"/>
                <w:spacing w:val="1"/>
              </w:rPr>
              <w:t>C</w:t>
            </w:r>
            <w:r w:rsidRPr="00085EC8">
              <w:rPr>
                <w:rFonts w:eastAsia="Times New Roman" w:cstheme="minorHAnsi"/>
                <w:b/>
                <w:bCs/>
                <w:color w:val="231F20"/>
                <w:spacing w:val="-2"/>
              </w:rPr>
              <w:t>ER</w:t>
            </w:r>
            <w:r w:rsidRPr="00085EC8">
              <w:rPr>
                <w:rFonts w:eastAsia="Times New Roman" w:cstheme="minorHAnsi"/>
                <w:b/>
                <w:bCs/>
                <w:color w:val="231F20"/>
                <w:spacing w:val="1"/>
              </w:rPr>
              <w:t>T</w:t>
            </w:r>
            <w:r w:rsidRPr="00085EC8">
              <w:rPr>
                <w:rFonts w:eastAsia="Times New Roman" w:cstheme="minorHAnsi"/>
                <w:b/>
                <w:bCs/>
                <w:color w:val="231F20"/>
                <w:spacing w:val="-2"/>
              </w:rPr>
              <w:t>IF</w:t>
            </w:r>
            <w:r w:rsidRPr="00085EC8">
              <w:rPr>
                <w:rFonts w:eastAsia="Times New Roman" w:cstheme="minorHAnsi"/>
                <w:b/>
                <w:bCs/>
                <w:color w:val="231F20"/>
                <w:spacing w:val="-3"/>
              </w:rPr>
              <w:t>I</w:t>
            </w:r>
            <w:r w:rsidRPr="00085EC8">
              <w:rPr>
                <w:rFonts w:eastAsia="Times New Roman" w:cstheme="minorHAnsi"/>
                <w:b/>
                <w:bCs/>
                <w:color w:val="231F20"/>
                <w:spacing w:val="1"/>
              </w:rPr>
              <w:t>CAT</w:t>
            </w:r>
            <w:r w:rsidRPr="00085EC8">
              <w:rPr>
                <w:rFonts w:eastAsia="Times New Roman" w:cstheme="minorHAnsi"/>
                <w:b/>
                <w:bCs/>
                <w:color w:val="231F20"/>
                <w:spacing w:val="-2"/>
              </w:rPr>
              <w:t>E</w:t>
            </w:r>
            <w:r w:rsidRPr="00085EC8">
              <w:rPr>
                <w:rFonts w:eastAsia="Times New Roman" w:cstheme="minorHAnsi"/>
                <w:b/>
                <w:bCs/>
                <w:color w:val="231F20"/>
              </w:rPr>
              <w:t>S</w:t>
            </w:r>
          </w:p>
        </w:tc>
        <w:tc>
          <w:tcPr>
            <w:tcW w:w="4059" w:type="dxa"/>
          </w:tcPr>
          <w:p w:rsidR="00E84E5F" w:rsidRPr="00085EC8" w:rsidRDefault="00E84E5F" w:rsidP="006774D8">
            <w:pPr>
              <w:bidi/>
              <w:jc w:val="center"/>
              <w:rPr>
                <w:rFonts w:cstheme="minorHAnsi"/>
                <w:b/>
                <w:bCs/>
                <w:rtl/>
              </w:rPr>
            </w:pPr>
            <w:r w:rsidRPr="00085EC8">
              <w:rPr>
                <w:rFonts w:cstheme="minorHAnsi"/>
                <w:b/>
                <w:bCs/>
                <w:rtl/>
              </w:rPr>
              <w:t>شهادات الأسهم</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w w:val="107"/>
              </w:rPr>
              <w:lastRenderedPageBreak/>
              <w:t>C</w:t>
            </w:r>
            <w:r w:rsidRPr="00085EC8">
              <w:rPr>
                <w:rFonts w:eastAsia="Times New Roman" w:cstheme="minorHAnsi"/>
                <w:b/>
                <w:bCs/>
                <w:color w:val="231F20"/>
                <w:w w:val="107"/>
              </w:rPr>
              <w:t>ert</w:t>
            </w:r>
            <w:r w:rsidRPr="00085EC8">
              <w:rPr>
                <w:rFonts w:eastAsia="Times New Roman" w:cstheme="minorHAnsi"/>
                <w:b/>
                <w:bCs/>
                <w:color w:val="231F20"/>
                <w:spacing w:val="-3"/>
                <w:w w:val="107"/>
              </w:rPr>
              <w:t>i</w:t>
            </w:r>
            <w:r w:rsidRPr="00085EC8">
              <w:rPr>
                <w:rFonts w:eastAsia="Times New Roman" w:cstheme="minorHAnsi"/>
                <w:b/>
                <w:bCs/>
                <w:color w:val="231F20"/>
                <w:spacing w:val="2"/>
                <w:w w:val="107"/>
              </w:rPr>
              <w:t>f</w:t>
            </w:r>
            <w:r w:rsidRPr="00085EC8">
              <w:rPr>
                <w:rFonts w:eastAsia="Times New Roman" w:cstheme="minorHAnsi"/>
                <w:b/>
                <w:bCs/>
                <w:color w:val="231F20"/>
                <w:w w:val="107"/>
              </w:rPr>
              <w:t xml:space="preserve">icates </w:t>
            </w:r>
            <w:r w:rsidRPr="00085EC8">
              <w:rPr>
                <w:rFonts w:eastAsia="Times New Roman" w:cstheme="minorHAnsi"/>
                <w:b/>
                <w:bCs/>
                <w:color w:val="231F20"/>
              </w:rPr>
              <w:t>to</w:t>
            </w:r>
            <w:r w:rsidRPr="00085EC8">
              <w:rPr>
                <w:rFonts w:eastAsia="Times New Roman" w:cstheme="minorHAnsi"/>
                <w:b/>
                <w:bCs/>
                <w:color w:val="231F20"/>
                <w:spacing w:val="11"/>
              </w:rPr>
              <w:t xml:space="preserve"> </w:t>
            </w:r>
            <w:r w:rsidRPr="00085EC8">
              <w:rPr>
                <w:rFonts w:eastAsia="Times New Roman" w:cstheme="minorHAnsi"/>
                <w:b/>
                <w:bCs/>
                <w:color w:val="231F20"/>
              </w:rPr>
              <w:t>be</w:t>
            </w:r>
            <w:r w:rsidRPr="00085EC8">
              <w:rPr>
                <w:rFonts w:eastAsia="Times New Roman" w:cstheme="minorHAnsi"/>
                <w:b/>
                <w:bCs/>
                <w:color w:val="231F20"/>
                <w:spacing w:val="10"/>
              </w:rPr>
              <w:t xml:space="preserve"> </w:t>
            </w:r>
            <w:r w:rsidRPr="00085EC8">
              <w:rPr>
                <w:rFonts w:eastAsia="Times New Roman" w:cstheme="minorHAnsi"/>
                <w:b/>
                <w:bCs/>
                <w:color w:val="231F20"/>
                <w:spacing w:val="-2"/>
              </w:rPr>
              <w:t>issued</w:t>
            </w:r>
            <w:r w:rsidRPr="00085EC8">
              <w:rPr>
                <w:rFonts w:eastAsia="Times New Roman" w:cstheme="minorHAnsi"/>
                <w:b/>
                <w:bCs/>
                <w:color w:val="231F20"/>
                <w:spacing w:val="26"/>
              </w:rPr>
              <w:t xml:space="preserve"> </w:t>
            </w:r>
            <w:r w:rsidRPr="00085EC8">
              <w:rPr>
                <w:rFonts w:eastAsia="Times New Roman" w:cstheme="minorHAnsi"/>
                <w:b/>
                <w:bCs/>
                <w:color w:val="231F20"/>
              </w:rPr>
              <w:t>e</w:t>
            </w:r>
            <w:r w:rsidRPr="00085EC8">
              <w:rPr>
                <w:rFonts w:eastAsia="Times New Roman" w:cstheme="minorHAnsi"/>
                <w:b/>
                <w:bCs/>
                <w:color w:val="231F20"/>
                <w:spacing w:val="-2"/>
              </w:rPr>
              <w:t>x</w:t>
            </w:r>
            <w:r w:rsidRPr="00085EC8">
              <w:rPr>
                <w:rFonts w:eastAsia="Times New Roman" w:cstheme="minorHAnsi"/>
                <w:b/>
                <w:bCs/>
                <w:color w:val="231F20"/>
              </w:rPr>
              <w:t>cept</w:t>
            </w:r>
            <w:r w:rsidRPr="00085EC8">
              <w:rPr>
                <w:rFonts w:eastAsia="Times New Roman" w:cstheme="minorHAnsi"/>
                <w:b/>
                <w:bCs/>
                <w:color w:val="231F20"/>
                <w:spacing w:val="24"/>
              </w:rPr>
              <w:t xml:space="preserve"> </w:t>
            </w:r>
            <w:r w:rsidRPr="00085EC8">
              <w:rPr>
                <w:rFonts w:eastAsia="Times New Roman" w:cstheme="minorHAnsi"/>
                <w:b/>
                <w:bCs/>
                <w:color w:val="231F20"/>
              </w:rPr>
              <w:t>in</w:t>
            </w:r>
            <w:r w:rsidRPr="00085EC8">
              <w:rPr>
                <w:rFonts w:eastAsia="Times New Roman" w:cstheme="minorHAnsi"/>
                <w:b/>
                <w:bCs/>
                <w:color w:val="231F20"/>
                <w:spacing w:val="11"/>
              </w:rPr>
              <w:t xml:space="preserve"> </w:t>
            </w:r>
            <w:r w:rsidRPr="00085EC8">
              <w:rPr>
                <w:rFonts w:eastAsia="Times New Roman" w:cstheme="minorHAnsi"/>
                <w:b/>
                <w:bCs/>
                <w:color w:val="231F20"/>
              </w:rPr>
              <w:t xml:space="preserve">certain </w:t>
            </w:r>
            <w:r w:rsidRPr="00085EC8">
              <w:rPr>
                <w:rFonts w:eastAsia="Times New Roman" w:cstheme="minorHAnsi"/>
                <w:b/>
                <w:bCs/>
                <w:color w:val="231F20"/>
                <w:w w:val="103"/>
              </w:rPr>
              <w:t>cases</w:t>
            </w:r>
          </w:p>
        </w:tc>
        <w:tc>
          <w:tcPr>
            <w:tcW w:w="4059" w:type="dxa"/>
          </w:tcPr>
          <w:p w:rsidR="00E84E5F" w:rsidRPr="00085EC8" w:rsidRDefault="00E84E5F" w:rsidP="006774D8">
            <w:pPr>
              <w:bidi/>
              <w:rPr>
                <w:rFonts w:cstheme="minorHAnsi"/>
                <w:b/>
                <w:bCs/>
                <w:rtl/>
              </w:rPr>
            </w:pPr>
            <w:r w:rsidRPr="00085EC8">
              <w:rPr>
                <w:rFonts w:cstheme="minorHAnsi"/>
                <w:b/>
                <w:bCs/>
                <w:rtl/>
              </w:rPr>
              <w:t>وجوب إصدار الشهادات باستثناء حالات معينة</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i</w:t>
            </w:r>
            <w:r w:rsidRPr="00085EC8">
              <w:rPr>
                <w:rFonts w:asciiTheme="minorHAnsi" w:eastAsia="Times New Roman" w:hAnsiTheme="minorHAnsi" w:cstheme="minorHAnsi"/>
                <w:color w:val="231F20"/>
                <w:spacing w:val="2"/>
                <w:sz w:val="22"/>
                <w:szCs w:val="22"/>
              </w:rPr>
              <w:t>s</w:t>
            </w:r>
            <w:r w:rsidRPr="00085EC8">
              <w:rPr>
                <w:rFonts w:asciiTheme="minorHAnsi" w:eastAsia="Times New Roman" w:hAnsiTheme="minorHAnsi" w:cstheme="minorHAnsi"/>
                <w:color w:val="231F20"/>
                <w:sz w:val="22"/>
                <w:szCs w:val="22"/>
              </w:rPr>
              <w:t>sue</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each</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ber</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w</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th</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one</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ore</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cert</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ficates</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in</w:t>
            </w:r>
            <w:r w:rsidR="007F2485"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respect</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 xml:space="preserve">the shares which that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ber </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olds.</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يتعين على الشركة أن تصدر شهادة واحدة أو أكثر لكل عضو بخصوص الأسهم التي يملكها ذلك العضو.</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 xml:space="preserve">This article does not </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pply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 xml:space="preserve">— </w:t>
            </w:r>
          </w:p>
        </w:tc>
        <w:tc>
          <w:tcPr>
            <w:tcW w:w="4059" w:type="dxa"/>
          </w:tcPr>
          <w:p w:rsidR="00E84E5F" w:rsidRPr="00085EC8" w:rsidRDefault="00E84E5F" w:rsidP="006774D8">
            <w:pPr>
              <w:bidi/>
              <w:jc w:val="both"/>
              <w:rPr>
                <w:rFonts w:cstheme="minorHAnsi"/>
                <w:rtl/>
              </w:rPr>
            </w:pPr>
            <w:r w:rsidRPr="00085EC8">
              <w:rPr>
                <w:rFonts w:cstheme="minorHAnsi"/>
                <w:rtl/>
              </w:rPr>
              <w:t xml:space="preserve">(2) لا تنطبق هذه المادة على ما يلي: </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uncertificated shares, or</w:t>
            </w:r>
          </w:p>
        </w:tc>
        <w:tc>
          <w:tcPr>
            <w:tcW w:w="4059" w:type="dxa"/>
          </w:tcPr>
          <w:p w:rsidR="00E84E5F" w:rsidRPr="00085EC8" w:rsidRDefault="00E84E5F" w:rsidP="006774D8">
            <w:pPr>
              <w:pStyle w:val="ListParagraph"/>
              <w:numPr>
                <w:ilvl w:val="0"/>
                <w:numId w:val="86"/>
              </w:numPr>
              <w:bidi/>
              <w:jc w:val="both"/>
              <w:rPr>
                <w:rFonts w:cstheme="minorHAnsi"/>
                <w:rtl/>
              </w:rPr>
            </w:pPr>
            <w:r w:rsidRPr="00085EC8">
              <w:rPr>
                <w:rFonts w:cstheme="minorHAnsi"/>
                <w:rtl/>
              </w:rPr>
              <w:t>الأسهم الصادرة دون شهادة، أو</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proofErr w:type="gramStart"/>
            <w:r w:rsidRPr="00085EC8">
              <w:rPr>
                <w:rFonts w:asciiTheme="minorHAnsi" w:hAnsiTheme="minorHAnsi" w:cstheme="minorHAnsi"/>
                <w:spacing w:val="-1"/>
                <w:sz w:val="22"/>
              </w:rPr>
              <w:t>share</w:t>
            </w:r>
            <w:r w:rsidRPr="00085EC8">
              <w:rPr>
                <w:rFonts w:asciiTheme="minorHAnsi" w:hAnsiTheme="minorHAnsi" w:cstheme="minorHAnsi"/>
                <w:sz w:val="22"/>
              </w:rPr>
              <w:t xml:space="preserve">s </w:t>
            </w:r>
            <w:r w:rsidRPr="00085EC8">
              <w:rPr>
                <w:rFonts w:asciiTheme="minorHAnsi" w:hAnsiTheme="minorHAnsi" w:cstheme="minorHAnsi"/>
                <w:spacing w:val="3"/>
                <w:sz w:val="22"/>
              </w:rPr>
              <w:t xml:space="preserve"> </w:t>
            </w:r>
            <w:r w:rsidRPr="00085EC8">
              <w:rPr>
                <w:rFonts w:asciiTheme="minorHAnsi" w:hAnsiTheme="minorHAnsi" w:cstheme="minorHAnsi"/>
                <w:spacing w:val="-1"/>
                <w:sz w:val="22"/>
              </w:rPr>
              <w:t>i</w:t>
            </w:r>
            <w:r w:rsidRPr="00085EC8">
              <w:rPr>
                <w:rFonts w:asciiTheme="minorHAnsi" w:hAnsiTheme="minorHAnsi" w:cstheme="minorHAnsi"/>
                <w:sz w:val="22"/>
              </w:rPr>
              <w:t>n</w:t>
            </w:r>
            <w:proofErr w:type="gramEnd"/>
            <w:r w:rsidRPr="00085EC8">
              <w:rPr>
                <w:rFonts w:asciiTheme="minorHAnsi" w:hAnsiTheme="minorHAnsi" w:cstheme="minorHAnsi"/>
                <w:sz w:val="22"/>
              </w:rPr>
              <w:t xml:space="preserve"> </w:t>
            </w:r>
            <w:r w:rsidRPr="00085EC8">
              <w:rPr>
                <w:rFonts w:asciiTheme="minorHAnsi" w:hAnsiTheme="minorHAnsi" w:cstheme="minorHAnsi"/>
                <w:spacing w:val="3"/>
                <w:sz w:val="22"/>
              </w:rPr>
              <w:t xml:space="preserve"> </w:t>
            </w:r>
            <w:r w:rsidRPr="00085EC8">
              <w:rPr>
                <w:rFonts w:asciiTheme="minorHAnsi" w:hAnsiTheme="minorHAnsi" w:cstheme="minorHAnsi"/>
                <w:spacing w:val="-1"/>
                <w:sz w:val="22"/>
              </w:rPr>
              <w:t>resp</w:t>
            </w:r>
            <w:r w:rsidRPr="00085EC8">
              <w:rPr>
                <w:rFonts w:asciiTheme="minorHAnsi" w:hAnsiTheme="minorHAnsi" w:cstheme="minorHAnsi"/>
                <w:spacing w:val="-3"/>
                <w:sz w:val="22"/>
              </w:rPr>
              <w:t>e</w:t>
            </w:r>
            <w:r w:rsidRPr="00085EC8">
              <w:rPr>
                <w:rFonts w:asciiTheme="minorHAnsi" w:hAnsiTheme="minorHAnsi" w:cstheme="minorHAnsi"/>
                <w:sz w:val="22"/>
              </w:rPr>
              <w:t xml:space="preserve">ct </w:t>
            </w:r>
            <w:r w:rsidRPr="00085EC8">
              <w:rPr>
                <w:rFonts w:asciiTheme="minorHAnsi" w:hAnsiTheme="minorHAnsi" w:cstheme="minorHAnsi"/>
                <w:spacing w:val="3"/>
                <w:sz w:val="22"/>
              </w:rPr>
              <w:t xml:space="preserve"> </w:t>
            </w:r>
            <w:r w:rsidRPr="00085EC8">
              <w:rPr>
                <w:rFonts w:asciiTheme="minorHAnsi" w:hAnsiTheme="minorHAnsi" w:cstheme="minorHAnsi"/>
                <w:spacing w:val="-1"/>
                <w:sz w:val="22"/>
              </w:rPr>
              <w:t>o</w:t>
            </w:r>
            <w:r w:rsidRPr="00085EC8">
              <w:rPr>
                <w:rFonts w:asciiTheme="minorHAnsi" w:hAnsiTheme="minorHAnsi" w:cstheme="minorHAnsi"/>
                <w:sz w:val="22"/>
              </w:rPr>
              <w:t xml:space="preserve">f </w:t>
            </w:r>
            <w:r w:rsidRPr="00085EC8">
              <w:rPr>
                <w:rFonts w:asciiTheme="minorHAnsi" w:hAnsiTheme="minorHAnsi" w:cstheme="minorHAnsi"/>
                <w:spacing w:val="3"/>
                <w:sz w:val="22"/>
              </w:rPr>
              <w:t xml:space="preserve"> </w:t>
            </w:r>
            <w:r w:rsidRPr="00085EC8">
              <w:rPr>
                <w:rFonts w:asciiTheme="minorHAnsi" w:hAnsiTheme="minorHAnsi" w:cstheme="minorHAnsi"/>
                <w:spacing w:val="-1"/>
                <w:sz w:val="22"/>
              </w:rPr>
              <w:t>whic</w:t>
            </w:r>
            <w:r w:rsidRPr="00085EC8">
              <w:rPr>
                <w:rFonts w:asciiTheme="minorHAnsi" w:hAnsiTheme="minorHAnsi" w:cstheme="minorHAnsi"/>
                <w:sz w:val="22"/>
              </w:rPr>
              <w:t xml:space="preserve">h </w:t>
            </w:r>
            <w:r w:rsidRPr="00085EC8">
              <w:rPr>
                <w:rFonts w:asciiTheme="minorHAnsi" w:hAnsiTheme="minorHAnsi" w:cstheme="minorHAnsi"/>
                <w:spacing w:val="1"/>
                <w:sz w:val="22"/>
              </w:rPr>
              <w:t xml:space="preserve"> </w:t>
            </w:r>
            <w:r w:rsidRPr="00085EC8">
              <w:rPr>
                <w:rFonts w:asciiTheme="minorHAnsi" w:hAnsiTheme="minorHAnsi" w:cstheme="minorHAnsi"/>
                <w:spacing w:val="-1"/>
                <w:sz w:val="22"/>
              </w:rPr>
              <w:t>th</w:t>
            </w:r>
            <w:r w:rsidRPr="00085EC8">
              <w:rPr>
                <w:rFonts w:asciiTheme="minorHAnsi" w:hAnsiTheme="minorHAnsi" w:cstheme="minorHAnsi"/>
                <w:sz w:val="22"/>
              </w:rPr>
              <w:t xml:space="preserve">e </w:t>
            </w:r>
            <w:r w:rsidRPr="00085EC8">
              <w:rPr>
                <w:rFonts w:asciiTheme="minorHAnsi" w:hAnsiTheme="minorHAnsi" w:cstheme="minorHAnsi"/>
                <w:spacing w:val="3"/>
                <w:sz w:val="22"/>
              </w:rPr>
              <w:t xml:space="preserve"> </w:t>
            </w:r>
            <w:r w:rsidRPr="00085EC8">
              <w:rPr>
                <w:rFonts w:asciiTheme="minorHAnsi" w:hAnsiTheme="minorHAnsi" w:cstheme="minorHAnsi"/>
                <w:spacing w:val="-1"/>
                <w:sz w:val="22"/>
              </w:rPr>
              <w:t>Co</w:t>
            </w:r>
            <w:r w:rsidRPr="00085EC8">
              <w:rPr>
                <w:rFonts w:asciiTheme="minorHAnsi" w:hAnsiTheme="minorHAnsi" w:cstheme="minorHAnsi"/>
                <w:spacing w:val="-3"/>
                <w:sz w:val="22"/>
              </w:rPr>
              <w:t>m</w:t>
            </w:r>
            <w:r w:rsidRPr="00085EC8">
              <w:rPr>
                <w:rFonts w:asciiTheme="minorHAnsi" w:hAnsiTheme="minorHAnsi" w:cstheme="minorHAnsi"/>
                <w:sz w:val="22"/>
              </w:rPr>
              <w:t>p</w:t>
            </w:r>
            <w:r w:rsidRPr="00085EC8">
              <w:rPr>
                <w:rFonts w:asciiTheme="minorHAnsi" w:hAnsiTheme="minorHAnsi" w:cstheme="minorHAnsi"/>
                <w:spacing w:val="-1"/>
                <w:sz w:val="22"/>
              </w:rPr>
              <w:t>anie</w:t>
            </w:r>
            <w:r w:rsidRPr="00085EC8">
              <w:rPr>
                <w:rFonts w:asciiTheme="minorHAnsi" w:hAnsiTheme="minorHAnsi" w:cstheme="minorHAnsi"/>
                <w:sz w:val="22"/>
              </w:rPr>
              <w:t xml:space="preserve">s </w:t>
            </w:r>
            <w:r w:rsidRPr="00085EC8">
              <w:rPr>
                <w:rFonts w:asciiTheme="minorHAnsi" w:hAnsiTheme="minorHAnsi" w:cstheme="minorHAnsi"/>
                <w:spacing w:val="3"/>
                <w:sz w:val="22"/>
              </w:rPr>
              <w:t xml:space="preserve"> </w:t>
            </w:r>
            <w:r w:rsidRPr="00085EC8">
              <w:rPr>
                <w:rFonts w:asciiTheme="minorHAnsi" w:hAnsiTheme="minorHAnsi" w:cstheme="minorHAnsi"/>
                <w:spacing w:val="1"/>
                <w:sz w:val="22"/>
              </w:rPr>
              <w:t>Regulations</w:t>
            </w:r>
            <w:r w:rsidRPr="00085EC8">
              <w:rPr>
                <w:rFonts w:asciiTheme="minorHAnsi" w:hAnsiTheme="minorHAnsi" w:cstheme="minorHAnsi"/>
                <w:sz w:val="22"/>
              </w:rPr>
              <w:t xml:space="preserve"> </w:t>
            </w:r>
            <w:r w:rsidRPr="00085EC8">
              <w:rPr>
                <w:rFonts w:asciiTheme="minorHAnsi" w:hAnsiTheme="minorHAnsi" w:cstheme="minorHAnsi"/>
                <w:spacing w:val="-1"/>
                <w:sz w:val="22"/>
              </w:rPr>
              <w:t>per</w:t>
            </w:r>
            <w:r w:rsidRPr="00085EC8">
              <w:rPr>
                <w:rFonts w:asciiTheme="minorHAnsi" w:hAnsiTheme="minorHAnsi" w:cstheme="minorHAnsi"/>
                <w:spacing w:val="-3"/>
                <w:sz w:val="22"/>
              </w:rPr>
              <w:t>m</w:t>
            </w:r>
            <w:r w:rsidRPr="00085EC8">
              <w:rPr>
                <w:rFonts w:asciiTheme="minorHAnsi" w:hAnsiTheme="minorHAnsi" w:cstheme="minorHAnsi"/>
                <w:spacing w:val="-1"/>
                <w:sz w:val="22"/>
              </w:rPr>
              <w:t>i</w:t>
            </w:r>
            <w:r w:rsidRPr="00085EC8">
              <w:rPr>
                <w:rFonts w:asciiTheme="minorHAnsi" w:hAnsiTheme="minorHAnsi" w:cstheme="minorHAnsi"/>
                <w:sz w:val="22"/>
              </w:rPr>
              <w:t xml:space="preserve">t </w:t>
            </w:r>
            <w:r w:rsidRPr="00085EC8">
              <w:rPr>
                <w:rFonts w:asciiTheme="minorHAnsi" w:hAnsiTheme="minorHAnsi" w:cstheme="minorHAnsi"/>
                <w:spacing w:val="3"/>
                <w:sz w:val="22"/>
              </w:rPr>
              <w:t xml:space="preserve"> </w:t>
            </w:r>
            <w:r w:rsidRPr="00085EC8">
              <w:rPr>
                <w:rFonts w:asciiTheme="minorHAnsi" w:hAnsiTheme="minorHAnsi" w:cstheme="minorHAnsi"/>
                <w:spacing w:val="-1"/>
                <w:sz w:val="22"/>
              </w:rPr>
              <w:t>th</w:t>
            </w:r>
            <w:r w:rsidRPr="00085EC8">
              <w:rPr>
                <w:rFonts w:asciiTheme="minorHAnsi" w:hAnsiTheme="minorHAnsi" w:cstheme="minorHAnsi"/>
                <w:sz w:val="22"/>
              </w:rPr>
              <w:t xml:space="preserve">e </w:t>
            </w:r>
            <w:r w:rsidRPr="00085EC8">
              <w:rPr>
                <w:rFonts w:asciiTheme="minorHAnsi" w:hAnsiTheme="minorHAnsi" w:cstheme="minorHAnsi"/>
                <w:spacing w:val="3"/>
                <w:sz w:val="22"/>
              </w:rPr>
              <w:t xml:space="preserve"> </w:t>
            </w:r>
            <w:r w:rsidRPr="00085EC8">
              <w:rPr>
                <w:rFonts w:asciiTheme="minorHAnsi" w:hAnsiTheme="minorHAnsi" w:cstheme="minorHAnsi"/>
                <w:spacing w:val="-1"/>
                <w:sz w:val="22"/>
              </w:rPr>
              <w:t>co</w:t>
            </w:r>
            <w:r w:rsidRPr="00085EC8">
              <w:rPr>
                <w:rFonts w:asciiTheme="minorHAnsi" w:hAnsiTheme="minorHAnsi" w:cstheme="minorHAnsi"/>
                <w:spacing w:val="-3"/>
                <w:sz w:val="22"/>
              </w:rPr>
              <w:t>m</w:t>
            </w:r>
            <w:r w:rsidRPr="00085EC8">
              <w:rPr>
                <w:rFonts w:asciiTheme="minorHAnsi" w:hAnsiTheme="minorHAnsi" w:cstheme="minorHAnsi"/>
                <w:sz w:val="22"/>
              </w:rPr>
              <w:t>p</w:t>
            </w:r>
            <w:r w:rsidRPr="00085EC8">
              <w:rPr>
                <w:rFonts w:asciiTheme="minorHAnsi" w:hAnsiTheme="minorHAnsi" w:cstheme="minorHAnsi"/>
                <w:spacing w:val="-1"/>
                <w:sz w:val="22"/>
              </w:rPr>
              <w:t>a</w:t>
            </w:r>
            <w:r w:rsidRPr="00085EC8">
              <w:rPr>
                <w:rFonts w:asciiTheme="minorHAnsi" w:hAnsiTheme="minorHAnsi" w:cstheme="minorHAnsi"/>
                <w:spacing w:val="2"/>
                <w:sz w:val="22"/>
              </w:rPr>
              <w:t>n</w:t>
            </w:r>
            <w:r w:rsidRPr="00085EC8">
              <w:rPr>
                <w:rFonts w:asciiTheme="minorHAnsi" w:hAnsiTheme="minorHAnsi" w:cstheme="minorHAnsi"/>
                <w:sz w:val="22"/>
              </w:rPr>
              <w:t>y</w:t>
            </w:r>
            <w:r w:rsidRPr="00085EC8">
              <w:rPr>
                <w:rFonts w:asciiTheme="minorHAnsi" w:hAnsiTheme="minorHAnsi" w:cstheme="minorHAnsi"/>
                <w:spacing w:val="51"/>
                <w:sz w:val="22"/>
              </w:rPr>
              <w:t xml:space="preserve"> </w:t>
            </w:r>
            <w:r w:rsidRPr="00085EC8">
              <w:rPr>
                <w:rFonts w:asciiTheme="minorHAnsi" w:hAnsiTheme="minorHAnsi" w:cstheme="minorHAnsi"/>
                <w:spacing w:val="-1"/>
                <w:sz w:val="22"/>
              </w:rPr>
              <w:t>no</w:t>
            </w:r>
            <w:r w:rsidRPr="00085EC8">
              <w:rPr>
                <w:rFonts w:asciiTheme="minorHAnsi" w:hAnsiTheme="minorHAnsi" w:cstheme="minorHAnsi"/>
                <w:sz w:val="22"/>
              </w:rPr>
              <w:t xml:space="preserve">t </w:t>
            </w:r>
            <w:r w:rsidRPr="00085EC8">
              <w:rPr>
                <w:rFonts w:asciiTheme="minorHAnsi" w:hAnsiTheme="minorHAnsi" w:cstheme="minorHAnsi"/>
                <w:spacing w:val="3"/>
                <w:sz w:val="22"/>
              </w:rPr>
              <w:t xml:space="preserve"> </w:t>
            </w:r>
            <w:r w:rsidRPr="00085EC8">
              <w:rPr>
                <w:rFonts w:asciiTheme="minorHAnsi" w:hAnsiTheme="minorHAnsi" w:cstheme="minorHAnsi"/>
                <w:spacing w:val="-1"/>
                <w:sz w:val="22"/>
              </w:rPr>
              <w:t>t</w:t>
            </w:r>
            <w:r w:rsidRPr="00085EC8">
              <w:rPr>
                <w:rFonts w:asciiTheme="minorHAnsi" w:hAnsiTheme="minorHAnsi" w:cstheme="minorHAnsi"/>
                <w:sz w:val="22"/>
              </w:rPr>
              <w:t xml:space="preserve">o </w:t>
            </w:r>
            <w:r w:rsidRPr="00085EC8">
              <w:rPr>
                <w:rFonts w:asciiTheme="minorHAnsi" w:hAnsiTheme="minorHAnsi" w:cstheme="minorHAnsi"/>
                <w:spacing w:val="3"/>
                <w:sz w:val="22"/>
              </w:rPr>
              <w:t xml:space="preserve"> </w:t>
            </w:r>
            <w:r w:rsidRPr="00085EC8">
              <w:rPr>
                <w:rFonts w:asciiTheme="minorHAnsi" w:hAnsiTheme="minorHAnsi" w:cstheme="minorHAnsi"/>
                <w:spacing w:val="-1"/>
                <w:sz w:val="22"/>
              </w:rPr>
              <w:t>iss</w:t>
            </w:r>
            <w:r w:rsidRPr="00085EC8">
              <w:rPr>
                <w:rFonts w:asciiTheme="minorHAnsi" w:hAnsiTheme="minorHAnsi" w:cstheme="minorHAnsi"/>
                <w:spacing w:val="-2"/>
                <w:sz w:val="22"/>
              </w:rPr>
              <w:t>u</w:t>
            </w:r>
            <w:r w:rsidRPr="00085EC8">
              <w:rPr>
                <w:rFonts w:asciiTheme="minorHAnsi" w:hAnsiTheme="minorHAnsi" w:cstheme="minorHAnsi"/>
                <w:sz w:val="22"/>
              </w:rPr>
              <w:t xml:space="preserve">e </w:t>
            </w:r>
            <w:r w:rsidRPr="00085EC8">
              <w:rPr>
                <w:rFonts w:asciiTheme="minorHAnsi" w:hAnsiTheme="minorHAnsi" w:cstheme="minorHAnsi"/>
                <w:spacing w:val="3"/>
                <w:sz w:val="22"/>
              </w:rPr>
              <w:t xml:space="preserve"> </w:t>
            </w:r>
            <w:r w:rsidRPr="00085EC8">
              <w:rPr>
                <w:rFonts w:asciiTheme="minorHAnsi" w:hAnsiTheme="minorHAnsi" w:cstheme="minorHAnsi"/>
                <w:sz w:val="22"/>
              </w:rPr>
              <w:t xml:space="preserve">a </w:t>
            </w:r>
            <w:r w:rsidRPr="00085EC8">
              <w:rPr>
                <w:rFonts w:asciiTheme="minorHAnsi" w:hAnsiTheme="minorHAnsi" w:cstheme="minorHAnsi"/>
                <w:spacing w:val="-1"/>
                <w:sz w:val="22"/>
              </w:rPr>
              <w:t>certificate.</w:t>
            </w:r>
          </w:p>
        </w:tc>
        <w:tc>
          <w:tcPr>
            <w:tcW w:w="4059" w:type="dxa"/>
          </w:tcPr>
          <w:p w:rsidR="00E84E5F" w:rsidRPr="00085EC8" w:rsidRDefault="00E84E5F" w:rsidP="006774D8">
            <w:pPr>
              <w:pStyle w:val="ListParagraph"/>
              <w:numPr>
                <w:ilvl w:val="0"/>
                <w:numId w:val="86"/>
              </w:numPr>
              <w:bidi/>
              <w:jc w:val="both"/>
              <w:rPr>
                <w:rFonts w:cstheme="minorHAnsi"/>
                <w:rtl/>
              </w:rPr>
            </w:pPr>
            <w:r w:rsidRPr="00085EC8">
              <w:rPr>
                <w:rFonts w:cstheme="minorHAnsi"/>
                <w:rtl/>
              </w:rPr>
              <w:t>الأسهم التي يسمح نظام الشركات للشركة ألا تصدر شهادة بخصوصها.</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(3)</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Except as</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 xml:space="preserve">otherwise specified in the articles, </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ll certifica</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 xml:space="preserve">es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 be issued free of ch</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 xml:space="preserve">rge. </w:t>
            </w:r>
          </w:p>
        </w:tc>
        <w:tc>
          <w:tcPr>
            <w:tcW w:w="4059" w:type="dxa"/>
          </w:tcPr>
          <w:p w:rsidR="00E84E5F" w:rsidRPr="00085EC8" w:rsidRDefault="00E84E5F" w:rsidP="006774D8">
            <w:pPr>
              <w:bidi/>
              <w:jc w:val="both"/>
              <w:rPr>
                <w:rFonts w:cstheme="minorHAnsi"/>
                <w:rtl/>
              </w:rPr>
            </w:pPr>
            <w:r w:rsidRPr="00085EC8">
              <w:rPr>
                <w:rFonts w:cstheme="minorHAnsi"/>
                <w:rtl/>
              </w:rPr>
              <w:t xml:space="preserve">(3) باستثناء ما يُنص عليه خلاف ذلك في النظام الأساسي، ينبغي أن تُصدر جميع شهادات الأسهم مجانًا. </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(4)</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1"/>
                <w:sz w:val="22"/>
                <w:szCs w:val="22"/>
              </w:rPr>
              <w:t>N</w:t>
            </w:r>
            <w:r w:rsidRPr="00085EC8">
              <w:rPr>
                <w:rFonts w:asciiTheme="minorHAnsi" w:eastAsia="Times New Roman" w:hAnsiTheme="minorHAnsi" w:cstheme="minorHAnsi"/>
                <w:color w:val="231F20"/>
                <w:sz w:val="22"/>
                <w:szCs w:val="22"/>
              </w:rPr>
              <w:t xml:space="preserve">o certificate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be issued in respect</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 xml:space="preserve">of shares of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ore than one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class.</w:t>
            </w:r>
          </w:p>
        </w:tc>
        <w:tc>
          <w:tcPr>
            <w:tcW w:w="4059" w:type="dxa"/>
          </w:tcPr>
          <w:p w:rsidR="00E84E5F" w:rsidRPr="00085EC8" w:rsidRDefault="00E84E5F" w:rsidP="006774D8">
            <w:pPr>
              <w:bidi/>
              <w:jc w:val="both"/>
              <w:rPr>
                <w:rFonts w:cstheme="minorHAnsi"/>
                <w:rtl/>
              </w:rPr>
            </w:pPr>
            <w:r w:rsidRPr="00085EC8">
              <w:rPr>
                <w:rFonts w:cstheme="minorHAnsi"/>
                <w:rtl/>
              </w:rPr>
              <w:t>(4) لا يجوز إصدار أية شهادة بخصوص أسهم لها أكثر من فئة واحدة.</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(5)</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ore than one person </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ol</w:t>
            </w:r>
            <w:r w:rsidRPr="00085EC8">
              <w:rPr>
                <w:rFonts w:asciiTheme="minorHAnsi" w:eastAsia="Times New Roman" w:hAnsiTheme="minorHAnsi" w:cstheme="minorHAnsi"/>
                <w:color w:val="231F20"/>
                <w:spacing w:val="-2"/>
                <w:sz w:val="22"/>
                <w:szCs w:val="22"/>
              </w:rPr>
              <w:t>d</w:t>
            </w:r>
            <w:r w:rsidRPr="00085EC8">
              <w:rPr>
                <w:rFonts w:asciiTheme="minorHAnsi" w:eastAsia="Times New Roman" w:hAnsiTheme="minorHAnsi" w:cstheme="minorHAnsi"/>
                <w:color w:val="231F20"/>
                <w:sz w:val="22"/>
                <w:szCs w:val="22"/>
              </w:rPr>
              <w:t>s a share, only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one certificate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be issued in respect of it.</w:t>
            </w:r>
          </w:p>
        </w:tc>
        <w:tc>
          <w:tcPr>
            <w:tcW w:w="4059" w:type="dxa"/>
          </w:tcPr>
          <w:p w:rsidR="00E84E5F" w:rsidRPr="00085EC8" w:rsidRDefault="00E84E5F" w:rsidP="006774D8">
            <w:pPr>
              <w:bidi/>
              <w:jc w:val="both"/>
              <w:rPr>
                <w:rFonts w:cstheme="minorHAnsi"/>
                <w:rtl/>
              </w:rPr>
            </w:pPr>
            <w:r w:rsidRPr="00085EC8">
              <w:rPr>
                <w:rFonts w:cstheme="minorHAnsi"/>
                <w:rtl/>
              </w:rPr>
              <w:t>(4) إذا ملك أكثر من شخص سهمًا، فيجوز إصدار شهادة واحدة فقط بخصوصه.</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rPr>
              <w:t>C</w:t>
            </w:r>
            <w:r w:rsidRPr="00085EC8">
              <w:rPr>
                <w:rFonts w:eastAsia="Times New Roman" w:cstheme="minorHAnsi"/>
                <w:b/>
                <w:bCs/>
                <w:color w:val="231F20"/>
              </w:rPr>
              <w:t>ont</w:t>
            </w:r>
            <w:r w:rsidRPr="00085EC8">
              <w:rPr>
                <w:rFonts w:eastAsia="Times New Roman" w:cstheme="minorHAnsi"/>
                <w:b/>
                <w:bCs/>
                <w:color w:val="231F20"/>
                <w:spacing w:val="-3"/>
              </w:rPr>
              <w:t>e</w:t>
            </w:r>
            <w:r w:rsidRPr="00085EC8">
              <w:rPr>
                <w:rFonts w:eastAsia="Times New Roman" w:cstheme="minorHAnsi"/>
                <w:b/>
                <w:bCs/>
                <w:color w:val="231F20"/>
              </w:rPr>
              <w:t>nts a</w:t>
            </w:r>
            <w:r w:rsidRPr="00085EC8">
              <w:rPr>
                <w:rFonts w:eastAsia="Times New Roman" w:cstheme="minorHAnsi"/>
                <w:b/>
                <w:bCs/>
                <w:color w:val="231F20"/>
                <w:spacing w:val="-2"/>
              </w:rPr>
              <w:t>n</w:t>
            </w:r>
            <w:r w:rsidRPr="00085EC8">
              <w:rPr>
                <w:rFonts w:eastAsia="Times New Roman" w:cstheme="minorHAnsi"/>
                <w:b/>
                <w:bCs/>
                <w:color w:val="231F20"/>
              </w:rPr>
              <w:t>d</w:t>
            </w:r>
            <w:r w:rsidRPr="00085EC8">
              <w:rPr>
                <w:rFonts w:eastAsia="Times New Roman" w:cstheme="minorHAnsi"/>
                <w:b/>
                <w:bCs/>
                <w:color w:val="231F20"/>
                <w:spacing w:val="35"/>
              </w:rPr>
              <w:t xml:space="preserve"> </w:t>
            </w:r>
            <w:r w:rsidRPr="00085EC8">
              <w:rPr>
                <w:rFonts w:eastAsia="Times New Roman" w:cstheme="minorHAnsi"/>
                <w:b/>
                <w:bCs/>
                <w:color w:val="231F20"/>
                <w:spacing w:val="-2"/>
              </w:rPr>
              <w:t>execution</w:t>
            </w:r>
            <w:r w:rsidRPr="00085EC8">
              <w:rPr>
                <w:rFonts w:eastAsia="Times New Roman" w:cstheme="minorHAnsi"/>
                <w:b/>
                <w:bCs/>
                <w:color w:val="231F20"/>
                <w:spacing w:val="35"/>
              </w:rPr>
              <w:t xml:space="preserve"> </w:t>
            </w:r>
            <w:r w:rsidRPr="00085EC8">
              <w:rPr>
                <w:rFonts w:eastAsia="Times New Roman" w:cstheme="minorHAnsi"/>
                <w:b/>
                <w:bCs/>
                <w:color w:val="231F20"/>
                <w:spacing w:val="-2"/>
              </w:rPr>
              <w:t>o</w:t>
            </w:r>
            <w:r w:rsidRPr="00085EC8">
              <w:rPr>
                <w:rFonts w:eastAsia="Times New Roman" w:cstheme="minorHAnsi"/>
                <w:b/>
                <w:bCs/>
                <w:color w:val="231F20"/>
              </w:rPr>
              <w:t>f share</w:t>
            </w:r>
            <w:r w:rsidRPr="00085EC8">
              <w:rPr>
                <w:rFonts w:eastAsia="Times New Roman" w:cstheme="minorHAnsi"/>
                <w:b/>
                <w:bCs/>
                <w:color w:val="231F20"/>
                <w:spacing w:val="49"/>
              </w:rPr>
              <w:t xml:space="preserve"> </w:t>
            </w:r>
            <w:r w:rsidRPr="00085EC8">
              <w:rPr>
                <w:rFonts w:eastAsia="Times New Roman" w:cstheme="minorHAnsi"/>
                <w:b/>
                <w:bCs/>
                <w:color w:val="231F20"/>
                <w:w w:val="109"/>
              </w:rPr>
              <w:t>cert</w:t>
            </w:r>
            <w:r w:rsidRPr="00085EC8">
              <w:rPr>
                <w:rFonts w:eastAsia="Times New Roman" w:cstheme="minorHAnsi"/>
                <w:b/>
                <w:bCs/>
                <w:color w:val="231F20"/>
                <w:spacing w:val="-3"/>
                <w:w w:val="109"/>
              </w:rPr>
              <w:t>i</w:t>
            </w:r>
            <w:r w:rsidRPr="00085EC8">
              <w:rPr>
                <w:rFonts w:eastAsia="Times New Roman" w:cstheme="minorHAnsi"/>
                <w:b/>
                <w:bCs/>
                <w:color w:val="231F20"/>
                <w:spacing w:val="2"/>
              </w:rPr>
              <w:t>f</w:t>
            </w:r>
            <w:r w:rsidRPr="00085EC8">
              <w:rPr>
                <w:rFonts w:eastAsia="Times New Roman" w:cstheme="minorHAnsi"/>
                <w:b/>
                <w:bCs/>
                <w:color w:val="231F20"/>
                <w:w w:val="105"/>
              </w:rPr>
              <w:t>icates</w:t>
            </w:r>
          </w:p>
        </w:tc>
        <w:tc>
          <w:tcPr>
            <w:tcW w:w="4059" w:type="dxa"/>
          </w:tcPr>
          <w:p w:rsidR="00E84E5F" w:rsidRPr="00085EC8" w:rsidRDefault="00E84E5F" w:rsidP="006774D8">
            <w:pPr>
              <w:bidi/>
              <w:rPr>
                <w:rFonts w:cstheme="minorHAnsi"/>
                <w:b/>
                <w:bCs/>
                <w:rtl/>
              </w:rPr>
            </w:pPr>
            <w:r w:rsidRPr="00085EC8">
              <w:rPr>
                <w:rFonts w:cstheme="minorHAnsi"/>
                <w:b/>
                <w:bCs/>
                <w:rtl/>
              </w:rPr>
              <w:t>محتويات شهادات الأسهم وتحريرها</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r>
            <w:r w:rsidRPr="00085EC8">
              <w:rPr>
                <w:rFonts w:asciiTheme="minorHAnsi" w:hAnsiTheme="minorHAnsi" w:cstheme="minorHAnsi"/>
                <w:sz w:val="22"/>
                <w:szCs w:val="22"/>
              </w:rPr>
              <w:t>E</w:t>
            </w:r>
            <w:r w:rsidRPr="00085EC8">
              <w:rPr>
                <w:rFonts w:asciiTheme="minorHAnsi" w:hAnsiTheme="minorHAnsi" w:cstheme="minorHAnsi"/>
                <w:spacing w:val="-2"/>
                <w:sz w:val="22"/>
                <w:szCs w:val="22"/>
              </w:rPr>
              <w:t>v</w:t>
            </w:r>
            <w:r w:rsidRPr="00085EC8">
              <w:rPr>
                <w:rFonts w:asciiTheme="minorHAnsi" w:hAnsiTheme="minorHAnsi" w:cstheme="minorHAnsi"/>
                <w:sz w:val="22"/>
                <w:szCs w:val="22"/>
              </w:rPr>
              <w:t>ery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cer</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ificate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 sp</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ci</w:t>
            </w:r>
            <w:r w:rsidRPr="00085EC8">
              <w:rPr>
                <w:rFonts w:asciiTheme="minorHAnsi" w:eastAsia="Times New Roman" w:hAnsiTheme="minorHAnsi" w:cstheme="minorHAnsi"/>
                <w:color w:val="231F20"/>
                <w:spacing w:val="2"/>
                <w:sz w:val="22"/>
                <w:szCs w:val="22"/>
              </w:rPr>
              <w:t>f</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يجب أن تحدد كل شهادة ما يلي:</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in respect of how</w:t>
            </w:r>
            <w:r w:rsidRPr="00085EC8">
              <w:rPr>
                <w:rFonts w:asciiTheme="minorHAnsi" w:hAnsiTheme="minorHAnsi" w:cstheme="minorHAnsi"/>
                <w:spacing w:val="-1"/>
                <w:sz w:val="22"/>
              </w:rPr>
              <w:t xml:space="preserve"> </w:t>
            </w:r>
            <w:r w:rsidRPr="00085EC8">
              <w:rPr>
                <w:rFonts w:asciiTheme="minorHAnsi" w:hAnsiTheme="minorHAnsi" w:cstheme="minorHAnsi"/>
                <w:spacing w:val="-3"/>
                <w:sz w:val="22"/>
              </w:rPr>
              <w:t>m</w:t>
            </w:r>
            <w:r w:rsidRPr="00085EC8">
              <w:rPr>
                <w:rFonts w:asciiTheme="minorHAnsi" w:hAnsiTheme="minorHAnsi" w:cstheme="minorHAnsi"/>
                <w:sz w:val="22"/>
              </w:rPr>
              <w:t>any</w:t>
            </w:r>
            <w:r w:rsidRPr="00085EC8">
              <w:rPr>
                <w:rFonts w:asciiTheme="minorHAnsi" w:hAnsiTheme="minorHAnsi" w:cstheme="minorHAnsi"/>
                <w:spacing w:val="-4"/>
                <w:sz w:val="22"/>
              </w:rPr>
              <w:t xml:space="preserve"> </w:t>
            </w:r>
            <w:r w:rsidRPr="00085EC8">
              <w:rPr>
                <w:rFonts w:asciiTheme="minorHAnsi" w:hAnsiTheme="minorHAnsi" w:cstheme="minorHAnsi"/>
                <w:sz w:val="22"/>
              </w:rPr>
              <w:t>sha</w:t>
            </w:r>
            <w:r w:rsidRPr="00085EC8">
              <w:rPr>
                <w:rFonts w:asciiTheme="minorHAnsi" w:hAnsiTheme="minorHAnsi" w:cstheme="minorHAnsi"/>
                <w:spacing w:val="2"/>
                <w:sz w:val="22"/>
              </w:rPr>
              <w:t>r</w:t>
            </w:r>
            <w:r w:rsidRPr="00085EC8">
              <w:rPr>
                <w:rFonts w:asciiTheme="minorHAnsi" w:hAnsiTheme="minorHAnsi" w:cstheme="minorHAnsi"/>
                <w:sz w:val="22"/>
              </w:rPr>
              <w:t xml:space="preserve">es, of </w:t>
            </w:r>
            <w:r w:rsidRPr="00085EC8">
              <w:rPr>
                <w:rFonts w:asciiTheme="minorHAnsi" w:hAnsiTheme="minorHAnsi" w:cstheme="minorHAnsi"/>
                <w:spacing w:val="-1"/>
                <w:sz w:val="22"/>
              </w:rPr>
              <w:t>w</w:t>
            </w:r>
            <w:r w:rsidRPr="00085EC8">
              <w:rPr>
                <w:rFonts w:asciiTheme="minorHAnsi" w:hAnsiTheme="minorHAnsi" w:cstheme="minorHAnsi"/>
                <w:sz w:val="22"/>
              </w:rPr>
              <w:t xml:space="preserve">hat class, it is issued, </w:t>
            </w:r>
          </w:p>
        </w:tc>
        <w:tc>
          <w:tcPr>
            <w:tcW w:w="4059" w:type="dxa"/>
          </w:tcPr>
          <w:p w:rsidR="00E84E5F" w:rsidRPr="00085EC8" w:rsidRDefault="00E84E5F" w:rsidP="006774D8">
            <w:pPr>
              <w:pStyle w:val="ListParagraph"/>
              <w:numPr>
                <w:ilvl w:val="0"/>
                <w:numId w:val="87"/>
              </w:numPr>
              <w:bidi/>
              <w:jc w:val="both"/>
              <w:rPr>
                <w:rFonts w:cstheme="minorHAnsi"/>
                <w:rtl/>
              </w:rPr>
            </w:pPr>
            <w:r w:rsidRPr="00085EC8">
              <w:rPr>
                <w:rFonts w:cstheme="minorHAnsi"/>
                <w:rtl/>
              </w:rPr>
              <w:t xml:space="preserve">عدد الأسهم ومن أية فئة أُصدرت، </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the issue price of those shares,</w:t>
            </w:r>
          </w:p>
        </w:tc>
        <w:tc>
          <w:tcPr>
            <w:tcW w:w="4059" w:type="dxa"/>
          </w:tcPr>
          <w:p w:rsidR="00E84E5F" w:rsidRPr="00085EC8" w:rsidRDefault="00E84E5F" w:rsidP="006774D8">
            <w:pPr>
              <w:pStyle w:val="ListParagraph"/>
              <w:numPr>
                <w:ilvl w:val="0"/>
                <w:numId w:val="87"/>
              </w:numPr>
              <w:bidi/>
              <w:jc w:val="both"/>
              <w:rPr>
                <w:rFonts w:cstheme="minorHAnsi"/>
                <w:rtl/>
              </w:rPr>
            </w:pPr>
            <w:r w:rsidRPr="00085EC8">
              <w:rPr>
                <w:rFonts w:cstheme="minorHAnsi"/>
                <w:rtl/>
              </w:rPr>
              <w:t>سعر إصدار تلك الأسهم،</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the a</w:t>
            </w:r>
            <w:r w:rsidRPr="00085EC8">
              <w:rPr>
                <w:rFonts w:asciiTheme="minorHAnsi" w:hAnsiTheme="minorHAnsi" w:cstheme="minorHAnsi"/>
                <w:spacing w:val="-3"/>
                <w:sz w:val="22"/>
              </w:rPr>
              <w:t>m</w:t>
            </w:r>
            <w:r w:rsidRPr="00085EC8">
              <w:rPr>
                <w:rFonts w:asciiTheme="minorHAnsi" w:hAnsiTheme="minorHAnsi" w:cstheme="minorHAnsi"/>
                <w:sz w:val="22"/>
              </w:rPr>
              <w:t>ount paid up on</w:t>
            </w:r>
            <w:r w:rsidRPr="00085EC8">
              <w:rPr>
                <w:rFonts w:asciiTheme="minorHAnsi" w:hAnsiTheme="minorHAnsi" w:cstheme="minorHAnsi"/>
                <w:spacing w:val="-2"/>
                <w:sz w:val="22"/>
              </w:rPr>
              <w:t xml:space="preserve"> </w:t>
            </w:r>
            <w:r w:rsidRPr="00085EC8">
              <w:rPr>
                <w:rFonts w:asciiTheme="minorHAnsi" w:hAnsiTheme="minorHAnsi" w:cstheme="minorHAnsi"/>
                <w:sz w:val="22"/>
              </w:rPr>
              <w:t>the</w:t>
            </w:r>
            <w:r w:rsidRPr="00085EC8">
              <w:rPr>
                <w:rFonts w:asciiTheme="minorHAnsi" w:hAnsiTheme="minorHAnsi" w:cstheme="minorHAnsi"/>
                <w:spacing w:val="-3"/>
                <w:sz w:val="22"/>
              </w:rPr>
              <w:t>m</w:t>
            </w:r>
            <w:r w:rsidRPr="00085EC8">
              <w:rPr>
                <w:rFonts w:asciiTheme="minorHAnsi" w:hAnsiTheme="minorHAnsi" w:cstheme="minorHAnsi"/>
                <w:sz w:val="22"/>
              </w:rPr>
              <w:t>,</w:t>
            </w:r>
            <w:r w:rsidRPr="00085EC8">
              <w:rPr>
                <w:rFonts w:asciiTheme="minorHAnsi" w:hAnsiTheme="minorHAnsi" w:cstheme="minorHAnsi"/>
                <w:spacing w:val="2"/>
                <w:sz w:val="22"/>
              </w:rPr>
              <w:t xml:space="preserve"> </w:t>
            </w:r>
            <w:r w:rsidRPr="00085EC8">
              <w:rPr>
                <w:rFonts w:asciiTheme="minorHAnsi" w:hAnsiTheme="minorHAnsi" w:cstheme="minorHAnsi"/>
                <w:sz w:val="22"/>
              </w:rPr>
              <w:t>and</w:t>
            </w:r>
          </w:p>
        </w:tc>
        <w:tc>
          <w:tcPr>
            <w:tcW w:w="4059" w:type="dxa"/>
          </w:tcPr>
          <w:p w:rsidR="00E84E5F" w:rsidRPr="00085EC8" w:rsidRDefault="00E84E5F" w:rsidP="006774D8">
            <w:pPr>
              <w:pStyle w:val="ListParagraph"/>
              <w:numPr>
                <w:ilvl w:val="0"/>
                <w:numId w:val="87"/>
              </w:numPr>
              <w:bidi/>
              <w:jc w:val="both"/>
              <w:rPr>
                <w:rFonts w:cstheme="minorHAnsi"/>
                <w:rtl/>
              </w:rPr>
            </w:pPr>
            <w:r w:rsidRPr="00085EC8">
              <w:rPr>
                <w:rFonts w:cstheme="minorHAnsi"/>
                <w:rtl/>
              </w:rPr>
              <w:t>المبلغ المدفوع عليها، و</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any</w:t>
            </w:r>
            <w:r w:rsidRPr="00085EC8">
              <w:rPr>
                <w:rFonts w:asciiTheme="minorHAnsi" w:hAnsiTheme="minorHAnsi" w:cstheme="minorHAnsi"/>
                <w:spacing w:val="-4"/>
                <w:sz w:val="22"/>
              </w:rPr>
              <w:t xml:space="preserve"> </w:t>
            </w:r>
            <w:r w:rsidRPr="00085EC8">
              <w:rPr>
                <w:rFonts w:asciiTheme="minorHAnsi" w:hAnsiTheme="minorHAnsi" w:cstheme="minorHAnsi"/>
                <w:sz w:val="22"/>
              </w:rPr>
              <w:t>di</w:t>
            </w:r>
            <w:r w:rsidRPr="00085EC8">
              <w:rPr>
                <w:rFonts w:asciiTheme="minorHAnsi" w:hAnsiTheme="minorHAnsi" w:cstheme="minorHAnsi"/>
                <w:spacing w:val="2"/>
                <w:sz w:val="22"/>
              </w:rPr>
              <w:t>s</w:t>
            </w:r>
            <w:r w:rsidRPr="00085EC8">
              <w:rPr>
                <w:rFonts w:asciiTheme="minorHAnsi" w:hAnsiTheme="minorHAnsi" w:cstheme="minorHAnsi"/>
                <w:sz w:val="22"/>
              </w:rPr>
              <w:t>tinguishing nu</w:t>
            </w:r>
            <w:r w:rsidRPr="00085EC8">
              <w:rPr>
                <w:rFonts w:asciiTheme="minorHAnsi" w:hAnsiTheme="minorHAnsi" w:cstheme="minorHAnsi"/>
                <w:spacing w:val="-3"/>
                <w:sz w:val="22"/>
              </w:rPr>
              <w:t>m</w:t>
            </w:r>
            <w:r w:rsidRPr="00085EC8">
              <w:rPr>
                <w:rFonts w:asciiTheme="minorHAnsi" w:hAnsiTheme="minorHAnsi" w:cstheme="minorHAnsi"/>
                <w:sz w:val="22"/>
              </w:rPr>
              <w:t>bers assigned to the</w:t>
            </w:r>
            <w:r w:rsidRPr="00085EC8">
              <w:rPr>
                <w:rFonts w:asciiTheme="minorHAnsi" w:hAnsiTheme="minorHAnsi" w:cstheme="minorHAnsi"/>
                <w:spacing w:val="-3"/>
                <w:sz w:val="22"/>
              </w:rPr>
              <w:t>m</w:t>
            </w:r>
            <w:r w:rsidRPr="00085EC8">
              <w:rPr>
                <w:rFonts w:asciiTheme="minorHAnsi" w:hAnsiTheme="minorHAnsi" w:cstheme="minorHAnsi"/>
                <w:sz w:val="22"/>
              </w:rPr>
              <w:t xml:space="preserve">. </w:t>
            </w:r>
          </w:p>
        </w:tc>
        <w:tc>
          <w:tcPr>
            <w:tcW w:w="4059" w:type="dxa"/>
          </w:tcPr>
          <w:p w:rsidR="00E84E5F" w:rsidRPr="00085EC8" w:rsidRDefault="00E84E5F" w:rsidP="006774D8">
            <w:pPr>
              <w:pStyle w:val="ListParagraph"/>
              <w:numPr>
                <w:ilvl w:val="0"/>
                <w:numId w:val="87"/>
              </w:numPr>
              <w:bidi/>
              <w:jc w:val="both"/>
              <w:rPr>
                <w:rFonts w:cstheme="minorHAnsi"/>
                <w:rtl/>
              </w:rPr>
            </w:pPr>
            <w:r w:rsidRPr="00085EC8">
              <w:rPr>
                <w:rFonts w:cstheme="minorHAnsi"/>
                <w:rtl/>
              </w:rPr>
              <w:t xml:space="preserve">أية أرقام مميزة مخصصة لها. </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 xml:space="preserve">Certificates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w:t>
            </w:r>
          </w:p>
        </w:tc>
        <w:tc>
          <w:tcPr>
            <w:tcW w:w="4059" w:type="dxa"/>
          </w:tcPr>
          <w:p w:rsidR="00E84E5F" w:rsidRPr="00085EC8" w:rsidRDefault="00E84E5F" w:rsidP="006774D8">
            <w:pPr>
              <w:bidi/>
              <w:jc w:val="both"/>
              <w:rPr>
                <w:rFonts w:cstheme="minorHAnsi"/>
                <w:rtl/>
              </w:rPr>
            </w:pPr>
            <w:r w:rsidRPr="00085EC8">
              <w:rPr>
                <w:rFonts w:cstheme="minorHAnsi"/>
                <w:rtl/>
              </w:rPr>
              <w:t>(2) يجب للشهادات استيفاء الشروط التالية:</w:t>
            </w:r>
          </w:p>
        </w:tc>
      </w:tr>
      <w:tr w:rsidR="00E84E5F" w:rsidRPr="00085EC8" w:rsidTr="003E1A6C">
        <w:tc>
          <w:tcPr>
            <w:tcW w:w="4957" w:type="dxa"/>
          </w:tcPr>
          <w:p w:rsidR="00E84E5F" w:rsidRPr="00085EC8" w:rsidRDefault="00E84E5F" w:rsidP="006774D8">
            <w:pPr>
              <w:pStyle w:val="Heading4"/>
              <w:numPr>
                <w:ilvl w:val="3"/>
                <w:numId w:val="41"/>
              </w:numPr>
              <w:ind w:left="1854"/>
              <w:outlineLvl w:val="3"/>
              <w:rPr>
                <w:rFonts w:asciiTheme="minorHAnsi" w:hAnsiTheme="minorHAnsi" w:cstheme="minorHAnsi"/>
                <w:sz w:val="22"/>
              </w:rPr>
            </w:pPr>
            <w:r w:rsidRPr="00085EC8">
              <w:rPr>
                <w:rFonts w:asciiTheme="minorHAnsi" w:hAnsiTheme="minorHAnsi" w:cstheme="minorHAnsi"/>
                <w:sz w:val="22"/>
              </w:rPr>
              <w:t>ha</w:t>
            </w:r>
            <w:r w:rsidRPr="00085EC8">
              <w:rPr>
                <w:rFonts w:asciiTheme="minorHAnsi" w:hAnsiTheme="minorHAnsi" w:cstheme="minorHAnsi"/>
                <w:spacing w:val="-2"/>
                <w:sz w:val="22"/>
              </w:rPr>
              <w:t>v</w:t>
            </w:r>
            <w:r w:rsidRPr="00085EC8">
              <w:rPr>
                <w:rFonts w:asciiTheme="minorHAnsi" w:hAnsiTheme="minorHAnsi" w:cstheme="minorHAnsi"/>
                <w:sz w:val="22"/>
              </w:rPr>
              <w:t>e</w:t>
            </w:r>
            <w:r w:rsidRPr="00085EC8">
              <w:rPr>
                <w:rFonts w:asciiTheme="minorHAnsi" w:hAnsiTheme="minorHAnsi" w:cstheme="minorHAnsi"/>
                <w:spacing w:val="10"/>
                <w:sz w:val="22"/>
              </w:rPr>
              <w:t xml:space="preserve"> </w:t>
            </w:r>
            <w:r w:rsidRPr="00085EC8">
              <w:rPr>
                <w:rFonts w:asciiTheme="minorHAnsi" w:hAnsiTheme="minorHAnsi" w:cstheme="minorHAnsi"/>
                <w:sz w:val="22"/>
              </w:rPr>
              <w:t>affixed</w:t>
            </w:r>
            <w:r w:rsidRPr="00085EC8">
              <w:rPr>
                <w:rFonts w:asciiTheme="minorHAnsi" w:hAnsiTheme="minorHAnsi" w:cstheme="minorHAnsi"/>
                <w:spacing w:val="10"/>
                <w:sz w:val="22"/>
              </w:rPr>
              <w:t xml:space="preserve"> </w:t>
            </w:r>
            <w:r w:rsidRPr="00085EC8">
              <w:rPr>
                <w:rFonts w:asciiTheme="minorHAnsi" w:hAnsiTheme="minorHAnsi" w:cstheme="minorHAnsi"/>
                <w:sz w:val="22"/>
              </w:rPr>
              <w:t>to</w:t>
            </w:r>
            <w:r w:rsidRPr="00085EC8">
              <w:rPr>
                <w:rFonts w:asciiTheme="minorHAnsi" w:hAnsiTheme="minorHAnsi" w:cstheme="minorHAnsi"/>
                <w:spacing w:val="10"/>
                <w:sz w:val="22"/>
              </w:rPr>
              <w:t xml:space="preserve"> </w:t>
            </w:r>
            <w:r w:rsidRPr="00085EC8">
              <w:rPr>
                <w:rFonts w:asciiTheme="minorHAnsi" w:hAnsiTheme="minorHAnsi" w:cstheme="minorHAnsi"/>
                <w:sz w:val="22"/>
              </w:rPr>
              <w:t>them</w:t>
            </w:r>
            <w:r w:rsidRPr="00085EC8">
              <w:rPr>
                <w:rFonts w:asciiTheme="minorHAnsi" w:hAnsiTheme="minorHAnsi" w:cstheme="minorHAnsi"/>
                <w:spacing w:val="9"/>
                <w:sz w:val="22"/>
              </w:rPr>
              <w:t xml:space="preserve"> </w:t>
            </w:r>
            <w:r w:rsidRPr="00085EC8">
              <w:rPr>
                <w:rFonts w:asciiTheme="minorHAnsi" w:hAnsiTheme="minorHAnsi" w:cstheme="minorHAnsi"/>
                <w:sz w:val="22"/>
              </w:rPr>
              <w:t>the</w:t>
            </w:r>
            <w:r w:rsidRPr="00085EC8">
              <w:rPr>
                <w:rFonts w:asciiTheme="minorHAnsi" w:hAnsiTheme="minorHAnsi" w:cstheme="minorHAnsi"/>
                <w:spacing w:val="10"/>
                <w:sz w:val="22"/>
              </w:rPr>
              <w:t xml:space="preserve"> </w:t>
            </w:r>
            <w:r w:rsidRPr="00085EC8">
              <w:rPr>
                <w:rFonts w:asciiTheme="minorHAnsi" w:hAnsiTheme="minorHAnsi" w:cstheme="minorHAnsi"/>
                <w:sz w:val="22"/>
              </w:rPr>
              <w:t>co</w:t>
            </w:r>
            <w:r w:rsidRPr="00085EC8">
              <w:rPr>
                <w:rFonts w:asciiTheme="minorHAnsi" w:hAnsiTheme="minorHAnsi" w:cstheme="minorHAnsi"/>
                <w:spacing w:val="-3"/>
                <w:sz w:val="22"/>
              </w:rPr>
              <w:t>m</w:t>
            </w:r>
            <w:r w:rsidRPr="00085EC8">
              <w:rPr>
                <w:rFonts w:asciiTheme="minorHAnsi" w:hAnsiTheme="minorHAnsi" w:cstheme="minorHAnsi"/>
                <w:sz w:val="22"/>
              </w:rPr>
              <w:t>pa</w:t>
            </w:r>
            <w:r w:rsidRPr="00085EC8">
              <w:rPr>
                <w:rFonts w:asciiTheme="minorHAnsi" w:hAnsiTheme="minorHAnsi" w:cstheme="minorHAnsi"/>
                <w:spacing w:val="2"/>
                <w:sz w:val="22"/>
              </w:rPr>
              <w:t>n</w:t>
            </w:r>
            <w:r w:rsidRPr="00085EC8">
              <w:rPr>
                <w:rFonts w:asciiTheme="minorHAnsi" w:hAnsiTheme="minorHAnsi" w:cstheme="minorHAnsi"/>
                <w:spacing w:val="-5"/>
                <w:sz w:val="22"/>
              </w:rPr>
              <w:t>y</w:t>
            </w:r>
            <w:r w:rsidRPr="00085EC8">
              <w:rPr>
                <w:rFonts w:asciiTheme="minorHAnsi" w:hAnsiTheme="minorHAnsi" w:cstheme="minorHAnsi"/>
                <w:sz w:val="22"/>
              </w:rPr>
              <w:t>’s</w:t>
            </w:r>
            <w:r w:rsidRPr="00085EC8">
              <w:rPr>
                <w:rFonts w:asciiTheme="minorHAnsi" w:hAnsiTheme="minorHAnsi" w:cstheme="minorHAnsi"/>
                <w:spacing w:val="10"/>
                <w:sz w:val="22"/>
              </w:rPr>
              <w:t xml:space="preserve"> </w:t>
            </w:r>
            <w:r w:rsidRPr="00085EC8">
              <w:rPr>
                <w:rFonts w:asciiTheme="minorHAnsi" w:hAnsiTheme="minorHAnsi" w:cstheme="minorHAnsi"/>
                <w:sz w:val="22"/>
              </w:rPr>
              <w:t>c</w:t>
            </w:r>
            <w:r w:rsidRPr="00085EC8">
              <w:rPr>
                <w:rFonts w:asciiTheme="minorHAnsi" w:hAnsiTheme="minorHAnsi" w:cstheme="minorHAnsi"/>
                <w:spacing w:val="2"/>
                <w:sz w:val="22"/>
              </w:rPr>
              <w:t>o</w:t>
            </w:r>
            <w:r w:rsidRPr="00085EC8">
              <w:rPr>
                <w:rFonts w:asciiTheme="minorHAnsi" w:hAnsiTheme="minorHAnsi" w:cstheme="minorHAnsi"/>
                <w:sz w:val="22"/>
              </w:rPr>
              <w:t>m</w:t>
            </w:r>
            <w:r w:rsidRPr="00085EC8">
              <w:rPr>
                <w:rFonts w:asciiTheme="minorHAnsi" w:hAnsiTheme="minorHAnsi" w:cstheme="minorHAnsi"/>
                <w:spacing w:val="-3"/>
                <w:sz w:val="22"/>
              </w:rPr>
              <w:t>m</w:t>
            </w:r>
            <w:r w:rsidRPr="00085EC8">
              <w:rPr>
                <w:rFonts w:asciiTheme="minorHAnsi" w:hAnsiTheme="minorHAnsi" w:cstheme="minorHAnsi"/>
                <w:sz w:val="22"/>
              </w:rPr>
              <w:t>on</w:t>
            </w:r>
            <w:r w:rsidRPr="00085EC8">
              <w:rPr>
                <w:rFonts w:asciiTheme="minorHAnsi" w:hAnsiTheme="minorHAnsi" w:cstheme="minorHAnsi"/>
                <w:spacing w:val="10"/>
                <w:sz w:val="22"/>
              </w:rPr>
              <w:t xml:space="preserve"> </w:t>
            </w:r>
            <w:r w:rsidRPr="00085EC8">
              <w:rPr>
                <w:rFonts w:asciiTheme="minorHAnsi" w:hAnsiTheme="minorHAnsi" w:cstheme="minorHAnsi"/>
                <w:sz w:val="22"/>
              </w:rPr>
              <w:t>seal</w:t>
            </w:r>
            <w:r w:rsidRPr="00085EC8">
              <w:rPr>
                <w:rFonts w:asciiTheme="minorHAnsi" w:hAnsiTheme="minorHAnsi" w:cstheme="minorHAnsi"/>
                <w:spacing w:val="8"/>
                <w:sz w:val="22"/>
              </w:rPr>
              <w:t xml:space="preserve"> </w:t>
            </w:r>
            <w:r w:rsidRPr="00085EC8">
              <w:rPr>
                <w:rFonts w:asciiTheme="minorHAnsi" w:hAnsiTheme="minorHAnsi" w:cstheme="minorHAnsi"/>
                <w:sz w:val="22"/>
              </w:rPr>
              <w:t>or</w:t>
            </w:r>
            <w:r w:rsidRPr="00085EC8">
              <w:rPr>
                <w:rFonts w:asciiTheme="minorHAnsi" w:hAnsiTheme="minorHAnsi" w:cstheme="minorHAnsi"/>
                <w:spacing w:val="10"/>
                <w:sz w:val="22"/>
              </w:rPr>
              <w:t xml:space="preserve"> </w:t>
            </w:r>
            <w:r w:rsidRPr="00085EC8">
              <w:rPr>
                <w:rFonts w:asciiTheme="minorHAnsi" w:hAnsiTheme="minorHAnsi" w:cstheme="minorHAnsi"/>
                <w:sz w:val="22"/>
              </w:rPr>
              <w:t>an</w:t>
            </w:r>
            <w:r w:rsidRPr="00085EC8">
              <w:rPr>
                <w:rFonts w:asciiTheme="minorHAnsi" w:hAnsiTheme="minorHAnsi" w:cstheme="minorHAnsi"/>
                <w:spacing w:val="12"/>
                <w:sz w:val="22"/>
              </w:rPr>
              <w:t xml:space="preserve"> </w:t>
            </w:r>
            <w:r w:rsidRPr="00085EC8">
              <w:rPr>
                <w:rFonts w:asciiTheme="minorHAnsi" w:hAnsiTheme="minorHAnsi" w:cstheme="minorHAnsi"/>
                <w:sz w:val="22"/>
              </w:rPr>
              <w:t>official</w:t>
            </w:r>
            <w:r w:rsidRPr="00085EC8">
              <w:rPr>
                <w:rFonts w:asciiTheme="minorHAnsi" w:hAnsiTheme="minorHAnsi" w:cstheme="minorHAnsi"/>
                <w:spacing w:val="10"/>
                <w:sz w:val="22"/>
              </w:rPr>
              <w:t xml:space="preserve"> </w:t>
            </w:r>
            <w:r w:rsidRPr="00085EC8">
              <w:rPr>
                <w:rFonts w:asciiTheme="minorHAnsi" w:hAnsiTheme="minorHAnsi" w:cstheme="minorHAnsi"/>
                <w:sz w:val="22"/>
              </w:rPr>
              <w:t>seal</w:t>
            </w:r>
            <w:r w:rsidRPr="00085EC8">
              <w:rPr>
                <w:rFonts w:asciiTheme="minorHAnsi" w:hAnsiTheme="minorHAnsi" w:cstheme="minorHAnsi"/>
                <w:spacing w:val="10"/>
                <w:sz w:val="22"/>
              </w:rPr>
              <w:t xml:space="preserve"> </w:t>
            </w:r>
            <w:r w:rsidRPr="00085EC8">
              <w:rPr>
                <w:rFonts w:asciiTheme="minorHAnsi" w:hAnsiTheme="minorHAnsi" w:cstheme="minorHAnsi"/>
                <w:sz w:val="22"/>
              </w:rPr>
              <w:t>which</w:t>
            </w:r>
            <w:r w:rsidRPr="00085EC8">
              <w:rPr>
                <w:rFonts w:asciiTheme="minorHAnsi" w:hAnsiTheme="minorHAnsi" w:cstheme="minorHAnsi"/>
                <w:spacing w:val="10"/>
                <w:sz w:val="22"/>
              </w:rPr>
              <w:t xml:space="preserve"> </w:t>
            </w:r>
            <w:r w:rsidRPr="00085EC8">
              <w:rPr>
                <w:rFonts w:asciiTheme="minorHAnsi" w:hAnsiTheme="minorHAnsi" w:cstheme="minorHAnsi"/>
                <w:sz w:val="22"/>
              </w:rPr>
              <w:t>is</w:t>
            </w:r>
            <w:r w:rsidRPr="00085EC8">
              <w:rPr>
                <w:rFonts w:asciiTheme="minorHAnsi" w:hAnsiTheme="minorHAnsi" w:cstheme="minorHAnsi"/>
                <w:spacing w:val="12"/>
                <w:sz w:val="22"/>
              </w:rPr>
              <w:t xml:space="preserve"> </w:t>
            </w:r>
            <w:r w:rsidRPr="00085EC8">
              <w:rPr>
                <w:rFonts w:asciiTheme="minorHAnsi" w:hAnsiTheme="minorHAnsi" w:cstheme="minorHAnsi"/>
                <w:sz w:val="22"/>
              </w:rPr>
              <w:t>a</w:t>
            </w:r>
            <w:r w:rsidRPr="00085EC8">
              <w:rPr>
                <w:rFonts w:asciiTheme="minorHAnsi" w:hAnsiTheme="minorHAnsi" w:cstheme="minorHAnsi"/>
                <w:spacing w:val="10"/>
                <w:sz w:val="22"/>
              </w:rPr>
              <w:t xml:space="preserve"> </w:t>
            </w:r>
            <w:r w:rsidRPr="00085EC8">
              <w:rPr>
                <w:rFonts w:asciiTheme="minorHAnsi" w:hAnsiTheme="minorHAnsi" w:cstheme="minorHAnsi"/>
                <w:sz w:val="22"/>
              </w:rPr>
              <w:t>facs</w:t>
            </w:r>
            <w:r w:rsidRPr="00085EC8">
              <w:rPr>
                <w:rFonts w:asciiTheme="minorHAnsi" w:hAnsiTheme="minorHAnsi" w:cstheme="minorHAnsi"/>
                <w:spacing w:val="1"/>
                <w:sz w:val="22"/>
              </w:rPr>
              <w:t>i</w:t>
            </w:r>
            <w:r w:rsidRPr="00085EC8">
              <w:rPr>
                <w:rFonts w:asciiTheme="minorHAnsi" w:hAnsiTheme="minorHAnsi" w:cstheme="minorHAnsi"/>
                <w:spacing w:val="-3"/>
                <w:sz w:val="22"/>
              </w:rPr>
              <w:t>m</w:t>
            </w:r>
            <w:r w:rsidRPr="00085EC8">
              <w:rPr>
                <w:rFonts w:asciiTheme="minorHAnsi" w:hAnsiTheme="minorHAnsi" w:cstheme="minorHAnsi"/>
                <w:spacing w:val="1"/>
                <w:sz w:val="22"/>
              </w:rPr>
              <w:t>i</w:t>
            </w:r>
            <w:r w:rsidRPr="00085EC8">
              <w:rPr>
                <w:rFonts w:asciiTheme="minorHAnsi" w:hAnsiTheme="minorHAnsi" w:cstheme="minorHAnsi"/>
                <w:sz w:val="22"/>
              </w:rPr>
              <w:t>le of the co</w:t>
            </w:r>
            <w:r w:rsidRPr="00085EC8">
              <w:rPr>
                <w:rFonts w:asciiTheme="minorHAnsi" w:hAnsiTheme="minorHAnsi" w:cstheme="minorHAnsi"/>
                <w:spacing w:val="-3"/>
                <w:sz w:val="22"/>
              </w:rPr>
              <w:t>m</w:t>
            </w:r>
            <w:r w:rsidRPr="00085EC8">
              <w:rPr>
                <w:rFonts w:asciiTheme="minorHAnsi" w:hAnsiTheme="minorHAnsi" w:cstheme="minorHAnsi"/>
                <w:sz w:val="22"/>
              </w:rPr>
              <w:t>pa</w:t>
            </w:r>
            <w:r w:rsidRPr="00085EC8">
              <w:rPr>
                <w:rFonts w:asciiTheme="minorHAnsi" w:hAnsiTheme="minorHAnsi" w:cstheme="minorHAnsi"/>
                <w:spacing w:val="2"/>
                <w:sz w:val="22"/>
              </w:rPr>
              <w:t>n</w:t>
            </w:r>
            <w:r w:rsidRPr="00085EC8">
              <w:rPr>
                <w:rFonts w:asciiTheme="minorHAnsi" w:hAnsiTheme="minorHAnsi" w:cstheme="minorHAnsi"/>
                <w:spacing w:val="-5"/>
                <w:sz w:val="22"/>
              </w:rPr>
              <w:t>y</w:t>
            </w:r>
            <w:r w:rsidRPr="00085EC8">
              <w:rPr>
                <w:rFonts w:asciiTheme="minorHAnsi" w:hAnsiTheme="minorHAnsi" w:cstheme="minorHAnsi"/>
                <w:sz w:val="22"/>
              </w:rPr>
              <w:t>’s com</w:t>
            </w:r>
            <w:r w:rsidRPr="00085EC8">
              <w:rPr>
                <w:rFonts w:asciiTheme="minorHAnsi" w:hAnsiTheme="minorHAnsi" w:cstheme="minorHAnsi"/>
                <w:spacing w:val="-3"/>
                <w:sz w:val="22"/>
              </w:rPr>
              <w:t>m</w:t>
            </w:r>
            <w:r w:rsidRPr="00085EC8">
              <w:rPr>
                <w:rFonts w:asciiTheme="minorHAnsi" w:hAnsiTheme="minorHAnsi" w:cstheme="minorHAnsi"/>
                <w:sz w:val="22"/>
              </w:rPr>
              <w:t xml:space="preserve">on </w:t>
            </w:r>
            <w:r w:rsidRPr="00085EC8">
              <w:rPr>
                <w:rFonts w:asciiTheme="minorHAnsi" w:hAnsiTheme="minorHAnsi" w:cstheme="minorHAnsi"/>
                <w:spacing w:val="2"/>
                <w:sz w:val="22"/>
              </w:rPr>
              <w:t>s</w:t>
            </w:r>
            <w:r w:rsidRPr="00085EC8">
              <w:rPr>
                <w:rFonts w:asciiTheme="minorHAnsi" w:hAnsiTheme="minorHAnsi" w:cstheme="minorHAnsi"/>
                <w:sz w:val="22"/>
              </w:rPr>
              <w:t>eal with the addition on its</w:t>
            </w:r>
            <w:r w:rsidRPr="00085EC8">
              <w:rPr>
                <w:rFonts w:asciiTheme="minorHAnsi" w:hAnsiTheme="minorHAnsi" w:cstheme="minorHAnsi"/>
                <w:spacing w:val="2"/>
                <w:sz w:val="22"/>
              </w:rPr>
              <w:t xml:space="preserve"> </w:t>
            </w:r>
            <w:r w:rsidRPr="00085EC8">
              <w:rPr>
                <w:rFonts w:asciiTheme="minorHAnsi" w:hAnsiTheme="minorHAnsi" w:cstheme="minorHAnsi"/>
                <w:sz w:val="22"/>
              </w:rPr>
              <w:t>face of the word “Se</w:t>
            </w:r>
            <w:r w:rsidRPr="00085EC8">
              <w:rPr>
                <w:rFonts w:asciiTheme="minorHAnsi" w:hAnsiTheme="minorHAnsi" w:cstheme="minorHAnsi"/>
                <w:spacing w:val="-3"/>
                <w:sz w:val="22"/>
              </w:rPr>
              <w:t>c</w:t>
            </w:r>
            <w:r w:rsidRPr="00085EC8">
              <w:rPr>
                <w:rFonts w:asciiTheme="minorHAnsi" w:hAnsiTheme="minorHAnsi" w:cstheme="minorHAnsi"/>
                <w:sz w:val="22"/>
              </w:rPr>
              <w:t>urities” (a “securities seal”), or</w:t>
            </w:r>
          </w:p>
        </w:tc>
        <w:tc>
          <w:tcPr>
            <w:tcW w:w="4059" w:type="dxa"/>
          </w:tcPr>
          <w:p w:rsidR="00E84E5F" w:rsidRPr="00085EC8" w:rsidRDefault="00E84E5F" w:rsidP="006774D8">
            <w:pPr>
              <w:pStyle w:val="ListParagraph"/>
              <w:numPr>
                <w:ilvl w:val="0"/>
                <w:numId w:val="88"/>
              </w:numPr>
              <w:bidi/>
              <w:jc w:val="both"/>
              <w:rPr>
                <w:rFonts w:cstheme="minorHAnsi"/>
                <w:rtl/>
              </w:rPr>
            </w:pPr>
            <w:r w:rsidRPr="00085EC8">
              <w:rPr>
                <w:rFonts w:cstheme="minorHAnsi"/>
                <w:rtl/>
              </w:rPr>
              <w:t>أن تُمهر بالختم العام للشركة أو الختم الرسمي الذي يكون نسخة من الختم العام للشركة مع إضافة على وجهه لكلمة "أوراق مالية" ("ختم الأوراق المالية")، أو</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lastRenderedPageBreak/>
              <w:t>be other</w:t>
            </w:r>
            <w:r w:rsidRPr="00085EC8">
              <w:rPr>
                <w:rFonts w:asciiTheme="minorHAnsi" w:hAnsiTheme="minorHAnsi" w:cstheme="minorHAnsi"/>
                <w:spacing w:val="-1"/>
                <w:sz w:val="22"/>
              </w:rPr>
              <w:t>w</w:t>
            </w:r>
            <w:r w:rsidRPr="00085EC8">
              <w:rPr>
                <w:rFonts w:asciiTheme="minorHAnsi" w:hAnsiTheme="minorHAnsi" w:cstheme="minorHAnsi"/>
                <w:sz w:val="22"/>
              </w:rPr>
              <w:t>ise execut</w:t>
            </w:r>
            <w:r w:rsidRPr="00085EC8">
              <w:rPr>
                <w:rFonts w:asciiTheme="minorHAnsi" w:hAnsiTheme="minorHAnsi" w:cstheme="minorHAnsi"/>
                <w:spacing w:val="-3"/>
                <w:sz w:val="22"/>
              </w:rPr>
              <w:t>e</w:t>
            </w:r>
            <w:r w:rsidRPr="00085EC8">
              <w:rPr>
                <w:rFonts w:asciiTheme="minorHAnsi" w:hAnsiTheme="minorHAnsi" w:cstheme="minorHAnsi"/>
                <w:sz w:val="22"/>
              </w:rPr>
              <w:t>d in ac</w:t>
            </w:r>
            <w:r w:rsidRPr="00085EC8">
              <w:rPr>
                <w:rFonts w:asciiTheme="minorHAnsi" w:hAnsiTheme="minorHAnsi" w:cstheme="minorHAnsi"/>
                <w:spacing w:val="-3"/>
                <w:sz w:val="22"/>
              </w:rPr>
              <w:t>c</w:t>
            </w:r>
            <w:r w:rsidRPr="00085EC8">
              <w:rPr>
                <w:rFonts w:asciiTheme="minorHAnsi" w:hAnsiTheme="minorHAnsi" w:cstheme="minorHAnsi"/>
                <w:sz w:val="22"/>
              </w:rPr>
              <w:t xml:space="preserve">ordance </w:t>
            </w:r>
            <w:r w:rsidRPr="00085EC8">
              <w:rPr>
                <w:rFonts w:asciiTheme="minorHAnsi" w:hAnsiTheme="minorHAnsi" w:cstheme="minorHAnsi"/>
                <w:spacing w:val="-1"/>
                <w:sz w:val="22"/>
              </w:rPr>
              <w:t>w</w:t>
            </w:r>
            <w:r w:rsidRPr="00085EC8">
              <w:rPr>
                <w:rFonts w:asciiTheme="minorHAnsi" w:hAnsiTheme="minorHAnsi" w:cstheme="minorHAnsi"/>
                <w:sz w:val="22"/>
              </w:rPr>
              <w:t>ith the</w:t>
            </w:r>
            <w:r w:rsidRPr="00085EC8">
              <w:rPr>
                <w:rFonts w:asciiTheme="minorHAnsi" w:hAnsiTheme="minorHAnsi" w:cstheme="minorHAnsi"/>
                <w:spacing w:val="-2"/>
                <w:sz w:val="22"/>
              </w:rPr>
              <w:t xml:space="preserve"> </w:t>
            </w:r>
            <w:r w:rsidRPr="00085EC8">
              <w:rPr>
                <w:rFonts w:asciiTheme="minorHAnsi" w:hAnsiTheme="minorHAnsi" w:cstheme="minorHAnsi"/>
                <w:sz w:val="22"/>
              </w:rPr>
              <w:t>Co</w:t>
            </w:r>
            <w:r w:rsidRPr="00085EC8">
              <w:rPr>
                <w:rFonts w:asciiTheme="minorHAnsi" w:hAnsiTheme="minorHAnsi" w:cstheme="minorHAnsi"/>
                <w:spacing w:val="-3"/>
                <w:sz w:val="22"/>
              </w:rPr>
              <w:t>m</w:t>
            </w:r>
            <w:r w:rsidRPr="00085EC8">
              <w:rPr>
                <w:rFonts w:asciiTheme="minorHAnsi" w:hAnsiTheme="minorHAnsi" w:cstheme="minorHAnsi"/>
                <w:sz w:val="22"/>
              </w:rPr>
              <w:t>panies Regulations.</w:t>
            </w:r>
          </w:p>
        </w:tc>
        <w:tc>
          <w:tcPr>
            <w:tcW w:w="4059" w:type="dxa"/>
          </w:tcPr>
          <w:p w:rsidR="00E84E5F" w:rsidRPr="00085EC8" w:rsidRDefault="00E84E5F" w:rsidP="006774D8">
            <w:pPr>
              <w:pStyle w:val="ListParagraph"/>
              <w:numPr>
                <w:ilvl w:val="0"/>
                <w:numId w:val="88"/>
              </w:numPr>
              <w:bidi/>
              <w:jc w:val="both"/>
              <w:rPr>
                <w:rFonts w:cstheme="minorHAnsi"/>
                <w:rtl/>
              </w:rPr>
            </w:pPr>
            <w:r w:rsidRPr="00085EC8">
              <w:rPr>
                <w:rFonts w:cstheme="minorHAnsi"/>
                <w:rtl/>
              </w:rPr>
              <w:t>أن تُحرر خلاف ذلك بموجب نظام الشركات.</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w w:val="106"/>
              </w:rPr>
              <w:t>C</w:t>
            </w:r>
            <w:r w:rsidRPr="00085EC8">
              <w:rPr>
                <w:rFonts w:eastAsia="Times New Roman" w:cstheme="minorHAnsi"/>
                <w:b/>
                <w:bCs/>
                <w:color w:val="231F20"/>
                <w:w w:val="106"/>
              </w:rPr>
              <w:t>on</w:t>
            </w:r>
            <w:r w:rsidRPr="00085EC8">
              <w:rPr>
                <w:rFonts w:eastAsia="Times New Roman" w:cstheme="minorHAnsi"/>
                <w:b/>
                <w:bCs/>
                <w:color w:val="231F20"/>
                <w:spacing w:val="-3"/>
                <w:w w:val="106"/>
              </w:rPr>
              <w:t>s</w:t>
            </w:r>
            <w:r w:rsidRPr="00085EC8">
              <w:rPr>
                <w:rFonts w:eastAsia="Times New Roman" w:cstheme="minorHAnsi"/>
                <w:b/>
                <w:bCs/>
                <w:color w:val="231F20"/>
                <w:w w:val="106"/>
              </w:rPr>
              <w:t xml:space="preserve">olidated </w:t>
            </w:r>
            <w:r w:rsidRPr="00085EC8">
              <w:rPr>
                <w:rFonts w:eastAsia="Times New Roman" w:cstheme="minorHAnsi"/>
                <w:b/>
                <w:bCs/>
                <w:color w:val="231F20"/>
                <w:spacing w:val="-2"/>
              </w:rPr>
              <w:t>share</w:t>
            </w:r>
            <w:r w:rsidRPr="00085EC8">
              <w:rPr>
                <w:rFonts w:eastAsia="Times New Roman" w:cstheme="minorHAnsi"/>
                <w:b/>
                <w:bCs/>
                <w:color w:val="231F20"/>
                <w:spacing w:val="47"/>
              </w:rPr>
              <w:t xml:space="preserve"> </w:t>
            </w:r>
            <w:r w:rsidRPr="00085EC8">
              <w:rPr>
                <w:rFonts w:eastAsia="Times New Roman" w:cstheme="minorHAnsi"/>
                <w:b/>
                <w:bCs/>
                <w:color w:val="231F20"/>
                <w:w w:val="109"/>
              </w:rPr>
              <w:t>cert</w:t>
            </w:r>
            <w:r w:rsidRPr="00085EC8">
              <w:rPr>
                <w:rFonts w:eastAsia="Times New Roman" w:cstheme="minorHAnsi"/>
                <w:b/>
                <w:bCs/>
                <w:color w:val="231F20"/>
                <w:spacing w:val="-3"/>
                <w:w w:val="109"/>
              </w:rPr>
              <w:t>i</w:t>
            </w:r>
            <w:r w:rsidRPr="00085EC8">
              <w:rPr>
                <w:rFonts w:eastAsia="Times New Roman" w:cstheme="minorHAnsi"/>
                <w:b/>
                <w:bCs/>
                <w:color w:val="231F20"/>
                <w:spacing w:val="2"/>
              </w:rPr>
              <w:t>f</w:t>
            </w:r>
            <w:r w:rsidRPr="00085EC8">
              <w:rPr>
                <w:rFonts w:eastAsia="Times New Roman" w:cstheme="minorHAnsi"/>
                <w:b/>
                <w:bCs/>
                <w:color w:val="231F20"/>
              </w:rPr>
              <w:t>i</w:t>
            </w:r>
            <w:r w:rsidRPr="00085EC8">
              <w:rPr>
                <w:rFonts w:eastAsia="Times New Roman" w:cstheme="minorHAnsi"/>
                <w:b/>
                <w:bCs/>
                <w:color w:val="231F20"/>
                <w:spacing w:val="-3"/>
              </w:rPr>
              <w:t>c</w:t>
            </w:r>
            <w:r w:rsidRPr="00085EC8">
              <w:rPr>
                <w:rFonts w:eastAsia="Times New Roman" w:cstheme="minorHAnsi"/>
                <w:b/>
                <w:bCs/>
                <w:color w:val="231F20"/>
                <w:w w:val="107"/>
              </w:rPr>
              <w:t>ates</w:t>
            </w:r>
          </w:p>
        </w:tc>
        <w:tc>
          <w:tcPr>
            <w:tcW w:w="4059" w:type="dxa"/>
          </w:tcPr>
          <w:p w:rsidR="00E84E5F" w:rsidRPr="00085EC8" w:rsidRDefault="00E84E5F" w:rsidP="006774D8">
            <w:pPr>
              <w:bidi/>
              <w:rPr>
                <w:rFonts w:cstheme="minorHAnsi"/>
                <w:b/>
                <w:bCs/>
                <w:rtl/>
              </w:rPr>
            </w:pPr>
            <w:r w:rsidRPr="00085EC8">
              <w:rPr>
                <w:rFonts w:cstheme="minorHAnsi"/>
                <w:b/>
                <w:bCs/>
                <w:rtl/>
              </w:rPr>
              <w:t>شهادات الأسهم المجمعة</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r>
            <w:r w:rsidRPr="00085EC8">
              <w:rPr>
                <w:rFonts w:asciiTheme="minorHAnsi" w:hAnsiTheme="minorHAnsi" w:cstheme="minorHAnsi"/>
                <w:sz w:val="22"/>
                <w:szCs w:val="22"/>
              </w:rPr>
              <w:t>Wh</w:t>
            </w:r>
            <w:r w:rsidRPr="00085EC8">
              <w:rPr>
                <w:rFonts w:asciiTheme="minorHAnsi" w:hAnsiTheme="minorHAnsi" w:cstheme="minorHAnsi"/>
                <w:spacing w:val="-3"/>
                <w:sz w:val="22"/>
                <w:szCs w:val="22"/>
              </w:rPr>
              <w:t>e</w:t>
            </w:r>
            <w:r w:rsidRPr="00085EC8">
              <w:rPr>
                <w:rFonts w:asciiTheme="minorHAnsi" w:hAnsiTheme="minorHAnsi" w:cstheme="minorHAnsi"/>
                <w:sz w:val="22"/>
                <w:szCs w:val="22"/>
              </w:rPr>
              <w:t>n</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ber’s</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holdi</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g</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shares</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6"/>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7"/>
                <w:sz w:val="22"/>
                <w:szCs w:val="22"/>
              </w:rPr>
              <w:t xml:space="preserve"> </w:t>
            </w:r>
            <w:proofErr w:type="gramStart"/>
            <w:r w:rsidRPr="00085EC8">
              <w:rPr>
                <w:rFonts w:asciiTheme="minorHAnsi" w:eastAsia="Times New Roman" w:hAnsiTheme="minorHAnsi" w:cstheme="minorHAnsi"/>
                <w:color w:val="231F20"/>
                <w:sz w:val="22"/>
                <w:szCs w:val="22"/>
              </w:rPr>
              <w:t>particular</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class</w:t>
            </w:r>
            <w:proofErr w:type="gramEnd"/>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increases,</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17"/>
                <w:sz w:val="22"/>
                <w:szCs w:val="22"/>
              </w:rPr>
              <w:tab/>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 xml:space="preserve">y issue that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ber with—</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عندما تزداد الأسهم التي يحملها عضو من فئة معينة، فيجوز للشركة أن تصدر لذلك العضو ما يلي:</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a single, consolidated ce</w:t>
            </w:r>
            <w:r w:rsidRPr="00085EC8">
              <w:rPr>
                <w:rFonts w:asciiTheme="minorHAnsi" w:hAnsiTheme="minorHAnsi" w:cstheme="minorHAnsi"/>
                <w:spacing w:val="-2"/>
                <w:sz w:val="22"/>
              </w:rPr>
              <w:t>r</w:t>
            </w:r>
            <w:r w:rsidRPr="00085EC8">
              <w:rPr>
                <w:rFonts w:asciiTheme="minorHAnsi" w:hAnsiTheme="minorHAnsi" w:cstheme="minorHAnsi"/>
                <w:sz w:val="22"/>
              </w:rPr>
              <w:t>tificate in respect of all the shares</w:t>
            </w:r>
            <w:r w:rsidRPr="00085EC8">
              <w:rPr>
                <w:rFonts w:asciiTheme="minorHAnsi" w:hAnsiTheme="minorHAnsi" w:cstheme="minorHAnsi"/>
                <w:spacing w:val="-2"/>
                <w:sz w:val="22"/>
              </w:rPr>
              <w:t xml:space="preserve"> </w:t>
            </w:r>
            <w:r w:rsidRPr="00085EC8">
              <w:rPr>
                <w:rFonts w:asciiTheme="minorHAnsi" w:hAnsiTheme="minorHAnsi" w:cstheme="minorHAnsi"/>
                <w:sz w:val="22"/>
              </w:rPr>
              <w:t xml:space="preserve">of a </w:t>
            </w:r>
            <w:proofErr w:type="gramStart"/>
            <w:r w:rsidRPr="00085EC8">
              <w:rPr>
                <w:rFonts w:asciiTheme="minorHAnsi" w:hAnsiTheme="minorHAnsi" w:cstheme="minorHAnsi"/>
                <w:sz w:val="22"/>
              </w:rPr>
              <w:t>particular class</w:t>
            </w:r>
            <w:proofErr w:type="gramEnd"/>
            <w:r w:rsidRPr="00085EC8">
              <w:rPr>
                <w:rFonts w:asciiTheme="minorHAnsi" w:hAnsiTheme="minorHAnsi" w:cstheme="minorHAnsi"/>
                <w:sz w:val="22"/>
              </w:rPr>
              <w:t xml:space="preserve"> which that </w:t>
            </w:r>
            <w:r w:rsidRPr="00085EC8">
              <w:rPr>
                <w:rFonts w:asciiTheme="minorHAnsi" w:hAnsiTheme="minorHAnsi" w:cstheme="minorHAnsi"/>
                <w:spacing w:val="-3"/>
                <w:sz w:val="22"/>
              </w:rPr>
              <w:t>m</w:t>
            </w:r>
            <w:r w:rsidRPr="00085EC8">
              <w:rPr>
                <w:rFonts w:asciiTheme="minorHAnsi" w:hAnsiTheme="minorHAnsi" w:cstheme="minorHAnsi"/>
                <w:spacing w:val="2"/>
                <w:sz w:val="22"/>
              </w:rPr>
              <w:t>e</w:t>
            </w:r>
            <w:r w:rsidRPr="00085EC8">
              <w:rPr>
                <w:rFonts w:asciiTheme="minorHAnsi" w:hAnsiTheme="minorHAnsi" w:cstheme="minorHAnsi"/>
                <w:spacing w:val="-3"/>
                <w:sz w:val="22"/>
              </w:rPr>
              <w:t>m</w:t>
            </w:r>
            <w:r w:rsidRPr="00085EC8">
              <w:rPr>
                <w:rFonts w:asciiTheme="minorHAnsi" w:hAnsiTheme="minorHAnsi" w:cstheme="minorHAnsi"/>
                <w:sz w:val="22"/>
              </w:rPr>
              <w:t>ber holds, or</w:t>
            </w:r>
          </w:p>
        </w:tc>
        <w:tc>
          <w:tcPr>
            <w:tcW w:w="4059" w:type="dxa"/>
          </w:tcPr>
          <w:p w:rsidR="00E84E5F" w:rsidRPr="00085EC8" w:rsidRDefault="00E84E5F" w:rsidP="006774D8">
            <w:pPr>
              <w:pStyle w:val="ListParagraph"/>
              <w:numPr>
                <w:ilvl w:val="0"/>
                <w:numId w:val="89"/>
              </w:numPr>
              <w:bidi/>
              <w:jc w:val="both"/>
              <w:rPr>
                <w:rFonts w:cstheme="minorHAnsi"/>
                <w:rtl/>
              </w:rPr>
            </w:pPr>
            <w:r w:rsidRPr="00085EC8">
              <w:rPr>
                <w:rFonts w:cstheme="minorHAnsi"/>
                <w:rtl/>
              </w:rPr>
              <w:t>شهادة وحيدة مجمعة بخصوص جميع تلك الأسهم من تلك الفئة بعينها التي يملكها ذلك العضو، أو</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a</w:t>
            </w:r>
            <w:r w:rsidRPr="00085EC8">
              <w:rPr>
                <w:rFonts w:asciiTheme="minorHAnsi" w:hAnsiTheme="minorHAnsi" w:cstheme="minorHAnsi"/>
                <w:spacing w:val="10"/>
                <w:sz w:val="22"/>
              </w:rPr>
              <w:t xml:space="preserve"> </w:t>
            </w:r>
            <w:r w:rsidRPr="00085EC8">
              <w:rPr>
                <w:rFonts w:asciiTheme="minorHAnsi" w:hAnsiTheme="minorHAnsi" w:cstheme="minorHAnsi"/>
                <w:sz w:val="22"/>
              </w:rPr>
              <w:t>separate</w:t>
            </w:r>
            <w:r w:rsidRPr="00085EC8">
              <w:rPr>
                <w:rFonts w:asciiTheme="minorHAnsi" w:hAnsiTheme="minorHAnsi" w:cstheme="minorHAnsi"/>
                <w:spacing w:val="10"/>
                <w:sz w:val="22"/>
              </w:rPr>
              <w:t xml:space="preserve"> </w:t>
            </w:r>
            <w:r w:rsidRPr="00085EC8">
              <w:rPr>
                <w:rFonts w:asciiTheme="minorHAnsi" w:hAnsiTheme="minorHAnsi" w:cstheme="minorHAnsi"/>
                <w:sz w:val="22"/>
              </w:rPr>
              <w:t>certificate</w:t>
            </w:r>
            <w:r w:rsidRPr="00085EC8">
              <w:rPr>
                <w:rFonts w:asciiTheme="minorHAnsi" w:hAnsiTheme="minorHAnsi" w:cstheme="minorHAnsi"/>
                <w:spacing w:val="10"/>
                <w:sz w:val="22"/>
              </w:rPr>
              <w:t xml:space="preserve"> </w:t>
            </w:r>
            <w:r w:rsidRPr="00085EC8">
              <w:rPr>
                <w:rFonts w:asciiTheme="minorHAnsi" w:hAnsiTheme="minorHAnsi" w:cstheme="minorHAnsi"/>
                <w:sz w:val="22"/>
              </w:rPr>
              <w:t>in</w:t>
            </w:r>
            <w:r w:rsidRPr="00085EC8">
              <w:rPr>
                <w:rFonts w:asciiTheme="minorHAnsi" w:hAnsiTheme="minorHAnsi" w:cstheme="minorHAnsi"/>
                <w:spacing w:val="10"/>
                <w:sz w:val="22"/>
              </w:rPr>
              <w:t xml:space="preserve"> </w:t>
            </w:r>
            <w:r w:rsidRPr="00085EC8">
              <w:rPr>
                <w:rFonts w:asciiTheme="minorHAnsi" w:hAnsiTheme="minorHAnsi" w:cstheme="minorHAnsi"/>
                <w:sz w:val="22"/>
              </w:rPr>
              <w:t>res</w:t>
            </w:r>
            <w:r w:rsidRPr="00085EC8">
              <w:rPr>
                <w:rFonts w:asciiTheme="minorHAnsi" w:hAnsiTheme="minorHAnsi" w:cstheme="minorHAnsi"/>
                <w:spacing w:val="2"/>
                <w:sz w:val="22"/>
              </w:rPr>
              <w:t>p</w:t>
            </w:r>
            <w:r w:rsidRPr="00085EC8">
              <w:rPr>
                <w:rFonts w:asciiTheme="minorHAnsi" w:hAnsiTheme="minorHAnsi" w:cstheme="minorHAnsi"/>
                <w:sz w:val="22"/>
              </w:rPr>
              <w:t>ect</w:t>
            </w:r>
            <w:r w:rsidRPr="00085EC8">
              <w:rPr>
                <w:rFonts w:asciiTheme="minorHAnsi" w:hAnsiTheme="minorHAnsi" w:cstheme="minorHAnsi"/>
                <w:spacing w:val="10"/>
                <w:sz w:val="22"/>
              </w:rPr>
              <w:t xml:space="preserve"> </w:t>
            </w:r>
            <w:r w:rsidRPr="00085EC8">
              <w:rPr>
                <w:rFonts w:asciiTheme="minorHAnsi" w:hAnsiTheme="minorHAnsi" w:cstheme="minorHAnsi"/>
                <w:sz w:val="22"/>
              </w:rPr>
              <w:t>of</w:t>
            </w:r>
            <w:r w:rsidRPr="00085EC8">
              <w:rPr>
                <w:rFonts w:asciiTheme="minorHAnsi" w:hAnsiTheme="minorHAnsi" w:cstheme="minorHAnsi"/>
                <w:spacing w:val="10"/>
                <w:sz w:val="22"/>
              </w:rPr>
              <w:t xml:space="preserve"> </w:t>
            </w:r>
            <w:r w:rsidRPr="00085EC8">
              <w:rPr>
                <w:rFonts w:asciiTheme="minorHAnsi" w:hAnsiTheme="minorHAnsi" w:cstheme="minorHAnsi"/>
                <w:sz w:val="22"/>
              </w:rPr>
              <w:t>on</w:t>
            </w:r>
            <w:r w:rsidRPr="00085EC8">
              <w:rPr>
                <w:rFonts w:asciiTheme="minorHAnsi" w:hAnsiTheme="minorHAnsi" w:cstheme="minorHAnsi"/>
                <w:spacing w:val="1"/>
                <w:sz w:val="22"/>
              </w:rPr>
              <w:t>l</w:t>
            </w:r>
            <w:r w:rsidRPr="00085EC8">
              <w:rPr>
                <w:rFonts w:asciiTheme="minorHAnsi" w:hAnsiTheme="minorHAnsi" w:cstheme="minorHAnsi"/>
                <w:sz w:val="22"/>
              </w:rPr>
              <w:t>y</w:t>
            </w:r>
            <w:r w:rsidRPr="00085EC8">
              <w:rPr>
                <w:rFonts w:asciiTheme="minorHAnsi" w:hAnsiTheme="minorHAnsi" w:cstheme="minorHAnsi"/>
                <w:spacing w:val="8"/>
                <w:sz w:val="22"/>
              </w:rPr>
              <w:t xml:space="preserve"> </w:t>
            </w:r>
            <w:r w:rsidRPr="00085EC8">
              <w:rPr>
                <w:rFonts w:asciiTheme="minorHAnsi" w:hAnsiTheme="minorHAnsi" w:cstheme="minorHAnsi"/>
                <w:sz w:val="22"/>
              </w:rPr>
              <w:t>tho</w:t>
            </w:r>
            <w:r w:rsidRPr="00085EC8">
              <w:rPr>
                <w:rFonts w:asciiTheme="minorHAnsi" w:hAnsiTheme="minorHAnsi" w:cstheme="minorHAnsi"/>
                <w:spacing w:val="-3"/>
                <w:sz w:val="22"/>
              </w:rPr>
              <w:t>s</w:t>
            </w:r>
            <w:r w:rsidRPr="00085EC8">
              <w:rPr>
                <w:rFonts w:asciiTheme="minorHAnsi" w:hAnsiTheme="minorHAnsi" w:cstheme="minorHAnsi"/>
                <w:sz w:val="22"/>
              </w:rPr>
              <w:t>e</w:t>
            </w:r>
            <w:r w:rsidRPr="00085EC8">
              <w:rPr>
                <w:rFonts w:asciiTheme="minorHAnsi" w:hAnsiTheme="minorHAnsi" w:cstheme="minorHAnsi"/>
                <w:spacing w:val="10"/>
                <w:sz w:val="22"/>
              </w:rPr>
              <w:t xml:space="preserve"> </w:t>
            </w:r>
            <w:r w:rsidRPr="00085EC8">
              <w:rPr>
                <w:rFonts w:asciiTheme="minorHAnsi" w:hAnsiTheme="minorHAnsi" w:cstheme="minorHAnsi"/>
                <w:sz w:val="22"/>
              </w:rPr>
              <w:t>shares</w:t>
            </w:r>
            <w:r w:rsidRPr="00085EC8">
              <w:rPr>
                <w:rFonts w:asciiTheme="minorHAnsi" w:hAnsiTheme="minorHAnsi" w:cstheme="minorHAnsi"/>
                <w:spacing w:val="10"/>
                <w:sz w:val="22"/>
              </w:rPr>
              <w:t xml:space="preserve"> </w:t>
            </w:r>
            <w:r w:rsidRPr="00085EC8">
              <w:rPr>
                <w:rFonts w:asciiTheme="minorHAnsi" w:hAnsiTheme="minorHAnsi" w:cstheme="minorHAnsi"/>
                <w:spacing w:val="2"/>
                <w:sz w:val="22"/>
              </w:rPr>
              <w:t>b</w:t>
            </w:r>
            <w:r w:rsidRPr="00085EC8">
              <w:rPr>
                <w:rFonts w:asciiTheme="minorHAnsi" w:hAnsiTheme="minorHAnsi" w:cstheme="minorHAnsi"/>
                <w:sz w:val="22"/>
              </w:rPr>
              <w:t>y</w:t>
            </w:r>
            <w:r w:rsidRPr="00085EC8">
              <w:rPr>
                <w:rFonts w:asciiTheme="minorHAnsi" w:hAnsiTheme="minorHAnsi" w:cstheme="minorHAnsi"/>
                <w:spacing w:val="8"/>
                <w:sz w:val="22"/>
              </w:rPr>
              <w:t xml:space="preserve"> </w:t>
            </w:r>
            <w:r w:rsidRPr="00085EC8">
              <w:rPr>
                <w:rFonts w:asciiTheme="minorHAnsi" w:hAnsiTheme="minorHAnsi" w:cstheme="minorHAnsi"/>
                <w:sz w:val="22"/>
              </w:rPr>
              <w:t>which</w:t>
            </w:r>
            <w:r w:rsidRPr="00085EC8">
              <w:rPr>
                <w:rFonts w:asciiTheme="minorHAnsi" w:hAnsiTheme="minorHAnsi" w:cstheme="minorHAnsi"/>
                <w:spacing w:val="10"/>
                <w:sz w:val="22"/>
              </w:rPr>
              <w:t xml:space="preserve"> </w:t>
            </w:r>
            <w:r w:rsidRPr="00085EC8">
              <w:rPr>
                <w:rFonts w:asciiTheme="minorHAnsi" w:hAnsiTheme="minorHAnsi" w:cstheme="minorHAnsi"/>
                <w:sz w:val="22"/>
              </w:rPr>
              <w:t>that</w:t>
            </w:r>
            <w:r w:rsidRPr="00085EC8">
              <w:rPr>
                <w:rFonts w:asciiTheme="minorHAnsi" w:hAnsiTheme="minorHAnsi" w:cstheme="minorHAnsi"/>
                <w:spacing w:val="12"/>
                <w:sz w:val="22"/>
              </w:rPr>
              <w:t xml:space="preserve"> </w:t>
            </w:r>
            <w:r w:rsidRPr="00085EC8">
              <w:rPr>
                <w:rFonts w:asciiTheme="minorHAnsi" w:hAnsiTheme="minorHAnsi" w:cstheme="minorHAnsi"/>
                <w:spacing w:val="-3"/>
                <w:sz w:val="22"/>
              </w:rPr>
              <w:t>m</w:t>
            </w:r>
            <w:r w:rsidRPr="00085EC8">
              <w:rPr>
                <w:rFonts w:asciiTheme="minorHAnsi" w:hAnsiTheme="minorHAnsi" w:cstheme="minorHAnsi"/>
                <w:spacing w:val="2"/>
                <w:sz w:val="22"/>
              </w:rPr>
              <w:t>e</w:t>
            </w:r>
            <w:r w:rsidRPr="00085EC8">
              <w:rPr>
                <w:rFonts w:asciiTheme="minorHAnsi" w:hAnsiTheme="minorHAnsi" w:cstheme="minorHAnsi"/>
                <w:spacing w:val="-3"/>
                <w:sz w:val="22"/>
              </w:rPr>
              <w:t>m</w:t>
            </w:r>
            <w:r w:rsidRPr="00085EC8">
              <w:rPr>
                <w:rFonts w:asciiTheme="minorHAnsi" w:hAnsiTheme="minorHAnsi" w:cstheme="minorHAnsi"/>
                <w:sz w:val="22"/>
              </w:rPr>
              <w:t>ber’s</w:t>
            </w:r>
            <w:r w:rsidRPr="00085EC8">
              <w:rPr>
                <w:rFonts w:asciiTheme="minorHAnsi" w:hAnsiTheme="minorHAnsi" w:cstheme="minorHAnsi"/>
                <w:spacing w:val="10"/>
                <w:sz w:val="22"/>
              </w:rPr>
              <w:t xml:space="preserve"> </w:t>
            </w:r>
            <w:r w:rsidRPr="00085EC8">
              <w:rPr>
                <w:rFonts w:asciiTheme="minorHAnsi" w:hAnsiTheme="minorHAnsi" w:cstheme="minorHAnsi"/>
                <w:sz w:val="22"/>
              </w:rPr>
              <w:t>holding</w:t>
            </w:r>
            <w:r w:rsidRPr="00085EC8">
              <w:rPr>
                <w:rFonts w:asciiTheme="minorHAnsi" w:hAnsiTheme="minorHAnsi" w:cstheme="minorHAnsi"/>
                <w:spacing w:val="10"/>
                <w:sz w:val="22"/>
              </w:rPr>
              <w:t xml:space="preserve"> </w:t>
            </w:r>
            <w:r w:rsidRPr="00085EC8">
              <w:rPr>
                <w:rFonts w:asciiTheme="minorHAnsi" w:hAnsiTheme="minorHAnsi" w:cstheme="minorHAnsi"/>
                <w:sz w:val="22"/>
              </w:rPr>
              <w:t>has increased.</w:t>
            </w:r>
          </w:p>
        </w:tc>
        <w:tc>
          <w:tcPr>
            <w:tcW w:w="4059" w:type="dxa"/>
          </w:tcPr>
          <w:p w:rsidR="00E84E5F" w:rsidRPr="00085EC8" w:rsidRDefault="00E84E5F" w:rsidP="006774D8">
            <w:pPr>
              <w:pStyle w:val="ListParagraph"/>
              <w:numPr>
                <w:ilvl w:val="0"/>
                <w:numId w:val="89"/>
              </w:numPr>
              <w:bidi/>
              <w:jc w:val="both"/>
              <w:rPr>
                <w:rFonts w:cstheme="minorHAnsi"/>
                <w:rtl/>
              </w:rPr>
            </w:pPr>
            <w:r w:rsidRPr="00085EC8">
              <w:rPr>
                <w:rFonts w:cstheme="minorHAnsi"/>
                <w:rtl/>
              </w:rPr>
              <w:t xml:space="preserve"> شهادة منفصلة فقط بخصوص تلك الأسهم التي زادت بها ملكية ذلك العضو.</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hAnsiTheme="minorHAnsi" w:cstheme="minorHAnsi"/>
                <w:sz w:val="22"/>
                <w:szCs w:val="22"/>
              </w:rPr>
            </w:pPr>
            <w:r w:rsidRPr="00085EC8">
              <w:rPr>
                <w:rFonts w:asciiTheme="minorHAnsi" w:hAnsiTheme="minorHAnsi" w:cstheme="minorHAnsi"/>
                <w:color w:val="231F20"/>
                <w:sz w:val="22"/>
                <w:szCs w:val="22"/>
              </w:rPr>
              <w:t>(2)</w:t>
            </w:r>
            <w:r w:rsidRPr="00085EC8">
              <w:rPr>
                <w:rFonts w:asciiTheme="minorHAnsi" w:hAnsiTheme="minorHAnsi" w:cstheme="minorHAnsi"/>
                <w:color w:val="231F20"/>
                <w:spacing w:val="4"/>
                <w:sz w:val="22"/>
                <w:szCs w:val="22"/>
              </w:rPr>
              <w:t xml:space="preserve"> </w:t>
            </w:r>
            <w:r w:rsidRPr="00085EC8">
              <w:rPr>
                <w:rFonts w:asciiTheme="minorHAnsi" w:hAnsiTheme="minorHAnsi" w:cstheme="minorHAnsi"/>
                <w:color w:val="231F20"/>
                <w:spacing w:val="4"/>
                <w:sz w:val="22"/>
                <w:szCs w:val="22"/>
              </w:rPr>
              <w:tab/>
            </w:r>
            <w:r w:rsidRPr="00085EC8">
              <w:rPr>
                <w:rFonts w:asciiTheme="minorHAnsi" w:hAnsiTheme="minorHAnsi" w:cstheme="minorHAnsi"/>
                <w:color w:val="231F20"/>
                <w:sz w:val="22"/>
                <w:szCs w:val="22"/>
              </w:rPr>
              <w:t>When</w:t>
            </w:r>
            <w:r w:rsidRPr="00085EC8">
              <w:rPr>
                <w:rFonts w:asciiTheme="minorHAnsi" w:hAnsiTheme="minorHAnsi" w:cstheme="minorHAnsi"/>
                <w:color w:val="231F20"/>
                <w:spacing w:val="39"/>
                <w:sz w:val="22"/>
                <w:szCs w:val="22"/>
              </w:rPr>
              <w:t xml:space="preserve"> </w:t>
            </w:r>
            <w:r w:rsidRPr="00085EC8">
              <w:rPr>
                <w:rFonts w:asciiTheme="minorHAnsi" w:hAnsiTheme="minorHAnsi" w:cstheme="minorHAnsi"/>
                <w:color w:val="231F20"/>
                <w:sz w:val="22"/>
                <w:szCs w:val="22"/>
              </w:rPr>
              <w:t>a</w:t>
            </w:r>
            <w:r w:rsidRPr="00085EC8">
              <w:rPr>
                <w:rFonts w:asciiTheme="minorHAnsi" w:hAnsiTheme="minorHAnsi" w:cstheme="minorHAnsi"/>
                <w:color w:val="231F20"/>
                <w:spacing w:val="39"/>
                <w:sz w:val="22"/>
                <w:szCs w:val="22"/>
              </w:rPr>
              <w:t xml:space="preserve"> </w:t>
            </w:r>
            <w:r w:rsidRPr="00085EC8">
              <w:rPr>
                <w:rFonts w:asciiTheme="minorHAnsi" w:hAnsiTheme="minorHAnsi" w:cstheme="minorHAnsi"/>
                <w:color w:val="231F20"/>
                <w:spacing w:val="-3"/>
                <w:sz w:val="22"/>
                <w:szCs w:val="22"/>
              </w:rPr>
              <w:t>m</w:t>
            </w:r>
            <w:r w:rsidRPr="00085EC8">
              <w:rPr>
                <w:rFonts w:asciiTheme="minorHAnsi" w:hAnsiTheme="minorHAnsi" w:cstheme="minorHAnsi"/>
                <w:color w:val="231F20"/>
                <w:spacing w:val="2"/>
                <w:sz w:val="22"/>
                <w:szCs w:val="22"/>
              </w:rPr>
              <w:t>e</w:t>
            </w:r>
            <w:r w:rsidRPr="00085EC8">
              <w:rPr>
                <w:rFonts w:asciiTheme="minorHAnsi" w:hAnsiTheme="minorHAnsi" w:cstheme="minorHAnsi"/>
                <w:color w:val="231F20"/>
                <w:spacing w:val="-3"/>
                <w:sz w:val="22"/>
                <w:szCs w:val="22"/>
              </w:rPr>
              <w:t>m</w:t>
            </w:r>
            <w:r w:rsidRPr="00085EC8">
              <w:rPr>
                <w:rFonts w:asciiTheme="minorHAnsi" w:hAnsiTheme="minorHAnsi" w:cstheme="minorHAnsi"/>
                <w:color w:val="231F20"/>
                <w:sz w:val="22"/>
                <w:szCs w:val="22"/>
              </w:rPr>
              <w:t>ber’s</w:t>
            </w:r>
            <w:r w:rsidRPr="00085EC8">
              <w:rPr>
                <w:rFonts w:asciiTheme="minorHAnsi" w:hAnsiTheme="minorHAnsi" w:cstheme="minorHAnsi"/>
                <w:color w:val="231F20"/>
                <w:spacing w:val="39"/>
                <w:sz w:val="22"/>
                <w:szCs w:val="22"/>
              </w:rPr>
              <w:t xml:space="preserve"> </w:t>
            </w:r>
            <w:r w:rsidRPr="00085EC8">
              <w:rPr>
                <w:rFonts w:asciiTheme="minorHAnsi" w:hAnsiTheme="minorHAnsi" w:cstheme="minorHAnsi"/>
                <w:color w:val="231F20"/>
                <w:sz w:val="22"/>
                <w:szCs w:val="22"/>
              </w:rPr>
              <w:t>holding</w:t>
            </w:r>
            <w:r w:rsidRPr="00085EC8">
              <w:rPr>
                <w:rFonts w:asciiTheme="minorHAnsi" w:hAnsiTheme="minorHAnsi" w:cstheme="minorHAnsi"/>
                <w:color w:val="231F20"/>
                <w:spacing w:val="41"/>
                <w:sz w:val="22"/>
                <w:szCs w:val="22"/>
              </w:rPr>
              <w:t xml:space="preserve"> </w:t>
            </w:r>
            <w:r w:rsidRPr="00085EC8">
              <w:rPr>
                <w:rFonts w:asciiTheme="minorHAnsi" w:hAnsiTheme="minorHAnsi" w:cstheme="minorHAnsi"/>
                <w:color w:val="231F20"/>
                <w:sz w:val="22"/>
                <w:szCs w:val="22"/>
              </w:rPr>
              <w:t>of</w:t>
            </w:r>
            <w:r w:rsidRPr="00085EC8">
              <w:rPr>
                <w:rFonts w:asciiTheme="minorHAnsi" w:hAnsiTheme="minorHAnsi" w:cstheme="minorHAnsi"/>
                <w:color w:val="231F20"/>
                <w:spacing w:val="39"/>
                <w:sz w:val="22"/>
                <w:szCs w:val="22"/>
              </w:rPr>
              <w:t xml:space="preserve"> </w:t>
            </w:r>
            <w:r w:rsidRPr="00085EC8">
              <w:rPr>
                <w:rFonts w:asciiTheme="minorHAnsi" w:hAnsiTheme="minorHAnsi" w:cstheme="minorHAnsi"/>
                <w:color w:val="231F20"/>
                <w:sz w:val="22"/>
                <w:szCs w:val="22"/>
              </w:rPr>
              <w:t>shares</w:t>
            </w:r>
            <w:r w:rsidRPr="00085EC8">
              <w:rPr>
                <w:rFonts w:asciiTheme="minorHAnsi" w:hAnsiTheme="minorHAnsi" w:cstheme="minorHAnsi"/>
                <w:color w:val="231F20"/>
                <w:spacing w:val="39"/>
                <w:sz w:val="22"/>
                <w:szCs w:val="22"/>
              </w:rPr>
              <w:t xml:space="preserve"> </w:t>
            </w:r>
            <w:r w:rsidRPr="00085EC8">
              <w:rPr>
                <w:rFonts w:asciiTheme="minorHAnsi" w:hAnsiTheme="minorHAnsi" w:cstheme="minorHAnsi"/>
                <w:color w:val="231F20"/>
                <w:sz w:val="22"/>
                <w:szCs w:val="22"/>
              </w:rPr>
              <w:t>of</w:t>
            </w:r>
            <w:r w:rsidRPr="00085EC8">
              <w:rPr>
                <w:rFonts w:asciiTheme="minorHAnsi" w:hAnsiTheme="minorHAnsi" w:cstheme="minorHAnsi"/>
                <w:color w:val="231F20"/>
                <w:spacing w:val="39"/>
                <w:sz w:val="22"/>
                <w:szCs w:val="22"/>
              </w:rPr>
              <w:t xml:space="preserve"> </w:t>
            </w:r>
            <w:r w:rsidRPr="00085EC8">
              <w:rPr>
                <w:rFonts w:asciiTheme="minorHAnsi" w:hAnsiTheme="minorHAnsi" w:cstheme="minorHAnsi"/>
                <w:color w:val="231F20"/>
                <w:sz w:val="22"/>
                <w:szCs w:val="22"/>
              </w:rPr>
              <w:t>a</w:t>
            </w:r>
            <w:r w:rsidRPr="00085EC8">
              <w:rPr>
                <w:rFonts w:asciiTheme="minorHAnsi" w:hAnsiTheme="minorHAnsi" w:cstheme="minorHAnsi"/>
                <w:color w:val="231F20"/>
                <w:spacing w:val="39"/>
                <w:sz w:val="22"/>
                <w:szCs w:val="22"/>
              </w:rPr>
              <w:t xml:space="preserve"> </w:t>
            </w:r>
            <w:proofErr w:type="gramStart"/>
            <w:r w:rsidRPr="00085EC8">
              <w:rPr>
                <w:rFonts w:asciiTheme="minorHAnsi" w:hAnsiTheme="minorHAnsi" w:cstheme="minorHAnsi"/>
                <w:color w:val="231F20"/>
                <w:sz w:val="22"/>
                <w:szCs w:val="22"/>
              </w:rPr>
              <w:t>particular</w:t>
            </w:r>
            <w:r w:rsidRPr="00085EC8">
              <w:rPr>
                <w:rFonts w:asciiTheme="minorHAnsi" w:hAnsiTheme="minorHAnsi" w:cstheme="minorHAnsi"/>
                <w:color w:val="231F20"/>
                <w:spacing w:val="41"/>
                <w:sz w:val="22"/>
                <w:szCs w:val="22"/>
              </w:rPr>
              <w:t xml:space="preserve"> </w:t>
            </w:r>
            <w:r w:rsidRPr="00085EC8">
              <w:rPr>
                <w:rFonts w:asciiTheme="minorHAnsi" w:hAnsiTheme="minorHAnsi" w:cstheme="minorHAnsi"/>
                <w:color w:val="231F20"/>
                <w:sz w:val="22"/>
                <w:szCs w:val="22"/>
              </w:rPr>
              <w:t>c</w:t>
            </w:r>
            <w:r w:rsidRPr="00085EC8">
              <w:rPr>
                <w:rFonts w:asciiTheme="minorHAnsi" w:hAnsiTheme="minorHAnsi" w:cstheme="minorHAnsi"/>
                <w:color w:val="231F20"/>
                <w:spacing w:val="1"/>
                <w:sz w:val="22"/>
                <w:szCs w:val="22"/>
              </w:rPr>
              <w:t>l</w:t>
            </w:r>
            <w:r w:rsidRPr="00085EC8">
              <w:rPr>
                <w:rFonts w:asciiTheme="minorHAnsi" w:hAnsiTheme="minorHAnsi" w:cstheme="minorHAnsi"/>
                <w:color w:val="231F20"/>
                <w:sz w:val="22"/>
                <w:szCs w:val="22"/>
              </w:rPr>
              <w:t>ass</w:t>
            </w:r>
            <w:proofErr w:type="gramEnd"/>
            <w:r w:rsidRPr="00085EC8">
              <w:rPr>
                <w:rFonts w:asciiTheme="minorHAnsi" w:hAnsiTheme="minorHAnsi" w:cstheme="minorHAnsi"/>
                <w:color w:val="231F20"/>
                <w:spacing w:val="39"/>
                <w:sz w:val="22"/>
                <w:szCs w:val="22"/>
              </w:rPr>
              <w:t xml:space="preserve"> </w:t>
            </w:r>
            <w:r w:rsidRPr="00085EC8">
              <w:rPr>
                <w:rFonts w:asciiTheme="minorHAnsi" w:hAnsiTheme="minorHAnsi" w:cstheme="minorHAnsi"/>
                <w:color w:val="231F20"/>
                <w:sz w:val="22"/>
                <w:szCs w:val="22"/>
              </w:rPr>
              <w:t>is</w:t>
            </w:r>
            <w:r w:rsidRPr="00085EC8">
              <w:rPr>
                <w:rFonts w:asciiTheme="minorHAnsi" w:hAnsiTheme="minorHAnsi" w:cstheme="minorHAnsi"/>
                <w:color w:val="231F20"/>
                <w:spacing w:val="39"/>
                <w:sz w:val="22"/>
                <w:szCs w:val="22"/>
              </w:rPr>
              <w:t xml:space="preserve"> </w:t>
            </w:r>
            <w:r w:rsidRPr="00085EC8">
              <w:rPr>
                <w:rFonts w:asciiTheme="minorHAnsi" w:hAnsiTheme="minorHAnsi" w:cstheme="minorHAnsi"/>
                <w:color w:val="231F20"/>
                <w:sz w:val="22"/>
                <w:szCs w:val="22"/>
              </w:rPr>
              <w:t>reduced,</w:t>
            </w:r>
            <w:r w:rsidRPr="00085EC8">
              <w:rPr>
                <w:rFonts w:asciiTheme="minorHAnsi" w:hAnsiTheme="minorHAnsi" w:cstheme="minorHAnsi"/>
                <w:color w:val="231F20"/>
                <w:spacing w:val="39"/>
                <w:sz w:val="22"/>
                <w:szCs w:val="22"/>
              </w:rPr>
              <w:t xml:space="preserve"> </w:t>
            </w:r>
            <w:r w:rsidRPr="00085EC8">
              <w:rPr>
                <w:rFonts w:asciiTheme="minorHAnsi" w:hAnsiTheme="minorHAnsi" w:cstheme="minorHAnsi"/>
                <w:color w:val="231F20"/>
                <w:sz w:val="22"/>
                <w:szCs w:val="22"/>
              </w:rPr>
              <w:t>the</w:t>
            </w:r>
            <w:r w:rsidRPr="00085EC8">
              <w:rPr>
                <w:rFonts w:asciiTheme="minorHAnsi" w:hAnsiTheme="minorHAnsi" w:cstheme="minorHAnsi"/>
                <w:color w:val="231F20"/>
                <w:spacing w:val="39"/>
                <w:sz w:val="22"/>
                <w:szCs w:val="22"/>
              </w:rPr>
              <w:t xml:space="preserve"> </w:t>
            </w:r>
            <w:r w:rsidRPr="00085EC8">
              <w:rPr>
                <w:rFonts w:asciiTheme="minorHAnsi" w:hAnsiTheme="minorHAnsi" w:cstheme="minorHAnsi"/>
                <w:color w:val="231F20"/>
                <w:sz w:val="22"/>
                <w:szCs w:val="22"/>
              </w:rPr>
              <w:t>co</w:t>
            </w:r>
            <w:r w:rsidRPr="00085EC8">
              <w:rPr>
                <w:rFonts w:asciiTheme="minorHAnsi" w:hAnsiTheme="minorHAnsi" w:cstheme="minorHAnsi"/>
                <w:color w:val="231F20"/>
                <w:spacing w:val="-3"/>
                <w:sz w:val="22"/>
                <w:szCs w:val="22"/>
              </w:rPr>
              <w:t>m</w:t>
            </w:r>
            <w:r w:rsidRPr="00085EC8">
              <w:rPr>
                <w:rFonts w:asciiTheme="minorHAnsi" w:hAnsiTheme="minorHAnsi" w:cstheme="minorHAnsi"/>
                <w:color w:val="231F20"/>
                <w:sz w:val="22"/>
                <w:szCs w:val="22"/>
              </w:rPr>
              <w:t>pa</w:t>
            </w:r>
            <w:r w:rsidRPr="00085EC8">
              <w:rPr>
                <w:rFonts w:asciiTheme="minorHAnsi" w:hAnsiTheme="minorHAnsi" w:cstheme="minorHAnsi"/>
                <w:color w:val="231F20"/>
                <w:spacing w:val="2"/>
                <w:sz w:val="22"/>
                <w:szCs w:val="22"/>
              </w:rPr>
              <w:t>n</w:t>
            </w:r>
            <w:r w:rsidRPr="00085EC8">
              <w:rPr>
                <w:rFonts w:asciiTheme="minorHAnsi" w:hAnsiTheme="minorHAnsi" w:cstheme="minorHAnsi"/>
                <w:color w:val="231F20"/>
                <w:sz w:val="22"/>
                <w:szCs w:val="22"/>
              </w:rPr>
              <w:t>y</w:t>
            </w:r>
            <w:r w:rsidRPr="00085EC8">
              <w:rPr>
                <w:rFonts w:asciiTheme="minorHAnsi" w:hAnsiTheme="minorHAnsi" w:cstheme="minorHAnsi"/>
                <w:color w:val="231F20"/>
                <w:spacing w:val="39"/>
                <w:sz w:val="22"/>
                <w:szCs w:val="22"/>
              </w:rPr>
              <w:t xml:space="preserve"> </w:t>
            </w:r>
            <w:r w:rsidRPr="00085EC8">
              <w:rPr>
                <w:rFonts w:asciiTheme="minorHAnsi" w:hAnsiTheme="minorHAnsi" w:cstheme="minorHAnsi"/>
                <w:color w:val="231F20"/>
                <w:spacing w:val="-3"/>
                <w:sz w:val="22"/>
                <w:szCs w:val="22"/>
              </w:rPr>
              <w:t>m</w:t>
            </w:r>
            <w:r w:rsidRPr="00085EC8">
              <w:rPr>
                <w:rFonts w:asciiTheme="minorHAnsi" w:hAnsiTheme="minorHAnsi" w:cstheme="minorHAnsi"/>
                <w:color w:val="231F20"/>
                <w:sz w:val="22"/>
                <w:szCs w:val="22"/>
              </w:rPr>
              <w:t xml:space="preserve">ust ensure that the </w:t>
            </w:r>
            <w:r w:rsidRPr="00085EC8">
              <w:rPr>
                <w:rFonts w:asciiTheme="minorHAnsi" w:hAnsiTheme="minorHAnsi" w:cstheme="minorHAnsi"/>
                <w:color w:val="231F20"/>
                <w:spacing w:val="-3"/>
                <w:sz w:val="22"/>
                <w:szCs w:val="22"/>
              </w:rPr>
              <w:t>m</w:t>
            </w:r>
            <w:r w:rsidRPr="00085EC8">
              <w:rPr>
                <w:rFonts w:asciiTheme="minorHAnsi" w:hAnsiTheme="minorHAnsi" w:cstheme="minorHAnsi"/>
                <w:color w:val="231F20"/>
                <w:spacing w:val="2"/>
                <w:sz w:val="22"/>
                <w:szCs w:val="22"/>
              </w:rPr>
              <w:t>e</w:t>
            </w:r>
            <w:r w:rsidRPr="00085EC8">
              <w:rPr>
                <w:rFonts w:asciiTheme="minorHAnsi" w:hAnsiTheme="minorHAnsi" w:cstheme="minorHAnsi"/>
                <w:color w:val="231F20"/>
                <w:spacing w:val="-3"/>
                <w:sz w:val="22"/>
                <w:szCs w:val="22"/>
              </w:rPr>
              <w:t>m</w:t>
            </w:r>
            <w:r w:rsidRPr="00085EC8">
              <w:rPr>
                <w:rFonts w:asciiTheme="minorHAnsi" w:hAnsiTheme="minorHAnsi" w:cstheme="minorHAnsi"/>
                <w:color w:val="231F20"/>
                <w:sz w:val="22"/>
                <w:szCs w:val="22"/>
              </w:rPr>
              <w:t>ber is i</w:t>
            </w:r>
            <w:r w:rsidRPr="00085EC8">
              <w:rPr>
                <w:rFonts w:asciiTheme="minorHAnsi" w:hAnsiTheme="minorHAnsi" w:cstheme="minorHAnsi"/>
                <w:color w:val="231F20"/>
                <w:spacing w:val="2"/>
                <w:sz w:val="22"/>
                <w:szCs w:val="22"/>
              </w:rPr>
              <w:t>s</w:t>
            </w:r>
            <w:r w:rsidRPr="00085EC8">
              <w:rPr>
                <w:rFonts w:asciiTheme="minorHAnsi" w:hAnsiTheme="minorHAnsi" w:cstheme="minorHAnsi"/>
                <w:color w:val="231F20"/>
                <w:sz w:val="22"/>
                <w:szCs w:val="22"/>
              </w:rPr>
              <w:t xml:space="preserve">sued with one or </w:t>
            </w:r>
            <w:r w:rsidRPr="00085EC8">
              <w:rPr>
                <w:rFonts w:asciiTheme="minorHAnsi" w:hAnsiTheme="minorHAnsi" w:cstheme="minorHAnsi"/>
                <w:color w:val="231F20"/>
                <w:spacing w:val="-3"/>
                <w:sz w:val="22"/>
                <w:szCs w:val="22"/>
              </w:rPr>
              <w:t>m</w:t>
            </w:r>
            <w:r w:rsidRPr="00085EC8">
              <w:rPr>
                <w:rFonts w:asciiTheme="minorHAnsi" w:hAnsiTheme="minorHAnsi" w:cstheme="minorHAnsi"/>
                <w:color w:val="231F20"/>
                <w:sz w:val="22"/>
                <w:szCs w:val="22"/>
              </w:rPr>
              <w:t>ore certi</w:t>
            </w:r>
            <w:r w:rsidRPr="00085EC8">
              <w:rPr>
                <w:rFonts w:asciiTheme="minorHAnsi" w:hAnsiTheme="minorHAnsi" w:cstheme="minorHAnsi"/>
                <w:color w:val="231F20"/>
                <w:spacing w:val="2"/>
                <w:sz w:val="22"/>
                <w:szCs w:val="22"/>
              </w:rPr>
              <w:t>f</w:t>
            </w:r>
            <w:r w:rsidRPr="00085EC8">
              <w:rPr>
                <w:rFonts w:asciiTheme="minorHAnsi" w:hAnsiTheme="minorHAnsi" w:cstheme="minorHAnsi"/>
                <w:color w:val="231F20"/>
                <w:sz w:val="22"/>
                <w:szCs w:val="22"/>
              </w:rPr>
              <w:t xml:space="preserve">icates in respect of </w:t>
            </w:r>
            <w:r w:rsidRPr="00085EC8">
              <w:rPr>
                <w:rFonts w:asciiTheme="minorHAnsi" w:eastAsia="Times New Roman" w:hAnsiTheme="minorHAnsi" w:cstheme="minorHAnsi"/>
                <w:color w:val="231F20"/>
                <w:sz w:val="22"/>
                <w:szCs w:val="22"/>
              </w:rPr>
              <w:t>the</w:t>
            </w:r>
            <w:r w:rsidRPr="00085EC8">
              <w:rPr>
                <w:rFonts w:asciiTheme="minorHAnsi" w:hAnsiTheme="minorHAnsi" w:cstheme="minorHAnsi"/>
                <w:color w:val="231F20"/>
                <w:sz w:val="22"/>
                <w:szCs w:val="22"/>
              </w:rPr>
              <w:t xml:space="preserve"> number of shares held</w:t>
            </w:r>
            <w:r w:rsidRPr="00085EC8">
              <w:rPr>
                <w:rFonts w:asciiTheme="minorHAnsi" w:hAnsiTheme="minorHAnsi" w:cstheme="minorHAnsi"/>
                <w:color w:val="231F20"/>
                <w:spacing w:val="4"/>
                <w:sz w:val="22"/>
                <w:szCs w:val="22"/>
              </w:rPr>
              <w:t xml:space="preserve"> </w:t>
            </w:r>
            <w:r w:rsidRPr="00085EC8">
              <w:rPr>
                <w:rFonts w:asciiTheme="minorHAnsi" w:hAnsiTheme="minorHAnsi" w:cstheme="minorHAnsi"/>
                <w:color w:val="231F20"/>
                <w:sz w:val="22"/>
                <w:szCs w:val="22"/>
              </w:rPr>
              <w:t>by</w:t>
            </w:r>
            <w:r w:rsidRPr="00085EC8">
              <w:rPr>
                <w:rFonts w:asciiTheme="minorHAnsi" w:hAnsiTheme="minorHAnsi" w:cstheme="minorHAnsi"/>
                <w:color w:val="231F20"/>
                <w:spacing w:val="2"/>
                <w:sz w:val="22"/>
                <w:szCs w:val="22"/>
              </w:rPr>
              <w:t xml:space="preserve"> </w:t>
            </w:r>
            <w:r w:rsidRPr="00085EC8">
              <w:rPr>
                <w:rFonts w:asciiTheme="minorHAnsi" w:hAnsiTheme="minorHAnsi" w:cstheme="minorHAnsi"/>
                <w:color w:val="231F20"/>
                <w:sz w:val="22"/>
                <w:szCs w:val="22"/>
              </w:rPr>
              <w:t>the</w:t>
            </w:r>
            <w:r w:rsidRPr="00085EC8">
              <w:rPr>
                <w:rFonts w:asciiTheme="minorHAnsi" w:hAnsiTheme="minorHAnsi" w:cstheme="minorHAnsi"/>
                <w:color w:val="231F20"/>
                <w:spacing w:val="4"/>
                <w:sz w:val="22"/>
                <w:szCs w:val="22"/>
              </w:rPr>
              <w:t xml:space="preserve"> </w:t>
            </w:r>
            <w:r w:rsidRPr="00085EC8">
              <w:rPr>
                <w:rFonts w:asciiTheme="minorHAnsi" w:hAnsiTheme="minorHAnsi" w:cstheme="minorHAnsi"/>
                <w:color w:val="231F20"/>
                <w:spacing w:val="-3"/>
                <w:sz w:val="22"/>
                <w:szCs w:val="22"/>
              </w:rPr>
              <w:t>m</w:t>
            </w:r>
            <w:r w:rsidRPr="00085EC8">
              <w:rPr>
                <w:rFonts w:asciiTheme="minorHAnsi" w:hAnsiTheme="minorHAnsi" w:cstheme="minorHAnsi"/>
                <w:color w:val="231F20"/>
                <w:spacing w:val="2"/>
                <w:sz w:val="22"/>
                <w:szCs w:val="22"/>
              </w:rPr>
              <w:t>e</w:t>
            </w:r>
            <w:r w:rsidRPr="00085EC8">
              <w:rPr>
                <w:rFonts w:asciiTheme="minorHAnsi" w:hAnsiTheme="minorHAnsi" w:cstheme="minorHAnsi"/>
                <w:color w:val="231F20"/>
                <w:spacing w:val="-3"/>
                <w:sz w:val="22"/>
                <w:szCs w:val="22"/>
              </w:rPr>
              <w:t>m</w:t>
            </w:r>
            <w:r w:rsidRPr="00085EC8">
              <w:rPr>
                <w:rFonts w:asciiTheme="minorHAnsi" w:hAnsiTheme="minorHAnsi" w:cstheme="minorHAnsi"/>
                <w:color w:val="231F20"/>
                <w:sz w:val="22"/>
                <w:szCs w:val="22"/>
              </w:rPr>
              <w:t>ber</w:t>
            </w:r>
            <w:r w:rsidRPr="00085EC8">
              <w:rPr>
                <w:rFonts w:asciiTheme="minorHAnsi" w:hAnsiTheme="minorHAnsi" w:cstheme="minorHAnsi"/>
                <w:color w:val="231F20"/>
                <w:spacing w:val="4"/>
                <w:sz w:val="22"/>
                <w:szCs w:val="22"/>
              </w:rPr>
              <w:t xml:space="preserve"> </w:t>
            </w:r>
            <w:r w:rsidRPr="00085EC8">
              <w:rPr>
                <w:rFonts w:asciiTheme="minorHAnsi" w:hAnsiTheme="minorHAnsi" w:cstheme="minorHAnsi"/>
                <w:color w:val="231F20"/>
                <w:sz w:val="22"/>
                <w:szCs w:val="22"/>
              </w:rPr>
              <w:t>a</w:t>
            </w:r>
            <w:r w:rsidRPr="00085EC8">
              <w:rPr>
                <w:rFonts w:asciiTheme="minorHAnsi" w:hAnsiTheme="minorHAnsi" w:cstheme="minorHAnsi"/>
                <w:color w:val="231F20"/>
                <w:spacing w:val="2"/>
                <w:sz w:val="22"/>
                <w:szCs w:val="22"/>
              </w:rPr>
              <w:t>f</w:t>
            </w:r>
            <w:r w:rsidRPr="00085EC8">
              <w:rPr>
                <w:rFonts w:asciiTheme="minorHAnsi" w:hAnsiTheme="minorHAnsi" w:cstheme="minorHAnsi"/>
                <w:color w:val="231F20"/>
                <w:sz w:val="22"/>
                <w:szCs w:val="22"/>
              </w:rPr>
              <w:t>ter</w:t>
            </w:r>
            <w:r w:rsidRPr="00085EC8">
              <w:rPr>
                <w:rFonts w:asciiTheme="minorHAnsi" w:hAnsiTheme="minorHAnsi" w:cstheme="minorHAnsi"/>
                <w:color w:val="231F20"/>
                <w:spacing w:val="4"/>
                <w:sz w:val="22"/>
                <w:szCs w:val="22"/>
              </w:rPr>
              <w:t xml:space="preserve"> </w:t>
            </w:r>
            <w:r w:rsidRPr="00085EC8">
              <w:rPr>
                <w:rFonts w:asciiTheme="minorHAnsi" w:hAnsiTheme="minorHAnsi" w:cstheme="minorHAnsi"/>
                <w:color w:val="231F20"/>
                <w:sz w:val="22"/>
                <w:szCs w:val="22"/>
              </w:rPr>
              <w:t>t</w:t>
            </w:r>
            <w:r w:rsidRPr="00085EC8">
              <w:rPr>
                <w:rFonts w:asciiTheme="minorHAnsi" w:hAnsiTheme="minorHAnsi" w:cstheme="minorHAnsi"/>
                <w:color w:val="231F20"/>
                <w:spacing w:val="2"/>
                <w:sz w:val="22"/>
                <w:szCs w:val="22"/>
              </w:rPr>
              <w:t>h</w:t>
            </w:r>
            <w:r w:rsidRPr="00085EC8">
              <w:rPr>
                <w:rFonts w:asciiTheme="minorHAnsi" w:hAnsiTheme="minorHAnsi" w:cstheme="minorHAnsi"/>
                <w:color w:val="231F20"/>
                <w:sz w:val="22"/>
                <w:szCs w:val="22"/>
              </w:rPr>
              <w:t>at</w:t>
            </w:r>
            <w:r w:rsidRPr="00085EC8">
              <w:rPr>
                <w:rFonts w:asciiTheme="minorHAnsi" w:hAnsiTheme="minorHAnsi" w:cstheme="minorHAnsi"/>
                <w:color w:val="231F20"/>
                <w:spacing w:val="4"/>
                <w:sz w:val="22"/>
                <w:szCs w:val="22"/>
              </w:rPr>
              <w:t xml:space="preserve"> </w:t>
            </w:r>
            <w:r w:rsidRPr="00085EC8">
              <w:rPr>
                <w:rFonts w:asciiTheme="minorHAnsi" w:hAnsiTheme="minorHAnsi" w:cstheme="minorHAnsi"/>
                <w:color w:val="231F20"/>
                <w:sz w:val="22"/>
                <w:szCs w:val="22"/>
              </w:rPr>
              <w:t>reduction.</w:t>
            </w:r>
            <w:r w:rsidRPr="00085EC8">
              <w:rPr>
                <w:rFonts w:asciiTheme="minorHAnsi" w:hAnsiTheme="minorHAnsi" w:cstheme="minorHAnsi"/>
                <w:color w:val="231F20"/>
                <w:spacing w:val="4"/>
                <w:sz w:val="22"/>
                <w:szCs w:val="22"/>
              </w:rPr>
              <w:t xml:space="preserve"> </w:t>
            </w:r>
            <w:r w:rsidRPr="00085EC8">
              <w:rPr>
                <w:rFonts w:asciiTheme="minorHAnsi" w:hAnsiTheme="minorHAnsi" w:cstheme="minorHAnsi"/>
                <w:color w:val="231F20"/>
                <w:sz w:val="22"/>
                <w:szCs w:val="22"/>
              </w:rPr>
              <w:t>But</w:t>
            </w:r>
            <w:r w:rsidRPr="00085EC8">
              <w:rPr>
                <w:rFonts w:asciiTheme="minorHAnsi" w:hAnsiTheme="minorHAnsi" w:cstheme="minorHAnsi"/>
                <w:color w:val="231F20"/>
                <w:spacing w:val="4"/>
                <w:sz w:val="22"/>
                <w:szCs w:val="22"/>
              </w:rPr>
              <w:t xml:space="preserve"> </w:t>
            </w:r>
            <w:r w:rsidRPr="00085EC8">
              <w:rPr>
                <w:rFonts w:asciiTheme="minorHAnsi" w:hAnsiTheme="minorHAnsi" w:cstheme="minorHAnsi"/>
                <w:color w:val="231F20"/>
                <w:sz w:val="22"/>
                <w:szCs w:val="22"/>
              </w:rPr>
              <w:t>the</w:t>
            </w:r>
            <w:r w:rsidRPr="00085EC8">
              <w:rPr>
                <w:rFonts w:asciiTheme="minorHAnsi" w:hAnsiTheme="minorHAnsi" w:cstheme="minorHAnsi"/>
                <w:color w:val="231F20"/>
                <w:spacing w:val="4"/>
                <w:sz w:val="22"/>
                <w:szCs w:val="22"/>
              </w:rPr>
              <w:t xml:space="preserve"> </w:t>
            </w:r>
            <w:r w:rsidRPr="00085EC8">
              <w:rPr>
                <w:rFonts w:asciiTheme="minorHAnsi" w:hAnsiTheme="minorHAnsi" w:cstheme="minorHAnsi"/>
                <w:color w:val="231F20"/>
                <w:sz w:val="22"/>
                <w:szCs w:val="22"/>
              </w:rPr>
              <w:t>co</w:t>
            </w:r>
            <w:r w:rsidRPr="00085EC8">
              <w:rPr>
                <w:rFonts w:asciiTheme="minorHAnsi" w:hAnsiTheme="minorHAnsi" w:cstheme="minorHAnsi"/>
                <w:color w:val="231F20"/>
                <w:spacing w:val="-3"/>
                <w:sz w:val="22"/>
                <w:szCs w:val="22"/>
              </w:rPr>
              <w:t>m</w:t>
            </w:r>
            <w:r w:rsidRPr="00085EC8">
              <w:rPr>
                <w:rFonts w:asciiTheme="minorHAnsi" w:hAnsiTheme="minorHAnsi" w:cstheme="minorHAnsi"/>
                <w:color w:val="231F20"/>
                <w:sz w:val="22"/>
                <w:szCs w:val="22"/>
              </w:rPr>
              <w:t>pa</w:t>
            </w:r>
            <w:r w:rsidRPr="00085EC8">
              <w:rPr>
                <w:rFonts w:asciiTheme="minorHAnsi" w:hAnsiTheme="minorHAnsi" w:cstheme="minorHAnsi"/>
                <w:color w:val="231F20"/>
                <w:spacing w:val="2"/>
                <w:sz w:val="22"/>
                <w:szCs w:val="22"/>
              </w:rPr>
              <w:t>n</w:t>
            </w:r>
            <w:r w:rsidRPr="00085EC8">
              <w:rPr>
                <w:rFonts w:asciiTheme="minorHAnsi" w:hAnsiTheme="minorHAnsi" w:cstheme="minorHAnsi"/>
                <w:color w:val="231F20"/>
                <w:sz w:val="22"/>
                <w:szCs w:val="22"/>
              </w:rPr>
              <w:t>y need</w:t>
            </w:r>
            <w:r w:rsidRPr="00085EC8">
              <w:rPr>
                <w:rFonts w:asciiTheme="minorHAnsi" w:hAnsiTheme="minorHAnsi" w:cstheme="minorHAnsi"/>
                <w:color w:val="231F20"/>
                <w:spacing w:val="4"/>
                <w:sz w:val="22"/>
                <w:szCs w:val="22"/>
              </w:rPr>
              <w:t xml:space="preserve"> </w:t>
            </w:r>
            <w:r w:rsidRPr="00085EC8">
              <w:rPr>
                <w:rFonts w:asciiTheme="minorHAnsi" w:hAnsiTheme="minorHAnsi" w:cstheme="minorHAnsi"/>
                <w:color w:val="231F20"/>
                <w:sz w:val="22"/>
                <w:szCs w:val="22"/>
              </w:rPr>
              <w:t>not</w:t>
            </w:r>
            <w:r w:rsidRPr="00085EC8">
              <w:rPr>
                <w:rFonts w:asciiTheme="minorHAnsi" w:hAnsiTheme="minorHAnsi" w:cstheme="minorHAnsi"/>
                <w:color w:val="231F20"/>
                <w:spacing w:val="4"/>
                <w:sz w:val="22"/>
                <w:szCs w:val="22"/>
              </w:rPr>
              <w:t xml:space="preserve"> </w:t>
            </w:r>
            <w:r w:rsidRPr="00085EC8">
              <w:rPr>
                <w:rFonts w:asciiTheme="minorHAnsi" w:hAnsiTheme="minorHAnsi" w:cstheme="minorHAnsi"/>
                <w:color w:val="231F20"/>
                <w:sz w:val="22"/>
                <w:szCs w:val="22"/>
              </w:rPr>
              <w:t>(in</w:t>
            </w:r>
            <w:r w:rsidRPr="00085EC8">
              <w:rPr>
                <w:rFonts w:asciiTheme="minorHAnsi" w:hAnsiTheme="minorHAnsi" w:cstheme="minorHAnsi"/>
                <w:color w:val="231F20"/>
                <w:spacing w:val="4"/>
                <w:sz w:val="22"/>
                <w:szCs w:val="22"/>
              </w:rPr>
              <w:t xml:space="preserve"> </w:t>
            </w:r>
            <w:r w:rsidRPr="00085EC8">
              <w:rPr>
                <w:rFonts w:asciiTheme="minorHAnsi" w:hAnsiTheme="minorHAnsi" w:cstheme="minorHAnsi"/>
                <w:color w:val="231F20"/>
                <w:sz w:val="22"/>
                <w:szCs w:val="22"/>
              </w:rPr>
              <w:t>the</w:t>
            </w:r>
            <w:r w:rsidRPr="00085EC8">
              <w:rPr>
                <w:rFonts w:asciiTheme="minorHAnsi" w:hAnsiTheme="minorHAnsi" w:cstheme="minorHAnsi"/>
                <w:color w:val="231F20"/>
                <w:spacing w:val="4"/>
                <w:sz w:val="22"/>
                <w:szCs w:val="22"/>
              </w:rPr>
              <w:t xml:space="preserve"> </w:t>
            </w:r>
            <w:r w:rsidRPr="00085EC8">
              <w:rPr>
                <w:rFonts w:asciiTheme="minorHAnsi" w:hAnsiTheme="minorHAnsi" w:cstheme="minorHAnsi"/>
                <w:color w:val="231F20"/>
                <w:sz w:val="22"/>
                <w:szCs w:val="22"/>
              </w:rPr>
              <w:t>absence</w:t>
            </w:r>
            <w:r w:rsidRPr="00085EC8">
              <w:rPr>
                <w:rFonts w:asciiTheme="minorHAnsi" w:hAnsiTheme="minorHAnsi" w:cstheme="minorHAnsi"/>
                <w:color w:val="231F20"/>
                <w:spacing w:val="2"/>
                <w:sz w:val="22"/>
                <w:szCs w:val="22"/>
              </w:rPr>
              <w:t xml:space="preserve"> </w:t>
            </w:r>
            <w:r w:rsidRPr="00085EC8">
              <w:rPr>
                <w:rFonts w:asciiTheme="minorHAnsi" w:hAnsiTheme="minorHAnsi" w:cstheme="minorHAnsi"/>
                <w:color w:val="231F20"/>
                <w:sz w:val="22"/>
                <w:szCs w:val="22"/>
              </w:rPr>
              <w:t>of</w:t>
            </w:r>
            <w:r w:rsidRPr="00085EC8">
              <w:rPr>
                <w:rFonts w:asciiTheme="minorHAnsi" w:hAnsiTheme="minorHAnsi" w:cstheme="minorHAnsi"/>
                <w:color w:val="231F20"/>
                <w:spacing w:val="4"/>
                <w:sz w:val="22"/>
                <w:szCs w:val="22"/>
              </w:rPr>
              <w:t xml:space="preserve"> </w:t>
            </w:r>
            <w:r w:rsidRPr="00085EC8">
              <w:rPr>
                <w:rFonts w:asciiTheme="minorHAnsi" w:hAnsiTheme="minorHAnsi" w:cstheme="minorHAnsi"/>
                <w:color w:val="231F20"/>
                <w:sz w:val="22"/>
                <w:szCs w:val="22"/>
              </w:rPr>
              <w:t>a</w:t>
            </w:r>
            <w:r w:rsidRPr="00085EC8">
              <w:rPr>
                <w:rFonts w:asciiTheme="minorHAnsi" w:hAnsiTheme="minorHAnsi" w:cstheme="minorHAnsi"/>
                <w:color w:val="231F20"/>
                <w:spacing w:val="4"/>
                <w:sz w:val="22"/>
                <w:szCs w:val="22"/>
              </w:rPr>
              <w:t xml:space="preserve"> </w:t>
            </w:r>
            <w:r w:rsidRPr="00085EC8">
              <w:rPr>
                <w:rFonts w:asciiTheme="minorHAnsi" w:hAnsiTheme="minorHAnsi" w:cstheme="minorHAnsi"/>
                <w:color w:val="231F20"/>
                <w:sz w:val="22"/>
                <w:szCs w:val="22"/>
              </w:rPr>
              <w:t>request from</w:t>
            </w:r>
            <w:r w:rsidRPr="00085EC8">
              <w:rPr>
                <w:rFonts w:asciiTheme="minorHAnsi" w:hAnsiTheme="minorHAnsi" w:cstheme="minorHAnsi"/>
                <w:color w:val="231F20"/>
                <w:spacing w:val="-3"/>
                <w:sz w:val="22"/>
                <w:szCs w:val="22"/>
              </w:rPr>
              <w:t xml:space="preserve"> </w:t>
            </w:r>
            <w:r w:rsidRPr="00085EC8">
              <w:rPr>
                <w:rFonts w:asciiTheme="minorHAnsi" w:hAnsiTheme="minorHAnsi" w:cstheme="minorHAnsi"/>
                <w:color w:val="231F20"/>
                <w:sz w:val="22"/>
                <w:szCs w:val="22"/>
              </w:rPr>
              <w:t>the</w:t>
            </w:r>
            <w:r w:rsidRPr="00085EC8">
              <w:rPr>
                <w:rFonts w:asciiTheme="minorHAnsi" w:hAnsiTheme="minorHAnsi" w:cstheme="minorHAnsi"/>
                <w:color w:val="231F20"/>
                <w:spacing w:val="2"/>
                <w:sz w:val="22"/>
                <w:szCs w:val="22"/>
              </w:rPr>
              <w:t xml:space="preserve"> </w:t>
            </w:r>
            <w:r w:rsidRPr="00085EC8">
              <w:rPr>
                <w:rFonts w:asciiTheme="minorHAnsi" w:hAnsiTheme="minorHAnsi" w:cstheme="minorHAnsi"/>
                <w:color w:val="231F20"/>
                <w:spacing w:val="-3"/>
                <w:sz w:val="22"/>
                <w:szCs w:val="22"/>
              </w:rPr>
              <w:t>m</w:t>
            </w:r>
            <w:r w:rsidRPr="00085EC8">
              <w:rPr>
                <w:rFonts w:asciiTheme="minorHAnsi" w:hAnsiTheme="minorHAnsi" w:cstheme="minorHAnsi"/>
                <w:color w:val="231F20"/>
                <w:spacing w:val="2"/>
                <w:sz w:val="22"/>
                <w:szCs w:val="22"/>
              </w:rPr>
              <w:t>e</w:t>
            </w:r>
            <w:r w:rsidRPr="00085EC8">
              <w:rPr>
                <w:rFonts w:asciiTheme="minorHAnsi" w:hAnsiTheme="minorHAnsi" w:cstheme="minorHAnsi"/>
                <w:color w:val="231F20"/>
                <w:spacing w:val="-3"/>
                <w:sz w:val="22"/>
                <w:szCs w:val="22"/>
              </w:rPr>
              <w:t>m</w:t>
            </w:r>
            <w:r w:rsidRPr="00085EC8">
              <w:rPr>
                <w:rFonts w:asciiTheme="minorHAnsi" w:hAnsiTheme="minorHAnsi" w:cstheme="minorHAnsi"/>
                <w:color w:val="231F20"/>
                <w:sz w:val="22"/>
                <w:szCs w:val="22"/>
              </w:rPr>
              <w:t>ber) issue a</w:t>
            </w:r>
            <w:r w:rsidRPr="00085EC8">
              <w:rPr>
                <w:rFonts w:asciiTheme="minorHAnsi" w:hAnsiTheme="minorHAnsi" w:cstheme="minorHAnsi"/>
                <w:color w:val="231F20"/>
                <w:spacing w:val="2"/>
                <w:sz w:val="22"/>
                <w:szCs w:val="22"/>
              </w:rPr>
              <w:t>n</w:t>
            </w:r>
            <w:r w:rsidRPr="00085EC8">
              <w:rPr>
                <w:rFonts w:asciiTheme="minorHAnsi" w:hAnsiTheme="minorHAnsi" w:cstheme="minorHAnsi"/>
                <w:color w:val="231F20"/>
                <w:sz w:val="22"/>
                <w:szCs w:val="22"/>
              </w:rPr>
              <w:t>y</w:t>
            </w:r>
            <w:r w:rsidRPr="00085EC8">
              <w:rPr>
                <w:rFonts w:asciiTheme="minorHAnsi" w:hAnsiTheme="minorHAnsi" w:cstheme="minorHAnsi"/>
                <w:color w:val="231F20"/>
                <w:spacing w:val="-2"/>
                <w:sz w:val="22"/>
                <w:szCs w:val="22"/>
              </w:rPr>
              <w:t xml:space="preserve"> </w:t>
            </w:r>
            <w:r w:rsidRPr="00085EC8">
              <w:rPr>
                <w:rFonts w:asciiTheme="minorHAnsi" w:hAnsiTheme="minorHAnsi" w:cstheme="minorHAnsi"/>
                <w:color w:val="231F20"/>
                <w:sz w:val="22"/>
                <w:szCs w:val="22"/>
              </w:rPr>
              <w:t>new certificate if—</w:t>
            </w:r>
          </w:p>
        </w:tc>
        <w:tc>
          <w:tcPr>
            <w:tcW w:w="4059" w:type="dxa"/>
          </w:tcPr>
          <w:p w:rsidR="00E84E5F" w:rsidRPr="00085EC8" w:rsidRDefault="00E84E5F" w:rsidP="006774D8">
            <w:pPr>
              <w:bidi/>
              <w:jc w:val="both"/>
              <w:rPr>
                <w:rFonts w:cstheme="minorHAnsi"/>
                <w:rtl/>
              </w:rPr>
            </w:pPr>
            <w:r w:rsidRPr="00085EC8">
              <w:rPr>
                <w:rFonts w:cstheme="minorHAnsi"/>
                <w:rtl/>
              </w:rPr>
              <w:t>(2) عند تخفيض ملكية أسهم عضو من فئة معينة من الأسهم، يجب على الشركة للشركة أن تضمن أن العضو تُصدر له شهادة واحدة أو أكثر بخصوص عدد الأسهم التي يملكها العضو بعد ذلك التخفيض. ومع ذلك، لا تحتاج الشركة (في حال عدم توجيه العضو طلبًا) إلى إصدار أية شهادة جديدة، في الحالات التالية:</w:t>
            </w:r>
          </w:p>
        </w:tc>
      </w:tr>
      <w:tr w:rsidR="00E84E5F" w:rsidRPr="00085EC8" w:rsidTr="003E1A6C">
        <w:tc>
          <w:tcPr>
            <w:tcW w:w="4957" w:type="dxa"/>
          </w:tcPr>
          <w:p w:rsidR="00E84E5F" w:rsidRPr="00085EC8" w:rsidRDefault="00E84E5F" w:rsidP="006774D8">
            <w:pPr>
              <w:pStyle w:val="Heading4"/>
              <w:numPr>
                <w:ilvl w:val="3"/>
                <w:numId w:val="3"/>
              </w:numPr>
              <w:ind w:left="1854"/>
              <w:outlineLvl w:val="3"/>
              <w:rPr>
                <w:rFonts w:asciiTheme="minorHAnsi" w:hAnsiTheme="minorHAnsi" w:cstheme="minorHAnsi"/>
                <w:sz w:val="22"/>
              </w:rPr>
            </w:pPr>
            <w:r w:rsidRPr="00085EC8">
              <w:rPr>
                <w:rFonts w:asciiTheme="minorHAnsi" w:hAnsiTheme="minorHAnsi" w:cstheme="minorHAnsi"/>
                <w:color w:val="231F20"/>
                <w:sz w:val="22"/>
              </w:rPr>
              <w:t xml:space="preserve">all the shares </w:t>
            </w:r>
            <w:r w:rsidRPr="00085EC8">
              <w:rPr>
                <w:rFonts w:asciiTheme="minorHAnsi" w:hAnsiTheme="minorHAnsi" w:cstheme="minorHAnsi"/>
                <w:color w:val="231F20"/>
                <w:spacing w:val="-1"/>
                <w:sz w:val="22"/>
              </w:rPr>
              <w:t>w</w:t>
            </w:r>
            <w:r w:rsidRPr="00085EC8">
              <w:rPr>
                <w:rFonts w:asciiTheme="minorHAnsi" w:hAnsiTheme="minorHAnsi" w:cstheme="minorHAnsi"/>
                <w:color w:val="231F20"/>
                <w:sz w:val="22"/>
              </w:rPr>
              <w:t xml:space="preserve">hich the </w:t>
            </w:r>
            <w:r w:rsidRPr="00085EC8">
              <w:rPr>
                <w:rFonts w:asciiTheme="minorHAnsi" w:hAnsiTheme="minorHAnsi" w:cstheme="minorHAnsi"/>
                <w:color w:val="231F20"/>
                <w:spacing w:val="-3"/>
                <w:sz w:val="22"/>
              </w:rPr>
              <w:t>m</w:t>
            </w:r>
            <w:r w:rsidRPr="00085EC8">
              <w:rPr>
                <w:rFonts w:asciiTheme="minorHAnsi" w:hAnsiTheme="minorHAnsi" w:cstheme="minorHAnsi"/>
                <w:color w:val="231F20"/>
                <w:sz w:val="22"/>
              </w:rPr>
              <w:t>ember no lon</w:t>
            </w:r>
            <w:r w:rsidRPr="00085EC8">
              <w:rPr>
                <w:rFonts w:asciiTheme="minorHAnsi" w:hAnsiTheme="minorHAnsi" w:cstheme="minorHAnsi"/>
                <w:color w:val="231F20"/>
                <w:spacing w:val="-2"/>
                <w:sz w:val="22"/>
              </w:rPr>
              <w:t>g</w:t>
            </w:r>
            <w:r w:rsidRPr="00085EC8">
              <w:rPr>
                <w:rFonts w:asciiTheme="minorHAnsi" w:hAnsiTheme="minorHAnsi" w:cstheme="minorHAnsi"/>
                <w:color w:val="231F20"/>
                <w:sz w:val="22"/>
              </w:rPr>
              <w:t xml:space="preserve">er holds </w:t>
            </w:r>
            <w:proofErr w:type="gramStart"/>
            <w:r w:rsidRPr="00085EC8">
              <w:rPr>
                <w:rFonts w:asciiTheme="minorHAnsi" w:hAnsiTheme="minorHAnsi" w:cstheme="minorHAnsi"/>
                <w:color w:val="231F20"/>
                <w:sz w:val="22"/>
              </w:rPr>
              <w:t>as a</w:t>
            </w:r>
            <w:r w:rsidRPr="00085EC8">
              <w:rPr>
                <w:rFonts w:asciiTheme="minorHAnsi" w:hAnsiTheme="minorHAnsi" w:cstheme="minorHAnsi"/>
                <w:color w:val="231F20"/>
                <w:spacing w:val="-2"/>
                <w:sz w:val="22"/>
              </w:rPr>
              <w:t xml:space="preserve"> </w:t>
            </w:r>
            <w:r w:rsidRPr="00085EC8">
              <w:rPr>
                <w:rFonts w:asciiTheme="minorHAnsi" w:hAnsiTheme="minorHAnsi" w:cstheme="minorHAnsi"/>
                <w:color w:val="231F20"/>
                <w:sz w:val="22"/>
              </w:rPr>
              <w:t>res</w:t>
            </w:r>
            <w:r w:rsidRPr="00085EC8">
              <w:rPr>
                <w:rFonts w:asciiTheme="minorHAnsi" w:hAnsiTheme="minorHAnsi" w:cstheme="minorHAnsi"/>
                <w:color w:val="231F20"/>
                <w:spacing w:val="-2"/>
                <w:sz w:val="22"/>
              </w:rPr>
              <w:t>u</w:t>
            </w:r>
            <w:r w:rsidRPr="00085EC8">
              <w:rPr>
                <w:rFonts w:asciiTheme="minorHAnsi" w:hAnsiTheme="minorHAnsi" w:cstheme="minorHAnsi"/>
                <w:color w:val="231F20"/>
                <w:sz w:val="22"/>
              </w:rPr>
              <w:t>lt of</w:t>
            </w:r>
            <w:proofErr w:type="gramEnd"/>
            <w:r w:rsidRPr="00085EC8">
              <w:rPr>
                <w:rFonts w:asciiTheme="minorHAnsi" w:hAnsiTheme="minorHAnsi" w:cstheme="minorHAnsi"/>
                <w:color w:val="231F20"/>
                <w:sz w:val="22"/>
              </w:rPr>
              <w:t xml:space="preserve"> the reduction, and</w:t>
            </w:r>
          </w:p>
        </w:tc>
        <w:tc>
          <w:tcPr>
            <w:tcW w:w="4059" w:type="dxa"/>
          </w:tcPr>
          <w:p w:rsidR="00E84E5F" w:rsidRPr="00085EC8" w:rsidRDefault="00E84E5F" w:rsidP="006774D8">
            <w:pPr>
              <w:pStyle w:val="ListParagraph"/>
              <w:numPr>
                <w:ilvl w:val="0"/>
                <w:numId w:val="90"/>
              </w:numPr>
              <w:bidi/>
              <w:jc w:val="both"/>
              <w:rPr>
                <w:rFonts w:cstheme="minorHAnsi"/>
                <w:rtl/>
              </w:rPr>
            </w:pPr>
            <w:r w:rsidRPr="00085EC8">
              <w:rPr>
                <w:rFonts w:cstheme="minorHAnsi"/>
                <w:rtl/>
              </w:rPr>
              <w:t>إذا كانت جميع الأسهم التي لم يعد العضو يملكها نتيجة التخفيض ممثلة بنفس الشهادة، و</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color w:val="231F20"/>
                <w:sz w:val="22"/>
              </w:rPr>
              <w:t xml:space="preserve">none of the </w:t>
            </w:r>
            <w:r w:rsidRPr="00085EC8">
              <w:rPr>
                <w:rFonts w:asciiTheme="minorHAnsi" w:hAnsiTheme="minorHAnsi" w:cstheme="minorHAnsi"/>
                <w:color w:val="231F20"/>
                <w:spacing w:val="-3"/>
                <w:sz w:val="22"/>
              </w:rPr>
              <w:t>s</w:t>
            </w:r>
            <w:r w:rsidRPr="00085EC8">
              <w:rPr>
                <w:rFonts w:asciiTheme="minorHAnsi" w:hAnsiTheme="minorHAnsi" w:cstheme="minorHAnsi"/>
                <w:color w:val="231F20"/>
                <w:sz w:val="22"/>
              </w:rPr>
              <w:t xml:space="preserve">hares </w:t>
            </w:r>
            <w:r w:rsidRPr="00085EC8">
              <w:rPr>
                <w:rFonts w:asciiTheme="minorHAnsi" w:hAnsiTheme="minorHAnsi" w:cstheme="minorHAnsi"/>
                <w:color w:val="231F20"/>
                <w:spacing w:val="-1"/>
                <w:sz w:val="22"/>
              </w:rPr>
              <w:t>w</w:t>
            </w:r>
            <w:r w:rsidRPr="00085EC8">
              <w:rPr>
                <w:rFonts w:asciiTheme="minorHAnsi" w:hAnsiTheme="minorHAnsi" w:cstheme="minorHAnsi"/>
                <w:color w:val="231F20"/>
                <w:sz w:val="22"/>
              </w:rPr>
              <w:t>hich the</w:t>
            </w:r>
            <w:r w:rsidRPr="00085EC8">
              <w:rPr>
                <w:rFonts w:asciiTheme="minorHAnsi" w:hAnsiTheme="minorHAnsi" w:cstheme="minorHAnsi"/>
                <w:color w:val="231F20"/>
                <w:spacing w:val="-2"/>
                <w:sz w:val="22"/>
              </w:rPr>
              <w:t xml:space="preserve"> </w:t>
            </w:r>
            <w:r w:rsidRPr="00085EC8">
              <w:rPr>
                <w:rFonts w:asciiTheme="minorHAnsi" w:hAnsiTheme="minorHAnsi" w:cstheme="minorHAnsi"/>
                <w:color w:val="231F20"/>
                <w:spacing w:val="-3"/>
                <w:sz w:val="22"/>
              </w:rPr>
              <w:t>m</w:t>
            </w:r>
            <w:r w:rsidRPr="00085EC8">
              <w:rPr>
                <w:rFonts w:asciiTheme="minorHAnsi" w:hAnsiTheme="minorHAnsi" w:cstheme="minorHAnsi"/>
                <w:color w:val="231F20"/>
                <w:spacing w:val="2"/>
                <w:sz w:val="22"/>
              </w:rPr>
              <w:t>e</w:t>
            </w:r>
            <w:r w:rsidRPr="00085EC8">
              <w:rPr>
                <w:rFonts w:asciiTheme="minorHAnsi" w:hAnsiTheme="minorHAnsi" w:cstheme="minorHAnsi"/>
                <w:color w:val="231F20"/>
                <w:spacing w:val="-3"/>
                <w:sz w:val="22"/>
              </w:rPr>
              <w:t>m</w:t>
            </w:r>
            <w:r w:rsidRPr="00085EC8">
              <w:rPr>
                <w:rFonts w:asciiTheme="minorHAnsi" w:hAnsiTheme="minorHAnsi" w:cstheme="minorHAnsi"/>
                <w:color w:val="231F20"/>
                <w:sz w:val="22"/>
              </w:rPr>
              <w:t>ber retains follo</w:t>
            </w:r>
            <w:r w:rsidRPr="00085EC8">
              <w:rPr>
                <w:rFonts w:asciiTheme="minorHAnsi" w:hAnsiTheme="minorHAnsi" w:cstheme="minorHAnsi"/>
                <w:color w:val="231F20"/>
                <w:spacing w:val="-1"/>
                <w:sz w:val="22"/>
              </w:rPr>
              <w:t>wi</w:t>
            </w:r>
            <w:r w:rsidRPr="00085EC8">
              <w:rPr>
                <w:rFonts w:asciiTheme="minorHAnsi" w:hAnsiTheme="minorHAnsi" w:cstheme="minorHAnsi"/>
                <w:color w:val="231F20"/>
                <w:sz w:val="22"/>
              </w:rPr>
              <w:t>ng t</w:t>
            </w:r>
            <w:r w:rsidRPr="00085EC8">
              <w:rPr>
                <w:rFonts w:asciiTheme="minorHAnsi" w:hAnsiTheme="minorHAnsi" w:cstheme="minorHAnsi"/>
                <w:color w:val="231F20"/>
                <w:spacing w:val="2"/>
                <w:sz w:val="22"/>
              </w:rPr>
              <w:t>h</w:t>
            </w:r>
            <w:r w:rsidRPr="00085EC8">
              <w:rPr>
                <w:rFonts w:asciiTheme="minorHAnsi" w:hAnsiTheme="minorHAnsi" w:cstheme="minorHAnsi"/>
                <w:color w:val="231F20"/>
                <w:sz w:val="22"/>
              </w:rPr>
              <w:t xml:space="preserve">e reduction, </w:t>
            </w:r>
            <w:r w:rsidRPr="00085EC8">
              <w:rPr>
                <w:rFonts w:asciiTheme="minorHAnsi" w:hAnsiTheme="minorHAnsi" w:cstheme="minorHAnsi"/>
                <w:color w:val="231F20"/>
                <w:spacing w:val="-1"/>
                <w:sz w:val="22"/>
              </w:rPr>
              <w:t>w</w:t>
            </w:r>
            <w:r w:rsidRPr="00085EC8">
              <w:rPr>
                <w:rFonts w:asciiTheme="minorHAnsi" w:hAnsiTheme="minorHAnsi" w:cstheme="minorHAnsi"/>
                <w:color w:val="231F20"/>
                <w:sz w:val="22"/>
              </w:rPr>
              <w:t>ere, im</w:t>
            </w:r>
            <w:r w:rsidRPr="00085EC8">
              <w:rPr>
                <w:rFonts w:asciiTheme="minorHAnsi" w:hAnsiTheme="minorHAnsi" w:cstheme="minorHAnsi"/>
                <w:color w:val="231F20"/>
                <w:spacing w:val="-3"/>
                <w:sz w:val="22"/>
              </w:rPr>
              <w:t>m</w:t>
            </w:r>
            <w:r w:rsidRPr="00085EC8">
              <w:rPr>
                <w:rFonts w:asciiTheme="minorHAnsi" w:hAnsiTheme="minorHAnsi" w:cstheme="minorHAnsi"/>
                <w:color w:val="231F20"/>
                <w:sz w:val="22"/>
              </w:rPr>
              <w:t>ediate</w:t>
            </w:r>
            <w:r w:rsidRPr="00085EC8">
              <w:rPr>
                <w:rFonts w:asciiTheme="minorHAnsi" w:hAnsiTheme="minorHAnsi" w:cstheme="minorHAnsi"/>
                <w:color w:val="231F20"/>
                <w:spacing w:val="1"/>
                <w:sz w:val="22"/>
              </w:rPr>
              <w:t>l</w:t>
            </w:r>
            <w:r w:rsidRPr="00085EC8">
              <w:rPr>
                <w:rFonts w:asciiTheme="minorHAnsi" w:hAnsiTheme="minorHAnsi" w:cstheme="minorHAnsi"/>
                <w:color w:val="231F20"/>
                <w:sz w:val="22"/>
              </w:rPr>
              <w:t>y</w:t>
            </w:r>
            <w:r w:rsidRPr="00085EC8">
              <w:rPr>
                <w:rFonts w:asciiTheme="minorHAnsi" w:hAnsiTheme="minorHAnsi" w:cstheme="minorHAnsi"/>
                <w:color w:val="231F20"/>
                <w:spacing w:val="-2"/>
                <w:sz w:val="22"/>
              </w:rPr>
              <w:t xml:space="preserve"> </w:t>
            </w:r>
            <w:r w:rsidRPr="00085EC8">
              <w:rPr>
                <w:rFonts w:asciiTheme="minorHAnsi" w:hAnsiTheme="minorHAnsi" w:cstheme="minorHAnsi"/>
                <w:color w:val="231F20"/>
                <w:sz w:val="22"/>
              </w:rPr>
              <w:t>before the reduction, repres</w:t>
            </w:r>
            <w:r w:rsidRPr="00085EC8">
              <w:rPr>
                <w:rFonts w:asciiTheme="minorHAnsi" w:hAnsiTheme="minorHAnsi" w:cstheme="minorHAnsi"/>
                <w:color w:val="231F20"/>
                <w:spacing w:val="-3"/>
                <w:sz w:val="22"/>
              </w:rPr>
              <w:t>e</w:t>
            </w:r>
            <w:r w:rsidRPr="00085EC8">
              <w:rPr>
                <w:rFonts w:asciiTheme="minorHAnsi" w:hAnsiTheme="minorHAnsi" w:cstheme="minorHAnsi"/>
                <w:color w:val="231F20"/>
                <w:sz w:val="22"/>
              </w:rPr>
              <w:t>nted by</w:t>
            </w:r>
            <w:r w:rsidRPr="00085EC8">
              <w:rPr>
                <w:rFonts w:asciiTheme="minorHAnsi" w:hAnsiTheme="minorHAnsi" w:cstheme="minorHAnsi"/>
                <w:color w:val="231F20"/>
                <w:spacing w:val="-4"/>
                <w:sz w:val="22"/>
              </w:rPr>
              <w:t xml:space="preserve"> </w:t>
            </w:r>
            <w:r w:rsidRPr="00085EC8">
              <w:rPr>
                <w:rFonts w:asciiTheme="minorHAnsi" w:hAnsiTheme="minorHAnsi" w:cstheme="minorHAnsi"/>
                <w:color w:val="231F20"/>
                <w:spacing w:val="1"/>
                <w:sz w:val="22"/>
              </w:rPr>
              <w:t>t</w:t>
            </w:r>
            <w:r w:rsidRPr="00085EC8">
              <w:rPr>
                <w:rFonts w:asciiTheme="minorHAnsi" w:hAnsiTheme="minorHAnsi" w:cstheme="minorHAnsi"/>
                <w:color w:val="231F20"/>
                <w:sz w:val="22"/>
              </w:rPr>
              <w:t>he sa</w:t>
            </w:r>
            <w:r w:rsidRPr="00085EC8">
              <w:rPr>
                <w:rFonts w:asciiTheme="minorHAnsi" w:hAnsiTheme="minorHAnsi" w:cstheme="minorHAnsi"/>
                <w:color w:val="231F20"/>
                <w:spacing w:val="-3"/>
                <w:sz w:val="22"/>
              </w:rPr>
              <w:t>m</w:t>
            </w:r>
            <w:r w:rsidRPr="00085EC8">
              <w:rPr>
                <w:rFonts w:asciiTheme="minorHAnsi" w:hAnsiTheme="minorHAnsi" w:cstheme="minorHAnsi"/>
                <w:color w:val="231F20"/>
                <w:sz w:val="22"/>
              </w:rPr>
              <w:t>e certificate.</w:t>
            </w:r>
          </w:p>
        </w:tc>
        <w:tc>
          <w:tcPr>
            <w:tcW w:w="4059" w:type="dxa"/>
          </w:tcPr>
          <w:p w:rsidR="00E84E5F" w:rsidRPr="00085EC8" w:rsidRDefault="00E84E5F" w:rsidP="006774D8">
            <w:pPr>
              <w:pStyle w:val="ListParagraph"/>
              <w:numPr>
                <w:ilvl w:val="0"/>
                <w:numId w:val="90"/>
              </w:numPr>
              <w:bidi/>
              <w:jc w:val="both"/>
              <w:rPr>
                <w:rFonts w:cstheme="minorHAnsi"/>
                <w:rtl/>
              </w:rPr>
            </w:pPr>
            <w:r w:rsidRPr="00085EC8">
              <w:rPr>
                <w:rFonts w:cstheme="minorHAnsi"/>
                <w:rtl/>
              </w:rPr>
              <w:t>إذا لم تكن أي من الأسهم التي يحتفظ العضو بها بعد التخفيض، قبل التخفيض مباشرة، ممثلة بنفس الشهادة.</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(3)</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ber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request the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 in wr</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ting, to replace—</w:t>
            </w:r>
          </w:p>
        </w:tc>
        <w:tc>
          <w:tcPr>
            <w:tcW w:w="4059" w:type="dxa"/>
          </w:tcPr>
          <w:p w:rsidR="00E84E5F" w:rsidRPr="00085EC8" w:rsidRDefault="00E84E5F" w:rsidP="006774D8">
            <w:pPr>
              <w:bidi/>
              <w:jc w:val="both"/>
              <w:rPr>
                <w:rFonts w:cstheme="minorHAnsi"/>
                <w:rtl/>
              </w:rPr>
            </w:pPr>
            <w:r w:rsidRPr="00085EC8">
              <w:rPr>
                <w:rFonts w:cstheme="minorHAnsi"/>
                <w:rtl/>
              </w:rPr>
              <w:t>(3) يجوز للعضو أن يطلب من الشركة خطيًا أن:</w:t>
            </w:r>
          </w:p>
        </w:tc>
      </w:tr>
      <w:tr w:rsidR="00E84E5F" w:rsidRPr="00085EC8" w:rsidTr="003E1A6C">
        <w:tc>
          <w:tcPr>
            <w:tcW w:w="4957" w:type="dxa"/>
          </w:tcPr>
          <w:p w:rsidR="00E84E5F" w:rsidRPr="00085EC8" w:rsidRDefault="00E84E5F" w:rsidP="006774D8">
            <w:pPr>
              <w:pStyle w:val="Heading4"/>
              <w:numPr>
                <w:ilvl w:val="3"/>
                <w:numId w:val="4"/>
              </w:numPr>
              <w:ind w:left="1854"/>
              <w:outlineLvl w:val="3"/>
              <w:rPr>
                <w:rFonts w:asciiTheme="minorHAnsi" w:hAnsiTheme="minorHAnsi" w:cstheme="minorHAnsi"/>
                <w:sz w:val="22"/>
              </w:rPr>
            </w:pPr>
            <w:r w:rsidRPr="00085EC8">
              <w:rPr>
                <w:rFonts w:asciiTheme="minorHAnsi" w:hAnsiTheme="minorHAnsi" w:cstheme="minorHAnsi"/>
                <w:sz w:val="22"/>
              </w:rPr>
              <w:t xml:space="preserve">the </w:t>
            </w:r>
            <w:r w:rsidRPr="00085EC8">
              <w:rPr>
                <w:rFonts w:asciiTheme="minorHAnsi" w:hAnsiTheme="minorHAnsi" w:cstheme="minorHAnsi"/>
                <w:spacing w:val="-3"/>
                <w:sz w:val="22"/>
              </w:rPr>
              <w:t>m</w:t>
            </w:r>
            <w:r w:rsidRPr="00085EC8">
              <w:rPr>
                <w:rFonts w:asciiTheme="minorHAnsi" w:hAnsiTheme="minorHAnsi" w:cstheme="minorHAnsi"/>
                <w:spacing w:val="2"/>
                <w:sz w:val="22"/>
              </w:rPr>
              <w:t>e</w:t>
            </w:r>
            <w:r w:rsidRPr="00085EC8">
              <w:rPr>
                <w:rFonts w:asciiTheme="minorHAnsi" w:hAnsiTheme="minorHAnsi" w:cstheme="minorHAnsi"/>
                <w:spacing w:val="-3"/>
                <w:sz w:val="22"/>
              </w:rPr>
              <w:t>m</w:t>
            </w:r>
            <w:r w:rsidRPr="00085EC8">
              <w:rPr>
                <w:rFonts w:asciiTheme="minorHAnsi" w:hAnsiTheme="minorHAnsi" w:cstheme="minorHAnsi"/>
                <w:sz w:val="22"/>
              </w:rPr>
              <w:t>ber’s separate certif</w:t>
            </w:r>
            <w:r w:rsidRPr="00085EC8">
              <w:rPr>
                <w:rFonts w:asciiTheme="minorHAnsi" w:hAnsiTheme="minorHAnsi" w:cstheme="minorHAnsi"/>
                <w:spacing w:val="1"/>
                <w:sz w:val="22"/>
              </w:rPr>
              <w:t>i</w:t>
            </w:r>
            <w:r w:rsidRPr="00085EC8">
              <w:rPr>
                <w:rFonts w:asciiTheme="minorHAnsi" w:hAnsiTheme="minorHAnsi" w:cstheme="minorHAnsi"/>
                <w:sz w:val="22"/>
              </w:rPr>
              <w:t xml:space="preserve">cates </w:t>
            </w:r>
            <w:r w:rsidRPr="00085EC8">
              <w:rPr>
                <w:rFonts w:asciiTheme="minorHAnsi" w:hAnsiTheme="minorHAnsi" w:cstheme="minorHAnsi"/>
                <w:spacing w:val="-3"/>
                <w:sz w:val="22"/>
              </w:rPr>
              <w:t>w</w:t>
            </w:r>
            <w:r w:rsidRPr="00085EC8">
              <w:rPr>
                <w:rFonts w:asciiTheme="minorHAnsi" w:hAnsiTheme="minorHAnsi" w:cstheme="minorHAnsi"/>
                <w:sz w:val="22"/>
              </w:rPr>
              <w:t>ith a consolidated ce</w:t>
            </w:r>
            <w:r w:rsidRPr="00085EC8">
              <w:rPr>
                <w:rFonts w:asciiTheme="minorHAnsi" w:hAnsiTheme="minorHAnsi" w:cstheme="minorHAnsi"/>
                <w:spacing w:val="-3"/>
                <w:sz w:val="22"/>
              </w:rPr>
              <w:t>r</w:t>
            </w:r>
            <w:r w:rsidRPr="00085EC8">
              <w:rPr>
                <w:rFonts w:asciiTheme="minorHAnsi" w:hAnsiTheme="minorHAnsi" w:cstheme="minorHAnsi"/>
                <w:sz w:val="22"/>
              </w:rPr>
              <w:t>tificate, or</w:t>
            </w:r>
          </w:p>
        </w:tc>
        <w:tc>
          <w:tcPr>
            <w:tcW w:w="4059" w:type="dxa"/>
          </w:tcPr>
          <w:p w:rsidR="00E84E5F" w:rsidRPr="00085EC8" w:rsidRDefault="00E84E5F" w:rsidP="006774D8">
            <w:pPr>
              <w:pStyle w:val="ListParagraph"/>
              <w:numPr>
                <w:ilvl w:val="0"/>
                <w:numId w:val="91"/>
              </w:numPr>
              <w:bidi/>
              <w:jc w:val="both"/>
              <w:rPr>
                <w:rFonts w:cstheme="minorHAnsi"/>
                <w:rtl/>
              </w:rPr>
            </w:pPr>
            <w:r w:rsidRPr="00085EC8">
              <w:rPr>
                <w:rFonts w:cstheme="minorHAnsi"/>
                <w:rtl/>
              </w:rPr>
              <w:t>تستبدل الشهادات المجمعة للعضو بالشهادات المنفصلة، أو</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the</w:t>
            </w:r>
            <w:r w:rsidRPr="00085EC8">
              <w:rPr>
                <w:rFonts w:asciiTheme="minorHAnsi" w:hAnsiTheme="minorHAnsi" w:cstheme="minorHAnsi"/>
                <w:spacing w:val="12"/>
                <w:sz w:val="22"/>
              </w:rPr>
              <w:t xml:space="preserve"> </w:t>
            </w:r>
            <w:r w:rsidRPr="00085EC8">
              <w:rPr>
                <w:rFonts w:asciiTheme="minorHAnsi" w:hAnsiTheme="minorHAnsi" w:cstheme="minorHAnsi"/>
                <w:spacing w:val="-3"/>
                <w:sz w:val="22"/>
              </w:rPr>
              <w:t>m</w:t>
            </w:r>
            <w:r w:rsidRPr="00085EC8">
              <w:rPr>
                <w:rFonts w:asciiTheme="minorHAnsi" w:hAnsiTheme="minorHAnsi" w:cstheme="minorHAnsi"/>
                <w:sz w:val="22"/>
              </w:rPr>
              <w:t>e</w:t>
            </w:r>
            <w:r w:rsidRPr="00085EC8">
              <w:rPr>
                <w:rFonts w:asciiTheme="minorHAnsi" w:hAnsiTheme="minorHAnsi" w:cstheme="minorHAnsi"/>
                <w:spacing w:val="-3"/>
                <w:sz w:val="22"/>
              </w:rPr>
              <w:t>m</w:t>
            </w:r>
            <w:r w:rsidRPr="00085EC8">
              <w:rPr>
                <w:rFonts w:asciiTheme="minorHAnsi" w:hAnsiTheme="minorHAnsi" w:cstheme="minorHAnsi"/>
                <w:sz w:val="22"/>
              </w:rPr>
              <w:t>ber’s</w:t>
            </w:r>
            <w:r w:rsidRPr="00085EC8">
              <w:rPr>
                <w:rFonts w:asciiTheme="minorHAnsi" w:hAnsiTheme="minorHAnsi" w:cstheme="minorHAnsi"/>
                <w:spacing w:val="12"/>
                <w:sz w:val="22"/>
              </w:rPr>
              <w:t xml:space="preserve"> </w:t>
            </w:r>
            <w:r w:rsidRPr="00085EC8">
              <w:rPr>
                <w:rFonts w:asciiTheme="minorHAnsi" w:hAnsiTheme="minorHAnsi" w:cstheme="minorHAnsi"/>
                <w:sz w:val="22"/>
              </w:rPr>
              <w:t>consolidated</w:t>
            </w:r>
            <w:r w:rsidRPr="00085EC8">
              <w:rPr>
                <w:rFonts w:asciiTheme="minorHAnsi" w:hAnsiTheme="minorHAnsi" w:cstheme="minorHAnsi"/>
                <w:spacing w:val="12"/>
                <w:sz w:val="22"/>
              </w:rPr>
              <w:t xml:space="preserve"> </w:t>
            </w:r>
            <w:r w:rsidRPr="00085EC8">
              <w:rPr>
                <w:rFonts w:asciiTheme="minorHAnsi" w:hAnsiTheme="minorHAnsi" w:cstheme="minorHAnsi"/>
                <w:sz w:val="22"/>
              </w:rPr>
              <w:t>certificate</w:t>
            </w:r>
            <w:r w:rsidRPr="00085EC8">
              <w:rPr>
                <w:rFonts w:asciiTheme="minorHAnsi" w:hAnsiTheme="minorHAnsi" w:cstheme="minorHAnsi"/>
                <w:spacing w:val="12"/>
                <w:sz w:val="22"/>
              </w:rPr>
              <w:t xml:space="preserve"> </w:t>
            </w:r>
            <w:r w:rsidRPr="00085EC8">
              <w:rPr>
                <w:rFonts w:asciiTheme="minorHAnsi" w:hAnsiTheme="minorHAnsi" w:cstheme="minorHAnsi"/>
                <w:sz w:val="22"/>
              </w:rPr>
              <w:t>with</w:t>
            </w:r>
            <w:r w:rsidRPr="00085EC8">
              <w:rPr>
                <w:rFonts w:asciiTheme="minorHAnsi" w:hAnsiTheme="minorHAnsi" w:cstheme="minorHAnsi"/>
                <w:spacing w:val="12"/>
                <w:sz w:val="22"/>
              </w:rPr>
              <w:t xml:space="preserve"> </w:t>
            </w:r>
            <w:r w:rsidRPr="00085EC8">
              <w:rPr>
                <w:rFonts w:asciiTheme="minorHAnsi" w:hAnsiTheme="minorHAnsi" w:cstheme="minorHAnsi"/>
                <w:sz w:val="22"/>
              </w:rPr>
              <w:t>t</w:t>
            </w:r>
            <w:r w:rsidRPr="00085EC8">
              <w:rPr>
                <w:rFonts w:asciiTheme="minorHAnsi" w:hAnsiTheme="minorHAnsi" w:cstheme="minorHAnsi"/>
                <w:spacing w:val="-2"/>
                <w:sz w:val="22"/>
              </w:rPr>
              <w:t>w</w:t>
            </w:r>
            <w:r w:rsidRPr="00085EC8">
              <w:rPr>
                <w:rFonts w:asciiTheme="minorHAnsi" w:hAnsiTheme="minorHAnsi" w:cstheme="minorHAnsi"/>
                <w:sz w:val="22"/>
              </w:rPr>
              <w:t>o</w:t>
            </w:r>
            <w:r w:rsidRPr="00085EC8">
              <w:rPr>
                <w:rFonts w:asciiTheme="minorHAnsi" w:hAnsiTheme="minorHAnsi" w:cstheme="minorHAnsi"/>
                <w:spacing w:val="12"/>
                <w:sz w:val="22"/>
              </w:rPr>
              <w:t xml:space="preserve"> </w:t>
            </w:r>
            <w:r w:rsidRPr="00085EC8">
              <w:rPr>
                <w:rFonts w:asciiTheme="minorHAnsi" w:hAnsiTheme="minorHAnsi" w:cstheme="minorHAnsi"/>
                <w:sz w:val="22"/>
              </w:rPr>
              <w:t>or</w:t>
            </w:r>
            <w:r w:rsidRPr="00085EC8">
              <w:rPr>
                <w:rFonts w:asciiTheme="minorHAnsi" w:hAnsiTheme="minorHAnsi" w:cstheme="minorHAnsi"/>
                <w:spacing w:val="12"/>
                <w:sz w:val="22"/>
              </w:rPr>
              <w:t xml:space="preserve"> </w:t>
            </w:r>
            <w:r w:rsidRPr="00085EC8">
              <w:rPr>
                <w:rFonts w:asciiTheme="minorHAnsi" w:hAnsiTheme="minorHAnsi" w:cstheme="minorHAnsi"/>
                <w:spacing w:val="-3"/>
                <w:sz w:val="22"/>
              </w:rPr>
              <w:t>m</w:t>
            </w:r>
            <w:r w:rsidRPr="00085EC8">
              <w:rPr>
                <w:rFonts w:asciiTheme="minorHAnsi" w:hAnsiTheme="minorHAnsi" w:cstheme="minorHAnsi"/>
                <w:sz w:val="22"/>
              </w:rPr>
              <w:t>ore</w:t>
            </w:r>
            <w:r w:rsidRPr="00085EC8">
              <w:rPr>
                <w:rFonts w:asciiTheme="minorHAnsi" w:hAnsiTheme="minorHAnsi" w:cstheme="minorHAnsi"/>
                <w:spacing w:val="12"/>
                <w:sz w:val="22"/>
              </w:rPr>
              <w:t xml:space="preserve"> </w:t>
            </w:r>
            <w:r w:rsidRPr="00085EC8">
              <w:rPr>
                <w:rFonts w:asciiTheme="minorHAnsi" w:hAnsiTheme="minorHAnsi" w:cstheme="minorHAnsi"/>
                <w:sz w:val="22"/>
              </w:rPr>
              <w:t>separate</w:t>
            </w:r>
            <w:r w:rsidRPr="00085EC8">
              <w:rPr>
                <w:rFonts w:asciiTheme="minorHAnsi" w:hAnsiTheme="minorHAnsi" w:cstheme="minorHAnsi"/>
                <w:spacing w:val="12"/>
                <w:sz w:val="22"/>
              </w:rPr>
              <w:t xml:space="preserve"> </w:t>
            </w:r>
            <w:r w:rsidRPr="00085EC8">
              <w:rPr>
                <w:rFonts w:asciiTheme="minorHAnsi" w:hAnsiTheme="minorHAnsi" w:cstheme="minorHAnsi"/>
                <w:sz w:val="22"/>
              </w:rPr>
              <w:t>certificates</w:t>
            </w:r>
            <w:r w:rsidRPr="00085EC8">
              <w:rPr>
                <w:rFonts w:asciiTheme="minorHAnsi" w:hAnsiTheme="minorHAnsi" w:cstheme="minorHAnsi"/>
                <w:spacing w:val="12"/>
                <w:sz w:val="22"/>
              </w:rPr>
              <w:t xml:space="preserve"> </w:t>
            </w:r>
            <w:r w:rsidRPr="00085EC8">
              <w:rPr>
                <w:rFonts w:asciiTheme="minorHAnsi" w:hAnsiTheme="minorHAnsi" w:cstheme="minorHAnsi"/>
                <w:sz w:val="22"/>
              </w:rPr>
              <w:t>represen</w:t>
            </w:r>
            <w:r w:rsidRPr="00085EC8">
              <w:rPr>
                <w:rFonts w:asciiTheme="minorHAnsi" w:hAnsiTheme="minorHAnsi" w:cstheme="minorHAnsi"/>
                <w:spacing w:val="-3"/>
                <w:sz w:val="22"/>
              </w:rPr>
              <w:t>t</w:t>
            </w:r>
            <w:r w:rsidRPr="00085EC8">
              <w:rPr>
                <w:rFonts w:asciiTheme="minorHAnsi" w:hAnsiTheme="minorHAnsi" w:cstheme="minorHAnsi"/>
                <w:sz w:val="22"/>
              </w:rPr>
              <w:t>ing such pro</w:t>
            </w:r>
            <w:r w:rsidRPr="00085EC8">
              <w:rPr>
                <w:rFonts w:asciiTheme="minorHAnsi" w:hAnsiTheme="minorHAnsi" w:cstheme="minorHAnsi"/>
                <w:spacing w:val="-2"/>
                <w:sz w:val="22"/>
              </w:rPr>
              <w:t>p</w:t>
            </w:r>
            <w:r w:rsidRPr="00085EC8">
              <w:rPr>
                <w:rFonts w:asciiTheme="minorHAnsi" w:hAnsiTheme="minorHAnsi" w:cstheme="minorHAnsi"/>
                <w:sz w:val="22"/>
              </w:rPr>
              <w:t xml:space="preserve">ortion of </w:t>
            </w:r>
            <w:r w:rsidRPr="00085EC8">
              <w:rPr>
                <w:rFonts w:asciiTheme="minorHAnsi" w:hAnsiTheme="minorHAnsi" w:cstheme="minorHAnsi"/>
                <w:sz w:val="22"/>
              </w:rPr>
              <w:lastRenderedPageBreak/>
              <w:t>the shares</w:t>
            </w:r>
            <w:r w:rsidRPr="00085EC8">
              <w:rPr>
                <w:rFonts w:asciiTheme="minorHAnsi" w:hAnsiTheme="minorHAnsi" w:cstheme="minorHAnsi"/>
                <w:spacing w:val="-3"/>
                <w:sz w:val="22"/>
              </w:rPr>
              <w:t xml:space="preserve"> </w:t>
            </w:r>
            <w:r w:rsidRPr="00085EC8">
              <w:rPr>
                <w:rFonts w:asciiTheme="minorHAnsi" w:hAnsiTheme="minorHAnsi" w:cstheme="minorHAnsi"/>
                <w:sz w:val="22"/>
              </w:rPr>
              <w:t xml:space="preserve">as the </w:t>
            </w:r>
            <w:r w:rsidRPr="00085EC8">
              <w:rPr>
                <w:rFonts w:asciiTheme="minorHAnsi" w:hAnsiTheme="minorHAnsi" w:cstheme="minorHAnsi"/>
                <w:spacing w:val="-3"/>
                <w:sz w:val="22"/>
              </w:rPr>
              <w:t>m</w:t>
            </w:r>
            <w:r w:rsidRPr="00085EC8">
              <w:rPr>
                <w:rFonts w:asciiTheme="minorHAnsi" w:hAnsiTheme="minorHAnsi" w:cstheme="minorHAnsi"/>
                <w:sz w:val="22"/>
              </w:rPr>
              <w:t>e</w:t>
            </w:r>
            <w:r w:rsidRPr="00085EC8">
              <w:rPr>
                <w:rFonts w:asciiTheme="minorHAnsi" w:hAnsiTheme="minorHAnsi" w:cstheme="minorHAnsi"/>
                <w:spacing w:val="-3"/>
                <w:sz w:val="22"/>
              </w:rPr>
              <w:t>m</w:t>
            </w:r>
            <w:r w:rsidRPr="00085EC8">
              <w:rPr>
                <w:rFonts w:asciiTheme="minorHAnsi" w:hAnsiTheme="minorHAnsi" w:cstheme="minorHAnsi"/>
                <w:sz w:val="22"/>
              </w:rPr>
              <w:t>ber</w:t>
            </w:r>
            <w:r w:rsidRPr="00085EC8">
              <w:rPr>
                <w:rFonts w:asciiTheme="minorHAnsi" w:hAnsiTheme="minorHAnsi" w:cstheme="minorHAnsi"/>
                <w:spacing w:val="2"/>
                <w:sz w:val="22"/>
              </w:rPr>
              <w:t xml:space="preserve"> </w:t>
            </w:r>
            <w:r w:rsidRPr="00085EC8">
              <w:rPr>
                <w:rFonts w:asciiTheme="minorHAnsi" w:hAnsiTheme="minorHAnsi" w:cstheme="minorHAnsi"/>
                <w:spacing w:val="-3"/>
                <w:sz w:val="22"/>
              </w:rPr>
              <w:t>m</w:t>
            </w:r>
            <w:r w:rsidRPr="00085EC8">
              <w:rPr>
                <w:rFonts w:asciiTheme="minorHAnsi" w:hAnsiTheme="minorHAnsi" w:cstheme="minorHAnsi"/>
                <w:spacing w:val="2"/>
                <w:sz w:val="22"/>
              </w:rPr>
              <w:t>a</w:t>
            </w:r>
            <w:r w:rsidRPr="00085EC8">
              <w:rPr>
                <w:rFonts w:asciiTheme="minorHAnsi" w:hAnsiTheme="minorHAnsi" w:cstheme="minorHAnsi"/>
                <w:sz w:val="22"/>
              </w:rPr>
              <w:t>y</w:t>
            </w:r>
            <w:r w:rsidRPr="00085EC8">
              <w:rPr>
                <w:rFonts w:asciiTheme="minorHAnsi" w:hAnsiTheme="minorHAnsi" w:cstheme="minorHAnsi"/>
                <w:spacing w:val="-2"/>
                <w:sz w:val="22"/>
              </w:rPr>
              <w:t xml:space="preserve"> </w:t>
            </w:r>
            <w:r w:rsidRPr="00085EC8">
              <w:rPr>
                <w:rFonts w:asciiTheme="minorHAnsi" w:hAnsiTheme="minorHAnsi" w:cstheme="minorHAnsi"/>
                <w:sz w:val="22"/>
              </w:rPr>
              <w:t>speci</w:t>
            </w:r>
            <w:r w:rsidRPr="00085EC8">
              <w:rPr>
                <w:rFonts w:asciiTheme="minorHAnsi" w:hAnsiTheme="minorHAnsi" w:cstheme="minorHAnsi"/>
                <w:spacing w:val="2"/>
                <w:sz w:val="22"/>
              </w:rPr>
              <w:t>f</w:t>
            </w:r>
            <w:r w:rsidRPr="00085EC8">
              <w:rPr>
                <w:rFonts w:asciiTheme="minorHAnsi" w:hAnsiTheme="minorHAnsi" w:cstheme="minorHAnsi"/>
                <w:spacing w:val="-5"/>
                <w:sz w:val="22"/>
              </w:rPr>
              <w:t>y</w:t>
            </w:r>
            <w:r w:rsidRPr="00085EC8">
              <w:rPr>
                <w:rFonts w:asciiTheme="minorHAnsi" w:hAnsiTheme="minorHAnsi" w:cstheme="minorHAnsi"/>
                <w:sz w:val="22"/>
              </w:rPr>
              <w:t>.</w:t>
            </w:r>
          </w:p>
        </w:tc>
        <w:tc>
          <w:tcPr>
            <w:tcW w:w="4059" w:type="dxa"/>
          </w:tcPr>
          <w:p w:rsidR="00E84E5F" w:rsidRPr="00085EC8" w:rsidRDefault="00E84E5F" w:rsidP="006774D8">
            <w:pPr>
              <w:pStyle w:val="ListParagraph"/>
              <w:numPr>
                <w:ilvl w:val="0"/>
                <w:numId w:val="91"/>
              </w:numPr>
              <w:bidi/>
              <w:jc w:val="both"/>
              <w:rPr>
                <w:rFonts w:cstheme="minorHAnsi"/>
                <w:rtl/>
              </w:rPr>
            </w:pPr>
            <w:r w:rsidRPr="00085EC8">
              <w:rPr>
                <w:rFonts w:cstheme="minorHAnsi"/>
                <w:rtl/>
              </w:rPr>
              <w:lastRenderedPageBreak/>
              <w:t xml:space="preserve">تستبدل بالشهادة المجمعة للعضو شهادتين منفصلتين أو أكثر تمثل تلك النسبة من الأسهم حسبما يحدد العضو. </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(4) </w:t>
            </w:r>
            <w:r w:rsidRPr="00085EC8">
              <w:rPr>
                <w:rFonts w:asciiTheme="minorHAnsi" w:eastAsia="Times New Roman" w:hAnsiTheme="minorHAnsi" w:cstheme="minorHAnsi"/>
                <w:color w:val="231F20"/>
                <w:sz w:val="22"/>
                <w:szCs w:val="22"/>
              </w:rPr>
              <w:tab/>
              <w:t>When</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11"/>
                <w:sz w:val="22"/>
                <w:szCs w:val="22"/>
              </w:rPr>
              <w:t xml:space="preserve"> </w:t>
            </w:r>
            <w:r w:rsidRPr="00085EC8">
              <w:rPr>
                <w:rFonts w:asciiTheme="minorHAnsi" w:eastAsia="Times New Roman" w:hAnsiTheme="minorHAnsi" w:cstheme="minorHAnsi"/>
                <w:color w:val="231F20"/>
                <w:sz w:val="22"/>
                <w:szCs w:val="22"/>
              </w:rPr>
              <w:t>c</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pli</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with</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such</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request</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18"/>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charge</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such</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reaso</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able</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fee</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 xml:space="preserve">the directors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decide for doing so.</w:t>
            </w:r>
          </w:p>
        </w:tc>
        <w:tc>
          <w:tcPr>
            <w:tcW w:w="4059" w:type="dxa"/>
          </w:tcPr>
          <w:p w:rsidR="00E84E5F" w:rsidRPr="00085EC8" w:rsidRDefault="00E84E5F" w:rsidP="006774D8">
            <w:pPr>
              <w:bidi/>
              <w:jc w:val="both"/>
              <w:rPr>
                <w:rFonts w:cstheme="minorHAnsi"/>
                <w:rtl/>
              </w:rPr>
            </w:pPr>
            <w:r w:rsidRPr="00085EC8">
              <w:rPr>
                <w:rFonts w:cstheme="minorHAnsi"/>
                <w:rtl/>
              </w:rPr>
              <w:t>(4) عندما تلتزم الشركة بذلك الطلب، فيجوز لها أن تفرض ذلك الرسوم المعقولة الذي يحددها المديرون نظير ذلك.</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(5)</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consolidated</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certificate</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issu</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unless</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ce</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tificates</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which</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replace ha</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 first been returned to 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e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for cancellation.</w:t>
            </w:r>
          </w:p>
        </w:tc>
        <w:tc>
          <w:tcPr>
            <w:tcW w:w="4059" w:type="dxa"/>
          </w:tcPr>
          <w:p w:rsidR="00E84E5F" w:rsidRPr="00085EC8" w:rsidRDefault="00E84E5F" w:rsidP="006774D8">
            <w:pPr>
              <w:bidi/>
              <w:jc w:val="both"/>
              <w:rPr>
                <w:rFonts w:cstheme="minorHAnsi"/>
                <w:rtl/>
              </w:rPr>
            </w:pPr>
            <w:r w:rsidRPr="00085EC8">
              <w:rPr>
                <w:rFonts w:cstheme="minorHAnsi"/>
                <w:rtl/>
              </w:rPr>
              <w:t>(5) يجب ألا تُصدر الشهادة المجمعة ما لم تُعاد أولًا إلى الشركة أية شهادات تحل الشهادة المجمعة محلها لكي تلغيها الشركة.</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w w:val="106"/>
              </w:rPr>
              <w:t>R</w:t>
            </w:r>
            <w:r w:rsidRPr="00085EC8">
              <w:rPr>
                <w:rFonts w:eastAsia="Times New Roman" w:cstheme="minorHAnsi"/>
                <w:b/>
                <w:bCs/>
                <w:color w:val="231F20"/>
                <w:w w:val="106"/>
              </w:rPr>
              <w:t>epla</w:t>
            </w:r>
            <w:r w:rsidRPr="00085EC8">
              <w:rPr>
                <w:rFonts w:eastAsia="Times New Roman" w:cstheme="minorHAnsi"/>
                <w:b/>
                <w:bCs/>
                <w:color w:val="231F20"/>
                <w:spacing w:val="-3"/>
                <w:w w:val="106"/>
              </w:rPr>
              <w:t>c</w:t>
            </w:r>
            <w:r w:rsidRPr="00085EC8">
              <w:rPr>
                <w:rFonts w:eastAsia="Times New Roman" w:cstheme="minorHAnsi"/>
                <w:b/>
                <w:bCs/>
                <w:color w:val="231F20"/>
                <w:w w:val="106"/>
              </w:rPr>
              <w:t>e</w:t>
            </w:r>
            <w:r w:rsidRPr="00085EC8">
              <w:rPr>
                <w:rFonts w:eastAsia="Times New Roman" w:cstheme="minorHAnsi"/>
                <w:b/>
                <w:bCs/>
                <w:color w:val="231F20"/>
                <w:spacing w:val="-3"/>
                <w:w w:val="106"/>
              </w:rPr>
              <w:t>m</w:t>
            </w:r>
            <w:r w:rsidRPr="00085EC8">
              <w:rPr>
                <w:rFonts w:eastAsia="Times New Roman" w:cstheme="minorHAnsi"/>
                <w:b/>
                <w:bCs/>
                <w:color w:val="231F20"/>
                <w:w w:val="106"/>
              </w:rPr>
              <w:t>ent</w:t>
            </w:r>
            <w:r w:rsidRPr="00085EC8">
              <w:rPr>
                <w:rFonts w:eastAsia="Times New Roman" w:cstheme="minorHAnsi"/>
                <w:b/>
                <w:bCs/>
                <w:color w:val="231F20"/>
                <w:spacing w:val="3"/>
                <w:w w:val="106"/>
              </w:rPr>
              <w:t xml:space="preserve"> </w:t>
            </w:r>
            <w:r w:rsidRPr="00085EC8">
              <w:rPr>
                <w:rFonts w:eastAsia="Times New Roman" w:cstheme="minorHAnsi"/>
                <w:b/>
                <w:bCs/>
                <w:color w:val="231F20"/>
                <w:spacing w:val="-2"/>
              </w:rPr>
              <w:t>share</w:t>
            </w:r>
            <w:r w:rsidRPr="00085EC8">
              <w:rPr>
                <w:rFonts w:eastAsia="Times New Roman" w:cstheme="minorHAnsi"/>
                <w:b/>
                <w:bCs/>
                <w:color w:val="231F20"/>
                <w:spacing w:val="49"/>
              </w:rPr>
              <w:t xml:space="preserve"> </w:t>
            </w:r>
            <w:r w:rsidRPr="00085EC8">
              <w:rPr>
                <w:rFonts w:eastAsia="Times New Roman" w:cstheme="minorHAnsi"/>
                <w:b/>
                <w:bCs/>
                <w:color w:val="231F20"/>
              </w:rPr>
              <w:t>c</w:t>
            </w:r>
            <w:r w:rsidRPr="00085EC8">
              <w:rPr>
                <w:rFonts w:eastAsia="Times New Roman" w:cstheme="minorHAnsi"/>
                <w:b/>
                <w:bCs/>
                <w:color w:val="231F20"/>
                <w:spacing w:val="-3"/>
              </w:rPr>
              <w:t>e</w:t>
            </w:r>
            <w:r w:rsidRPr="00085EC8">
              <w:rPr>
                <w:rFonts w:eastAsia="Times New Roman" w:cstheme="minorHAnsi"/>
                <w:b/>
                <w:bCs/>
                <w:color w:val="231F20"/>
                <w:w w:val="114"/>
              </w:rPr>
              <w:t>rti</w:t>
            </w:r>
            <w:r w:rsidRPr="00085EC8">
              <w:rPr>
                <w:rFonts w:eastAsia="Times New Roman" w:cstheme="minorHAnsi"/>
                <w:b/>
                <w:bCs/>
                <w:color w:val="231F20"/>
                <w:spacing w:val="2"/>
                <w:w w:val="114"/>
              </w:rPr>
              <w:t>f</w:t>
            </w:r>
            <w:r w:rsidRPr="00085EC8">
              <w:rPr>
                <w:rFonts w:eastAsia="Times New Roman" w:cstheme="minorHAnsi"/>
                <w:b/>
                <w:bCs/>
                <w:color w:val="231F20"/>
              </w:rPr>
              <w:t>i</w:t>
            </w:r>
            <w:r w:rsidRPr="00085EC8">
              <w:rPr>
                <w:rFonts w:eastAsia="Times New Roman" w:cstheme="minorHAnsi"/>
                <w:b/>
                <w:bCs/>
                <w:color w:val="231F20"/>
                <w:spacing w:val="-3"/>
              </w:rPr>
              <w:t>c</w:t>
            </w:r>
            <w:r w:rsidRPr="00085EC8">
              <w:rPr>
                <w:rFonts w:eastAsia="Times New Roman" w:cstheme="minorHAnsi"/>
                <w:b/>
                <w:bCs/>
                <w:color w:val="231F20"/>
                <w:w w:val="107"/>
              </w:rPr>
              <w:t>ates</w:t>
            </w:r>
          </w:p>
        </w:tc>
        <w:tc>
          <w:tcPr>
            <w:tcW w:w="4059" w:type="dxa"/>
          </w:tcPr>
          <w:p w:rsidR="00E84E5F" w:rsidRPr="00085EC8" w:rsidRDefault="00E84E5F" w:rsidP="006774D8">
            <w:pPr>
              <w:bidi/>
              <w:rPr>
                <w:rFonts w:cstheme="minorHAnsi"/>
                <w:b/>
                <w:bCs/>
                <w:rtl/>
              </w:rPr>
            </w:pPr>
            <w:r w:rsidRPr="00085EC8">
              <w:rPr>
                <w:rFonts w:cstheme="minorHAnsi"/>
                <w:b/>
                <w:bCs/>
                <w:rtl/>
              </w:rPr>
              <w:t>شهادات الأسهم البديلة</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 a certificate issued in r</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 xml:space="preserve">spect of a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ber’s shares </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1"/>
                <w:sz w:val="22"/>
                <w:szCs w:val="22"/>
              </w:rPr>
              <w:t>s</w:t>
            </w:r>
            <w:r w:rsidRPr="00085EC8">
              <w:rPr>
                <w:rFonts w:asciiTheme="minorHAnsi" w:eastAsia="Times New Roman" w:hAnsiTheme="minorHAnsi" w:cstheme="minorHAnsi"/>
                <w:color w:val="231F20"/>
                <w:sz w:val="22"/>
                <w:szCs w:val="22"/>
              </w:rPr>
              <w:t xml:space="preserve">— </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 xml:space="preserve">(1) في حال إذا كانت الشهادة الصادرة بخصوص أسهم العضو ــ </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da</w:t>
            </w:r>
            <w:r w:rsidRPr="00085EC8">
              <w:rPr>
                <w:rFonts w:asciiTheme="minorHAnsi" w:hAnsiTheme="minorHAnsi" w:cstheme="minorHAnsi"/>
                <w:spacing w:val="-3"/>
                <w:sz w:val="22"/>
              </w:rPr>
              <w:t>m</w:t>
            </w:r>
            <w:r w:rsidRPr="00085EC8">
              <w:rPr>
                <w:rFonts w:asciiTheme="minorHAnsi" w:hAnsiTheme="minorHAnsi" w:cstheme="minorHAnsi"/>
                <w:sz w:val="22"/>
              </w:rPr>
              <w:t>aged or defac</w:t>
            </w:r>
            <w:r w:rsidRPr="00085EC8">
              <w:rPr>
                <w:rFonts w:asciiTheme="minorHAnsi" w:hAnsiTheme="minorHAnsi" w:cstheme="minorHAnsi"/>
                <w:spacing w:val="-3"/>
                <w:sz w:val="22"/>
              </w:rPr>
              <w:t>e</w:t>
            </w:r>
            <w:r w:rsidRPr="00085EC8">
              <w:rPr>
                <w:rFonts w:asciiTheme="minorHAnsi" w:hAnsiTheme="minorHAnsi" w:cstheme="minorHAnsi"/>
                <w:sz w:val="22"/>
              </w:rPr>
              <w:t>d, or</w:t>
            </w:r>
          </w:p>
        </w:tc>
        <w:tc>
          <w:tcPr>
            <w:tcW w:w="4059" w:type="dxa"/>
          </w:tcPr>
          <w:p w:rsidR="00E84E5F" w:rsidRPr="00085EC8" w:rsidRDefault="00E84E5F" w:rsidP="006774D8">
            <w:pPr>
              <w:pStyle w:val="ListParagraph"/>
              <w:numPr>
                <w:ilvl w:val="0"/>
                <w:numId w:val="92"/>
              </w:numPr>
              <w:bidi/>
              <w:jc w:val="both"/>
              <w:rPr>
                <w:rFonts w:cstheme="minorHAnsi"/>
                <w:rtl/>
              </w:rPr>
            </w:pPr>
            <w:r w:rsidRPr="00085EC8">
              <w:rPr>
                <w:rFonts w:cstheme="minorHAnsi"/>
                <w:rtl/>
              </w:rPr>
              <w:t>قد تعرضت للتلف أو المحو، أو</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said to be lost, stolen or dest</w:t>
            </w:r>
            <w:r w:rsidRPr="00085EC8">
              <w:rPr>
                <w:rFonts w:asciiTheme="minorHAnsi" w:hAnsiTheme="minorHAnsi" w:cstheme="minorHAnsi"/>
                <w:spacing w:val="-3"/>
                <w:sz w:val="22"/>
              </w:rPr>
              <w:t>r</w:t>
            </w:r>
            <w:r w:rsidRPr="00085EC8">
              <w:rPr>
                <w:rFonts w:asciiTheme="minorHAnsi" w:hAnsiTheme="minorHAnsi" w:cstheme="minorHAnsi"/>
                <w:spacing w:val="2"/>
                <w:sz w:val="22"/>
              </w:rPr>
              <w:t>o</w:t>
            </w:r>
            <w:r w:rsidRPr="00085EC8">
              <w:rPr>
                <w:rFonts w:asciiTheme="minorHAnsi" w:hAnsiTheme="minorHAnsi" w:cstheme="minorHAnsi"/>
                <w:spacing w:val="-5"/>
                <w:sz w:val="22"/>
              </w:rPr>
              <w:t>y</w:t>
            </w:r>
            <w:r w:rsidRPr="00085EC8">
              <w:rPr>
                <w:rFonts w:asciiTheme="minorHAnsi" w:hAnsiTheme="minorHAnsi" w:cstheme="minorHAnsi"/>
                <w:sz w:val="22"/>
              </w:rPr>
              <w:t>ed,</w:t>
            </w:r>
          </w:p>
        </w:tc>
        <w:tc>
          <w:tcPr>
            <w:tcW w:w="4059" w:type="dxa"/>
          </w:tcPr>
          <w:p w:rsidR="00E84E5F" w:rsidRPr="00085EC8" w:rsidRDefault="00E84E5F" w:rsidP="006774D8">
            <w:pPr>
              <w:pStyle w:val="ListParagraph"/>
              <w:numPr>
                <w:ilvl w:val="0"/>
                <w:numId w:val="92"/>
              </w:numPr>
              <w:bidi/>
              <w:jc w:val="both"/>
              <w:rPr>
                <w:rFonts w:cstheme="minorHAnsi"/>
                <w:rtl/>
              </w:rPr>
            </w:pPr>
            <w:r w:rsidRPr="00085EC8">
              <w:rPr>
                <w:rFonts w:cstheme="minorHAnsi"/>
                <w:rtl/>
              </w:rPr>
              <w:t xml:space="preserve">زُعم أنها قد فُقدت أو سُرقت أو تعرضت للتلف، </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color w:val="231F20"/>
              </w:rPr>
            </w:pPr>
            <w:r w:rsidRPr="00085EC8">
              <w:rPr>
                <w:rFonts w:eastAsia="Times New Roman" w:cstheme="minorHAnsi"/>
                <w:color w:val="231F20"/>
              </w:rPr>
              <w:t xml:space="preserve">that </w:t>
            </w:r>
            <w:r w:rsidRPr="00085EC8">
              <w:rPr>
                <w:rFonts w:eastAsia="Times New Roman" w:cstheme="minorHAnsi"/>
                <w:color w:val="231F20"/>
                <w:spacing w:val="-3"/>
              </w:rPr>
              <w:t>m</w:t>
            </w:r>
            <w:r w:rsidRPr="00085EC8">
              <w:rPr>
                <w:rFonts w:eastAsia="Times New Roman" w:cstheme="minorHAnsi"/>
                <w:color w:val="231F20"/>
                <w:spacing w:val="2"/>
              </w:rPr>
              <w:t>e</w:t>
            </w:r>
            <w:r w:rsidRPr="00085EC8">
              <w:rPr>
                <w:rFonts w:eastAsia="Times New Roman" w:cstheme="minorHAnsi"/>
                <w:color w:val="231F20"/>
                <w:spacing w:val="-3"/>
              </w:rPr>
              <w:t>m</w:t>
            </w:r>
            <w:r w:rsidRPr="00085EC8">
              <w:rPr>
                <w:rFonts w:eastAsia="Times New Roman" w:cstheme="minorHAnsi"/>
                <w:color w:val="231F20"/>
              </w:rPr>
              <w:t>ber is enti</w:t>
            </w:r>
            <w:r w:rsidRPr="00085EC8">
              <w:rPr>
                <w:rFonts w:eastAsia="Times New Roman" w:cstheme="minorHAnsi"/>
                <w:color w:val="231F20"/>
                <w:spacing w:val="1"/>
              </w:rPr>
              <w:t>t</w:t>
            </w:r>
            <w:r w:rsidRPr="00085EC8">
              <w:rPr>
                <w:rFonts w:eastAsia="Times New Roman" w:cstheme="minorHAnsi"/>
                <w:color w:val="231F20"/>
              </w:rPr>
              <w:t>led to be issued with a r</w:t>
            </w:r>
            <w:r w:rsidRPr="00085EC8">
              <w:rPr>
                <w:rFonts w:eastAsia="Times New Roman" w:cstheme="minorHAnsi"/>
                <w:color w:val="231F20"/>
                <w:spacing w:val="-3"/>
              </w:rPr>
              <w:t>e</w:t>
            </w:r>
            <w:r w:rsidRPr="00085EC8">
              <w:rPr>
                <w:rFonts w:eastAsia="Times New Roman" w:cstheme="minorHAnsi"/>
                <w:color w:val="231F20"/>
              </w:rPr>
              <w:t>place</w:t>
            </w:r>
            <w:r w:rsidRPr="00085EC8">
              <w:rPr>
                <w:rFonts w:eastAsia="Times New Roman" w:cstheme="minorHAnsi"/>
                <w:color w:val="231F20"/>
                <w:spacing w:val="-3"/>
              </w:rPr>
              <w:t>m</w:t>
            </w:r>
            <w:r w:rsidRPr="00085EC8">
              <w:rPr>
                <w:rFonts w:eastAsia="Times New Roman" w:cstheme="minorHAnsi"/>
                <w:color w:val="231F20"/>
              </w:rPr>
              <w:t xml:space="preserve">ent certificate in respect of the same shares. </w:t>
            </w:r>
          </w:p>
        </w:tc>
        <w:tc>
          <w:tcPr>
            <w:tcW w:w="4059" w:type="dxa"/>
          </w:tcPr>
          <w:p w:rsidR="00E84E5F" w:rsidRPr="00085EC8" w:rsidRDefault="00E84E5F" w:rsidP="006774D8">
            <w:pPr>
              <w:bidi/>
              <w:jc w:val="both"/>
              <w:rPr>
                <w:rFonts w:cstheme="minorHAnsi"/>
                <w:rtl/>
              </w:rPr>
            </w:pPr>
            <w:r w:rsidRPr="00085EC8">
              <w:rPr>
                <w:rFonts w:cstheme="minorHAnsi"/>
                <w:rtl/>
              </w:rPr>
              <w:t xml:space="preserve">فيحق لذلك العضو أن تُصدر له شهادة بديلة بخصوص الأسهم ذاتها. </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rPr>
            </w:pPr>
            <w:r w:rsidRPr="00085EC8">
              <w:rPr>
                <w:rFonts w:eastAsia="Times New Roman" w:cstheme="minorHAnsi"/>
                <w:color w:val="231F20"/>
              </w:rPr>
              <w:t>(2)</w:t>
            </w:r>
            <w:r w:rsidRPr="00085EC8">
              <w:rPr>
                <w:rFonts w:eastAsia="Times New Roman" w:cstheme="minorHAnsi"/>
                <w:color w:val="231F20"/>
                <w:spacing w:val="4"/>
              </w:rPr>
              <w:t xml:space="preserve"> </w:t>
            </w:r>
            <w:r w:rsidRPr="00085EC8">
              <w:rPr>
                <w:rFonts w:eastAsia="Times New Roman" w:cstheme="minorHAnsi"/>
                <w:color w:val="231F20"/>
                <w:spacing w:val="4"/>
              </w:rPr>
              <w:tab/>
            </w:r>
            <w:r w:rsidRPr="00085EC8">
              <w:rPr>
                <w:rFonts w:eastAsia="Times New Roman" w:cstheme="minorHAnsi"/>
                <w:color w:val="231F20"/>
              </w:rPr>
              <w:t>A</w:t>
            </w:r>
            <w:r w:rsidRPr="00085EC8">
              <w:rPr>
                <w:rFonts w:eastAsia="Times New Roman" w:cstheme="minorHAnsi"/>
                <w:color w:val="231F20"/>
                <w:spacing w:val="1"/>
              </w:rPr>
              <w:t xml:space="preserve"> </w:t>
            </w:r>
            <w:r w:rsidRPr="00085EC8">
              <w:rPr>
                <w:rFonts w:eastAsia="Times New Roman" w:cstheme="minorHAnsi"/>
                <w:color w:val="231F20"/>
                <w:spacing w:val="-3"/>
              </w:rPr>
              <w:t>m</w:t>
            </w:r>
            <w:r w:rsidRPr="00085EC8">
              <w:rPr>
                <w:rFonts w:eastAsia="Times New Roman" w:cstheme="minorHAnsi"/>
                <w:color w:val="231F20"/>
              </w:rPr>
              <w:t>e</w:t>
            </w:r>
            <w:r w:rsidRPr="00085EC8">
              <w:rPr>
                <w:rFonts w:eastAsia="Times New Roman" w:cstheme="minorHAnsi"/>
                <w:color w:val="231F20"/>
                <w:spacing w:val="-3"/>
              </w:rPr>
              <w:t>m</w:t>
            </w:r>
            <w:r w:rsidRPr="00085EC8">
              <w:rPr>
                <w:rFonts w:eastAsia="Times New Roman" w:cstheme="minorHAnsi"/>
                <w:color w:val="231F20"/>
              </w:rPr>
              <w:t>ber exercising the right to be iss</w:t>
            </w:r>
            <w:r w:rsidRPr="00085EC8">
              <w:rPr>
                <w:rFonts w:eastAsia="Times New Roman" w:cstheme="minorHAnsi"/>
                <w:color w:val="231F20"/>
                <w:spacing w:val="-2"/>
              </w:rPr>
              <w:t>u</w:t>
            </w:r>
            <w:r w:rsidRPr="00085EC8">
              <w:rPr>
                <w:rFonts w:eastAsia="Times New Roman" w:cstheme="minorHAnsi"/>
                <w:color w:val="231F20"/>
              </w:rPr>
              <w:t>ed with such a</w:t>
            </w:r>
            <w:r w:rsidRPr="00085EC8">
              <w:rPr>
                <w:rFonts w:eastAsia="Times New Roman" w:cstheme="minorHAnsi"/>
                <w:color w:val="231F20"/>
                <w:spacing w:val="-2"/>
              </w:rPr>
              <w:t xml:space="preserve"> </w:t>
            </w:r>
            <w:r w:rsidRPr="00085EC8">
              <w:rPr>
                <w:rFonts w:eastAsia="Times New Roman" w:cstheme="minorHAnsi"/>
                <w:color w:val="231F20"/>
              </w:rPr>
              <w:t>r</w:t>
            </w:r>
            <w:r w:rsidRPr="00085EC8">
              <w:rPr>
                <w:rFonts w:eastAsia="Times New Roman" w:cstheme="minorHAnsi"/>
                <w:color w:val="231F20"/>
                <w:spacing w:val="-3"/>
              </w:rPr>
              <w:t>e</w:t>
            </w:r>
            <w:r w:rsidRPr="00085EC8">
              <w:rPr>
                <w:rFonts w:eastAsia="Times New Roman" w:cstheme="minorHAnsi"/>
                <w:color w:val="231F20"/>
              </w:rPr>
              <w:t>place</w:t>
            </w:r>
            <w:r w:rsidRPr="00085EC8">
              <w:rPr>
                <w:rFonts w:eastAsia="Times New Roman" w:cstheme="minorHAnsi"/>
                <w:color w:val="231F20"/>
                <w:spacing w:val="-3"/>
              </w:rPr>
              <w:t>m</w:t>
            </w:r>
            <w:r w:rsidRPr="00085EC8">
              <w:rPr>
                <w:rFonts w:eastAsia="Times New Roman" w:cstheme="minorHAnsi"/>
                <w:color w:val="231F20"/>
              </w:rPr>
              <w:t>ent certificate—</w:t>
            </w:r>
          </w:p>
        </w:tc>
        <w:tc>
          <w:tcPr>
            <w:tcW w:w="4059" w:type="dxa"/>
          </w:tcPr>
          <w:p w:rsidR="00E84E5F" w:rsidRPr="00085EC8" w:rsidRDefault="00E84E5F" w:rsidP="006774D8">
            <w:pPr>
              <w:bidi/>
              <w:jc w:val="both"/>
              <w:rPr>
                <w:rFonts w:cstheme="minorHAnsi"/>
                <w:rtl/>
              </w:rPr>
            </w:pPr>
            <w:r w:rsidRPr="00085EC8">
              <w:rPr>
                <w:rFonts w:cstheme="minorHAnsi"/>
                <w:rtl/>
              </w:rPr>
              <w:t>(2) إن العضو الذي يمارس الحق في أن تُصدر له تلك الشهادة البديلة ــ</w:t>
            </w:r>
          </w:p>
        </w:tc>
      </w:tr>
      <w:tr w:rsidR="00E84E5F" w:rsidRPr="00085EC8" w:rsidTr="003E1A6C">
        <w:tc>
          <w:tcPr>
            <w:tcW w:w="4957" w:type="dxa"/>
          </w:tcPr>
          <w:p w:rsidR="00E84E5F" w:rsidRPr="00085EC8" w:rsidRDefault="00E84E5F" w:rsidP="006774D8">
            <w:pPr>
              <w:pStyle w:val="Heading4"/>
              <w:numPr>
                <w:ilvl w:val="3"/>
                <w:numId w:val="5"/>
              </w:numPr>
              <w:ind w:left="1854"/>
              <w:outlineLvl w:val="3"/>
              <w:rPr>
                <w:rFonts w:asciiTheme="minorHAnsi" w:hAnsiTheme="minorHAnsi" w:cstheme="minorHAnsi"/>
                <w:sz w:val="22"/>
              </w:rPr>
            </w:pPr>
            <w:r w:rsidRPr="00085EC8">
              <w:rPr>
                <w:rFonts w:asciiTheme="minorHAnsi" w:hAnsiTheme="minorHAnsi" w:cstheme="minorHAnsi"/>
                <w:spacing w:val="-3"/>
                <w:sz w:val="22"/>
              </w:rPr>
              <w:t>m</w:t>
            </w:r>
            <w:r w:rsidRPr="00085EC8">
              <w:rPr>
                <w:rFonts w:asciiTheme="minorHAnsi" w:hAnsiTheme="minorHAnsi" w:cstheme="minorHAnsi"/>
                <w:spacing w:val="2"/>
                <w:sz w:val="22"/>
              </w:rPr>
              <w:t>a</w:t>
            </w:r>
            <w:r w:rsidRPr="00085EC8">
              <w:rPr>
                <w:rFonts w:asciiTheme="minorHAnsi" w:hAnsiTheme="minorHAnsi" w:cstheme="minorHAnsi"/>
                <w:sz w:val="22"/>
              </w:rPr>
              <w:t>y</w:t>
            </w:r>
            <w:r w:rsidRPr="00085EC8">
              <w:rPr>
                <w:rFonts w:asciiTheme="minorHAnsi" w:hAnsiTheme="minorHAnsi" w:cstheme="minorHAnsi"/>
                <w:spacing w:val="12"/>
                <w:sz w:val="22"/>
              </w:rPr>
              <w:t xml:space="preserve"> </w:t>
            </w:r>
            <w:r w:rsidRPr="00085EC8">
              <w:rPr>
                <w:rFonts w:asciiTheme="minorHAnsi" w:hAnsiTheme="minorHAnsi" w:cstheme="minorHAnsi"/>
                <w:spacing w:val="2"/>
                <w:sz w:val="22"/>
              </w:rPr>
              <w:t>a</w:t>
            </w:r>
            <w:r w:rsidRPr="00085EC8">
              <w:rPr>
                <w:rFonts w:asciiTheme="minorHAnsi" w:hAnsiTheme="minorHAnsi" w:cstheme="minorHAnsi"/>
                <w:sz w:val="22"/>
              </w:rPr>
              <w:t>t</w:t>
            </w:r>
            <w:r w:rsidRPr="00085EC8">
              <w:rPr>
                <w:rFonts w:asciiTheme="minorHAnsi" w:hAnsiTheme="minorHAnsi" w:cstheme="minorHAnsi"/>
                <w:spacing w:val="16"/>
                <w:sz w:val="22"/>
              </w:rPr>
              <w:t xml:space="preserve"> </w:t>
            </w:r>
            <w:r w:rsidRPr="00085EC8">
              <w:rPr>
                <w:rFonts w:asciiTheme="minorHAnsi" w:hAnsiTheme="minorHAnsi" w:cstheme="minorHAnsi"/>
                <w:sz w:val="22"/>
              </w:rPr>
              <w:t>the</w:t>
            </w:r>
            <w:r w:rsidRPr="00085EC8">
              <w:rPr>
                <w:rFonts w:asciiTheme="minorHAnsi" w:hAnsiTheme="minorHAnsi" w:cstheme="minorHAnsi"/>
                <w:spacing w:val="17"/>
                <w:sz w:val="22"/>
              </w:rPr>
              <w:t xml:space="preserve"> </w:t>
            </w:r>
            <w:r w:rsidRPr="00085EC8">
              <w:rPr>
                <w:rFonts w:asciiTheme="minorHAnsi" w:hAnsiTheme="minorHAnsi" w:cstheme="minorHAnsi"/>
                <w:sz w:val="22"/>
              </w:rPr>
              <w:t>sa</w:t>
            </w:r>
            <w:r w:rsidRPr="00085EC8">
              <w:rPr>
                <w:rFonts w:asciiTheme="minorHAnsi" w:hAnsiTheme="minorHAnsi" w:cstheme="minorHAnsi"/>
                <w:spacing w:val="-3"/>
                <w:sz w:val="22"/>
              </w:rPr>
              <w:t>m</w:t>
            </w:r>
            <w:r w:rsidRPr="00085EC8">
              <w:rPr>
                <w:rFonts w:asciiTheme="minorHAnsi" w:hAnsiTheme="minorHAnsi" w:cstheme="minorHAnsi"/>
                <w:sz w:val="22"/>
              </w:rPr>
              <w:t>e</w:t>
            </w:r>
            <w:r w:rsidRPr="00085EC8">
              <w:rPr>
                <w:rFonts w:asciiTheme="minorHAnsi" w:hAnsiTheme="minorHAnsi" w:cstheme="minorHAnsi"/>
                <w:spacing w:val="17"/>
                <w:sz w:val="22"/>
              </w:rPr>
              <w:t xml:space="preserve"> </w:t>
            </w:r>
            <w:r w:rsidRPr="00085EC8">
              <w:rPr>
                <w:rFonts w:asciiTheme="minorHAnsi" w:hAnsiTheme="minorHAnsi" w:cstheme="minorHAnsi"/>
                <w:sz w:val="22"/>
              </w:rPr>
              <w:t>t</w:t>
            </w:r>
            <w:r w:rsidRPr="00085EC8">
              <w:rPr>
                <w:rFonts w:asciiTheme="minorHAnsi" w:hAnsiTheme="minorHAnsi" w:cstheme="minorHAnsi"/>
                <w:spacing w:val="1"/>
                <w:sz w:val="22"/>
              </w:rPr>
              <w:t>i</w:t>
            </w:r>
            <w:r w:rsidRPr="00085EC8">
              <w:rPr>
                <w:rFonts w:asciiTheme="minorHAnsi" w:hAnsiTheme="minorHAnsi" w:cstheme="minorHAnsi"/>
                <w:spacing w:val="-3"/>
                <w:sz w:val="22"/>
              </w:rPr>
              <w:t>m</w:t>
            </w:r>
            <w:r w:rsidRPr="00085EC8">
              <w:rPr>
                <w:rFonts w:asciiTheme="minorHAnsi" w:hAnsiTheme="minorHAnsi" w:cstheme="minorHAnsi"/>
                <w:sz w:val="22"/>
              </w:rPr>
              <w:t>e</w:t>
            </w:r>
            <w:r w:rsidRPr="00085EC8">
              <w:rPr>
                <w:rFonts w:asciiTheme="minorHAnsi" w:hAnsiTheme="minorHAnsi" w:cstheme="minorHAnsi"/>
                <w:spacing w:val="17"/>
                <w:sz w:val="22"/>
              </w:rPr>
              <w:t xml:space="preserve"> </w:t>
            </w:r>
            <w:r w:rsidRPr="00085EC8">
              <w:rPr>
                <w:rFonts w:asciiTheme="minorHAnsi" w:hAnsiTheme="minorHAnsi" w:cstheme="minorHAnsi"/>
                <w:sz w:val="22"/>
              </w:rPr>
              <w:t>exerc</w:t>
            </w:r>
            <w:r w:rsidRPr="00085EC8">
              <w:rPr>
                <w:rFonts w:asciiTheme="minorHAnsi" w:hAnsiTheme="minorHAnsi" w:cstheme="minorHAnsi"/>
                <w:spacing w:val="1"/>
                <w:sz w:val="22"/>
              </w:rPr>
              <w:t>i</w:t>
            </w:r>
            <w:r w:rsidRPr="00085EC8">
              <w:rPr>
                <w:rFonts w:asciiTheme="minorHAnsi" w:hAnsiTheme="minorHAnsi" w:cstheme="minorHAnsi"/>
                <w:sz w:val="22"/>
              </w:rPr>
              <w:t>se</w:t>
            </w:r>
            <w:r w:rsidRPr="00085EC8">
              <w:rPr>
                <w:rFonts w:asciiTheme="minorHAnsi" w:hAnsiTheme="minorHAnsi" w:cstheme="minorHAnsi"/>
                <w:spacing w:val="17"/>
                <w:sz w:val="22"/>
              </w:rPr>
              <w:t xml:space="preserve"> </w:t>
            </w:r>
            <w:r w:rsidRPr="00085EC8">
              <w:rPr>
                <w:rFonts w:asciiTheme="minorHAnsi" w:hAnsiTheme="minorHAnsi" w:cstheme="minorHAnsi"/>
                <w:sz w:val="22"/>
              </w:rPr>
              <w:t>the</w:t>
            </w:r>
            <w:r w:rsidRPr="00085EC8">
              <w:rPr>
                <w:rFonts w:asciiTheme="minorHAnsi" w:hAnsiTheme="minorHAnsi" w:cstheme="minorHAnsi"/>
                <w:spacing w:val="17"/>
                <w:sz w:val="22"/>
              </w:rPr>
              <w:t xml:space="preserve"> </w:t>
            </w:r>
            <w:r w:rsidRPr="00085EC8">
              <w:rPr>
                <w:rFonts w:asciiTheme="minorHAnsi" w:hAnsiTheme="minorHAnsi" w:cstheme="minorHAnsi"/>
                <w:sz w:val="22"/>
              </w:rPr>
              <w:t>right</w:t>
            </w:r>
            <w:r w:rsidRPr="00085EC8">
              <w:rPr>
                <w:rFonts w:asciiTheme="minorHAnsi" w:hAnsiTheme="minorHAnsi" w:cstheme="minorHAnsi"/>
                <w:spacing w:val="17"/>
                <w:sz w:val="22"/>
              </w:rPr>
              <w:t xml:space="preserve"> </w:t>
            </w:r>
            <w:r w:rsidRPr="00085EC8">
              <w:rPr>
                <w:rFonts w:asciiTheme="minorHAnsi" w:hAnsiTheme="minorHAnsi" w:cstheme="minorHAnsi"/>
                <w:sz w:val="22"/>
              </w:rPr>
              <w:t>to</w:t>
            </w:r>
            <w:r w:rsidRPr="00085EC8">
              <w:rPr>
                <w:rFonts w:asciiTheme="minorHAnsi" w:hAnsiTheme="minorHAnsi" w:cstheme="minorHAnsi"/>
                <w:spacing w:val="17"/>
                <w:sz w:val="22"/>
              </w:rPr>
              <w:t xml:space="preserve"> </w:t>
            </w:r>
            <w:r w:rsidRPr="00085EC8">
              <w:rPr>
                <w:rFonts w:asciiTheme="minorHAnsi" w:hAnsiTheme="minorHAnsi" w:cstheme="minorHAnsi"/>
                <w:sz w:val="22"/>
              </w:rPr>
              <w:t>be</w:t>
            </w:r>
            <w:r w:rsidRPr="00085EC8">
              <w:rPr>
                <w:rFonts w:asciiTheme="minorHAnsi" w:hAnsiTheme="minorHAnsi" w:cstheme="minorHAnsi"/>
                <w:spacing w:val="13"/>
                <w:sz w:val="22"/>
              </w:rPr>
              <w:t xml:space="preserve"> </w:t>
            </w:r>
            <w:r w:rsidRPr="00085EC8">
              <w:rPr>
                <w:rFonts w:asciiTheme="minorHAnsi" w:hAnsiTheme="minorHAnsi" w:cstheme="minorHAnsi"/>
                <w:sz w:val="22"/>
              </w:rPr>
              <w:t>issued</w:t>
            </w:r>
            <w:r w:rsidRPr="00085EC8">
              <w:rPr>
                <w:rFonts w:asciiTheme="minorHAnsi" w:hAnsiTheme="minorHAnsi" w:cstheme="minorHAnsi"/>
                <w:spacing w:val="17"/>
                <w:sz w:val="22"/>
              </w:rPr>
              <w:t xml:space="preserve"> </w:t>
            </w:r>
            <w:r w:rsidRPr="00085EC8">
              <w:rPr>
                <w:rFonts w:asciiTheme="minorHAnsi" w:hAnsiTheme="minorHAnsi" w:cstheme="minorHAnsi"/>
                <w:sz w:val="22"/>
              </w:rPr>
              <w:t>with</w:t>
            </w:r>
            <w:r w:rsidRPr="00085EC8">
              <w:rPr>
                <w:rFonts w:asciiTheme="minorHAnsi" w:hAnsiTheme="minorHAnsi" w:cstheme="minorHAnsi"/>
                <w:spacing w:val="17"/>
                <w:sz w:val="22"/>
              </w:rPr>
              <w:t xml:space="preserve"> </w:t>
            </w:r>
            <w:r w:rsidRPr="00085EC8">
              <w:rPr>
                <w:rFonts w:asciiTheme="minorHAnsi" w:hAnsiTheme="minorHAnsi" w:cstheme="minorHAnsi"/>
                <w:sz w:val="22"/>
              </w:rPr>
              <w:t>a</w:t>
            </w:r>
            <w:r w:rsidRPr="00085EC8">
              <w:rPr>
                <w:rFonts w:asciiTheme="minorHAnsi" w:hAnsiTheme="minorHAnsi" w:cstheme="minorHAnsi"/>
                <w:spacing w:val="17"/>
                <w:sz w:val="22"/>
              </w:rPr>
              <w:t xml:space="preserve"> </w:t>
            </w:r>
            <w:r w:rsidRPr="00085EC8">
              <w:rPr>
                <w:rFonts w:asciiTheme="minorHAnsi" w:hAnsiTheme="minorHAnsi" w:cstheme="minorHAnsi"/>
                <w:sz w:val="22"/>
              </w:rPr>
              <w:t>single</w:t>
            </w:r>
            <w:r w:rsidRPr="00085EC8">
              <w:rPr>
                <w:rFonts w:asciiTheme="minorHAnsi" w:hAnsiTheme="minorHAnsi" w:cstheme="minorHAnsi"/>
                <w:spacing w:val="17"/>
                <w:sz w:val="22"/>
              </w:rPr>
              <w:t xml:space="preserve"> </w:t>
            </w:r>
            <w:r w:rsidRPr="00085EC8">
              <w:rPr>
                <w:rFonts w:asciiTheme="minorHAnsi" w:hAnsiTheme="minorHAnsi" w:cstheme="minorHAnsi"/>
                <w:sz w:val="22"/>
              </w:rPr>
              <w:t>certificate</w:t>
            </w:r>
            <w:r w:rsidRPr="00085EC8">
              <w:rPr>
                <w:rFonts w:asciiTheme="minorHAnsi" w:hAnsiTheme="minorHAnsi" w:cstheme="minorHAnsi"/>
                <w:spacing w:val="17"/>
                <w:sz w:val="22"/>
              </w:rPr>
              <w:t xml:space="preserve"> </w:t>
            </w:r>
            <w:r w:rsidRPr="00085EC8">
              <w:rPr>
                <w:rFonts w:asciiTheme="minorHAnsi" w:hAnsiTheme="minorHAnsi" w:cstheme="minorHAnsi"/>
                <w:sz w:val="22"/>
              </w:rPr>
              <w:t>or</w:t>
            </w:r>
            <w:r w:rsidRPr="00085EC8">
              <w:rPr>
                <w:rFonts w:asciiTheme="minorHAnsi" w:hAnsiTheme="minorHAnsi" w:cstheme="minorHAnsi"/>
                <w:spacing w:val="17"/>
                <w:sz w:val="22"/>
              </w:rPr>
              <w:t xml:space="preserve"> </w:t>
            </w:r>
            <w:r w:rsidRPr="00085EC8">
              <w:rPr>
                <w:rFonts w:asciiTheme="minorHAnsi" w:hAnsiTheme="minorHAnsi" w:cstheme="minorHAnsi"/>
                <w:sz w:val="22"/>
              </w:rPr>
              <w:t>se</w:t>
            </w:r>
            <w:r w:rsidRPr="00085EC8">
              <w:rPr>
                <w:rFonts w:asciiTheme="minorHAnsi" w:hAnsiTheme="minorHAnsi" w:cstheme="minorHAnsi"/>
                <w:spacing w:val="-2"/>
                <w:sz w:val="22"/>
              </w:rPr>
              <w:t>p</w:t>
            </w:r>
            <w:r w:rsidRPr="00085EC8">
              <w:rPr>
                <w:rFonts w:asciiTheme="minorHAnsi" w:hAnsiTheme="minorHAnsi" w:cstheme="minorHAnsi"/>
                <w:spacing w:val="-3"/>
                <w:sz w:val="22"/>
              </w:rPr>
              <w:t>a</w:t>
            </w:r>
            <w:r w:rsidRPr="00085EC8">
              <w:rPr>
                <w:rFonts w:asciiTheme="minorHAnsi" w:hAnsiTheme="minorHAnsi" w:cstheme="minorHAnsi"/>
                <w:sz w:val="22"/>
              </w:rPr>
              <w:t xml:space="preserve">rate </w:t>
            </w:r>
            <w:r w:rsidRPr="00085EC8">
              <w:rPr>
                <w:rFonts w:asciiTheme="minorHAnsi" w:hAnsiTheme="minorHAnsi" w:cstheme="minorHAnsi"/>
                <w:spacing w:val="-1"/>
                <w:sz w:val="22"/>
              </w:rPr>
              <w:t>certificates,</w:t>
            </w:r>
          </w:p>
        </w:tc>
        <w:tc>
          <w:tcPr>
            <w:tcW w:w="4059" w:type="dxa"/>
          </w:tcPr>
          <w:p w:rsidR="00E84E5F" w:rsidRPr="00085EC8" w:rsidRDefault="00E84E5F" w:rsidP="006774D8">
            <w:pPr>
              <w:pStyle w:val="ListParagraph"/>
              <w:numPr>
                <w:ilvl w:val="0"/>
                <w:numId w:val="93"/>
              </w:numPr>
              <w:bidi/>
              <w:jc w:val="both"/>
              <w:rPr>
                <w:rFonts w:cstheme="minorHAnsi"/>
                <w:rtl/>
              </w:rPr>
            </w:pPr>
            <w:r w:rsidRPr="00085EC8">
              <w:rPr>
                <w:rFonts w:cstheme="minorHAnsi"/>
                <w:rtl/>
              </w:rPr>
              <w:t>يجوز له في الوقت نفسه أن يمارس الحق في أن تُصدر له شهادة واحدة أو شهادات منفصلة،</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pacing w:val="-3"/>
                <w:sz w:val="22"/>
              </w:rPr>
              <w:t>m</w:t>
            </w:r>
            <w:r w:rsidRPr="00085EC8">
              <w:rPr>
                <w:rFonts w:asciiTheme="minorHAnsi" w:hAnsiTheme="minorHAnsi" w:cstheme="minorHAnsi"/>
                <w:sz w:val="22"/>
              </w:rPr>
              <w:t>u</w:t>
            </w:r>
            <w:r w:rsidRPr="00085EC8">
              <w:rPr>
                <w:rFonts w:asciiTheme="minorHAnsi" w:hAnsiTheme="minorHAnsi" w:cstheme="minorHAnsi"/>
                <w:spacing w:val="-1"/>
                <w:sz w:val="22"/>
              </w:rPr>
              <w:t>s</w:t>
            </w:r>
            <w:r w:rsidRPr="00085EC8">
              <w:rPr>
                <w:rFonts w:asciiTheme="minorHAnsi" w:hAnsiTheme="minorHAnsi" w:cstheme="minorHAnsi"/>
                <w:sz w:val="22"/>
              </w:rPr>
              <w:t>t</w:t>
            </w:r>
            <w:r w:rsidRPr="00085EC8">
              <w:rPr>
                <w:rFonts w:asciiTheme="minorHAnsi" w:hAnsiTheme="minorHAnsi" w:cstheme="minorHAnsi"/>
                <w:spacing w:val="31"/>
                <w:sz w:val="22"/>
              </w:rPr>
              <w:t xml:space="preserve"> </w:t>
            </w:r>
            <w:r w:rsidRPr="00085EC8">
              <w:rPr>
                <w:rFonts w:asciiTheme="minorHAnsi" w:hAnsiTheme="minorHAnsi" w:cstheme="minorHAnsi"/>
                <w:spacing w:val="-1"/>
                <w:sz w:val="22"/>
              </w:rPr>
              <w:t>retur</w:t>
            </w:r>
            <w:r w:rsidRPr="00085EC8">
              <w:rPr>
                <w:rFonts w:asciiTheme="minorHAnsi" w:hAnsiTheme="minorHAnsi" w:cstheme="minorHAnsi"/>
                <w:sz w:val="22"/>
              </w:rPr>
              <w:t>n</w:t>
            </w:r>
            <w:r w:rsidRPr="00085EC8">
              <w:rPr>
                <w:rFonts w:asciiTheme="minorHAnsi" w:hAnsiTheme="minorHAnsi" w:cstheme="minorHAnsi"/>
                <w:spacing w:val="31"/>
                <w:sz w:val="22"/>
              </w:rPr>
              <w:t xml:space="preserve"> </w:t>
            </w:r>
            <w:r w:rsidRPr="00085EC8">
              <w:rPr>
                <w:rFonts w:asciiTheme="minorHAnsi" w:hAnsiTheme="minorHAnsi" w:cstheme="minorHAnsi"/>
                <w:spacing w:val="-1"/>
                <w:sz w:val="22"/>
              </w:rPr>
              <w:t>th</w:t>
            </w:r>
            <w:r w:rsidRPr="00085EC8">
              <w:rPr>
                <w:rFonts w:asciiTheme="minorHAnsi" w:hAnsiTheme="minorHAnsi" w:cstheme="minorHAnsi"/>
                <w:sz w:val="22"/>
              </w:rPr>
              <w:t>e</w:t>
            </w:r>
            <w:r w:rsidRPr="00085EC8">
              <w:rPr>
                <w:rFonts w:asciiTheme="minorHAnsi" w:hAnsiTheme="minorHAnsi" w:cstheme="minorHAnsi"/>
                <w:spacing w:val="31"/>
                <w:sz w:val="22"/>
              </w:rPr>
              <w:t xml:space="preserve"> </w:t>
            </w:r>
            <w:r w:rsidRPr="00085EC8">
              <w:rPr>
                <w:rFonts w:asciiTheme="minorHAnsi" w:hAnsiTheme="minorHAnsi" w:cstheme="minorHAnsi"/>
                <w:spacing w:val="-1"/>
                <w:sz w:val="22"/>
              </w:rPr>
              <w:t>certificat</w:t>
            </w:r>
            <w:r w:rsidRPr="00085EC8">
              <w:rPr>
                <w:rFonts w:asciiTheme="minorHAnsi" w:hAnsiTheme="minorHAnsi" w:cstheme="minorHAnsi"/>
                <w:sz w:val="22"/>
              </w:rPr>
              <w:t>e</w:t>
            </w:r>
            <w:r w:rsidRPr="00085EC8">
              <w:rPr>
                <w:rFonts w:asciiTheme="minorHAnsi" w:hAnsiTheme="minorHAnsi" w:cstheme="minorHAnsi"/>
                <w:spacing w:val="34"/>
                <w:sz w:val="22"/>
              </w:rPr>
              <w:t xml:space="preserve"> </w:t>
            </w:r>
            <w:r w:rsidRPr="00085EC8">
              <w:rPr>
                <w:rFonts w:asciiTheme="minorHAnsi" w:hAnsiTheme="minorHAnsi" w:cstheme="minorHAnsi"/>
                <w:spacing w:val="-1"/>
                <w:sz w:val="22"/>
              </w:rPr>
              <w:t>whic</w:t>
            </w:r>
            <w:r w:rsidRPr="00085EC8">
              <w:rPr>
                <w:rFonts w:asciiTheme="minorHAnsi" w:hAnsiTheme="minorHAnsi" w:cstheme="minorHAnsi"/>
                <w:sz w:val="22"/>
              </w:rPr>
              <w:t>h</w:t>
            </w:r>
            <w:r w:rsidRPr="00085EC8">
              <w:rPr>
                <w:rFonts w:asciiTheme="minorHAnsi" w:hAnsiTheme="minorHAnsi" w:cstheme="minorHAnsi"/>
                <w:spacing w:val="31"/>
                <w:sz w:val="22"/>
              </w:rPr>
              <w:t xml:space="preserve"> </w:t>
            </w:r>
            <w:r w:rsidRPr="00085EC8">
              <w:rPr>
                <w:rFonts w:asciiTheme="minorHAnsi" w:hAnsiTheme="minorHAnsi" w:cstheme="minorHAnsi"/>
                <w:spacing w:val="-1"/>
                <w:sz w:val="22"/>
              </w:rPr>
              <w:t>i</w:t>
            </w:r>
            <w:r w:rsidRPr="00085EC8">
              <w:rPr>
                <w:rFonts w:asciiTheme="minorHAnsi" w:hAnsiTheme="minorHAnsi" w:cstheme="minorHAnsi"/>
                <w:sz w:val="22"/>
              </w:rPr>
              <w:t>s</w:t>
            </w:r>
            <w:r w:rsidRPr="00085EC8">
              <w:rPr>
                <w:rFonts w:asciiTheme="minorHAnsi" w:hAnsiTheme="minorHAnsi" w:cstheme="minorHAnsi"/>
                <w:spacing w:val="31"/>
                <w:sz w:val="22"/>
              </w:rPr>
              <w:t xml:space="preserve"> </w:t>
            </w:r>
            <w:r w:rsidRPr="00085EC8">
              <w:rPr>
                <w:rFonts w:asciiTheme="minorHAnsi" w:hAnsiTheme="minorHAnsi" w:cstheme="minorHAnsi"/>
                <w:spacing w:val="-1"/>
                <w:sz w:val="22"/>
              </w:rPr>
              <w:t>t</w:t>
            </w:r>
            <w:r w:rsidRPr="00085EC8">
              <w:rPr>
                <w:rFonts w:asciiTheme="minorHAnsi" w:hAnsiTheme="minorHAnsi" w:cstheme="minorHAnsi"/>
                <w:sz w:val="22"/>
              </w:rPr>
              <w:t>o</w:t>
            </w:r>
            <w:r w:rsidRPr="00085EC8">
              <w:rPr>
                <w:rFonts w:asciiTheme="minorHAnsi" w:hAnsiTheme="minorHAnsi" w:cstheme="minorHAnsi"/>
                <w:spacing w:val="31"/>
                <w:sz w:val="22"/>
              </w:rPr>
              <w:t xml:space="preserve"> </w:t>
            </w:r>
            <w:r w:rsidRPr="00085EC8">
              <w:rPr>
                <w:rFonts w:asciiTheme="minorHAnsi" w:hAnsiTheme="minorHAnsi" w:cstheme="minorHAnsi"/>
                <w:spacing w:val="-1"/>
                <w:sz w:val="22"/>
              </w:rPr>
              <w:t>b</w:t>
            </w:r>
            <w:r w:rsidRPr="00085EC8">
              <w:rPr>
                <w:rFonts w:asciiTheme="minorHAnsi" w:hAnsiTheme="minorHAnsi" w:cstheme="minorHAnsi"/>
                <w:sz w:val="22"/>
              </w:rPr>
              <w:t>e</w:t>
            </w:r>
            <w:r w:rsidRPr="00085EC8">
              <w:rPr>
                <w:rFonts w:asciiTheme="minorHAnsi" w:hAnsiTheme="minorHAnsi" w:cstheme="minorHAnsi"/>
                <w:spacing w:val="31"/>
                <w:sz w:val="22"/>
              </w:rPr>
              <w:t xml:space="preserve"> </w:t>
            </w:r>
            <w:r w:rsidRPr="00085EC8">
              <w:rPr>
                <w:rFonts w:asciiTheme="minorHAnsi" w:hAnsiTheme="minorHAnsi" w:cstheme="minorHAnsi"/>
                <w:spacing w:val="-1"/>
                <w:sz w:val="22"/>
              </w:rPr>
              <w:t>replac</w:t>
            </w:r>
            <w:r w:rsidRPr="00085EC8">
              <w:rPr>
                <w:rFonts w:asciiTheme="minorHAnsi" w:hAnsiTheme="minorHAnsi" w:cstheme="minorHAnsi"/>
                <w:spacing w:val="-2"/>
                <w:sz w:val="22"/>
              </w:rPr>
              <w:t>e</w:t>
            </w:r>
            <w:r w:rsidRPr="00085EC8">
              <w:rPr>
                <w:rFonts w:asciiTheme="minorHAnsi" w:hAnsiTheme="minorHAnsi" w:cstheme="minorHAnsi"/>
                <w:sz w:val="22"/>
              </w:rPr>
              <w:t>d</w:t>
            </w:r>
            <w:r w:rsidRPr="00085EC8">
              <w:rPr>
                <w:rFonts w:asciiTheme="minorHAnsi" w:hAnsiTheme="minorHAnsi" w:cstheme="minorHAnsi"/>
                <w:spacing w:val="32"/>
                <w:sz w:val="22"/>
              </w:rPr>
              <w:t xml:space="preserve"> </w:t>
            </w:r>
            <w:r w:rsidRPr="00085EC8">
              <w:rPr>
                <w:rFonts w:asciiTheme="minorHAnsi" w:hAnsiTheme="minorHAnsi" w:cstheme="minorHAnsi"/>
                <w:sz w:val="22"/>
              </w:rPr>
              <w:t>to</w:t>
            </w:r>
            <w:r w:rsidRPr="00085EC8">
              <w:rPr>
                <w:rFonts w:asciiTheme="minorHAnsi" w:hAnsiTheme="minorHAnsi" w:cstheme="minorHAnsi"/>
                <w:spacing w:val="32"/>
                <w:sz w:val="22"/>
              </w:rPr>
              <w:t xml:space="preserve"> </w:t>
            </w:r>
            <w:r w:rsidRPr="00085EC8">
              <w:rPr>
                <w:rFonts w:asciiTheme="minorHAnsi" w:hAnsiTheme="minorHAnsi" w:cstheme="minorHAnsi"/>
                <w:spacing w:val="-3"/>
                <w:sz w:val="22"/>
              </w:rPr>
              <w:t>t</w:t>
            </w:r>
            <w:r w:rsidRPr="00085EC8">
              <w:rPr>
                <w:rFonts w:asciiTheme="minorHAnsi" w:hAnsiTheme="minorHAnsi" w:cstheme="minorHAnsi"/>
                <w:sz w:val="22"/>
              </w:rPr>
              <w:t>he</w:t>
            </w:r>
            <w:r w:rsidRPr="00085EC8">
              <w:rPr>
                <w:rFonts w:asciiTheme="minorHAnsi" w:hAnsiTheme="minorHAnsi" w:cstheme="minorHAnsi"/>
                <w:spacing w:val="32"/>
                <w:sz w:val="22"/>
              </w:rPr>
              <w:t xml:space="preserve"> </w:t>
            </w:r>
            <w:r w:rsidRPr="00085EC8">
              <w:rPr>
                <w:rFonts w:asciiTheme="minorHAnsi" w:hAnsiTheme="minorHAnsi" w:cstheme="minorHAnsi"/>
                <w:sz w:val="22"/>
              </w:rPr>
              <w:t>co</w:t>
            </w:r>
            <w:r w:rsidRPr="00085EC8">
              <w:rPr>
                <w:rFonts w:asciiTheme="minorHAnsi" w:hAnsiTheme="minorHAnsi" w:cstheme="minorHAnsi"/>
                <w:spacing w:val="-3"/>
                <w:sz w:val="22"/>
              </w:rPr>
              <w:t>m</w:t>
            </w:r>
            <w:r w:rsidRPr="00085EC8">
              <w:rPr>
                <w:rFonts w:asciiTheme="minorHAnsi" w:hAnsiTheme="minorHAnsi" w:cstheme="minorHAnsi"/>
                <w:sz w:val="22"/>
              </w:rPr>
              <w:t>pany</w:t>
            </w:r>
            <w:r w:rsidRPr="00085EC8">
              <w:rPr>
                <w:rFonts w:asciiTheme="minorHAnsi" w:hAnsiTheme="minorHAnsi" w:cstheme="minorHAnsi"/>
                <w:spacing w:val="27"/>
                <w:sz w:val="22"/>
              </w:rPr>
              <w:t xml:space="preserve"> </w:t>
            </w:r>
            <w:r w:rsidRPr="00085EC8">
              <w:rPr>
                <w:rFonts w:asciiTheme="minorHAnsi" w:hAnsiTheme="minorHAnsi" w:cstheme="minorHAnsi"/>
                <w:sz w:val="22"/>
              </w:rPr>
              <w:t>if</w:t>
            </w:r>
            <w:r w:rsidRPr="00085EC8">
              <w:rPr>
                <w:rFonts w:asciiTheme="minorHAnsi" w:hAnsiTheme="minorHAnsi" w:cstheme="minorHAnsi"/>
                <w:spacing w:val="34"/>
                <w:sz w:val="22"/>
              </w:rPr>
              <w:t xml:space="preserve"> </w:t>
            </w:r>
            <w:r w:rsidRPr="00085EC8">
              <w:rPr>
                <w:rFonts w:asciiTheme="minorHAnsi" w:hAnsiTheme="minorHAnsi" w:cstheme="minorHAnsi"/>
                <w:sz w:val="22"/>
              </w:rPr>
              <w:t>it</w:t>
            </w:r>
            <w:r w:rsidRPr="00085EC8">
              <w:rPr>
                <w:rFonts w:asciiTheme="minorHAnsi" w:hAnsiTheme="minorHAnsi" w:cstheme="minorHAnsi"/>
                <w:spacing w:val="32"/>
                <w:sz w:val="22"/>
              </w:rPr>
              <w:t xml:space="preserve"> </w:t>
            </w:r>
            <w:r w:rsidRPr="00085EC8">
              <w:rPr>
                <w:rFonts w:asciiTheme="minorHAnsi" w:hAnsiTheme="minorHAnsi" w:cstheme="minorHAnsi"/>
                <w:sz w:val="22"/>
              </w:rPr>
              <w:t>is</w:t>
            </w:r>
            <w:r w:rsidRPr="00085EC8">
              <w:rPr>
                <w:rFonts w:asciiTheme="minorHAnsi" w:hAnsiTheme="minorHAnsi" w:cstheme="minorHAnsi"/>
                <w:spacing w:val="32"/>
                <w:sz w:val="22"/>
              </w:rPr>
              <w:t xml:space="preserve"> </w:t>
            </w:r>
            <w:r w:rsidRPr="00085EC8">
              <w:rPr>
                <w:rFonts w:asciiTheme="minorHAnsi" w:hAnsiTheme="minorHAnsi" w:cstheme="minorHAnsi"/>
                <w:sz w:val="22"/>
              </w:rPr>
              <w:t>d</w:t>
            </w:r>
            <w:r w:rsidRPr="00085EC8">
              <w:rPr>
                <w:rFonts w:asciiTheme="minorHAnsi" w:hAnsiTheme="minorHAnsi" w:cstheme="minorHAnsi"/>
                <w:spacing w:val="2"/>
                <w:sz w:val="22"/>
              </w:rPr>
              <w:t>a</w:t>
            </w:r>
            <w:r w:rsidRPr="00085EC8">
              <w:rPr>
                <w:rFonts w:asciiTheme="minorHAnsi" w:hAnsiTheme="minorHAnsi" w:cstheme="minorHAnsi"/>
                <w:spacing w:val="-3"/>
                <w:sz w:val="22"/>
              </w:rPr>
              <w:t>m</w:t>
            </w:r>
            <w:r w:rsidRPr="00085EC8">
              <w:rPr>
                <w:rFonts w:asciiTheme="minorHAnsi" w:hAnsiTheme="minorHAnsi" w:cstheme="minorHAnsi"/>
                <w:sz w:val="22"/>
              </w:rPr>
              <w:t>aged</w:t>
            </w:r>
            <w:r w:rsidRPr="00085EC8">
              <w:rPr>
                <w:rFonts w:asciiTheme="minorHAnsi" w:hAnsiTheme="minorHAnsi" w:cstheme="minorHAnsi"/>
                <w:spacing w:val="32"/>
                <w:sz w:val="22"/>
              </w:rPr>
              <w:t xml:space="preserve"> </w:t>
            </w:r>
            <w:r w:rsidRPr="00085EC8">
              <w:rPr>
                <w:rFonts w:asciiTheme="minorHAnsi" w:hAnsiTheme="minorHAnsi" w:cstheme="minorHAnsi"/>
                <w:sz w:val="22"/>
              </w:rPr>
              <w:t>or defaced, and</w:t>
            </w:r>
          </w:p>
        </w:tc>
        <w:tc>
          <w:tcPr>
            <w:tcW w:w="4059" w:type="dxa"/>
          </w:tcPr>
          <w:p w:rsidR="00E84E5F" w:rsidRPr="00085EC8" w:rsidRDefault="00E84E5F" w:rsidP="006774D8">
            <w:pPr>
              <w:pStyle w:val="ListParagraph"/>
              <w:numPr>
                <w:ilvl w:val="0"/>
                <w:numId w:val="93"/>
              </w:numPr>
              <w:bidi/>
              <w:jc w:val="both"/>
              <w:rPr>
                <w:rFonts w:cstheme="minorHAnsi"/>
                <w:rtl/>
              </w:rPr>
            </w:pPr>
            <w:r w:rsidRPr="00085EC8">
              <w:rPr>
                <w:rFonts w:cstheme="minorHAnsi"/>
                <w:rtl/>
              </w:rPr>
              <w:t>يتعين عليه أن يعيد الشهادة الواجب استبدالها إلى الشركة إذا تعرضت الشهادة للتلف أو المحو،</w:t>
            </w:r>
            <w:r w:rsidR="00D77EBB" w:rsidRPr="00085EC8">
              <w:rPr>
                <w:rFonts w:cstheme="minorHAnsi"/>
                <w:rtl/>
              </w:rPr>
              <w:t xml:space="preserve"> و</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proofErr w:type="gramStart"/>
            <w:r w:rsidRPr="00085EC8">
              <w:rPr>
                <w:rFonts w:asciiTheme="minorHAnsi" w:hAnsiTheme="minorHAnsi" w:cstheme="minorHAnsi"/>
                <w:spacing w:val="-3"/>
                <w:sz w:val="22"/>
              </w:rPr>
              <w:t>m</w:t>
            </w:r>
            <w:r w:rsidRPr="00085EC8">
              <w:rPr>
                <w:rFonts w:asciiTheme="minorHAnsi" w:hAnsiTheme="minorHAnsi" w:cstheme="minorHAnsi"/>
                <w:sz w:val="22"/>
              </w:rPr>
              <w:t>ust  c</w:t>
            </w:r>
            <w:r w:rsidRPr="00085EC8">
              <w:rPr>
                <w:rFonts w:asciiTheme="minorHAnsi" w:hAnsiTheme="minorHAnsi" w:cstheme="minorHAnsi"/>
                <w:spacing w:val="2"/>
                <w:sz w:val="22"/>
              </w:rPr>
              <w:t>o</w:t>
            </w:r>
            <w:r w:rsidRPr="00085EC8">
              <w:rPr>
                <w:rFonts w:asciiTheme="minorHAnsi" w:hAnsiTheme="minorHAnsi" w:cstheme="minorHAnsi"/>
                <w:spacing w:val="-3"/>
                <w:sz w:val="22"/>
              </w:rPr>
              <w:t>m</w:t>
            </w:r>
            <w:r w:rsidRPr="00085EC8">
              <w:rPr>
                <w:rFonts w:asciiTheme="minorHAnsi" w:hAnsiTheme="minorHAnsi" w:cstheme="minorHAnsi"/>
                <w:sz w:val="22"/>
              </w:rPr>
              <w:t>p</w:t>
            </w:r>
            <w:r w:rsidRPr="00085EC8">
              <w:rPr>
                <w:rFonts w:asciiTheme="minorHAnsi" w:hAnsiTheme="minorHAnsi" w:cstheme="minorHAnsi"/>
                <w:spacing w:val="1"/>
                <w:sz w:val="22"/>
              </w:rPr>
              <w:t>l</w:t>
            </w:r>
            <w:r w:rsidRPr="00085EC8">
              <w:rPr>
                <w:rFonts w:asciiTheme="minorHAnsi" w:hAnsiTheme="minorHAnsi" w:cstheme="minorHAnsi"/>
                <w:sz w:val="22"/>
              </w:rPr>
              <w:t>y</w:t>
            </w:r>
            <w:proofErr w:type="gramEnd"/>
            <w:r w:rsidRPr="00085EC8">
              <w:rPr>
                <w:rFonts w:asciiTheme="minorHAnsi" w:hAnsiTheme="minorHAnsi" w:cstheme="minorHAnsi"/>
                <w:spacing w:val="49"/>
                <w:sz w:val="22"/>
              </w:rPr>
              <w:t xml:space="preserve"> </w:t>
            </w:r>
            <w:r w:rsidRPr="00085EC8">
              <w:rPr>
                <w:rFonts w:asciiTheme="minorHAnsi" w:hAnsiTheme="minorHAnsi" w:cstheme="minorHAnsi"/>
                <w:spacing w:val="1"/>
                <w:sz w:val="22"/>
              </w:rPr>
              <w:t>w</w:t>
            </w:r>
            <w:r w:rsidRPr="00085EC8">
              <w:rPr>
                <w:rFonts w:asciiTheme="minorHAnsi" w:hAnsiTheme="minorHAnsi" w:cstheme="minorHAnsi"/>
                <w:sz w:val="22"/>
              </w:rPr>
              <w:t>ith  such  c</w:t>
            </w:r>
            <w:r w:rsidRPr="00085EC8">
              <w:rPr>
                <w:rFonts w:asciiTheme="minorHAnsi" w:hAnsiTheme="minorHAnsi" w:cstheme="minorHAnsi"/>
                <w:spacing w:val="-2"/>
                <w:sz w:val="22"/>
              </w:rPr>
              <w:t>o</w:t>
            </w:r>
            <w:r w:rsidRPr="00085EC8">
              <w:rPr>
                <w:rFonts w:asciiTheme="minorHAnsi" w:hAnsiTheme="minorHAnsi" w:cstheme="minorHAnsi"/>
                <w:sz w:val="22"/>
              </w:rPr>
              <w:t>nditions  as  to</w:t>
            </w:r>
            <w:r w:rsidRPr="00085EC8">
              <w:rPr>
                <w:rFonts w:asciiTheme="minorHAnsi" w:hAnsiTheme="minorHAnsi" w:cstheme="minorHAnsi"/>
                <w:spacing w:val="52"/>
                <w:sz w:val="22"/>
              </w:rPr>
              <w:t xml:space="preserve"> </w:t>
            </w:r>
            <w:r w:rsidRPr="00085EC8">
              <w:rPr>
                <w:rFonts w:asciiTheme="minorHAnsi" w:hAnsiTheme="minorHAnsi" w:cstheme="minorHAnsi"/>
                <w:sz w:val="22"/>
              </w:rPr>
              <w:t>e</w:t>
            </w:r>
            <w:r w:rsidRPr="00085EC8">
              <w:rPr>
                <w:rFonts w:asciiTheme="minorHAnsi" w:hAnsiTheme="minorHAnsi" w:cstheme="minorHAnsi"/>
                <w:spacing w:val="-2"/>
                <w:sz w:val="22"/>
              </w:rPr>
              <w:t>v</w:t>
            </w:r>
            <w:r w:rsidRPr="00085EC8">
              <w:rPr>
                <w:rFonts w:asciiTheme="minorHAnsi" w:hAnsiTheme="minorHAnsi" w:cstheme="minorHAnsi"/>
                <w:sz w:val="22"/>
              </w:rPr>
              <w:t>idence,  i</w:t>
            </w:r>
            <w:r w:rsidRPr="00085EC8">
              <w:rPr>
                <w:rFonts w:asciiTheme="minorHAnsi" w:hAnsiTheme="minorHAnsi" w:cstheme="minorHAnsi"/>
                <w:spacing w:val="-2"/>
                <w:sz w:val="22"/>
              </w:rPr>
              <w:t>n</w:t>
            </w:r>
            <w:r w:rsidRPr="00085EC8">
              <w:rPr>
                <w:rFonts w:asciiTheme="minorHAnsi" w:hAnsiTheme="minorHAnsi" w:cstheme="minorHAnsi"/>
                <w:sz w:val="22"/>
              </w:rPr>
              <w:t>de</w:t>
            </w:r>
            <w:r w:rsidRPr="00085EC8">
              <w:rPr>
                <w:rFonts w:asciiTheme="minorHAnsi" w:hAnsiTheme="minorHAnsi" w:cstheme="minorHAnsi"/>
                <w:spacing w:val="-3"/>
                <w:sz w:val="22"/>
              </w:rPr>
              <w:t>m</w:t>
            </w:r>
            <w:r w:rsidRPr="00085EC8">
              <w:rPr>
                <w:rFonts w:asciiTheme="minorHAnsi" w:hAnsiTheme="minorHAnsi" w:cstheme="minorHAnsi"/>
                <w:sz w:val="22"/>
              </w:rPr>
              <w:t>ni</w:t>
            </w:r>
            <w:r w:rsidRPr="00085EC8">
              <w:rPr>
                <w:rFonts w:asciiTheme="minorHAnsi" w:hAnsiTheme="minorHAnsi" w:cstheme="minorHAnsi"/>
                <w:spacing w:val="1"/>
                <w:sz w:val="22"/>
              </w:rPr>
              <w:t>t</w:t>
            </w:r>
            <w:r w:rsidRPr="00085EC8">
              <w:rPr>
                <w:rFonts w:asciiTheme="minorHAnsi" w:hAnsiTheme="minorHAnsi" w:cstheme="minorHAnsi"/>
                <w:sz w:val="22"/>
              </w:rPr>
              <w:t>y</w:t>
            </w:r>
            <w:r w:rsidRPr="00085EC8">
              <w:rPr>
                <w:rFonts w:asciiTheme="minorHAnsi" w:hAnsiTheme="minorHAnsi" w:cstheme="minorHAnsi"/>
                <w:spacing w:val="51"/>
                <w:sz w:val="22"/>
              </w:rPr>
              <w:t xml:space="preserve"> </w:t>
            </w:r>
            <w:r w:rsidRPr="00085EC8">
              <w:rPr>
                <w:rFonts w:asciiTheme="minorHAnsi" w:hAnsiTheme="minorHAnsi" w:cstheme="minorHAnsi"/>
                <w:sz w:val="22"/>
              </w:rPr>
              <w:t>and  the  pa</w:t>
            </w:r>
            <w:r w:rsidRPr="00085EC8">
              <w:rPr>
                <w:rFonts w:asciiTheme="minorHAnsi" w:hAnsiTheme="minorHAnsi" w:cstheme="minorHAnsi"/>
                <w:spacing w:val="-2"/>
                <w:sz w:val="22"/>
              </w:rPr>
              <w:t>y</w:t>
            </w:r>
            <w:r w:rsidRPr="00085EC8">
              <w:rPr>
                <w:rFonts w:asciiTheme="minorHAnsi" w:hAnsiTheme="minorHAnsi" w:cstheme="minorHAnsi"/>
                <w:spacing w:val="-3"/>
                <w:sz w:val="22"/>
              </w:rPr>
              <w:t>m</w:t>
            </w:r>
            <w:r w:rsidRPr="00085EC8">
              <w:rPr>
                <w:rFonts w:asciiTheme="minorHAnsi" w:hAnsiTheme="minorHAnsi" w:cstheme="minorHAnsi"/>
                <w:sz w:val="22"/>
              </w:rPr>
              <w:t>ent  of  a reasonable fee as</w:t>
            </w:r>
            <w:r w:rsidRPr="00085EC8">
              <w:rPr>
                <w:rFonts w:asciiTheme="minorHAnsi" w:hAnsiTheme="minorHAnsi" w:cstheme="minorHAnsi"/>
                <w:spacing w:val="-3"/>
                <w:sz w:val="22"/>
              </w:rPr>
              <w:t xml:space="preserve"> </w:t>
            </w:r>
            <w:r w:rsidRPr="00085EC8">
              <w:rPr>
                <w:rFonts w:asciiTheme="minorHAnsi" w:hAnsiTheme="minorHAnsi" w:cstheme="minorHAnsi"/>
                <w:sz w:val="22"/>
              </w:rPr>
              <w:t>the directo</w:t>
            </w:r>
            <w:r w:rsidRPr="00085EC8">
              <w:rPr>
                <w:rFonts w:asciiTheme="minorHAnsi" w:hAnsiTheme="minorHAnsi" w:cstheme="minorHAnsi"/>
                <w:spacing w:val="-3"/>
                <w:sz w:val="22"/>
              </w:rPr>
              <w:t>r</w:t>
            </w:r>
            <w:r w:rsidRPr="00085EC8">
              <w:rPr>
                <w:rFonts w:asciiTheme="minorHAnsi" w:hAnsiTheme="minorHAnsi" w:cstheme="minorHAnsi"/>
                <w:sz w:val="22"/>
              </w:rPr>
              <w:t>s decide.</w:t>
            </w:r>
          </w:p>
        </w:tc>
        <w:tc>
          <w:tcPr>
            <w:tcW w:w="4059" w:type="dxa"/>
          </w:tcPr>
          <w:p w:rsidR="00E84E5F" w:rsidRPr="00085EC8" w:rsidRDefault="00E84E5F" w:rsidP="006774D8">
            <w:pPr>
              <w:pStyle w:val="ListParagraph"/>
              <w:numPr>
                <w:ilvl w:val="0"/>
                <w:numId w:val="93"/>
              </w:numPr>
              <w:bidi/>
              <w:jc w:val="both"/>
              <w:rPr>
                <w:rFonts w:cstheme="minorHAnsi"/>
                <w:rtl/>
              </w:rPr>
            </w:pPr>
            <w:r w:rsidRPr="00085EC8">
              <w:rPr>
                <w:rFonts w:cstheme="minorHAnsi"/>
                <w:rtl/>
              </w:rPr>
              <w:t>يجب عليه أن يلتزم بتلك الشروط التي يحددها المديرون نحو الأدلة والتعويض ودفع رسم معقول.</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rPr>
              <w:t>S</w:t>
            </w:r>
            <w:r w:rsidRPr="00085EC8">
              <w:rPr>
                <w:rFonts w:eastAsia="Times New Roman" w:cstheme="minorHAnsi"/>
                <w:b/>
                <w:bCs/>
                <w:color w:val="231F20"/>
                <w:spacing w:val="-2"/>
              </w:rPr>
              <w:t>HA</w:t>
            </w:r>
            <w:r w:rsidRPr="00085EC8">
              <w:rPr>
                <w:rFonts w:eastAsia="Times New Roman" w:cstheme="minorHAnsi"/>
                <w:b/>
                <w:bCs/>
                <w:color w:val="231F20"/>
                <w:spacing w:val="1"/>
              </w:rPr>
              <w:t>RE</w:t>
            </w:r>
            <w:r w:rsidRPr="00085EC8">
              <w:rPr>
                <w:rFonts w:eastAsia="Times New Roman" w:cstheme="minorHAnsi"/>
                <w:b/>
                <w:bCs/>
                <w:color w:val="231F20"/>
              </w:rPr>
              <w:t>S</w:t>
            </w:r>
            <w:r w:rsidRPr="00085EC8">
              <w:rPr>
                <w:rFonts w:eastAsia="Times New Roman" w:cstheme="minorHAnsi"/>
                <w:b/>
                <w:bCs/>
                <w:color w:val="231F20"/>
                <w:spacing w:val="-2"/>
              </w:rPr>
              <w:t xml:space="preserve"> NO</w:t>
            </w:r>
            <w:r w:rsidRPr="00085EC8">
              <w:rPr>
                <w:rFonts w:eastAsia="Times New Roman" w:cstheme="minorHAnsi"/>
                <w:b/>
                <w:bCs/>
                <w:color w:val="231F20"/>
              </w:rPr>
              <w:t>T</w:t>
            </w:r>
            <w:r w:rsidRPr="00085EC8">
              <w:rPr>
                <w:rFonts w:eastAsia="Times New Roman" w:cstheme="minorHAnsi"/>
                <w:b/>
                <w:bCs/>
                <w:color w:val="231F20"/>
                <w:spacing w:val="-2"/>
              </w:rPr>
              <w:t xml:space="preserve"> </w:t>
            </w:r>
            <w:r w:rsidRPr="00085EC8">
              <w:rPr>
                <w:rFonts w:eastAsia="Times New Roman" w:cstheme="minorHAnsi"/>
                <w:b/>
                <w:bCs/>
                <w:color w:val="231F20"/>
                <w:spacing w:val="1"/>
              </w:rPr>
              <w:t>HE</w:t>
            </w:r>
            <w:r w:rsidRPr="00085EC8">
              <w:rPr>
                <w:rFonts w:eastAsia="Times New Roman" w:cstheme="minorHAnsi"/>
                <w:b/>
                <w:bCs/>
                <w:color w:val="231F20"/>
                <w:spacing w:val="-4"/>
              </w:rPr>
              <w:t>L</w:t>
            </w:r>
            <w:r w:rsidRPr="00085EC8">
              <w:rPr>
                <w:rFonts w:eastAsia="Times New Roman" w:cstheme="minorHAnsi"/>
                <w:b/>
                <w:bCs/>
                <w:color w:val="231F20"/>
              </w:rPr>
              <w:t>D</w:t>
            </w:r>
            <w:r w:rsidRPr="00085EC8">
              <w:rPr>
                <w:rFonts w:eastAsia="Times New Roman" w:cstheme="minorHAnsi"/>
                <w:b/>
                <w:bCs/>
                <w:color w:val="231F20"/>
                <w:spacing w:val="1"/>
              </w:rPr>
              <w:t xml:space="preserve"> </w:t>
            </w:r>
            <w:r w:rsidRPr="00085EC8">
              <w:rPr>
                <w:rFonts w:eastAsia="Times New Roman" w:cstheme="minorHAnsi"/>
                <w:b/>
                <w:bCs/>
                <w:color w:val="231F20"/>
                <w:spacing w:val="-3"/>
              </w:rPr>
              <w:t>I</w:t>
            </w:r>
            <w:r w:rsidRPr="00085EC8">
              <w:rPr>
                <w:rFonts w:eastAsia="Times New Roman" w:cstheme="minorHAnsi"/>
                <w:b/>
                <w:bCs/>
                <w:color w:val="231F20"/>
              </w:rPr>
              <w:t>N</w:t>
            </w:r>
            <w:r w:rsidRPr="00085EC8">
              <w:rPr>
                <w:rFonts w:eastAsia="Times New Roman" w:cstheme="minorHAnsi"/>
                <w:b/>
                <w:bCs/>
                <w:color w:val="231F20"/>
                <w:spacing w:val="1"/>
              </w:rPr>
              <w:t xml:space="preserve"> </w:t>
            </w:r>
            <w:r w:rsidRPr="00085EC8">
              <w:rPr>
                <w:rFonts w:eastAsia="Times New Roman" w:cstheme="minorHAnsi"/>
                <w:b/>
                <w:bCs/>
                <w:color w:val="231F20"/>
                <w:spacing w:val="-2"/>
              </w:rPr>
              <w:t>C</w:t>
            </w:r>
            <w:r w:rsidRPr="00085EC8">
              <w:rPr>
                <w:rFonts w:eastAsia="Times New Roman" w:cstheme="minorHAnsi"/>
                <w:b/>
                <w:bCs/>
                <w:color w:val="231F20"/>
                <w:spacing w:val="1"/>
              </w:rPr>
              <w:t>E</w:t>
            </w:r>
            <w:r w:rsidRPr="00085EC8">
              <w:rPr>
                <w:rFonts w:eastAsia="Times New Roman" w:cstheme="minorHAnsi"/>
                <w:b/>
                <w:bCs/>
                <w:color w:val="231F20"/>
                <w:spacing w:val="-2"/>
              </w:rPr>
              <w:t>R</w:t>
            </w:r>
            <w:r w:rsidRPr="00085EC8">
              <w:rPr>
                <w:rFonts w:eastAsia="Times New Roman" w:cstheme="minorHAnsi"/>
                <w:b/>
                <w:bCs/>
                <w:color w:val="231F20"/>
                <w:spacing w:val="1"/>
              </w:rPr>
              <w:t>T</w:t>
            </w:r>
            <w:r w:rsidRPr="00085EC8">
              <w:rPr>
                <w:rFonts w:eastAsia="Times New Roman" w:cstheme="minorHAnsi"/>
                <w:b/>
                <w:bCs/>
                <w:color w:val="231F20"/>
                <w:spacing w:val="-2"/>
              </w:rPr>
              <w:t>IF</w:t>
            </w:r>
            <w:r w:rsidRPr="00085EC8">
              <w:rPr>
                <w:rFonts w:eastAsia="Times New Roman" w:cstheme="minorHAnsi"/>
                <w:b/>
                <w:bCs/>
                <w:color w:val="231F20"/>
                <w:spacing w:val="-3"/>
              </w:rPr>
              <w:t>I</w:t>
            </w:r>
            <w:r w:rsidRPr="00085EC8">
              <w:rPr>
                <w:rFonts w:eastAsia="Times New Roman" w:cstheme="minorHAnsi"/>
                <w:b/>
                <w:bCs/>
                <w:color w:val="231F20"/>
                <w:spacing w:val="1"/>
              </w:rPr>
              <w:t>CAT</w:t>
            </w:r>
            <w:r w:rsidRPr="00085EC8">
              <w:rPr>
                <w:rFonts w:eastAsia="Times New Roman" w:cstheme="minorHAnsi"/>
                <w:b/>
                <w:bCs/>
                <w:color w:val="231F20"/>
                <w:spacing w:val="-2"/>
              </w:rPr>
              <w:t>E</w:t>
            </w:r>
            <w:r w:rsidRPr="00085EC8">
              <w:rPr>
                <w:rFonts w:eastAsia="Times New Roman" w:cstheme="minorHAnsi"/>
                <w:b/>
                <w:bCs/>
                <w:color w:val="231F20"/>
              </w:rPr>
              <w:t>D</w:t>
            </w:r>
            <w:r w:rsidRPr="00085EC8">
              <w:rPr>
                <w:rFonts w:eastAsia="Times New Roman" w:cstheme="minorHAnsi"/>
                <w:b/>
                <w:bCs/>
                <w:color w:val="231F20"/>
                <w:spacing w:val="1"/>
              </w:rPr>
              <w:t xml:space="preserve"> </w:t>
            </w:r>
            <w:r w:rsidRPr="00085EC8">
              <w:rPr>
                <w:rFonts w:eastAsia="Times New Roman" w:cstheme="minorHAnsi"/>
                <w:b/>
                <w:bCs/>
                <w:color w:val="231F20"/>
                <w:spacing w:val="-5"/>
              </w:rPr>
              <w:t>F</w:t>
            </w:r>
            <w:r w:rsidRPr="00085EC8">
              <w:rPr>
                <w:rFonts w:eastAsia="Times New Roman" w:cstheme="minorHAnsi"/>
                <w:b/>
                <w:bCs/>
                <w:color w:val="231F20"/>
                <w:spacing w:val="1"/>
              </w:rPr>
              <w:t>OR</w:t>
            </w:r>
            <w:r w:rsidRPr="00085EC8">
              <w:rPr>
                <w:rFonts w:eastAsia="Times New Roman" w:cstheme="minorHAnsi"/>
                <w:b/>
                <w:bCs/>
                <w:color w:val="231F20"/>
              </w:rPr>
              <w:t>M</w:t>
            </w:r>
          </w:p>
        </w:tc>
        <w:tc>
          <w:tcPr>
            <w:tcW w:w="4059" w:type="dxa"/>
          </w:tcPr>
          <w:p w:rsidR="00E84E5F" w:rsidRPr="00085EC8" w:rsidRDefault="00E84E5F" w:rsidP="006774D8">
            <w:pPr>
              <w:bidi/>
              <w:jc w:val="center"/>
              <w:rPr>
                <w:rFonts w:cstheme="minorHAnsi"/>
                <w:b/>
                <w:bCs/>
                <w:rtl/>
              </w:rPr>
            </w:pPr>
            <w:r w:rsidRPr="00085EC8">
              <w:rPr>
                <w:rFonts w:cstheme="minorHAnsi"/>
                <w:b/>
                <w:bCs/>
                <w:rtl/>
              </w:rPr>
              <w:t>الأسهم ال</w:t>
            </w:r>
            <w:r w:rsidR="00B25BBF" w:rsidRPr="00085EC8">
              <w:rPr>
                <w:rFonts w:cstheme="minorHAnsi"/>
                <w:b/>
                <w:bCs/>
                <w:rtl/>
              </w:rPr>
              <w:t>مملوكة بصيغة غير صادر بها شهادة</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w w:val="106"/>
              </w:rPr>
              <w:t>U</w:t>
            </w:r>
            <w:r w:rsidRPr="00085EC8">
              <w:rPr>
                <w:rFonts w:eastAsia="Times New Roman" w:cstheme="minorHAnsi"/>
                <w:b/>
                <w:bCs/>
                <w:color w:val="231F20"/>
                <w:w w:val="106"/>
              </w:rPr>
              <w:t>nc</w:t>
            </w:r>
            <w:r w:rsidRPr="00085EC8">
              <w:rPr>
                <w:rFonts w:eastAsia="Times New Roman" w:cstheme="minorHAnsi"/>
                <w:b/>
                <w:bCs/>
                <w:color w:val="231F20"/>
                <w:spacing w:val="-3"/>
                <w:w w:val="106"/>
              </w:rPr>
              <w:t>e</w:t>
            </w:r>
            <w:r w:rsidRPr="00085EC8">
              <w:rPr>
                <w:rFonts w:eastAsia="Times New Roman" w:cstheme="minorHAnsi"/>
                <w:b/>
                <w:bCs/>
                <w:color w:val="231F20"/>
                <w:w w:val="106"/>
              </w:rPr>
              <w:t>rti</w:t>
            </w:r>
            <w:r w:rsidRPr="00085EC8">
              <w:rPr>
                <w:rFonts w:eastAsia="Times New Roman" w:cstheme="minorHAnsi"/>
                <w:b/>
                <w:bCs/>
                <w:color w:val="231F20"/>
                <w:spacing w:val="2"/>
                <w:w w:val="106"/>
              </w:rPr>
              <w:t>f</w:t>
            </w:r>
            <w:r w:rsidRPr="00085EC8">
              <w:rPr>
                <w:rFonts w:eastAsia="Times New Roman" w:cstheme="minorHAnsi"/>
                <w:b/>
                <w:bCs/>
                <w:color w:val="231F20"/>
                <w:w w:val="106"/>
              </w:rPr>
              <w:t>icated</w:t>
            </w:r>
            <w:r w:rsidRPr="00085EC8">
              <w:rPr>
                <w:rFonts w:eastAsia="Times New Roman" w:cstheme="minorHAnsi"/>
                <w:b/>
                <w:bCs/>
                <w:color w:val="231F20"/>
                <w:spacing w:val="5"/>
                <w:w w:val="106"/>
              </w:rPr>
              <w:t xml:space="preserve"> </w:t>
            </w:r>
            <w:r w:rsidRPr="00085EC8">
              <w:rPr>
                <w:rFonts w:eastAsia="Times New Roman" w:cstheme="minorHAnsi"/>
                <w:b/>
                <w:bCs/>
                <w:color w:val="231F20"/>
                <w:spacing w:val="-2"/>
              </w:rPr>
              <w:t>shares</w:t>
            </w:r>
          </w:p>
        </w:tc>
        <w:tc>
          <w:tcPr>
            <w:tcW w:w="4059" w:type="dxa"/>
          </w:tcPr>
          <w:p w:rsidR="00E84E5F" w:rsidRPr="00085EC8" w:rsidRDefault="00E84E5F" w:rsidP="006774D8">
            <w:pPr>
              <w:bidi/>
              <w:rPr>
                <w:rFonts w:cstheme="minorHAnsi"/>
                <w:b/>
                <w:bCs/>
                <w:rtl/>
              </w:rPr>
            </w:pPr>
            <w:r w:rsidRPr="00085EC8">
              <w:rPr>
                <w:rFonts w:cstheme="minorHAnsi"/>
                <w:b/>
                <w:bCs/>
                <w:rtl/>
              </w:rPr>
              <w:t>الأسهم الصادرة دون شهادة</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n this article, “the rele</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 xml:space="preserve">nt rules”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eans—</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في هذه المادة، يقصد بمصطلح "القواعد ذات الصلة":</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lastRenderedPageBreak/>
              <w:t>any</w:t>
            </w:r>
            <w:r w:rsidRPr="00085EC8">
              <w:rPr>
                <w:rFonts w:asciiTheme="minorHAnsi" w:hAnsiTheme="minorHAnsi" w:cstheme="minorHAnsi"/>
                <w:spacing w:val="5"/>
                <w:sz w:val="22"/>
              </w:rPr>
              <w:t xml:space="preserve"> </w:t>
            </w:r>
            <w:r w:rsidRPr="00085EC8">
              <w:rPr>
                <w:rFonts w:asciiTheme="minorHAnsi" w:hAnsiTheme="minorHAnsi" w:cstheme="minorHAnsi"/>
                <w:sz w:val="22"/>
              </w:rPr>
              <w:t>applicable</w:t>
            </w:r>
            <w:r w:rsidRPr="00085EC8">
              <w:rPr>
                <w:rFonts w:asciiTheme="minorHAnsi" w:hAnsiTheme="minorHAnsi" w:cstheme="minorHAnsi"/>
                <w:spacing w:val="10"/>
                <w:sz w:val="22"/>
              </w:rPr>
              <w:t xml:space="preserve"> </w:t>
            </w:r>
            <w:r w:rsidRPr="00085EC8">
              <w:rPr>
                <w:rFonts w:asciiTheme="minorHAnsi" w:hAnsiTheme="minorHAnsi" w:cstheme="minorHAnsi"/>
                <w:sz w:val="22"/>
              </w:rPr>
              <w:t>pro</w:t>
            </w:r>
            <w:r w:rsidRPr="00085EC8">
              <w:rPr>
                <w:rFonts w:asciiTheme="minorHAnsi" w:hAnsiTheme="minorHAnsi" w:cstheme="minorHAnsi"/>
                <w:spacing w:val="-2"/>
                <w:sz w:val="22"/>
              </w:rPr>
              <w:t>v</w:t>
            </w:r>
            <w:r w:rsidRPr="00085EC8">
              <w:rPr>
                <w:rFonts w:asciiTheme="minorHAnsi" w:hAnsiTheme="minorHAnsi" w:cstheme="minorHAnsi"/>
                <w:sz w:val="22"/>
              </w:rPr>
              <w:t>ision</w:t>
            </w:r>
            <w:r w:rsidRPr="00085EC8">
              <w:rPr>
                <w:rFonts w:asciiTheme="minorHAnsi" w:hAnsiTheme="minorHAnsi" w:cstheme="minorHAnsi"/>
                <w:spacing w:val="10"/>
                <w:sz w:val="22"/>
              </w:rPr>
              <w:t xml:space="preserve"> </w:t>
            </w:r>
            <w:r w:rsidRPr="00085EC8">
              <w:rPr>
                <w:rFonts w:asciiTheme="minorHAnsi" w:hAnsiTheme="minorHAnsi" w:cstheme="minorHAnsi"/>
                <w:sz w:val="22"/>
              </w:rPr>
              <w:t>of</w:t>
            </w:r>
            <w:r w:rsidRPr="00085EC8">
              <w:rPr>
                <w:rFonts w:asciiTheme="minorHAnsi" w:hAnsiTheme="minorHAnsi" w:cstheme="minorHAnsi"/>
                <w:spacing w:val="10"/>
                <w:sz w:val="22"/>
              </w:rPr>
              <w:t xml:space="preserve"> </w:t>
            </w:r>
            <w:r w:rsidRPr="00085EC8">
              <w:rPr>
                <w:rFonts w:asciiTheme="minorHAnsi" w:hAnsiTheme="minorHAnsi" w:cstheme="minorHAnsi"/>
                <w:sz w:val="22"/>
              </w:rPr>
              <w:t>the</w:t>
            </w:r>
            <w:r w:rsidRPr="00085EC8">
              <w:rPr>
                <w:rFonts w:asciiTheme="minorHAnsi" w:hAnsiTheme="minorHAnsi" w:cstheme="minorHAnsi"/>
                <w:spacing w:val="10"/>
                <w:sz w:val="22"/>
              </w:rPr>
              <w:t xml:space="preserve"> </w:t>
            </w:r>
            <w:r w:rsidRPr="00085EC8">
              <w:rPr>
                <w:rFonts w:asciiTheme="minorHAnsi" w:hAnsiTheme="minorHAnsi" w:cstheme="minorHAnsi"/>
                <w:spacing w:val="-2"/>
                <w:sz w:val="22"/>
              </w:rPr>
              <w:t>C</w:t>
            </w:r>
            <w:r w:rsidRPr="00085EC8">
              <w:rPr>
                <w:rFonts w:asciiTheme="minorHAnsi" w:hAnsiTheme="minorHAnsi" w:cstheme="minorHAnsi"/>
                <w:sz w:val="22"/>
              </w:rPr>
              <w:t>o</w:t>
            </w:r>
            <w:r w:rsidRPr="00085EC8">
              <w:rPr>
                <w:rFonts w:asciiTheme="minorHAnsi" w:hAnsiTheme="minorHAnsi" w:cstheme="minorHAnsi"/>
                <w:spacing w:val="-3"/>
                <w:sz w:val="22"/>
              </w:rPr>
              <w:t>m</w:t>
            </w:r>
            <w:r w:rsidRPr="00085EC8">
              <w:rPr>
                <w:rFonts w:asciiTheme="minorHAnsi" w:hAnsiTheme="minorHAnsi" w:cstheme="minorHAnsi"/>
                <w:sz w:val="22"/>
              </w:rPr>
              <w:t>panies</w:t>
            </w:r>
            <w:r w:rsidRPr="00085EC8">
              <w:rPr>
                <w:rFonts w:asciiTheme="minorHAnsi" w:hAnsiTheme="minorHAnsi" w:cstheme="minorHAnsi"/>
                <w:spacing w:val="10"/>
                <w:sz w:val="22"/>
              </w:rPr>
              <w:t xml:space="preserve"> </w:t>
            </w:r>
            <w:r w:rsidRPr="00085EC8">
              <w:rPr>
                <w:rFonts w:asciiTheme="minorHAnsi" w:hAnsiTheme="minorHAnsi" w:cstheme="minorHAnsi"/>
                <w:spacing w:val="1"/>
                <w:sz w:val="22"/>
              </w:rPr>
              <w:t>Regulations</w:t>
            </w:r>
            <w:r w:rsidRPr="00085EC8">
              <w:rPr>
                <w:rFonts w:asciiTheme="minorHAnsi" w:hAnsiTheme="minorHAnsi" w:cstheme="minorHAnsi"/>
                <w:spacing w:val="7"/>
                <w:sz w:val="22"/>
              </w:rPr>
              <w:t xml:space="preserve"> </w:t>
            </w:r>
            <w:r w:rsidRPr="00085EC8">
              <w:rPr>
                <w:rFonts w:asciiTheme="minorHAnsi" w:hAnsiTheme="minorHAnsi" w:cstheme="minorHAnsi"/>
                <w:sz w:val="22"/>
              </w:rPr>
              <w:t>about</w:t>
            </w:r>
            <w:r w:rsidRPr="00085EC8">
              <w:rPr>
                <w:rFonts w:asciiTheme="minorHAnsi" w:hAnsiTheme="minorHAnsi" w:cstheme="minorHAnsi"/>
                <w:spacing w:val="10"/>
                <w:sz w:val="22"/>
              </w:rPr>
              <w:t xml:space="preserve"> </w:t>
            </w:r>
            <w:r w:rsidRPr="00085EC8">
              <w:rPr>
                <w:rFonts w:asciiTheme="minorHAnsi" w:hAnsiTheme="minorHAnsi" w:cstheme="minorHAnsi"/>
                <w:sz w:val="22"/>
              </w:rPr>
              <w:t>t</w:t>
            </w:r>
            <w:r w:rsidRPr="00085EC8">
              <w:rPr>
                <w:rFonts w:asciiTheme="minorHAnsi" w:hAnsiTheme="minorHAnsi" w:cstheme="minorHAnsi"/>
                <w:spacing w:val="-2"/>
                <w:sz w:val="22"/>
              </w:rPr>
              <w:t>h</w:t>
            </w:r>
            <w:r w:rsidRPr="00085EC8">
              <w:rPr>
                <w:rFonts w:asciiTheme="minorHAnsi" w:hAnsiTheme="minorHAnsi" w:cstheme="minorHAnsi"/>
                <w:sz w:val="22"/>
              </w:rPr>
              <w:t>e</w:t>
            </w:r>
            <w:r w:rsidRPr="00085EC8">
              <w:rPr>
                <w:rFonts w:asciiTheme="minorHAnsi" w:hAnsiTheme="minorHAnsi" w:cstheme="minorHAnsi"/>
                <w:spacing w:val="10"/>
                <w:sz w:val="22"/>
              </w:rPr>
              <w:t xml:space="preserve"> </w:t>
            </w:r>
            <w:r w:rsidRPr="00085EC8">
              <w:rPr>
                <w:rFonts w:asciiTheme="minorHAnsi" w:hAnsiTheme="minorHAnsi" w:cstheme="minorHAnsi"/>
                <w:sz w:val="22"/>
              </w:rPr>
              <w:t>holding,</w:t>
            </w:r>
            <w:r w:rsidRPr="00085EC8">
              <w:rPr>
                <w:rFonts w:asciiTheme="minorHAnsi" w:hAnsiTheme="minorHAnsi" w:cstheme="minorHAnsi"/>
                <w:spacing w:val="8"/>
                <w:sz w:val="22"/>
              </w:rPr>
              <w:t xml:space="preserve"> </w:t>
            </w:r>
            <w:r w:rsidRPr="00085EC8">
              <w:rPr>
                <w:rFonts w:asciiTheme="minorHAnsi" w:hAnsiTheme="minorHAnsi" w:cstheme="minorHAnsi"/>
                <w:sz w:val="22"/>
              </w:rPr>
              <w:t>e</w:t>
            </w:r>
            <w:r w:rsidRPr="00085EC8">
              <w:rPr>
                <w:rFonts w:asciiTheme="minorHAnsi" w:hAnsiTheme="minorHAnsi" w:cstheme="minorHAnsi"/>
                <w:spacing w:val="-2"/>
                <w:sz w:val="22"/>
              </w:rPr>
              <w:t>v</w:t>
            </w:r>
            <w:r w:rsidRPr="00085EC8">
              <w:rPr>
                <w:rFonts w:asciiTheme="minorHAnsi" w:hAnsiTheme="minorHAnsi" w:cstheme="minorHAnsi"/>
                <w:sz w:val="22"/>
              </w:rPr>
              <w:t>idencing</w:t>
            </w:r>
            <w:r w:rsidRPr="00085EC8">
              <w:rPr>
                <w:rFonts w:asciiTheme="minorHAnsi" w:hAnsiTheme="minorHAnsi" w:cstheme="minorHAnsi"/>
                <w:spacing w:val="10"/>
                <w:sz w:val="22"/>
              </w:rPr>
              <w:t xml:space="preserve"> </w:t>
            </w:r>
            <w:r w:rsidRPr="00085EC8">
              <w:rPr>
                <w:rFonts w:asciiTheme="minorHAnsi" w:hAnsiTheme="minorHAnsi" w:cstheme="minorHAnsi"/>
                <w:sz w:val="22"/>
              </w:rPr>
              <w:t>of</w:t>
            </w:r>
            <w:r w:rsidRPr="00085EC8">
              <w:rPr>
                <w:rFonts w:asciiTheme="minorHAnsi" w:hAnsiTheme="minorHAnsi" w:cstheme="minorHAnsi"/>
                <w:spacing w:val="7"/>
                <w:sz w:val="22"/>
              </w:rPr>
              <w:t xml:space="preserve"> </w:t>
            </w:r>
            <w:r w:rsidRPr="00085EC8">
              <w:rPr>
                <w:rFonts w:asciiTheme="minorHAnsi" w:hAnsiTheme="minorHAnsi" w:cstheme="minorHAnsi"/>
                <w:sz w:val="22"/>
              </w:rPr>
              <w:t>title</w:t>
            </w:r>
            <w:r w:rsidRPr="00085EC8">
              <w:rPr>
                <w:rFonts w:asciiTheme="minorHAnsi" w:hAnsiTheme="minorHAnsi" w:cstheme="minorHAnsi"/>
                <w:spacing w:val="10"/>
                <w:sz w:val="22"/>
              </w:rPr>
              <w:t xml:space="preserve"> </w:t>
            </w:r>
            <w:r w:rsidRPr="00085EC8">
              <w:rPr>
                <w:rFonts w:asciiTheme="minorHAnsi" w:hAnsiTheme="minorHAnsi" w:cstheme="minorHAnsi"/>
                <w:sz w:val="22"/>
              </w:rPr>
              <w:t>to, or transfer of shares other t</w:t>
            </w:r>
            <w:r w:rsidRPr="00085EC8">
              <w:rPr>
                <w:rFonts w:asciiTheme="minorHAnsi" w:hAnsiTheme="minorHAnsi" w:cstheme="minorHAnsi"/>
                <w:spacing w:val="-2"/>
                <w:sz w:val="22"/>
              </w:rPr>
              <w:t>h</w:t>
            </w:r>
            <w:r w:rsidRPr="00085EC8">
              <w:rPr>
                <w:rFonts w:asciiTheme="minorHAnsi" w:hAnsiTheme="minorHAnsi" w:cstheme="minorHAnsi"/>
                <w:sz w:val="22"/>
              </w:rPr>
              <w:t>an in certificated for</w:t>
            </w:r>
            <w:r w:rsidRPr="00085EC8">
              <w:rPr>
                <w:rFonts w:asciiTheme="minorHAnsi" w:hAnsiTheme="minorHAnsi" w:cstheme="minorHAnsi"/>
                <w:spacing w:val="-3"/>
                <w:sz w:val="22"/>
              </w:rPr>
              <w:t>m</w:t>
            </w:r>
            <w:r w:rsidRPr="00085EC8">
              <w:rPr>
                <w:rFonts w:asciiTheme="minorHAnsi" w:hAnsiTheme="minorHAnsi" w:cstheme="minorHAnsi"/>
                <w:sz w:val="22"/>
              </w:rPr>
              <w:t>, and</w:t>
            </w:r>
          </w:p>
        </w:tc>
        <w:tc>
          <w:tcPr>
            <w:tcW w:w="4059" w:type="dxa"/>
          </w:tcPr>
          <w:p w:rsidR="00E84E5F" w:rsidRPr="00085EC8" w:rsidRDefault="00E84E5F" w:rsidP="006774D8">
            <w:pPr>
              <w:pStyle w:val="ListParagraph"/>
              <w:numPr>
                <w:ilvl w:val="0"/>
                <w:numId w:val="94"/>
              </w:numPr>
              <w:bidi/>
              <w:jc w:val="both"/>
              <w:rPr>
                <w:rFonts w:cstheme="minorHAnsi"/>
                <w:rtl/>
              </w:rPr>
            </w:pPr>
            <w:r w:rsidRPr="00085EC8">
              <w:rPr>
                <w:rFonts w:cstheme="minorHAnsi"/>
                <w:rtl/>
              </w:rPr>
              <w:t>أي حكم معمول به من أحكام نظام الشركات عن ملكية الأسهم وإثبات ملكيتها ونقل ملكيتها، بخلاف الأسهم الصادرة بموجب شهادة، و</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any</w:t>
            </w:r>
            <w:r w:rsidRPr="00085EC8">
              <w:rPr>
                <w:rFonts w:asciiTheme="minorHAnsi" w:hAnsiTheme="minorHAnsi" w:cstheme="minorHAnsi"/>
                <w:spacing w:val="17"/>
                <w:sz w:val="22"/>
              </w:rPr>
              <w:t xml:space="preserve"> </w:t>
            </w:r>
            <w:r w:rsidRPr="00085EC8">
              <w:rPr>
                <w:rFonts w:asciiTheme="minorHAnsi" w:hAnsiTheme="minorHAnsi" w:cstheme="minorHAnsi"/>
                <w:sz w:val="22"/>
              </w:rPr>
              <w:t>applicable</w:t>
            </w:r>
            <w:r w:rsidRPr="00085EC8">
              <w:rPr>
                <w:rFonts w:asciiTheme="minorHAnsi" w:hAnsiTheme="minorHAnsi" w:cstheme="minorHAnsi"/>
                <w:spacing w:val="21"/>
                <w:sz w:val="22"/>
              </w:rPr>
              <w:t xml:space="preserve"> </w:t>
            </w:r>
            <w:r w:rsidRPr="00085EC8">
              <w:rPr>
                <w:rFonts w:asciiTheme="minorHAnsi" w:hAnsiTheme="minorHAnsi" w:cstheme="minorHAnsi"/>
                <w:sz w:val="22"/>
              </w:rPr>
              <w:t>legi</w:t>
            </w:r>
            <w:r w:rsidRPr="00085EC8">
              <w:rPr>
                <w:rFonts w:asciiTheme="minorHAnsi" w:hAnsiTheme="minorHAnsi" w:cstheme="minorHAnsi"/>
                <w:spacing w:val="2"/>
                <w:sz w:val="22"/>
              </w:rPr>
              <w:t>s</w:t>
            </w:r>
            <w:r w:rsidRPr="00085EC8">
              <w:rPr>
                <w:rFonts w:asciiTheme="minorHAnsi" w:hAnsiTheme="minorHAnsi" w:cstheme="minorHAnsi"/>
                <w:spacing w:val="-1"/>
                <w:sz w:val="22"/>
              </w:rPr>
              <w:t>l</w:t>
            </w:r>
            <w:r w:rsidRPr="00085EC8">
              <w:rPr>
                <w:rFonts w:asciiTheme="minorHAnsi" w:hAnsiTheme="minorHAnsi" w:cstheme="minorHAnsi"/>
                <w:sz w:val="22"/>
              </w:rPr>
              <w:t>ation,</w:t>
            </w:r>
            <w:r w:rsidRPr="00085EC8">
              <w:rPr>
                <w:rFonts w:asciiTheme="minorHAnsi" w:hAnsiTheme="minorHAnsi" w:cstheme="minorHAnsi"/>
                <w:spacing w:val="21"/>
                <w:sz w:val="22"/>
              </w:rPr>
              <w:t xml:space="preserve"> </w:t>
            </w:r>
            <w:r w:rsidRPr="00085EC8">
              <w:rPr>
                <w:rFonts w:asciiTheme="minorHAnsi" w:hAnsiTheme="minorHAnsi" w:cstheme="minorHAnsi"/>
                <w:spacing w:val="2"/>
                <w:sz w:val="22"/>
              </w:rPr>
              <w:t>r</w:t>
            </w:r>
            <w:r w:rsidRPr="00085EC8">
              <w:rPr>
                <w:rFonts w:asciiTheme="minorHAnsi" w:hAnsiTheme="minorHAnsi" w:cstheme="minorHAnsi"/>
                <w:sz w:val="22"/>
              </w:rPr>
              <w:t>ules</w:t>
            </w:r>
            <w:r w:rsidRPr="00085EC8">
              <w:rPr>
                <w:rFonts w:asciiTheme="minorHAnsi" w:hAnsiTheme="minorHAnsi" w:cstheme="minorHAnsi"/>
                <w:spacing w:val="21"/>
                <w:sz w:val="22"/>
              </w:rPr>
              <w:t xml:space="preserve"> </w:t>
            </w:r>
            <w:r w:rsidRPr="00085EC8">
              <w:rPr>
                <w:rFonts w:asciiTheme="minorHAnsi" w:hAnsiTheme="minorHAnsi" w:cstheme="minorHAnsi"/>
                <w:sz w:val="22"/>
              </w:rPr>
              <w:t>or</w:t>
            </w:r>
            <w:r w:rsidRPr="00085EC8">
              <w:rPr>
                <w:rFonts w:asciiTheme="minorHAnsi" w:hAnsiTheme="minorHAnsi" w:cstheme="minorHAnsi"/>
                <w:spacing w:val="21"/>
                <w:sz w:val="22"/>
              </w:rPr>
              <w:t xml:space="preserve"> </w:t>
            </w:r>
            <w:r w:rsidRPr="00085EC8">
              <w:rPr>
                <w:rFonts w:asciiTheme="minorHAnsi" w:hAnsiTheme="minorHAnsi" w:cstheme="minorHAnsi"/>
                <w:sz w:val="22"/>
              </w:rPr>
              <w:t>o</w:t>
            </w:r>
            <w:r w:rsidRPr="00085EC8">
              <w:rPr>
                <w:rFonts w:asciiTheme="minorHAnsi" w:hAnsiTheme="minorHAnsi" w:cstheme="minorHAnsi"/>
                <w:spacing w:val="-2"/>
                <w:sz w:val="22"/>
              </w:rPr>
              <w:t>t</w:t>
            </w:r>
            <w:r w:rsidRPr="00085EC8">
              <w:rPr>
                <w:rFonts w:asciiTheme="minorHAnsi" w:hAnsiTheme="minorHAnsi" w:cstheme="minorHAnsi"/>
                <w:sz w:val="22"/>
              </w:rPr>
              <w:t>her</w:t>
            </w:r>
            <w:r w:rsidRPr="00085EC8">
              <w:rPr>
                <w:rFonts w:asciiTheme="minorHAnsi" w:hAnsiTheme="minorHAnsi" w:cstheme="minorHAnsi"/>
                <w:spacing w:val="22"/>
                <w:sz w:val="22"/>
              </w:rPr>
              <w:t xml:space="preserve"> </w:t>
            </w:r>
            <w:r w:rsidRPr="00085EC8">
              <w:rPr>
                <w:rFonts w:asciiTheme="minorHAnsi" w:hAnsiTheme="minorHAnsi" w:cstheme="minorHAnsi"/>
                <w:sz w:val="22"/>
              </w:rPr>
              <w:t>arrange</w:t>
            </w:r>
            <w:r w:rsidRPr="00085EC8">
              <w:rPr>
                <w:rFonts w:asciiTheme="minorHAnsi" w:hAnsiTheme="minorHAnsi" w:cstheme="minorHAnsi"/>
                <w:spacing w:val="-3"/>
                <w:sz w:val="22"/>
              </w:rPr>
              <w:t>m</w:t>
            </w:r>
            <w:r w:rsidRPr="00085EC8">
              <w:rPr>
                <w:rFonts w:asciiTheme="minorHAnsi" w:hAnsiTheme="minorHAnsi" w:cstheme="minorHAnsi"/>
                <w:sz w:val="22"/>
              </w:rPr>
              <w:t>ents</w:t>
            </w:r>
            <w:r w:rsidRPr="00085EC8">
              <w:rPr>
                <w:rFonts w:asciiTheme="minorHAnsi" w:hAnsiTheme="minorHAnsi" w:cstheme="minorHAnsi"/>
                <w:spacing w:val="22"/>
                <w:sz w:val="22"/>
              </w:rPr>
              <w:t xml:space="preserve"> </w:t>
            </w:r>
            <w:r w:rsidRPr="00085EC8">
              <w:rPr>
                <w:rFonts w:asciiTheme="minorHAnsi" w:hAnsiTheme="minorHAnsi" w:cstheme="minorHAnsi"/>
                <w:spacing w:val="-3"/>
                <w:sz w:val="22"/>
              </w:rPr>
              <w:t>m</w:t>
            </w:r>
            <w:r w:rsidRPr="00085EC8">
              <w:rPr>
                <w:rFonts w:asciiTheme="minorHAnsi" w:hAnsiTheme="minorHAnsi" w:cstheme="minorHAnsi"/>
                <w:sz w:val="22"/>
              </w:rPr>
              <w:t>ade</w:t>
            </w:r>
            <w:r w:rsidRPr="00085EC8">
              <w:rPr>
                <w:rFonts w:asciiTheme="minorHAnsi" w:hAnsiTheme="minorHAnsi" w:cstheme="minorHAnsi"/>
                <w:spacing w:val="22"/>
                <w:sz w:val="22"/>
              </w:rPr>
              <w:t xml:space="preserve"> </w:t>
            </w:r>
            <w:r w:rsidRPr="00085EC8">
              <w:rPr>
                <w:rFonts w:asciiTheme="minorHAnsi" w:hAnsiTheme="minorHAnsi" w:cstheme="minorHAnsi"/>
                <w:sz w:val="22"/>
              </w:rPr>
              <w:t>under</w:t>
            </w:r>
            <w:r w:rsidRPr="00085EC8">
              <w:rPr>
                <w:rFonts w:asciiTheme="minorHAnsi" w:hAnsiTheme="minorHAnsi" w:cstheme="minorHAnsi"/>
                <w:spacing w:val="22"/>
                <w:sz w:val="22"/>
              </w:rPr>
              <w:t xml:space="preserve"> </w:t>
            </w:r>
            <w:r w:rsidRPr="00085EC8">
              <w:rPr>
                <w:rFonts w:asciiTheme="minorHAnsi" w:hAnsiTheme="minorHAnsi" w:cstheme="minorHAnsi"/>
                <w:sz w:val="22"/>
              </w:rPr>
              <w:t>or</w:t>
            </w:r>
            <w:r w:rsidRPr="00085EC8">
              <w:rPr>
                <w:rFonts w:asciiTheme="minorHAnsi" w:hAnsiTheme="minorHAnsi" w:cstheme="minorHAnsi"/>
                <w:spacing w:val="22"/>
                <w:sz w:val="22"/>
              </w:rPr>
              <w:t xml:space="preserve"> </w:t>
            </w:r>
            <w:proofErr w:type="gramStart"/>
            <w:r w:rsidRPr="00085EC8">
              <w:rPr>
                <w:rFonts w:asciiTheme="minorHAnsi" w:hAnsiTheme="minorHAnsi" w:cstheme="minorHAnsi"/>
                <w:sz w:val="22"/>
              </w:rPr>
              <w:t>by</w:t>
            </w:r>
            <w:r w:rsidRPr="00085EC8">
              <w:rPr>
                <w:rFonts w:asciiTheme="minorHAnsi" w:hAnsiTheme="minorHAnsi" w:cstheme="minorHAnsi"/>
                <w:spacing w:val="19"/>
                <w:sz w:val="22"/>
              </w:rPr>
              <w:t xml:space="preserve"> </w:t>
            </w:r>
            <w:r w:rsidRPr="00085EC8">
              <w:rPr>
                <w:rFonts w:asciiTheme="minorHAnsi" w:hAnsiTheme="minorHAnsi" w:cstheme="minorHAnsi"/>
                <w:spacing w:val="-2"/>
                <w:sz w:val="22"/>
              </w:rPr>
              <w:t>v</w:t>
            </w:r>
            <w:r w:rsidRPr="00085EC8">
              <w:rPr>
                <w:rFonts w:asciiTheme="minorHAnsi" w:hAnsiTheme="minorHAnsi" w:cstheme="minorHAnsi"/>
                <w:spacing w:val="1"/>
                <w:sz w:val="22"/>
              </w:rPr>
              <w:t>i</w:t>
            </w:r>
            <w:r w:rsidRPr="00085EC8">
              <w:rPr>
                <w:rFonts w:asciiTheme="minorHAnsi" w:hAnsiTheme="minorHAnsi" w:cstheme="minorHAnsi"/>
                <w:sz w:val="22"/>
              </w:rPr>
              <w:t>rtue</w:t>
            </w:r>
            <w:r w:rsidRPr="00085EC8">
              <w:rPr>
                <w:rFonts w:asciiTheme="minorHAnsi" w:hAnsiTheme="minorHAnsi" w:cstheme="minorHAnsi"/>
                <w:spacing w:val="22"/>
                <w:sz w:val="22"/>
              </w:rPr>
              <w:t xml:space="preserve"> </w:t>
            </w:r>
            <w:r w:rsidRPr="00085EC8">
              <w:rPr>
                <w:rFonts w:asciiTheme="minorHAnsi" w:hAnsiTheme="minorHAnsi" w:cstheme="minorHAnsi"/>
                <w:sz w:val="22"/>
              </w:rPr>
              <w:t>of</w:t>
            </w:r>
            <w:proofErr w:type="gramEnd"/>
            <w:r w:rsidRPr="00085EC8">
              <w:rPr>
                <w:rFonts w:asciiTheme="minorHAnsi" w:hAnsiTheme="minorHAnsi" w:cstheme="minorHAnsi"/>
                <w:spacing w:val="24"/>
                <w:sz w:val="22"/>
              </w:rPr>
              <w:t xml:space="preserve"> </w:t>
            </w:r>
            <w:r w:rsidRPr="00085EC8">
              <w:rPr>
                <w:rFonts w:asciiTheme="minorHAnsi" w:hAnsiTheme="minorHAnsi" w:cstheme="minorHAnsi"/>
                <w:sz w:val="22"/>
              </w:rPr>
              <w:t>such pro</w:t>
            </w:r>
            <w:r w:rsidRPr="00085EC8">
              <w:rPr>
                <w:rFonts w:asciiTheme="minorHAnsi" w:hAnsiTheme="minorHAnsi" w:cstheme="minorHAnsi"/>
                <w:spacing w:val="-2"/>
                <w:sz w:val="22"/>
              </w:rPr>
              <w:t>v</w:t>
            </w:r>
            <w:r w:rsidRPr="00085EC8">
              <w:rPr>
                <w:rFonts w:asciiTheme="minorHAnsi" w:hAnsiTheme="minorHAnsi" w:cstheme="minorHAnsi"/>
                <w:sz w:val="22"/>
              </w:rPr>
              <w:t>ision.</w:t>
            </w:r>
          </w:p>
        </w:tc>
        <w:tc>
          <w:tcPr>
            <w:tcW w:w="4059" w:type="dxa"/>
          </w:tcPr>
          <w:p w:rsidR="00E84E5F" w:rsidRPr="00085EC8" w:rsidRDefault="00E84E5F" w:rsidP="006774D8">
            <w:pPr>
              <w:pStyle w:val="ListParagraph"/>
              <w:numPr>
                <w:ilvl w:val="0"/>
                <w:numId w:val="94"/>
              </w:numPr>
              <w:bidi/>
              <w:jc w:val="both"/>
              <w:rPr>
                <w:rFonts w:cstheme="minorHAnsi"/>
                <w:rtl/>
              </w:rPr>
            </w:pPr>
            <w:r w:rsidRPr="00085EC8">
              <w:rPr>
                <w:rFonts w:cstheme="minorHAnsi"/>
                <w:rtl/>
              </w:rPr>
              <w:t>أي قانون أو قاعدة أو ترتيبات أخرى معمول بها تصدر بموجب ذلك الحكم.</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The pro</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isions of this article ha</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 effect</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subject to the rele</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ant rules.</w:t>
            </w:r>
          </w:p>
        </w:tc>
        <w:tc>
          <w:tcPr>
            <w:tcW w:w="4059" w:type="dxa"/>
          </w:tcPr>
          <w:p w:rsidR="00E84E5F" w:rsidRPr="00085EC8" w:rsidRDefault="00E84E5F" w:rsidP="006774D8">
            <w:pPr>
              <w:bidi/>
              <w:jc w:val="both"/>
              <w:rPr>
                <w:rFonts w:cstheme="minorHAnsi"/>
                <w:rtl/>
              </w:rPr>
            </w:pPr>
            <w:r w:rsidRPr="00085EC8">
              <w:rPr>
                <w:rFonts w:cstheme="minorHAnsi"/>
                <w:rtl/>
              </w:rPr>
              <w:t>(2) تسري أحكام هذه المادة شريطة عدم الإخلال بالقواعد ذات الصلة.</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(3)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z w:val="22"/>
                <w:szCs w:val="22"/>
              </w:rPr>
              <w:t xml:space="preserve">ny provision </w:t>
            </w:r>
            <w:r w:rsidRPr="00085EC8">
              <w:rPr>
                <w:rFonts w:asciiTheme="minorHAnsi" w:eastAsia="Times New Roman" w:hAnsiTheme="minorHAnsi" w:cstheme="minorHAnsi"/>
                <w:color w:val="231F20"/>
                <w:spacing w:val="-1"/>
                <w:sz w:val="22"/>
                <w:szCs w:val="22"/>
              </w:rPr>
              <w:t>o</w:t>
            </w:r>
            <w:r w:rsidRPr="00085EC8">
              <w:rPr>
                <w:rFonts w:asciiTheme="minorHAnsi" w:eastAsia="Times New Roman" w:hAnsiTheme="minorHAnsi" w:cstheme="minorHAnsi"/>
                <w:color w:val="231F20"/>
                <w:sz w:val="22"/>
                <w:szCs w:val="22"/>
              </w:rPr>
              <w:t xml:space="preserve">f </w:t>
            </w:r>
            <w:r w:rsidRPr="00085EC8">
              <w:rPr>
                <w:rFonts w:asciiTheme="minorHAnsi" w:eastAsia="Times New Roman" w:hAnsiTheme="minorHAnsi" w:cstheme="minorHAnsi"/>
                <w:color w:val="231F20"/>
                <w:spacing w:val="-1"/>
                <w:sz w:val="22"/>
                <w:szCs w:val="22"/>
              </w:rPr>
              <w:t>th</w:t>
            </w:r>
            <w:r w:rsidRPr="00085EC8">
              <w:rPr>
                <w:rFonts w:asciiTheme="minorHAnsi" w:eastAsia="Times New Roman" w:hAnsiTheme="minorHAnsi" w:cstheme="minorHAnsi"/>
                <w:color w:val="231F20"/>
                <w:sz w:val="22"/>
                <w:szCs w:val="22"/>
              </w:rPr>
              <w:t xml:space="preserve">e </w:t>
            </w:r>
            <w:r w:rsidRPr="00085EC8">
              <w:rPr>
                <w:rFonts w:asciiTheme="minorHAnsi" w:eastAsia="Times New Roman" w:hAnsiTheme="minorHAnsi" w:cstheme="minorHAnsi"/>
                <w:color w:val="231F20"/>
                <w:spacing w:val="-1"/>
                <w:sz w:val="22"/>
                <w:szCs w:val="22"/>
              </w:rPr>
              <w:t>article</w:t>
            </w:r>
            <w:r w:rsidRPr="00085EC8">
              <w:rPr>
                <w:rFonts w:asciiTheme="minorHAnsi" w:eastAsia="Times New Roman" w:hAnsiTheme="minorHAnsi" w:cstheme="minorHAnsi"/>
                <w:color w:val="231F20"/>
                <w:sz w:val="22"/>
                <w:szCs w:val="22"/>
              </w:rPr>
              <w:t xml:space="preserve">s </w:t>
            </w:r>
            <w:r w:rsidRPr="00085EC8">
              <w:rPr>
                <w:rFonts w:asciiTheme="minorHAnsi" w:eastAsia="Times New Roman" w:hAnsiTheme="minorHAnsi" w:cstheme="minorHAnsi"/>
                <w:color w:val="231F20"/>
                <w:spacing w:val="-1"/>
                <w:sz w:val="22"/>
                <w:szCs w:val="22"/>
              </w:rPr>
              <w:t>whic</w:t>
            </w:r>
            <w:r w:rsidRPr="00085EC8">
              <w:rPr>
                <w:rFonts w:asciiTheme="minorHAnsi" w:eastAsia="Times New Roman" w:hAnsiTheme="minorHAnsi" w:cstheme="minorHAnsi"/>
                <w:color w:val="231F20"/>
                <w:sz w:val="22"/>
                <w:szCs w:val="22"/>
              </w:rPr>
              <w:t xml:space="preserve">h </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20"/>
                <w:sz w:val="22"/>
                <w:szCs w:val="22"/>
              </w:rPr>
              <w:t xml:space="preserve"> </w:t>
            </w:r>
            <w:r w:rsidRPr="00085EC8">
              <w:rPr>
                <w:rFonts w:asciiTheme="minorHAnsi" w:eastAsia="Times New Roman" w:hAnsiTheme="minorHAnsi" w:cstheme="minorHAnsi"/>
                <w:color w:val="231F20"/>
                <w:spacing w:val="-1"/>
                <w:sz w:val="22"/>
                <w:szCs w:val="22"/>
              </w:rPr>
              <w:t>in</w:t>
            </w:r>
            <w:r w:rsidRPr="00085EC8">
              <w:rPr>
                <w:rFonts w:asciiTheme="minorHAnsi" w:eastAsia="Times New Roman" w:hAnsiTheme="minorHAnsi" w:cstheme="minorHAnsi"/>
                <w:color w:val="231F20"/>
                <w:spacing w:val="-3"/>
                <w:sz w:val="22"/>
                <w:szCs w:val="22"/>
              </w:rPr>
              <w:t>c</w:t>
            </w:r>
            <w:r w:rsidRPr="00085EC8">
              <w:rPr>
                <w:rFonts w:asciiTheme="minorHAnsi" w:eastAsia="Times New Roman" w:hAnsiTheme="minorHAnsi" w:cstheme="minorHAnsi"/>
                <w:color w:val="231F20"/>
                <w:spacing w:val="-1"/>
                <w:sz w:val="22"/>
                <w:szCs w:val="22"/>
              </w:rPr>
              <w:t>onsisten</w:t>
            </w:r>
            <w:r w:rsidRPr="00085EC8">
              <w:rPr>
                <w:rFonts w:asciiTheme="minorHAnsi" w:eastAsia="Times New Roman" w:hAnsiTheme="minorHAnsi" w:cstheme="minorHAnsi"/>
                <w:color w:val="231F20"/>
                <w:sz w:val="22"/>
                <w:szCs w:val="22"/>
              </w:rPr>
              <w:t xml:space="preserve">t </w:t>
            </w:r>
            <w:r w:rsidRPr="00085EC8">
              <w:rPr>
                <w:rFonts w:asciiTheme="minorHAnsi" w:eastAsia="Times New Roman" w:hAnsiTheme="minorHAnsi" w:cstheme="minorHAnsi"/>
                <w:color w:val="231F20"/>
                <w:spacing w:val="-1"/>
                <w:sz w:val="22"/>
                <w:szCs w:val="22"/>
              </w:rPr>
              <w:t>wit</w:t>
            </w:r>
            <w:r w:rsidRPr="00085EC8">
              <w:rPr>
                <w:rFonts w:asciiTheme="minorHAnsi" w:eastAsia="Times New Roman" w:hAnsiTheme="minorHAnsi" w:cstheme="minorHAnsi"/>
                <w:color w:val="231F20"/>
                <w:sz w:val="22"/>
                <w:szCs w:val="22"/>
              </w:rPr>
              <w:t xml:space="preserve">h </w:t>
            </w:r>
            <w:r w:rsidRPr="00085EC8">
              <w:rPr>
                <w:rFonts w:asciiTheme="minorHAnsi" w:eastAsia="Times New Roman" w:hAnsiTheme="minorHAnsi" w:cstheme="minorHAnsi"/>
                <w:color w:val="231F20"/>
                <w:spacing w:val="-1"/>
                <w:sz w:val="22"/>
                <w:szCs w:val="22"/>
              </w:rPr>
              <w:t>th</w:t>
            </w:r>
            <w:r w:rsidRPr="00085EC8">
              <w:rPr>
                <w:rFonts w:asciiTheme="minorHAnsi" w:eastAsia="Times New Roman" w:hAnsiTheme="minorHAnsi" w:cstheme="minorHAnsi"/>
                <w:color w:val="231F20"/>
                <w:sz w:val="22"/>
                <w:szCs w:val="22"/>
              </w:rPr>
              <w:t xml:space="preserve">e </w:t>
            </w:r>
            <w:r w:rsidRPr="00085EC8">
              <w:rPr>
                <w:rFonts w:asciiTheme="minorHAnsi" w:eastAsia="Times New Roman" w:hAnsiTheme="minorHAnsi" w:cstheme="minorHAnsi"/>
                <w:color w:val="231F20"/>
                <w:spacing w:val="-1"/>
                <w:sz w:val="22"/>
                <w:szCs w:val="22"/>
              </w:rPr>
              <w:t>rele</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1"/>
                <w:sz w:val="22"/>
                <w:szCs w:val="22"/>
              </w:rPr>
              <w:t>an</w:t>
            </w:r>
            <w:r w:rsidRPr="00085EC8">
              <w:rPr>
                <w:rFonts w:asciiTheme="minorHAnsi" w:eastAsia="Times New Roman" w:hAnsiTheme="minorHAnsi" w:cstheme="minorHAnsi"/>
                <w:color w:val="231F20"/>
                <w:sz w:val="22"/>
                <w:szCs w:val="22"/>
              </w:rPr>
              <w:t xml:space="preserve">t </w:t>
            </w:r>
            <w:r w:rsidRPr="00085EC8">
              <w:rPr>
                <w:rFonts w:asciiTheme="minorHAnsi" w:eastAsia="Times New Roman" w:hAnsiTheme="minorHAnsi" w:cstheme="minorHAnsi"/>
                <w:color w:val="231F20"/>
                <w:spacing w:val="-1"/>
                <w:sz w:val="22"/>
                <w:szCs w:val="22"/>
              </w:rPr>
              <w:t>rule</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18"/>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w:t>
            </w:r>
            <w:r w:rsidRPr="00085EC8">
              <w:rPr>
                <w:rFonts w:asciiTheme="minorHAnsi" w:eastAsia="Times New Roman" w:hAnsiTheme="minorHAnsi" w:cstheme="minorHAnsi"/>
                <w:color w:val="231F20"/>
                <w:spacing w:val="-1"/>
                <w:sz w:val="22"/>
                <w:szCs w:val="22"/>
              </w:rPr>
              <w:t>s</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20"/>
                <w:sz w:val="22"/>
                <w:szCs w:val="22"/>
              </w:rPr>
              <w:t xml:space="preserve"> </w:t>
            </w:r>
            <w:r w:rsidRPr="00085EC8">
              <w:rPr>
                <w:rFonts w:asciiTheme="minorHAnsi" w:eastAsia="Times New Roman" w:hAnsiTheme="minorHAnsi" w:cstheme="minorHAnsi"/>
                <w:color w:val="231F20"/>
                <w:spacing w:val="-1"/>
                <w:sz w:val="22"/>
                <w:szCs w:val="22"/>
              </w:rPr>
              <w:t xml:space="preserve">be </w:t>
            </w:r>
            <w:r w:rsidRPr="00085EC8">
              <w:rPr>
                <w:rFonts w:asciiTheme="minorHAnsi" w:eastAsia="Times New Roman" w:hAnsiTheme="minorHAnsi" w:cstheme="minorHAnsi"/>
                <w:color w:val="231F20"/>
                <w:sz w:val="22"/>
                <w:szCs w:val="22"/>
              </w:rPr>
              <w:t>disregarded, to the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extent th</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it is inconsis</w:t>
            </w:r>
            <w:r w:rsidRPr="00085EC8">
              <w:rPr>
                <w:rFonts w:asciiTheme="minorHAnsi" w:eastAsia="Times New Roman" w:hAnsiTheme="minorHAnsi" w:cstheme="minorHAnsi"/>
                <w:color w:val="231F20"/>
                <w:spacing w:val="-2"/>
                <w:sz w:val="22"/>
                <w:szCs w:val="22"/>
              </w:rPr>
              <w:t>t</w:t>
            </w:r>
            <w:r w:rsidRPr="00085EC8">
              <w:rPr>
                <w:rFonts w:asciiTheme="minorHAnsi" w:eastAsia="Times New Roman" w:hAnsiTheme="minorHAnsi" w:cstheme="minorHAnsi"/>
                <w:color w:val="231F20"/>
                <w:sz w:val="22"/>
                <w:szCs w:val="22"/>
              </w:rPr>
              <w:t xml:space="preserve">ent,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hene</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the rele</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ant rules app</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bidi/>
              <w:jc w:val="both"/>
              <w:rPr>
                <w:rFonts w:cstheme="minorHAnsi"/>
                <w:rtl/>
              </w:rPr>
            </w:pPr>
            <w:r w:rsidRPr="00085EC8">
              <w:rPr>
                <w:rFonts w:cstheme="minorHAnsi"/>
                <w:rtl/>
              </w:rPr>
              <w:t>(3) لن يُعتد بأي حكم من أحكام النظام الأساسي يتعارض مع القواعد ذات الصلة،  وفي حال تعارض ذلك الحكم مع القواعد ذات الصلة، يُحتكم إلى القواعد ذات الصلة وتكون لها الأولوية.</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(4)</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z w:val="22"/>
                <w:szCs w:val="22"/>
              </w:rPr>
              <w:t>ny share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class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shares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iss</w:t>
            </w:r>
            <w:r w:rsidRPr="00085EC8">
              <w:rPr>
                <w:rFonts w:asciiTheme="minorHAnsi" w:eastAsia="Times New Roman" w:hAnsiTheme="minorHAnsi" w:cstheme="minorHAnsi"/>
                <w:color w:val="231F20"/>
                <w:spacing w:val="2"/>
                <w:sz w:val="22"/>
                <w:szCs w:val="22"/>
              </w:rPr>
              <w:t>u</w:t>
            </w:r>
            <w:r w:rsidRPr="00085EC8">
              <w:rPr>
                <w:rFonts w:asciiTheme="minorHAnsi" w:eastAsia="Times New Roman" w:hAnsiTheme="minorHAnsi" w:cstheme="minorHAnsi"/>
                <w:color w:val="231F20"/>
                <w:sz w:val="22"/>
                <w:szCs w:val="22"/>
              </w:rPr>
              <w:t>ed</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held</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such</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ter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such a w</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 that—</w:t>
            </w:r>
          </w:p>
        </w:tc>
        <w:tc>
          <w:tcPr>
            <w:tcW w:w="4059" w:type="dxa"/>
          </w:tcPr>
          <w:p w:rsidR="00E84E5F" w:rsidRPr="00085EC8" w:rsidRDefault="00E84E5F" w:rsidP="006774D8">
            <w:pPr>
              <w:bidi/>
              <w:jc w:val="both"/>
              <w:rPr>
                <w:rFonts w:cstheme="minorHAnsi"/>
                <w:rtl/>
              </w:rPr>
            </w:pPr>
            <w:r w:rsidRPr="00085EC8">
              <w:rPr>
                <w:rFonts w:cstheme="minorHAnsi"/>
                <w:rtl/>
              </w:rPr>
              <w:t>(4) يجوز إصدار أي سهم أو فئة من أسهم الشركة أو تملكها بناءً على تلك الشروط وبتلك الطرق، بحيث:</w:t>
            </w:r>
          </w:p>
        </w:tc>
      </w:tr>
      <w:tr w:rsidR="00E84E5F" w:rsidRPr="00085EC8" w:rsidTr="003E1A6C">
        <w:tc>
          <w:tcPr>
            <w:tcW w:w="4957" w:type="dxa"/>
          </w:tcPr>
          <w:p w:rsidR="00E84E5F" w:rsidRPr="00085EC8" w:rsidRDefault="00E84E5F" w:rsidP="006774D8">
            <w:pPr>
              <w:pStyle w:val="Heading4"/>
              <w:numPr>
                <w:ilvl w:val="3"/>
                <w:numId w:val="6"/>
              </w:numPr>
              <w:ind w:left="1854"/>
              <w:outlineLvl w:val="3"/>
              <w:rPr>
                <w:rFonts w:asciiTheme="minorHAnsi" w:hAnsiTheme="minorHAnsi" w:cstheme="minorHAnsi"/>
                <w:sz w:val="22"/>
              </w:rPr>
            </w:pPr>
            <w:r w:rsidRPr="00085EC8">
              <w:rPr>
                <w:rFonts w:asciiTheme="minorHAnsi" w:hAnsiTheme="minorHAnsi" w:cstheme="minorHAnsi"/>
                <w:sz w:val="22"/>
              </w:rPr>
              <w:t xml:space="preserve">title to </w:t>
            </w:r>
            <w:r w:rsidRPr="00085EC8">
              <w:rPr>
                <w:rFonts w:asciiTheme="minorHAnsi" w:hAnsiTheme="minorHAnsi" w:cstheme="minorHAnsi"/>
                <w:spacing w:val="1"/>
                <w:sz w:val="22"/>
              </w:rPr>
              <w:t>i</w:t>
            </w:r>
            <w:r w:rsidRPr="00085EC8">
              <w:rPr>
                <w:rFonts w:asciiTheme="minorHAnsi" w:hAnsiTheme="minorHAnsi" w:cstheme="minorHAnsi"/>
                <w:sz w:val="22"/>
              </w:rPr>
              <w:t>t</w:t>
            </w:r>
            <w:r w:rsidRPr="00085EC8">
              <w:rPr>
                <w:rFonts w:asciiTheme="minorHAnsi" w:hAnsiTheme="minorHAnsi" w:cstheme="minorHAnsi"/>
                <w:spacing w:val="-1"/>
                <w:sz w:val="22"/>
              </w:rPr>
              <w:t xml:space="preserve"> </w:t>
            </w:r>
            <w:r w:rsidRPr="00085EC8">
              <w:rPr>
                <w:rFonts w:asciiTheme="minorHAnsi" w:hAnsiTheme="minorHAnsi" w:cstheme="minorHAnsi"/>
                <w:sz w:val="22"/>
              </w:rPr>
              <w:t>or them</w:t>
            </w:r>
            <w:r w:rsidRPr="00085EC8">
              <w:rPr>
                <w:rFonts w:asciiTheme="minorHAnsi" w:hAnsiTheme="minorHAnsi" w:cstheme="minorHAnsi"/>
                <w:spacing w:val="-3"/>
                <w:sz w:val="22"/>
              </w:rPr>
              <w:t xml:space="preserve"> </w:t>
            </w:r>
            <w:r w:rsidRPr="00085EC8">
              <w:rPr>
                <w:rFonts w:asciiTheme="minorHAnsi" w:hAnsiTheme="minorHAnsi" w:cstheme="minorHAnsi"/>
                <w:sz w:val="22"/>
              </w:rPr>
              <w:t>is not, or</w:t>
            </w:r>
            <w:r w:rsidRPr="00085EC8">
              <w:rPr>
                <w:rFonts w:asciiTheme="minorHAnsi" w:hAnsiTheme="minorHAnsi" w:cstheme="minorHAnsi"/>
                <w:spacing w:val="2"/>
                <w:sz w:val="22"/>
              </w:rPr>
              <w:t xml:space="preserve"> </w:t>
            </w:r>
            <w:r w:rsidRPr="00085EC8">
              <w:rPr>
                <w:rFonts w:asciiTheme="minorHAnsi" w:hAnsiTheme="minorHAnsi" w:cstheme="minorHAnsi"/>
                <w:sz w:val="22"/>
              </w:rPr>
              <w:t>must not be, e</w:t>
            </w:r>
            <w:r w:rsidRPr="00085EC8">
              <w:rPr>
                <w:rFonts w:asciiTheme="minorHAnsi" w:hAnsiTheme="minorHAnsi" w:cstheme="minorHAnsi"/>
                <w:spacing w:val="-2"/>
                <w:sz w:val="22"/>
              </w:rPr>
              <w:t>v</w:t>
            </w:r>
            <w:r w:rsidRPr="00085EC8">
              <w:rPr>
                <w:rFonts w:asciiTheme="minorHAnsi" w:hAnsiTheme="minorHAnsi" w:cstheme="minorHAnsi"/>
                <w:sz w:val="22"/>
              </w:rPr>
              <w:t>idenced</w:t>
            </w:r>
            <w:r w:rsidRPr="00085EC8">
              <w:rPr>
                <w:rFonts w:asciiTheme="minorHAnsi" w:hAnsiTheme="minorHAnsi" w:cstheme="minorHAnsi"/>
                <w:spacing w:val="-2"/>
                <w:sz w:val="22"/>
              </w:rPr>
              <w:t xml:space="preserve"> </w:t>
            </w:r>
            <w:r w:rsidRPr="00085EC8">
              <w:rPr>
                <w:rFonts w:asciiTheme="minorHAnsi" w:hAnsiTheme="minorHAnsi" w:cstheme="minorHAnsi"/>
                <w:sz w:val="22"/>
              </w:rPr>
              <w:t>by</w:t>
            </w:r>
            <w:r w:rsidRPr="00085EC8">
              <w:rPr>
                <w:rFonts w:asciiTheme="minorHAnsi" w:hAnsiTheme="minorHAnsi" w:cstheme="minorHAnsi"/>
                <w:spacing w:val="-4"/>
                <w:sz w:val="22"/>
              </w:rPr>
              <w:t xml:space="preserve"> </w:t>
            </w:r>
            <w:r w:rsidRPr="00085EC8">
              <w:rPr>
                <w:rFonts w:asciiTheme="minorHAnsi" w:hAnsiTheme="minorHAnsi" w:cstheme="minorHAnsi"/>
                <w:sz w:val="22"/>
              </w:rPr>
              <w:t>a certificate, or</w:t>
            </w:r>
          </w:p>
        </w:tc>
        <w:tc>
          <w:tcPr>
            <w:tcW w:w="4059" w:type="dxa"/>
          </w:tcPr>
          <w:p w:rsidR="00E84E5F" w:rsidRPr="00085EC8" w:rsidRDefault="00E84E5F" w:rsidP="006774D8">
            <w:pPr>
              <w:pStyle w:val="ListParagraph"/>
              <w:numPr>
                <w:ilvl w:val="0"/>
                <w:numId w:val="95"/>
              </w:numPr>
              <w:bidi/>
              <w:jc w:val="both"/>
              <w:rPr>
                <w:rFonts w:cstheme="minorHAnsi"/>
                <w:rtl/>
              </w:rPr>
            </w:pPr>
            <w:r w:rsidRPr="00085EC8">
              <w:rPr>
                <w:rFonts w:cstheme="minorHAnsi"/>
                <w:rtl/>
              </w:rPr>
              <w:t>لا تُبت الملكية فيها أولا يجب أن تُبت عن طريق شهادة، أو</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it or th</w:t>
            </w:r>
            <w:r w:rsidRPr="00085EC8">
              <w:rPr>
                <w:rFonts w:asciiTheme="minorHAnsi" w:hAnsiTheme="minorHAnsi" w:cstheme="minorHAnsi"/>
                <w:spacing w:val="2"/>
                <w:sz w:val="22"/>
              </w:rPr>
              <w:t>e</w:t>
            </w:r>
            <w:r w:rsidRPr="00085EC8">
              <w:rPr>
                <w:rFonts w:asciiTheme="minorHAnsi" w:hAnsiTheme="minorHAnsi" w:cstheme="minorHAnsi"/>
                <w:sz w:val="22"/>
              </w:rPr>
              <w:t>y</w:t>
            </w:r>
            <w:r w:rsidRPr="00085EC8">
              <w:rPr>
                <w:rFonts w:asciiTheme="minorHAnsi" w:hAnsiTheme="minorHAnsi" w:cstheme="minorHAnsi"/>
                <w:spacing w:val="-2"/>
                <w:sz w:val="22"/>
              </w:rPr>
              <w:t xml:space="preserve"> </w:t>
            </w:r>
            <w:r w:rsidRPr="00085EC8">
              <w:rPr>
                <w:rFonts w:asciiTheme="minorHAnsi" w:hAnsiTheme="minorHAnsi" w:cstheme="minorHAnsi"/>
                <w:spacing w:val="-3"/>
                <w:sz w:val="22"/>
              </w:rPr>
              <w:t>m</w:t>
            </w:r>
            <w:r w:rsidRPr="00085EC8">
              <w:rPr>
                <w:rFonts w:asciiTheme="minorHAnsi" w:hAnsiTheme="minorHAnsi" w:cstheme="minorHAnsi"/>
                <w:spacing w:val="2"/>
                <w:sz w:val="22"/>
              </w:rPr>
              <w:t>a</w:t>
            </w:r>
            <w:r w:rsidRPr="00085EC8">
              <w:rPr>
                <w:rFonts w:asciiTheme="minorHAnsi" w:hAnsiTheme="minorHAnsi" w:cstheme="minorHAnsi"/>
                <w:sz w:val="22"/>
              </w:rPr>
              <w:t>y</w:t>
            </w:r>
            <w:r w:rsidRPr="00085EC8">
              <w:rPr>
                <w:rFonts w:asciiTheme="minorHAnsi" w:hAnsiTheme="minorHAnsi" w:cstheme="minorHAnsi"/>
                <w:spacing w:val="-4"/>
                <w:sz w:val="22"/>
              </w:rPr>
              <w:t xml:space="preserve"> </w:t>
            </w:r>
            <w:r w:rsidRPr="00085EC8">
              <w:rPr>
                <w:rFonts w:asciiTheme="minorHAnsi" w:hAnsiTheme="minorHAnsi" w:cstheme="minorHAnsi"/>
                <w:sz w:val="22"/>
              </w:rPr>
              <w:t>or</w:t>
            </w:r>
            <w:r w:rsidRPr="00085EC8">
              <w:rPr>
                <w:rFonts w:asciiTheme="minorHAnsi" w:hAnsiTheme="minorHAnsi" w:cstheme="minorHAnsi"/>
                <w:spacing w:val="2"/>
                <w:sz w:val="22"/>
              </w:rPr>
              <w:t xml:space="preserve"> </w:t>
            </w:r>
            <w:r w:rsidRPr="00085EC8">
              <w:rPr>
                <w:rFonts w:asciiTheme="minorHAnsi" w:hAnsiTheme="minorHAnsi" w:cstheme="minorHAnsi"/>
                <w:spacing w:val="-3"/>
                <w:sz w:val="22"/>
              </w:rPr>
              <w:t>m</w:t>
            </w:r>
            <w:r w:rsidRPr="00085EC8">
              <w:rPr>
                <w:rFonts w:asciiTheme="minorHAnsi" w:hAnsiTheme="minorHAnsi" w:cstheme="minorHAnsi"/>
                <w:sz w:val="22"/>
              </w:rPr>
              <w:t>ust be tr</w:t>
            </w:r>
            <w:r w:rsidRPr="00085EC8">
              <w:rPr>
                <w:rFonts w:asciiTheme="minorHAnsi" w:hAnsiTheme="minorHAnsi" w:cstheme="minorHAnsi"/>
                <w:spacing w:val="2"/>
                <w:sz w:val="22"/>
              </w:rPr>
              <w:t>a</w:t>
            </w:r>
            <w:r w:rsidRPr="00085EC8">
              <w:rPr>
                <w:rFonts w:asciiTheme="minorHAnsi" w:hAnsiTheme="minorHAnsi" w:cstheme="minorHAnsi"/>
                <w:sz w:val="22"/>
              </w:rPr>
              <w:t xml:space="preserve">nsferred </w:t>
            </w:r>
            <w:r w:rsidRPr="00085EC8">
              <w:rPr>
                <w:rFonts w:asciiTheme="minorHAnsi" w:hAnsiTheme="minorHAnsi" w:cstheme="minorHAnsi"/>
                <w:spacing w:val="-1"/>
                <w:sz w:val="22"/>
              </w:rPr>
              <w:t>w</w:t>
            </w:r>
            <w:r w:rsidRPr="00085EC8">
              <w:rPr>
                <w:rFonts w:asciiTheme="minorHAnsi" w:hAnsiTheme="minorHAnsi" w:cstheme="minorHAnsi"/>
                <w:sz w:val="22"/>
              </w:rPr>
              <w:t>ho</w:t>
            </w:r>
            <w:r w:rsidRPr="00085EC8">
              <w:rPr>
                <w:rFonts w:asciiTheme="minorHAnsi" w:hAnsiTheme="minorHAnsi" w:cstheme="minorHAnsi"/>
                <w:spacing w:val="-2"/>
                <w:sz w:val="22"/>
              </w:rPr>
              <w:t>l</w:t>
            </w:r>
            <w:r w:rsidRPr="00085EC8">
              <w:rPr>
                <w:rFonts w:asciiTheme="minorHAnsi" w:hAnsiTheme="minorHAnsi" w:cstheme="minorHAnsi"/>
                <w:spacing w:val="1"/>
                <w:sz w:val="22"/>
              </w:rPr>
              <w:t>l</w:t>
            </w:r>
            <w:r w:rsidRPr="00085EC8">
              <w:rPr>
                <w:rFonts w:asciiTheme="minorHAnsi" w:hAnsiTheme="minorHAnsi" w:cstheme="minorHAnsi"/>
                <w:sz w:val="22"/>
              </w:rPr>
              <w:t>y</w:t>
            </w:r>
            <w:r w:rsidRPr="00085EC8">
              <w:rPr>
                <w:rFonts w:asciiTheme="minorHAnsi" w:hAnsiTheme="minorHAnsi" w:cstheme="minorHAnsi"/>
                <w:spacing w:val="-4"/>
                <w:sz w:val="22"/>
              </w:rPr>
              <w:t xml:space="preserve"> </w:t>
            </w:r>
            <w:r w:rsidRPr="00085EC8">
              <w:rPr>
                <w:rFonts w:asciiTheme="minorHAnsi" w:hAnsiTheme="minorHAnsi" w:cstheme="minorHAnsi"/>
                <w:sz w:val="22"/>
              </w:rPr>
              <w:t>or part</w:t>
            </w:r>
            <w:r w:rsidRPr="00085EC8">
              <w:rPr>
                <w:rFonts w:asciiTheme="minorHAnsi" w:hAnsiTheme="minorHAnsi" w:cstheme="minorHAnsi"/>
                <w:spacing w:val="1"/>
                <w:sz w:val="22"/>
              </w:rPr>
              <w:t>l</w:t>
            </w:r>
            <w:r w:rsidRPr="00085EC8">
              <w:rPr>
                <w:rFonts w:asciiTheme="minorHAnsi" w:hAnsiTheme="minorHAnsi" w:cstheme="minorHAnsi"/>
                <w:sz w:val="22"/>
              </w:rPr>
              <w:t>y</w:t>
            </w:r>
            <w:r w:rsidRPr="00085EC8">
              <w:rPr>
                <w:rFonts w:asciiTheme="minorHAnsi" w:hAnsiTheme="minorHAnsi" w:cstheme="minorHAnsi"/>
                <w:spacing w:val="-4"/>
                <w:sz w:val="22"/>
              </w:rPr>
              <w:t xml:space="preserve"> </w:t>
            </w:r>
            <w:r w:rsidRPr="00085EC8">
              <w:rPr>
                <w:rFonts w:asciiTheme="minorHAnsi" w:hAnsiTheme="minorHAnsi" w:cstheme="minorHAnsi"/>
                <w:spacing w:val="1"/>
                <w:sz w:val="22"/>
              </w:rPr>
              <w:t>w</w:t>
            </w:r>
            <w:r w:rsidRPr="00085EC8">
              <w:rPr>
                <w:rFonts w:asciiTheme="minorHAnsi" w:hAnsiTheme="minorHAnsi" w:cstheme="minorHAnsi"/>
                <w:spacing w:val="-1"/>
                <w:sz w:val="22"/>
              </w:rPr>
              <w:t>i</w:t>
            </w:r>
            <w:r w:rsidRPr="00085EC8">
              <w:rPr>
                <w:rFonts w:asciiTheme="minorHAnsi" w:hAnsiTheme="minorHAnsi" w:cstheme="minorHAnsi"/>
                <w:spacing w:val="1"/>
                <w:sz w:val="22"/>
              </w:rPr>
              <w:t>t</w:t>
            </w:r>
            <w:r w:rsidRPr="00085EC8">
              <w:rPr>
                <w:rFonts w:asciiTheme="minorHAnsi" w:hAnsiTheme="minorHAnsi" w:cstheme="minorHAnsi"/>
                <w:sz w:val="22"/>
              </w:rPr>
              <w:t xml:space="preserve">hout a certificate. </w:t>
            </w:r>
          </w:p>
        </w:tc>
        <w:tc>
          <w:tcPr>
            <w:tcW w:w="4059" w:type="dxa"/>
          </w:tcPr>
          <w:p w:rsidR="00E84E5F" w:rsidRPr="00085EC8" w:rsidRDefault="00E84E5F" w:rsidP="006774D8">
            <w:pPr>
              <w:pStyle w:val="ListParagraph"/>
              <w:numPr>
                <w:ilvl w:val="0"/>
                <w:numId w:val="95"/>
              </w:numPr>
              <w:bidi/>
              <w:jc w:val="both"/>
              <w:rPr>
                <w:rFonts w:cstheme="minorHAnsi"/>
                <w:rtl/>
              </w:rPr>
            </w:pPr>
            <w:r w:rsidRPr="00085EC8">
              <w:rPr>
                <w:rFonts w:cstheme="minorHAnsi"/>
                <w:rtl/>
              </w:rPr>
              <w:t xml:space="preserve">يجب أن تُنقل ملكيتها كليًا أو جزئيًا دون شهادة. </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(5)</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The directors ha</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 po</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er to</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take such steps as</w:t>
            </w:r>
            <w:r w:rsidRPr="00085EC8">
              <w:rPr>
                <w:rFonts w:asciiTheme="minorHAnsi" w:eastAsia="Times New Roman" w:hAnsiTheme="minorHAnsi" w:cstheme="minorHAnsi"/>
                <w:color w:val="231F20"/>
                <w:spacing w:val="-1"/>
                <w:sz w:val="22"/>
                <w:szCs w:val="22"/>
              </w:rPr>
              <w:t xml:space="preserve"> 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pacing w:val="-1"/>
                <w:sz w:val="22"/>
                <w:szCs w:val="22"/>
              </w:rPr>
              <w:t>e</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1"/>
                <w:sz w:val="22"/>
                <w:szCs w:val="22"/>
              </w:rPr>
              <w:t>thin</w:t>
            </w:r>
            <w:r w:rsidRPr="00085EC8">
              <w:rPr>
                <w:rFonts w:asciiTheme="minorHAnsi" w:eastAsia="Times New Roman" w:hAnsiTheme="minorHAnsi" w:cstheme="minorHAnsi"/>
                <w:color w:val="231F20"/>
                <w:sz w:val="22"/>
                <w:szCs w:val="22"/>
              </w:rPr>
              <w:t>k</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1"/>
                <w:sz w:val="22"/>
                <w:szCs w:val="22"/>
              </w:rPr>
              <w:t>fi</w:t>
            </w:r>
            <w:r w:rsidRPr="00085EC8">
              <w:rPr>
                <w:rFonts w:asciiTheme="minorHAnsi" w:eastAsia="Times New Roman" w:hAnsiTheme="minorHAnsi" w:cstheme="minorHAnsi"/>
                <w:color w:val="231F20"/>
                <w:sz w:val="22"/>
                <w:szCs w:val="22"/>
              </w:rPr>
              <w:t xml:space="preserve">t </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 xml:space="preserve">n </w:t>
            </w:r>
            <w:r w:rsidRPr="00085EC8">
              <w:rPr>
                <w:rFonts w:asciiTheme="minorHAnsi" w:eastAsia="Times New Roman" w:hAnsiTheme="minorHAnsi" w:cstheme="minorHAnsi"/>
                <w:color w:val="231F20"/>
                <w:spacing w:val="-1"/>
                <w:sz w:val="22"/>
                <w:szCs w:val="22"/>
              </w:rPr>
              <w:t>relatio</w:t>
            </w:r>
            <w:r w:rsidRPr="00085EC8">
              <w:rPr>
                <w:rFonts w:asciiTheme="minorHAnsi" w:eastAsia="Times New Roman" w:hAnsiTheme="minorHAnsi" w:cstheme="minorHAnsi"/>
                <w:color w:val="231F20"/>
                <w:sz w:val="22"/>
                <w:szCs w:val="22"/>
              </w:rPr>
              <w:t xml:space="preserve">n </w:t>
            </w:r>
            <w:r w:rsidRPr="00085EC8">
              <w:rPr>
                <w:rFonts w:asciiTheme="minorHAnsi" w:eastAsia="Times New Roman" w:hAnsiTheme="minorHAnsi" w:cstheme="minorHAnsi"/>
                <w:color w:val="231F20"/>
                <w:spacing w:val="-1"/>
                <w:sz w:val="22"/>
                <w:szCs w:val="22"/>
              </w:rPr>
              <w:t>to—</w:t>
            </w:r>
          </w:p>
        </w:tc>
        <w:tc>
          <w:tcPr>
            <w:tcW w:w="4059" w:type="dxa"/>
          </w:tcPr>
          <w:p w:rsidR="00E84E5F" w:rsidRPr="00085EC8" w:rsidRDefault="00E84E5F" w:rsidP="006774D8">
            <w:pPr>
              <w:bidi/>
              <w:jc w:val="both"/>
              <w:rPr>
                <w:rFonts w:cstheme="minorHAnsi"/>
                <w:rtl/>
              </w:rPr>
            </w:pPr>
            <w:r w:rsidRPr="00085EC8">
              <w:rPr>
                <w:rFonts w:cstheme="minorHAnsi"/>
                <w:rtl/>
              </w:rPr>
              <w:t>(5) يكون للمديرين الصلاحية لاتخاذ تلك الإجراءات التي تتراءى لهم فيما يتعلق بما يلي:</w:t>
            </w:r>
          </w:p>
        </w:tc>
      </w:tr>
      <w:tr w:rsidR="00E84E5F" w:rsidRPr="00085EC8" w:rsidTr="003E1A6C">
        <w:tc>
          <w:tcPr>
            <w:tcW w:w="4957" w:type="dxa"/>
          </w:tcPr>
          <w:p w:rsidR="00E84E5F" w:rsidRPr="00085EC8" w:rsidRDefault="00E84E5F" w:rsidP="006774D8">
            <w:pPr>
              <w:pStyle w:val="Heading4"/>
              <w:numPr>
                <w:ilvl w:val="3"/>
                <w:numId w:val="7"/>
              </w:numPr>
              <w:ind w:left="1854"/>
              <w:outlineLvl w:val="3"/>
              <w:rPr>
                <w:rFonts w:asciiTheme="minorHAnsi" w:hAnsiTheme="minorHAnsi" w:cstheme="minorHAnsi"/>
                <w:sz w:val="22"/>
              </w:rPr>
            </w:pPr>
            <w:r w:rsidRPr="00085EC8">
              <w:rPr>
                <w:rFonts w:asciiTheme="minorHAnsi" w:hAnsiTheme="minorHAnsi" w:cstheme="minorHAnsi"/>
                <w:sz w:val="22"/>
              </w:rPr>
              <w:t>the</w:t>
            </w:r>
            <w:r w:rsidRPr="00085EC8">
              <w:rPr>
                <w:rFonts w:asciiTheme="minorHAnsi" w:hAnsiTheme="minorHAnsi" w:cstheme="minorHAnsi"/>
                <w:spacing w:val="29"/>
                <w:sz w:val="22"/>
              </w:rPr>
              <w:t xml:space="preserve"> </w:t>
            </w:r>
            <w:r w:rsidRPr="00085EC8">
              <w:rPr>
                <w:rFonts w:asciiTheme="minorHAnsi" w:hAnsiTheme="minorHAnsi" w:cstheme="minorHAnsi"/>
                <w:sz w:val="22"/>
              </w:rPr>
              <w:t>e</w:t>
            </w:r>
            <w:r w:rsidRPr="00085EC8">
              <w:rPr>
                <w:rFonts w:asciiTheme="minorHAnsi" w:hAnsiTheme="minorHAnsi" w:cstheme="minorHAnsi"/>
                <w:spacing w:val="-2"/>
                <w:sz w:val="22"/>
              </w:rPr>
              <w:t>v</w:t>
            </w:r>
            <w:r w:rsidRPr="00085EC8">
              <w:rPr>
                <w:rFonts w:asciiTheme="minorHAnsi" w:hAnsiTheme="minorHAnsi" w:cstheme="minorHAnsi"/>
                <w:sz w:val="22"/>
              </w:rPr>
              <w:t>idencing</w:t>
            </w:r>
            <w:r w:rsidRPr="00085EC8">
              <w:rPr>
                <w:rFonts w:asciiTheme="minorHAnsi" w:hAnsiTheme="minorHAnsi" w:cstheme="minorHAnsi"/>
                <w:spacing w:val="29"/>
                <w:sz w:val="22"/>
              </w:rPr>
              <w:t xml:space="preserve"> </w:t>
            </w:r>
            <w:r w:rsidRPr="00085EC8">
              <w:rPr>
                <w:rFonts w:asciiTheme="minorHAnsi" w:hAnsiTheme="minorHAnsi" w:cstheme="minorHAnsi"/>
                <w:sz w:val="22"/>
              </w:rPr>
              <w:t>of</w:t>
            </w:r>
            <w:r w:rsidRPr="00085EC8">
              <w:rPr>
                <w:rFonts w:asciiTheme="minorHAnsi" w:hAnsiTheme="minorHAnsi" w:cstheme="minorHAnsi"/>
                <w:spacing w:val="29"/>
                <w:sz w:val="22"/>
              </w:rPr>
              <w:t xml:space="preserve"> </w:t>
            </w:r>
            <w:r w:rsidRPr="00085EC8">
              <w:rPr>
                <w:rFonts w:asciiTheme="minorHAnsi" w:hAnsiTheme="minorHAnsi" w:cstheme="minorHAnsi"/>
                <w:sz w:val="22"/>
              </w:rPr>
              <w:t>and</w:t>
            </w:r>
            <w:r w:rsidRPr="00085EC8">
              <w:rPr>
                <w:rFonts w:asciiTheme="minorHAnsi" w:hAnsiTheme="minorHAnsi" w:cstheme="minorHAnsi"/>
                <w:spacing w:val="29"/>
                <w:sz w:val="22"/>
              </w:rPr>
              <w:t xml:space="preserve"> </w:t>
            </w:r>
            <w:r w:rsidRPr="00085EC8">
              <w:rPr>
                <w:rFonts w:asciiTheme="minorHAnsi" w:hAnsiTheme="minorHAnsi" w:cstheme="minorHAnsi"/>
                <w:sz w:val="22"/>
              </w:rPr>
              <w:t>transfer</w:t>
            </w:r>
            <w:r w:rsidRPr="00085EC8">
              <w:rPr>
                <w:rFonts w:asciiTheme="minorHAnsi" w:hAnsiTheme="minorHAnsi" w:cstheme="minorHAnsi"/>
                <w:spacing w:val="29"/>
                <w:sz w:val="22"/>
              </w:rPr>
              <w:t xml:space="preserve"> </w:t>
            </w:r>
            <w:r w:rsidRPr="00085EC8">
              <w:rPr>
                <w:rFonts w:asciiTheme="minorHAnsi" w:hAnsiTheme="minorHAnsi" w:cstheme="minorHAnsi"/>
                <w:sz w:val="22"/>
              </w:rPr>
              <w:t>of</w:t>
            </w:r>
            <w:r w:rsidRPr="00085EC8">
              <w:rPr>
                <w:rFonts w:asciiTheme="minorHAnsi" w:hAnsiTheme="minorHAnsi" w:cstheme="minorHAnsi"/>
                <w:spacing w:val="29"/>
                <w:sz w:val="22"/>
              </w:rPr>
              <w:t xml:space="preserve"> </w:t>
            </w:r>
            <w:r w:rsidRPr="00085EC8">
              <w:rPr>
                <w:rFonts w:asciiTheme="minorHAnsi" w:hAnsiTheme="minorHAnsi" w:cstheme="minorHAnsi"/>
                <w:sz w:val="22"/>
              </w:rPr>
              <w:t>ti</w:t>
            </w:r>
            <w:r w:rsidRPr="00085EC8">
              <w:rPr>
                <w:rFonts w:asciiTheme="minorHAnsi" w:hAnsiTheme="minorHAnsi" w:cstheme="minorHAnsi"/>
                <w:spacing w:val="1"/>
                <w:sz w:val="22"/>
              </w:rPr>
              <w:t>t</w:t>
            </w:r>
            <w:r w:rsidRPr="00085EC8">
              <w:rPr>
                <w:rFonts w:asciiTheme="minorHAnsi" w:hAnsiTheme="minorHAnsi" w:cstheme="minorHAnsi"/>
                <w:sz w:val="22"/>
              </w:rPr>
              <w:t>le</w:t>
            </w:r>
            <w:r w:rsidRPr="00085EC8">
              <w:rPr>
                <w:rFonts w:asciiTheme="minorHAnsi" w:hAnsiTheme="minorHAnsi" w:cstheme="minorHAnsi"/>
                <w:spacing w:val="29"/>
                <w:sz w:val="22"/>
              </w:rPr>
              <w:t xml:space="preserve"> </w:t>
            </w:r>
            <w:r w:rsidRPr="00085EC8">
              <w:rPr>
                <w:rFonts w:asciiTheme="minorHAnsi" w:hAnsiTheme="minorHAnsi" w:cstheme="minorHAnsi"/>
                <w:sz w:val="22"/>
              </w:rPr>
              <w:t>to</w:t>
            </w:r>
            <w:r w:rsidRPr="00085EC8">
              <w:rPr>
                <w:rFonts w:asciiTheme="minorHAnsi" w:hAnsiTheme="minorHAnsi" w:cstheme="minorHAnsi"/>
                <w:spacing w:val="28"/>
                <w:sz w:val="22"/>
              </w:rPr>
              <w:t xml:space="preserve"> </w:t>
            </w:r>
            <w:r w:rsidRPr="00085EC8">
              <w:rPr>
                <w:rFonts w:asciiTheme="minorHAnsi" w:hAnsiTheme="minorHAnsi" w:cstheme="minorHAnsi"/>
                <w:sz w:val="22"/>
              </w:rPr>
              <w:t>uncerti</w:t>
            </w:r>
            <w:r w:rsidRPr="00085EC8">
              <w:rPr>
                <w:rFonts w:asciiTheme="minorHAnsi" w:hAnsiTheme="minorHAnsi" w:cstheme="minorHAnsi"/>
                <w:spacing w:val="2"/>
                <w:sz w:val="22"/>
              </w:rPr>
              <w:t>f</w:t>
            </w:r>
            <w:r w:rsidRPr="00085EC8">
              <w:rPr>
                <w:rFonts w:asciiTheme="minorHAnsi" w:hAnsiTheme="minorHAnsi" w:cstheme="minorHAnsi"/>
                <w:sz w:val="22"/>
              </w:rPr>
              <w:t>icated</w:t>
            </w:r>
            <w:r w:rsidRPr="00085EC8">
              <w:rPr>
                <w:rFonts w:asciiTheme="minorHAnsi" w:hAnsiTheme="minorHAnsi" w:cstheme="minorHAnsi"/>
                <w:spacing w:val="29"/>
                <w:sz w:val="22"/>
              </w:rPr>
              <w:t xml:space="preserve"> </w:t>
            </w:r>
            <w:r w:rsidRPr="00085EC8">
              <w:rPr>
                <w:rFonts w:asciiTheme="minorHAnsi" w:hAnsiTheme="minorHAnsi" w:cstheme="minorHAnsi"/>
                <w:sz w:val="22"/>
              </w:rPr>
              <w:t>shares</w:t>
            </w:r>
            <w:r w:rsidRPr="00085EC8">
              <w:rPr>
                <w:rFonts w:asciiTheme="minorHAnsi" w:hAnsiTheme="minorHAnsi" w:cstheme="minorHAnsi"/>
                <w:spacing w:val="29"/>
                <w:sz w:val="22"/>
              </w:rPr>
              <w:t xml:space="preserve"> </w:t>
            </w:r>
            <w:r w:rsidRPr="00085EC8">
              <w:rPr>
                <w:rFonts w:asciiTheme="minorHAnsi" w:hAnsiTheme="minorHAnsi" w:cstheme="minorHAnsi"/>
                <w:sz w:val="22"/>
              </w:rPr>
              <w:t>(including</w:t>
            </w:r>
            <w:r w:rsidRPr="00085EC8">
              <w:rPr>
                <w:rFonts w:asciiTheme="minorHAnsi" w:hAnsiTheme="minorHAnsi" w:cstheme="minorHAnsi"/>
                <w:spacing w:val="29"/>
                <w:sz w:val="22"/>
              </w:rPr>
              <w:t xml:space="preserve"> </w:t>
            </w:r>
            <w:proofErr w:type="gramStart"/>
            <w:r w:rsidRPr="00085EC8">
              <w:rPr>
                <w:rFonts w:asciiTheme="minorHAnsi" w:hAnsiTheme="minorHAnsi" w:cstheme="minorHAnsi"/>
                <w:sz w:val="22"/>
              </w:rPr>
              <w:t>in</w:t>
            </w:r>
            <w:r w:rsidRPr="00085EC8">
              <w:rPr>
                <w:rFonts w:asciiTheme="minorHAnsi" w:hAnsiTheme="minorHAnsi" w:cstheme="minorHAnsi"/>
                <w:spacing w:val="29"/>
                <w:sz w:val="22"/>
              </w:rPr>
              <w:t xml:space="preserve"> </w:t>
            </w:r>
            <w:r w:rsidRPr="00085EC8">
              <w:rPr>
                <w:rFonts w:asciiTheme="minorHAnsi" w:hAnsiTheme="minorHAnsi" w:cstheme="minorHAnsi"/>
                <w:sz w:val="22"/>
              </w:rPr>
              <w:t>conn</w:t>
            </w:r>
            <w:r w:rsidRPr="00085EC8">
              <w:rPr>
                <w:rFonts w:asciiTheme="minorHAnsi" w:hAnsiTheme="minorHAnsi" w:cstheme="minorHAnsi"/>
                <w:spacing w:val="-3"/>
                <w:sz w:val="22"/>
              </w:rPr>
              <w:t>e</w:t>
            </w:r>
            <w:r w:rsidRPr="00085EC8">
              <w:rPr>
                <w:rFonts w:asciiTheme="minorHAnsi" w:hAnsiTheme="minorHAnsi" w:cstheme="minorHAnsi"/>
                <w:sz w:val="22"/>
              </w:rPr>
              <w:t>ction with</w:t>
            </w:r>
            <w:proofErr w:type="gramEnd"/>
            <w:r w:rsidRPr="00085EC8">
              <w:rPr>
                <w:rFonts w:asciiTheme="minorHAnsi" w:hAnsiTheme="minorHAnsi" w:cstheme="minorHAnsi"/>
                <w:sz w:val="22"/>
              </w:rPr>
              <w:t xml:space="preserve"> the issue of such share</w:t>
            </w:r>
            <w:r w:rsidRPr="00085EC8">
              <w:rPr>
                <w:rFonts w:asciiTheme="minorHAnsi" w:hAnsiTheme="minorHAnsi" w:cstheme="minorHAnsi"/>
                <w:spacing w:val="-3"/>
                <w:sz w:val="22"/>
              </w:rPr>
              <w:t>s</w:t>
            </w:r>
            <w:r w:rsidRPr="00085EC8">
              <w:rPr>
                <w:rFonts w:asciiTheme="minorHAnsi" w:hAnsiTheme="minorHAnsi" w:cstheme="minorHAnsi"/>
                <w:sz w:val="22"/>
              </w:rPr>
              <w:t>),</w:t>
            </w:r>
          </w:p>
        </w:tc>
        <w:tc>
          <w:tcPr>
            <w:tcW w:w="4059" w:type="dxa"/>
          </w:tcPr>
          <w:p w:rsidR="00E84E5F" w:rsidRPr="00085EC8" w:rsidRDefault="00E84E5F" w:rsidP="006774D8">
            <w:pPr>
              <w:pStyle w:val="ListParagraph"/>
              <w:numPr>
                <w:ilvl w:val="0"/>
                <w:numId w:val="96"/>
              </w:numPr>
              <w:bidi/>
              <w:jc w:val="both"/>
              <w:rPr>
                <w:rFonts w:cstheme="minorHAnsi"/>
                <w:rtl/>
              </w:rPr>
            </w:pPr>
            <w:r w:rsidRPr="00085EC8">
              <w:rPr>
                <w:rFonts w:cstheme="minorHAnsi"/>
                <w:rtl/>
              </w:rPr>
              <w:t>إثبات ونقل ملكية الأسهم الصادرة دون شهادة (بما في ذلك فيما يتعلق بإصدار تلك الأسهم)،</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any</w:t>
            </w:r>
            <w:r w:rsidRPr="00085EC8">
              <w:rPr>
                <w:rFonts w:asciiTheme="minorHAnsi" w:hAnsiTheme="minorHAnsi" w:cstheme="minorHAnsi"/>
                <w:spacing w:val="-4"/>
                <w:sz w:val="22"/>
              </w:rPr>
              <w:t xml:space="preserve"> </w:t>
            </w:r>
            <w:r w:rsidRPr="00085EC8">
              <w:rPr>
                <w:rFonts w:asciiTheme="minorHAnsi" w:hAnsiTheme="minorHAnsi" w:cstheme="minorHAnsi"/>
                <w:sz w:val="22"/>
              </w:rPr>
              <w:t>records relating to the ho</w:t>
            </w:r>
            <w:r w:rsidRPr="00085EC8">
              <w:rPr>
                <w:rFonts w:asciiTheme="minorHAnsi" w:hAnsiTheme="minorHAnsi" w:cstheme="minorHAnsi"/>
                <w:spacing w:val="-2"/>
                <w:sz w:val="22"/>
              </w:rPr>
              <w:t>l</w:t>
            </w:r>
            <w:r w:rsidRPr="00085EC8">
              <w:rPr>
                <w:rFonts w:asciiTheme="minorHAnsi" w:hAnsiTheme="minorHAnsi" w:cstheme="minorHAnsi"/>
                <w:sz w:val="22"/>
              </w:rPr>
              <w:t>ding of uncertificated share</w:t>
            </w:r>
            <w:r w:rsidRPr="00085EC8">
              <w:rPr>
                <w:rFonts w:asciiTheme="minorHAnsi" w:hAnsiTheme="minorHAnsi" w:cstheme="minorHAnsi"/>
                <w:spacing w:val="-3"/>
                <w:sz w:val="22"/>
              </w:rPr>
              <w:t>s</w:t>
            </w:r>
            <w:r w:rsidRPr="00085EC8">
              <w:rPr>
                <w:rFonts w:asciiTheme="minorHAnsi" w:hAnsiTheme="minorHAnsi" w:cstheme="minorHAnsi"/>
                <w:sz w:val="22"/>
              </w:rPr>
              <w:t>,</w:t>
            </w:r>
          </w:p>
        </w:tc>
        <w:tc>
          <w:tcPr>
            <w:tcW w:w="4059" w:type="dxa"/>
          </w:tcPr>
          <w:p w:rsidR="00E84E5F" w:rsidRPr="00085EC8" w:rsidRDefault="00E84E5F" w:rsidP="006774D8">
            <w:pPr>
              <w:pStyle w:val="ListParagraph"/>
              <w:numPr>
                <w:ilvl w:val="0"/>
                <w:numId w:val="96"/>
              </w:numPr>
              <w:bidi/>
              <w:jc w:val="both"/>
              <w:rPr>
                <w:rFonts w:cstheme="minorHAnsi"/>
                <w:rtl/>
              </w:rPr>
            </w:pPr>
            <w:r w:rsidRPr="00085EC8">
              <w:rPr>
                <w:rFonts w:cstheme="minorHAnsi"/>
                <w:rtl/>
              </w:rPr>
              <w:t>أية سجلات تتعلق بحمل أسهم صادرة دون شهادة،</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the con</w:t>
            </w:r>
            <w:r w:rsidRPr="00085EC8">
              <w:rPr>
                <w:rFonts w:asciiTheme="minorHAnsi" w:hAnsiTheme="minorHAnsi" w:cstheme="minorHAnsi"/>
                <w:spacing w:val="-2"/>
                <w:sz w:val="22"/>
              </w:rPr>
              <w:t>v</w:t>
            </w:r>
            <w:r w:rsidRPr="00085EC8">
              <w:rPr>
                <w:rFonts w:asciiTheme="minorHAnsi" w:hAnsiTheme="minorHAnsi" w:cstheme="minorHAnsi"/>
                <w:sz w:val="22"/>
              </w:rPr>
              <w:t>ersion of certificated shares</w:t>
            </w:r>
            <w:r w:rsidRPr="00085EC8">
              <w:rPr>
                <w:rFonts w:asciiTheme="minorHAnsi" w:hAnsiTheme="minorHAnsi" w:cstheme="minorHAnsi"/>
                <w:spacing w:val="-2"/>
                <w:sz w:val="22"/>
              </w:rPr>
              <w:t xml:space="preserve"> </w:t>
            </w:r>
            <w:r w:rsidRPr="00085EC8">
              <w:rPr>
                <w:rFonts w:asciiTheme="minorHAnsi" w:hAnsiTheme="minorHAnsi" w:cstheme="minorHAnsi"/>
                <w:sz w:val="22"/>
              </w:rPr>
              <w:t>into uncertificated s</w:t>
            </w:r>
            <w:r w:rsidRPr="00085EC8">
              <w:rPr>
                <w:rFonts w:asciiTheme="minorHAnsi" w:hAnsiTheme="minorHAnsi" w:cstheme="minorHAnsi"/>
                <w:spacing w:val="-2"/>
                <w:sz w:val="22"/>
              </w:rPr>
              <w:t>h</w:t>
            </w:r>
            <w:r w:rsidRPr="00085EC8">
              <w:rPr>
                <w:rFonts w:asciiTheme="minorHAnsi" w:hAnsiTheme="minorHAnsi" w:cstheme="minorHAnsi"/>
                <w:sz w:val="22"/>
              </w:rPr>
              <w:t>ares, or</w:t>
            </w:r>
          </w:p>
        </w:tc>
        <w:tc>
          <w:tcPr>
            <w:tcW w:w="4059" w:type="dxa"/>
          </w:tcPr>
          <w:p w:rsidR="00E84E5F" w:rsidRPr="00085EC8" w:rsidRDefault="00E84E5F" w:rsidP="006774D8">
            <w:pPr>
              <w:pStyle w:val="ListParagraph"/>
              <w:numPr>
                <w:ilvl w:val="0"/>
                <w:numId w:val="96"/>
              </w:numPr>
              <w:bidi/>
              <w:jc w:val="both"/>
              <w:rPr>
                <w:rFonts w:cstheme="minorHAnsi"/>
                <w:rtl/>
              </w:rPr>
            </w:pPr>
            <w:r w:rsidRPr="00085EC8">
              <w:rPr>
                <w:rFonts w:cstheme="minorHAnsi"/>
                <w:rtl/>
              </w:rPr>
              <w:t>تحويل الأسهم الصادرة بموجب شهادة إلى أسهم صادرة دون شهادة، أو</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the con</w:t>
            </w:r>
            <w:r w:rsidRPr="00085EC8">
              <w:rPr>
                <w:rFonts w:asciiTheme="minorHAnsi" w:hAnsiTheme="minorHAnsi" w:cstheme="minorHAnsi"/>
                <w:spacing w:val="-2"/>
                <w:sz w:val="22"/>
              </w:rPr>
              <w:t>v</w:t>
            </w:r>
            <w:r w:rsidRPr="00085EC8">
              <w:rPr>
                <w:rFonts w:asciiTheme="minorHAnsi" w:hAnsiTheme="minorHAnsi" w:cstheme="minorHAnsi"/>
                <w:sz w:val="22"/>
              </w:rPr>
              <w:t>ersion of uncertific</w:t>
            </w:r>
            <w:r w:rsidRPr="00085EC8">
              <w:rPr>
                <w:rFonts w:asciiTheme="minorHAnsi" w:hAnsiTheme="minorHAnsi" w:cstheme="minorHAnsi"/>
                <w:spacing w:val="-3"/>
                <w:sz w:val="22"/>
              </w:rPr>
              <w:t>a</w:t>
            </w:r>
            <w:r w:rsidRPr="00085EC8">
              <w:rPr>
                <w:rFonts w:asciiTheme="minorHAnsi" w:hAnsiTheme="minorHAnsi" w:cstheme="minorHAnsi"/>
                <w:spacing w:val="-1"/>
                <w:sz w:val="22"/>
              </w:rPr>
              <w:t>t</w:t>
            </w:r>
            <w:r w:rsidRPr="00085EC8">
              <w:rPr>
                <w:rFonts w:asciiTheme="minorHAnsi" w:hAnsiTheme="minorHAnsi" w:cstheme="minorHAnsi"/>
                <w:sz w:val="22"/>
              </w:rPr>
              <w:t>ed shares into certificated shares.</w:t>
            </w:r>
          </w:p>
        </w:tc>
        <w:tc>
          <w:tcPr>
            <w:tcW w:w="4059" w:type="dxa"/>
          </w:tcPr>
          <w:p w:rsidR="00E84E5F" w:rsidRPr="00085EC8" w:rsidRDefault="00E84E5F" w:rsidP="006774D8">
            <w:pPr>
              <w:pStyle w:val="ListParagraph"/>
              <w:numPr>
                <w:ilvl w:val="0"/>
                <w:numId w:val="96"/>
              </w:numPr>
              <w:bidi/>
              <w:jc w:val="both"/>
              <w:rPr>
                <w:rFonts w:cstheme="minorHAnsi"/>
                <w:rtl/>
              </w:rPr>
            </w:pPr>
            <w:r w:rsidRPr="00085EC8">
              <w:rPr>
                <w:rFonts w:cstheme="minorHAnsi"/>
                <w:rtl/>
              </w:rPr>
              <w:t>تحويل الأسهم الصادرة دون شهادة إلى أسهم صادرة بموجب شهادة.</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(6)</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The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no</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 xml:space="preserve">ice to the holder of a </w:t>
            </w:r>
            <w:r w:rsidRPr="00085EC8">
              <w:rPr>
                <w:rFonts w:asciiTheme="minorHAnsi" w:eastAsia="Times New Roman" w:hAnsiTheme="minorHAnsi" w:cstheme="minorHAnsi"/>
                <w:color w:val="231F20"/>
                <w:spacing w:val="-3"/>
                <w:sz w:val="22"/>
                <w:szCs w:val="22"/>
              </w:rPr>
              <w:t>s</w:t>
            </w:r>
            <w:r w:rsidRPr="00085EC8">
              <w:rPr>
                <w:rFonts w:asciiTheme="minorHAnsi" w:eastAsia="Times New Roman" w:hAnsiTheme="minorHAnsi" w:cstheme="minorHAnsi"/>
                <w:color w:val="231F20"/>
                <w:sz w:val="22"/>
                <w:szCs w:val="22"/>
              </w:rPr>
              <w:t>hare requ</w:t>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 xml:space="preserve">re that share— </w:t>
            </w:r>
          </w:p>
        </w:tc>
        <w:tc>
          <w:tcPr>
            <w:tcW w:w="4059" w:type="dxa"/>
          </w:tcPr>
          <w:p w:rsidR="00E84E5F" w:rsidRPr="00085EC8" w:rsidRDefault="00E84E5F" w:rsidP="006774D8">
            <w:pPr>
              <w:bidi/>
              <w:jc w:val="both"/>
              <w:rPr>
                <w:rFonts w:cstheme="minorHAnsi"/>
                <w:rtl/>
              </w:rPr>
            </w:pPr>
            <w:r w:rsidRPr="00085EC8">
              <w:rPr>
                <w:rFonts w:cstheme="minorHAnsi"/>
                <w:rtl/>
              </w:rPr>
              <w:t xml:space="preserve">(6) يجوز للشركة، بموجب إخطار يوجه إلى حامل السهم، أن تطلب ما يلي: </w:t>
            </w:r>
          </w:p>
        </w:tc>
      </w:tr>
      <w:tr w:rsidR="00E84E5F" w:rsidRPr="00085EC8" w:rsidTr="003E1A6C">
        <w:tc>
          <w:tcPr>
            <w:tcW w:w="4957" w:type="dxa"/>
          </w:tcPr>
          <w:p w:rsidR="00E84E5F" w:rsidRPr="00085EC8" w:rsidRDefault="00E84E5F" w:rsidP="006774D8">
            <w:pPr>
              <w:pStyle w:val="Heading4"/>
              <w:numPr>
                <w:ilvl w:val="3"/>
                <w:numId w:val="8"/>
              </w:numPr>
              <w:ind w:left="1854"/>
              <w:outlineLvl w:val="3"/>
              <w:rPr>
                <w:rFonts w:asciiTheme="minorHAnsi" w:hAnsiTheme="minorHAnsi" w:cstheme="minorHAnsi"/>
                <w:sz w:val="22"/>
              </w:rPr>
            </w:pPr>
            <w:r w:rsidRPr="00085EC8">
              <w:rPr>
                <w:rFonts w:asciiTheme="minorHAnsi" w:hAnsiTheme="minorHAnsi" w:cstheme="minorHAnsi"/>
                <w:sz w:val="22"/>
              </w:rPr>
              <w:lastRenderedPageBreak/>
              <w:t>if it is uncertificated, to be con</w:t>
            </w:r>
            <w:r w:rsidRPr="00085EC8">
              <w:rPr>
                <w:rFonts w:asciiTheme="minorHAnsi" w:hAnsiTheme="minorHAnsi" w:cstheme="minorHAnsi"/>
                <w:spacing w:val="-2"/>
                <w:sz w:val="22"/>
              </w:rPr>
              <w:t>v</w:t>
            </w:r>
            <w:r w:rsidRPr="00085EC8">
              <w:rPr>
                <w:rFonts w:asciiTheme="minorHAnsi" w:hAnsiTheme="minorHAnsi" w:cstheme="minorHAnsi"/>
                <w:sz w:val="22"/>
              </w:rPr>
              <w:t>erted into certificated for</w:t>
            </w:r>
            <w:r w:rsidRPr="00085EC8">
              <w:rPr>
                <w:rFonts w:asciiTheme="minorHAnsi" w:hAnsiTheme="minorHAnsi" w:cstheme="minorHAnsi"/>
                <w:spacing w:val="-3"/>
                <w:sz w:val="22"/>
              </w:rPr>
              <w:t>m</w:t>
            </w:r>
            <w:r w:rsidRPr="00085EC8">
              <w:rPr>
                <w:rFonts w:asciiTheme="minorHAnsi" w:hAnsiTheme="minorHAnsi" w:cstheme="minorHAnsi"/>
                <w:sz w:val="22"/>
              </w:rPr>
              <w:t>, and</w:t>
            </w:r>
          </w:p>
        </w:tc>
        <w:tc>
          <w:tcPr>
            <w:tcW w:w="4059" w:type="dxa"/>
          </w:tcPr>
          <w:p w:rsidR="00E84E5F" w:rsidRPr="00085EC8" w:rsidRDefault="00E84E5F" w:rsidP="006774D8">
            <w:pPr>
              <w:pStyle w:val="ListParagraph"/>
              <w:numPr>
                <w:ilvl w:val="0"/>
                <w:numId w:val="97"/>
              </w:numPr>
              <w:bidi/>
              <w:jc w:val="both"/>
              <w:rPr>
                <w:rFonts w:cstheme="minorHAnsi"/>
                <w:rtl/>
              </w:rPr>
            </w:pPr>
            <w:r w:rsidRPr="00085EC8">
              <w:rPr>
                <w:rFonts w:cstheme="minorHAnsi"/>
                <w:rtl/>
              </w:rPr>
              <w:t>أن يحول السهم، إذا كان صادرًا دون شهادة، إلى سهم صادر بصيغة لها شهادة،</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if it is cer</w:t>
            </w:r>
            <w:r w:rsidRPr="00085EC8">
              <w:rPr>
                <w:rFonts w:asciiTheme="minorHAnsi" w:hAnsiTheme="minorHAnsi" w:cstheme="minorHAnsi"/>
                <w:spacing w:val="1"/>
                <w:sz w:val="22"/>
              </w:rPr>
              <w:t>t</w:t>
            </w:r>
            <w:r w:rsidRPr="00085EC8">
              <w:rPr>
                <w:rFonts w:asciiTheme="minorHAnsi" w:hAnsiTheme="minorHAnsi" w:cstheme="minorHAnsi"/>
                <w:sz w:val="22"/>
              </w:rPr>
              <w:t>ificated, to be co</w:t>
            </w:r>
            <w:r w:rsidRPr="00085EC8">
              <w:rPr>
                <w:rFonts w:asciiTheme="minorHAnsi" w:hAnsiTheme="minorHAnsi" w:cstheme="minorHAnsi"/>
                <w:spacing w:val="-2"/>
                <w:sz w:val="22"/>
              </w:rPr>
              <w:t>nv</w:t>
            </w:r>
            <w:r w:rsidRPr="00085EC8">
              <w:rPr>
                <w:rFonts w:asciiTheme="minorHAnsi" w:hAnsiTheme="minorHAnsi" w:cstheme="minorHAnsi"/>
                <w:sz w:val="22"/>
              </w:rPr>
              <w:t>erted into uncertificated for</w:t>
            </w:r>
            <w:r w:rsidRPr="00085EC8">
              <w:rPr>
                <w:rFonts w:asciiTheme="minorHAnsi" w:hAnsiTheme="minorHAnsi" w:cstheme="minorHAnsi"/>
                <w:spacing w:val="-3"/>
                <w:sz w:val="22"/>
              </w:rPr>
              <w:t>m</w:t>
            </w:r>
            <w:r w:rsidRPr="00085EC8">
              <w:rPr>
                <w:rFonts w:asciiTheme="minorHAnsi" w:hAnsiTheme="minorHAnsi" w:cstheme="minorHAnsi"/>
                <w:sz w:val="22"/>
              </w:rPr>
              <w:t>, to enable it to be dealt with</w:t>
            </w:r>
            <w:r w:rsidRPr="00085EC8">
              <w:rPr>
                <w:rFonts w:asciiTheme="minorHAnsi" w:hAnsiTheme="minorHAnsi" w:cstheme="minorHAnsi"/>
                <w:spacing w:val="-2"/>
                <w:sz w:val="22"/>
              </w:rPr>
              <w:t xml:space="preserve"> </w:t>
            </w:r>
            <w:r w:rsidRPr="00085EC8">
              <w:rPr>
                <w:rFonts w:asciiTheme="minorHAnsi" w:hAnsiTheme="minorHAnsi" w:cstheme="minorHAnsi"/>
                <w:sz w:val="22"/>
              </w:rPr>
              <w:t>in accord</w:t>
            </w:r>
            <w:r w:rsidRPr="00085EC8">
              <w:rPr>
                <w:rFonts w:asciiTheme="minorHAnsi" w:hAnsiTheme="minorHAnsi" w:cstheme="minorHAnsi"/>
                <w:spacing w:val="-3"/>
                <w:sz w:val="22"/>
              </w:rPr>
              <w:t>a</w:t>
            </w:r>
            <w:r w:rsidRPr="00085EC8">
              <w:rPr>
                <w:rFonts w:asciiTheme="minorHAnsi" w:hAnsiTheme="minorHAnsi" w:cstheme="minorHAnsi"/>
                <w:sz w:val="22"/>
              </w:rPr>
              <w:t>nce with the articles.</w:t>
            </w:r>
          </w:p>
        </w:tc>
        <w:tc>
          <w:tcPr>
            <w:tcW w:w="4059" w:type="dxa"/>
          </w:tcPr>
          <w:p w:rsidR="00E84E5F" w:rsidRPr="00085EC8" w:rsidRDefault="00E84E5F" w:rsidP="006774D8">
            <w:pPr>
              <w:pStyle w:val="ListParagraph"/>
              <w:numPr>
                <w:ilvl w:val="0"/>
                <w:numId w:val="97"/>
              </w:numPr>
              <w:bidi/>
              <w:jc w:val="both"/>
              <w:rPr>
                <w:rFonts w:cstheme="minorHAnsi"/>
                <w:rtl/>
              </w:rPr>
            </w:pPr>
            <w:r w:rsidRPr="00085EC8">
              <w:rPr>
                <w:rFonts w:cstheme="minorHAnsi"/>
                <w:rtl/>
              </w:rPr>
              <w:t>أن يحول السهم، إذا كان صادرًا بموجب شهادة، إلى سهم صادر دون شهادة، لتمكينها من التعامل معه بموجب النظام الأساسي.</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(7)</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pacing w:val="-1"/>
                <w:sz w:val="22"/>
                <w:szCs w:val="22"/>
              </w:rPr>
              <w:t>f</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bidi/>
              <w:jc w:val="both"/>
              <w:rPr>
                <w:rFonts w:cstheme="minorHAnsi"/>
                <w:rtl/>
              </w:rPr>
            </w:pPr>
            <w:r w:rsidRPr="00085EC8">
              <w:rPr>
                <w:rFonts w:cstheme="minorHAnsi"/>
                <w:rtl/>
              </w:rPr>
              <w:t>(7) في حال إذا:</w:t>
            </w:r>
          </w:p>
        </w:tc>
      </w:tr>
      <w:tr w:rsidR="00E84E5F" w:rsidRPr="00085EC8" w:rsidTr="003E1A6C">
        <w:tc>
          <w:tcPr>
            <w:tcW w:w="4957" w:type="dxa"/>
          </w:tcPr>
          <w:p w:rsidR="00E84E5F" w:rsidRPr="00085EC8" w:rsidRDefault="00E84E5F" w:rsidP="006774D8">
            <w:pPr>
              <w:pStyle w:val="Heading4"/>
              <w:numPr>
                <w:ilvl w:val="3"/>
                <w:numId w:val="9"/>
              </w:numPr>
              <w:ind w:left="1854"/>
              <w:outlineLvl w:val="3"/>
              <w:rPr>
                <w:rFonts w:asciiTheme="minorHAnsi" w:hAnsiTheme="minorHAnsi" w:cstheme="minorHAnsi"/>
                <w:sz w:val="22"/>
              </w:rPr>
            </w:pPr>
            <w:r w:rsidRPr="00085EC8">
              <w:rPr>
                <w:rFonts w:asciiTheme="minorHAnsi" w:hAnsiTheme="minorHAnsi" w:cstheme="minorHAnsi"/>
                <w:sz w:val="22"/>
              </w:rPr>
              <w:t>the</w:t>
            </w:r>
            <w:r w:rsidRPr="00085EC8">
              <w:rPr>
                <w:rFonts w:asciiTheme="minorHAnsi" w:hAnsiTheme="minorHAnsi" w:cstheme="minorHAnsi"/>
                <w:spacing w:val="2"/>
                <w:sz w:val="22"/>
              </w:rPr>
              <w:t xml:space="preserve"> </w:t>
            </w:r>
            <w:r w:rsidRPr="00085EC8">
              <w:rPr>
                <w:rFonts w:asciiTheme="minorHAnsi" w:hAnsiTheme="minorHAnsi" w:cstheme="minorHAnsi"/>
                <w:sz w:val="22"/>
              </w:rPr>
              <w:t>articles</w:t>
            </w:r>
            <w:r w:rsidRPr="00085EC8">
              <w:rPr>
                <w:rFonts w:asciiTheme="minorHAnsi" w:hAnsiTheme="minorHAnsi" w:cstheme="minorHAnsi"/>
                <w:spacing w:val="2"/>
                <w:sz w:val="22"/>
              </w:rPr>
              <w:t xml:space="preserve"> </w:t>
            </w:r>
            <w:r w:rsidRPr="00085EC8">
              <w:rPr>
                <w:rFonts w:asciiTheme="minorHAnsi" w:hAnsiTheme="minorHAnsi" w:cstheme="minorHAnsi"/>
                <w:sz w:val="22"/>
              </w:rPr>
              <w:t>g</w:t>
            </w:r>
            <w:r w:rsidRPr="00085EC8">
              <w:rPr>
                <w:rFonts w:asciiTheme="minorHAnsi" w:hAnsiTheme="minorHAnsi" w:cstheme="minorHAnsi"/>
                <w:spacing w:val="1"/>
                <w:sz w:val="22"/>
              </w:rPr>
              <w:t>i</w:t>
            </w:r>
            <w:r w:rsidRPr="00085EC8">
              <w:rPr>
                <w:rFonts w:asciiTheme="minorHAnsi" w:hAnsiTheme="minorHAnsi" w:cstheme="minorHAnsi"/>
                <w:spacing w:val="-2"/>
                <w:sz w:val="22"/>
              </w:rPr>
              <w:t>v</w:t>
            </w:r>
            <w:r w:rsidRPr="00085EC8">
              <w:rPr>
                <w:rFonts w:asciiTheme="minorHAnsi" w:hAnsiTheme="minorHAnsi" w:cstheme="minorHAnsi"/>
                <w:sz w:val="22"/>
              </w:rPr>
              <w:t>e</w:t>
            </w:r>
            <w:r w:rsidRPr="00085EC8">
              <w:rPr>
                <w:rFonts w:asciiTheme="minorHAnsi" w:hAnsiTheme="minorHAnsi" w:cstheme="minorHAnsi"/>
                <w:spacing w:val="3"/>
                <w:sz w:val="22"/>
              </w:rPr>
              <w:t xml:space="preserve"> </w:t>
            </w:r>
            <w:r w:rsidRPr="00085EC8">
              <w:rPr>
                <w:rFonts w:asciiTheme="minorHAnsi" w:hAnsiTheme="minorHAnsi" w:cstheme="minorHAnsi"/>
                <w:sz w:val="22"/>
              </w:rPr>
              <w:t>the</w:t>
            </w:r>
            <w:r w:rsidRPr="00085EC8">
              <w:rPr>
                <w:rFonts w:asciiTheme="minorHAnsi" w:hAnsiTheme="minorHAnsi" w:cstheme="minorHAnsi"/>
                <w:spacing w:val="2"/>
                <w:sz w:val="22"/>
              </w:rPr>
              <w:t xml:space="preserve"> </w:t>
            </w:r>
            <w:r w:rsidRPr="00085EC8">
              <w:rPr>
                <w:rFonts w:asciiTheme="minorHAnsi" w:hAnsiTheme="minorHAnsi" w:cstheme="minorHAnsi"/>
                <w:sz w:val="22"/>
              </w:rPr>
              <w:t>directors</w:t>
            </w:r>
            <w:r w:rsidRPr="00085EC8">
              <w:rPr>
                <w:rFonts w:asciiTheme="minorHAnsi" w:hAnsiTheme="minorHAnsi" w:cstheme="minorHAnsi"/>
                <w:spacing w:val="5"/>
                <w:sz w:val="22"/>
              </w:rPr>
              <w:t xml:space="preserve"> </w:t>
            </w:r>
            <w:r w:rsidRPr="00085EC8">
              <w:rPr>
                <w:rFonts w:asciiTheme="minorHAnsi" w:hAnsiTheme="minorHAnsi" w:cstheme="minorHAnsi"/>
                <w:sz w:val="22"/>
              </w:rPr>
              <w:t>po</w:t>
            </w:r>
            <w:r w:rsidRPr="00085EC8">
              <w:rPr>
                <w:rFonts w:asciiTheme="minorHAnsi" w:hAnsiTheme="minorHAnsi" w:cstheme="minorHAnsi"/>
                <w:spacing w:val="-1"/>
                <w:sz w:val="22"/>
              </w:rPr>
              <w:t>w</w:t>
            </w:r>
            <w:r w:rsidRPr="00085EC8">
              <w:rPr>
                <w:rFonts w:asciiTheme="minorHAnsi" w:hAnsiTheme="minorHAnsi" w:cstheme="minorHAnsi"/>
                <w:sz w:val="22"/>
              </w:rPr>
              <w:t>er</w:t>
            </w:r>
            <w:r w:rsidRPr="00085EC8">
              <w:rPr>
                <w:rFonts w:asciiTheme="minorHAnsi" w:hAnsiTheme="minorHAnsi" w:cstheme="minorHAnsi"/>
                <w:spacing w:val="2"/>
                <w:sz w:val="22"/>
              </w:rPr>
              <w:t xml:space="preserve"> </w:t>
            </w:r>
            <w:r w:rsidRPr="00085EC8">
              <w:rPr>
                <w:rFonts w:asciiTheme="minorHAnsi" w:hAnsiTheme="minorHAnsi" w:cstheme="minorHAnsi"/>
                <w:sz w:val="22"/>
              </w:rPr>
              <w:t>to</w:t>
            </w:r>
            <w:r w:rsidRPr="00085EC8">
              <w:rPr>
                <w:rFonts w:asciiTheme="minorHAnsi" w:hAnsiTheme="minorHAnsi" w:cstheme="minorHAnsi"/>
                <w:spacing w:val="1"/>
                <w:sz w:val="22"/>
              </w:rPr>
              <w:t xml:space="preserve"> </w:t>
            </w:r>
            <w:proofErr w:type="gramStart"/>
            <w:r w:rsidRPr="00085EC8">
              <w:rPr>
                <w:rFonts w:asciiTheme="minorHAnsi" w:hAnsiTheme="minorHAnsi" w:cstheme="minorHAnsi"/>
                <w:sz w:val="22"/>
              </w:rPr>
              <w:t>take</w:t>
            </w:r>
            <w:r w:rsidRPr="00085EC8">
              <w:rPr>
                <w:rFonts w:asciiTheme="minorHAnsi" w:hAnsiTheme="minorHAnsi" w:cstheme="minorHAnsi"/>
                <w:spacing w:val="2"/>
                <w:sz w:val="22"/>
              </w:rPr>
              <w:t xml:space="preserve"> </w:t>
            </w:r>
            <w:r w:rsidRPr="00085EC8">
              <w:rPr>
                <w:rFonts w:asciiTheme="minorHAnsi" w:hAnsiTheme="minorHAnsi" w:cstheme="minorHAnsi"/>
                <w:sz w:val="22"/>
              </w:rPr>
              <w:t>action</w:t>
            </w:r>
            <w:proofErr w:type="gramEnd"/>
            <w:r w:rsidRPr="00085EC8">
              <w:rPr>
                <w:rFonts w:asciiTheme="minorHAnsi" w:hAnsiTheme="minorHAnsi" w:cstheme="minorHAnsi"/>
                <w:sz w:val="22"/>
              </w:rPr>
              <w:t>,</w:t>
            </w:r>
            <w:r w:rsidRPr="00085EC8">
              <w:rPr>
                <w:rFonts w:asciiTheme="minorHAnsi" w:hAnsiTheme="minorHAnsi" w:cstheme="minorHAnsi"/>
                <w:spacing w:val="2"/>
                <w:sz w:val="22"/>
              </w:rPr>
              <w:t xml:space="preserve"> </w:t>
            </w:r>
            <w:r w:rsidRPr="00085EC8">
              <w:rPr>
                <w:rFonts w:asciiTheme="minorHAnsi" w:hAnsiTheme="minorHAnsi" w:cstheme="minorHAnsi"/>
                <w:sz w:val="22"/>
              </w:rPr>
              <w:t>or</w:t>
            </w:r>
            <w:r w:rsidRPr="00085EC8">
              <w:rPr>
                <w:rFonts w:asciiTheme="minorHAnsi" w:hAnsiTheme="minorHAnsi" w:cstheme="minorHAnsi"/>
                <w:spacing w:val="2"/>
                <w:sz w:val="22"/>
              </w:rPr>
              <w:t xml:space="preserve"> </w:t>
            </w:r>
            <w:r w:rsidRPr="00085EC8">
              <w:rPr>
                <w:rFonts w:asciiTheme="minorHAnsi" w:hAnsiTheme="minorHAnsi" w:cstheme="minorHAnsi"/>
                <w:sz w:val="22"/>
              </w:rPr>
              <w:t>require</w:t>
            </w:r>
            <w:r w:rsidRPr="00085EC8">
              <w:rPr>
                <w:rFonts w:asciiTheme="minorHAnsi" w:hAnsiTheme="minorHAnsi" w:cstheme="minorHAnsi"/>
                <w:spacing w:val="2"/>
                <w:sz w:val="22"/>
              </w:rPr>
              <w:t xml:space="preserve"> </w:t>
            </w:r>
            <w:r w:rsidRPr="00085EC8">
              <w:rPr>
                <w:rFonts w:asciiTheme="minorHAnsi" w:hAnsiTheme="minorHAnsi" w:cstheme="minorHAnsi"/>
                <w:sz w:val="22"/>
              </w:rPr>
              <w:t>other</w:t>
            </w:r>
            <w:r w:rsidRPr="00085EC8">
              <w:rPr>
                <w:rFonts w:asciiTheme="minorHAnsi" w:hAnsiTheme="minorHAnsi" w:cstheme="minorHAnsi"/>
                <w:spacing w:val="2"/>
                <w:sz w:val="22"/>
              </w:rPr>
              <w:t xml:space="preserve"> </w:t>
            </w:r>
            <w:r w:rsidRPr="00085EC8">
              <w:rPr>
                <w:rFonts w:asciiTheme="minorHAnsi" w:hAnsiTheme="minorHAnsi" w:cstheme="minorHAnsi"/>
                <w:sz w:val="22"/>
              </w:rPr>
              <w:t>persons</w:t>
            </w:r>
            <w:r w:rsidRPr="00085EC8">
              <w:rPr>
                <w:rFonts w:asciiTheme="minorHAnsi" w:hAnsiTheme="minorHAnsi" w:cstheme="minorHAnsi"/>
                <w:spacing w:val="2"/>
                <w:sz w:val="22"/>
              </w:rPr>
              <w:t xml:space="preserve"> </w:t>
            </w:r>
            <w:r w:rsidRPr="00085EC8">
              <w:rPr>
                <w:rFonts w:asciiTheme="minorHAnsi" w:hAnsiTheme="minorHAnsi" w:cstheme="minorHAnsi"/>
                <w:sz w:val="22"/>
              </w:rPr>
              <w:t>to</w:t>
            </w:r>
            <w:r w:rsidRPr="00085EC8">
              <w:rPr>
                <w:rFonts w:asciiTheme="minorHAnsi" w:hAnsiTheme="minorHAnsi" w:cstheme="minorHAnsi"/>
                <w:spacing w:val="2"/>
                <w:sz w:val="22"/>
              </w:rPr>
              <w:t xml:space="preserve"> </w:t>
            </w:r>
            <w:r w:rsidRPr="00085EC8">
              <w:rPr>
                <w:rFonts w:asciiTheme="minorHAnsi" w:hAnsiTheme="minorHAnsi" w:cstheme="minorHAnsi"/>
                <w:sz w:val="22"/>
              </w:rPr>
              <w:t>take</w:t>
            </w:r>
            <w:r w:rsidRPr="00085EC8">
              <w:rPr>
                <w:rFonts w:asciiTheme="minorHAnsi" w:hAnsiTheme="minorHAnsi" w:cstheme="minorHAnsi"/>
                <w:spacing w:val="2"/>
                <w:sz w:val="22"/>
              </w:rPr>
              <w:t xml:space="preserve"> </w:t>
            </w:r>
            <w:r w:rsidRPr="00085EC8">
              <w:rPr>
                <w:rFonts w:asciiTheme="minorHAnsi" w:hAnsiTheme="minorHAnsi" w:cstheme="minorHAnsi"/>
                <w:sz w:val="22"/>
              </w:rPr>
              <w:t>action, in order to sell, transfer or other</w:t>
            </w:r>
            <w:r w:rsidRPr="00085EC8">
              <w:rPr>
                <w:rFonts w:asciiTheme="minorHAnsi" w:hAnsiTheme="minorHAnsi" w:cstheme="minorHAnsi"/>
                <w:spacing w:val="-1"/>
                <w:sz w:val="22"/>
              </w:rPr>
              <w:t>w</w:t>
            </w:r>
            <w:r w:rsidRPr="00085EC8">
              <w:rPr>
                <w:rFonts w:asciiTheme="minorHAnsi" w:hAnsiTheme="minorHAnsi" w:cstheme="minorHAnsi"/>
                <w:sz w:val="22"/>
              </w:rPr>
              <w:t>ise dispose of shares,</w:t>
            </w:r>
            <w:r w:rsidRPr="00085EC8">
              <w:rPr>
                <w:rFonts w:asciiTheme="minorHAnsi" w:hAnsiTheme="minorHAnsi" w:cstheme="minorHAnsi"/>
                <w:spacing w:val="-2"/>
                <w:sz w:val="22"/>
              </w:rPr>
              <w:t xml:space="preserve"> </w:t>
            </w:r>
            <w:r w:rsidRPr="00085EC8">
              <w:rPr>
                <w:rFonts w:asciiTheme="minorHAnsi" w:hAnsiTheme="minorHAnsi" w:cstheme="minorHAnsi"/>
                <w:sz w:val="22"/>
              </w:rPr>
              <w:t>a</w:t>
            </w:r>
            <w:r w:rsidRPr="00085EC8">
              <w:rPr>
                <w:rFonts w:asciiTheme="minorHAnsi" w:hAnsiTheme="minorHAnsi" w:cstheme="minorHAnsi"/>
                <w:spacing w:val="-2"/>
                <w:sz w:val="22"/>
              </w:rPr>
              <w:t>n</w:t>
            </w:r>
            <w:r w:rsidRPr="00085EC8">
              <w:rPr>
                <w:rFonts w:asciiTheme="minorHAnsi" w:hAnsiTheme="minorHAnsi" w:cstheme="minorHAnsi"/>
                <w:sz w:val="22"/>
              </w:rPr>
              <w:t>d</w:t>
            </w:r>
          </w:p>
        </w:tc>
        <w:tc>
          <w:tcPr>
            <w:tcW w:w="4059" w:type="dxa"/>
          </w:tcPr>
          <w:p w:rsidR="00E84E5F" w:rsidRPr="00085EC8" w:rsidRDefault="00E84E5F" w:rsidP="006774D8">
            <w:pPr>
              <w:pStyle w:val="ListParagraph"/>
              <w:numPr>
                <w:ilvl w:val="0"/>
                <w:numId w:val="98"/>
              </w:numPr>
              <w:bidi/>
              <w:jc w:val="both"/>
              <w:rPr>
                <w:rFonts w:cstheme="minorHAnsi"/>
                <w:rtl/>
              </w:rPr>
            </w:pPr>
            <w:r w:rsidRPr="00085EC8">
              <w:rPr>
                <w:rFonts w:cstheme="minorHAnsi"/>
                <w:rtl/>
              </w:rPr>
              <w:t>كان النظام الأساسي يعطي المديرون صلاحية اتخاذ الإجراءات أو يتطلب من الأشخاص الآخرين اتخاذ إجراء، لبيع الأسهم أو نقل ملكيتها أو خلاف ذلك التصرف فيها، و</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uncertificated</w:t>
            </w:r>
            <w:r w:rsidRPr="00085EC8">
              <w:rPr>
                <w:rFonts w:asciiTheme="minorHAnsi" w:hAnsiTheme="minorHAnsi" w:cstheme="minorHAnsi"/>
                <w:spacing w:val="7"/>
                <w:sz w:val="22"/>
              </w:rPr>
              <w:t xml:space="preserve"> </w:t>
            </w:r>
            <w:r w:rsidRPr="00085EC8">
              <w:rPr>
                <w:rFonts w:asciiTheme="minorHAnsi" w:hAnsiTheme="minorHAnsi" w:cstheme="minorHAnsi"/>
                <w:sz w:val="22"/>
              </w:rPr>
              <w:t>shares</w:t>
            </w:r>
            <w:r w:rsidRPr="00085EC8">
              <w:rPr>
                <w:rFonts w:asciiTheme="minorHAnsi" w:hAnsiTheme="minorHAnsi" w:cstheme="minorHAnsi"/>
                <w:spacing w:val="7"/>
                <w:sz w:val="22"/>
              </w:rPr>
              <w:t xml:space="preserve"> </w:t>
            </w:r>
            <w:r w:rsidRPr="00085EC8">
              <w:rPr>
                <w:rFonts w:asciiTheme="minorHAnsi" w:hAnsiTheme="minorHAnsi" w:cstheme="minorHAnsi"/>
                <w:sz w:val="22"/>
              </w:rPr>
              <w:t>are</w:t>
            </w:r>
            <w:r w:rsidRPr="00085EC8">
              <w:rPr>
                <w:rFonts w:asciiTheme="minorHAnsi" w:hAnsiTheme="minorHAnsi" w:cstheme="minorHAnsi"/>
                <w:spacing w:val="7"/>
                <w:sz w:val="22"/>
              </w:rPr>
              <w:t xml:space="preserve"> </w:t>
            </w:r>
            <w:r w:rsidRPr="00085EC8">
              <w:rPr>
                <w:rFonts w:asciiTheme="minorHAnsi" w:hAnsiTheme="minorHAnsi" w:cstheme="minorHAnsi"/>
                <w:spacing w:val="-3"/>
                <w:sz w:val="22"/>
              </w:rPr>
              <w:t>s</w:t>
            </w:r>
            <w:r w:rsidRPr="00085EC8">
              <w:rPr>
                <w:rFonts w:asciiTheme="minorHAnsi" w:hAnsiTheme="minorHAnsi" w:cstheme="minorHAnsi"/>
                <w:sz w:val="22"/>
              </w:rPr>
              <w:t>u</w:t>
            </w:r>
            <w:r w:rsidRPr="00085EC8">
              <w:rPr>
                <w:rFonts w:asciiTheme="minorHAnsi" w:hAnsiTheme="minorHAnsi" w:cstheme="minorHAnsi"/>
                <w:spacing w:val="-2"/>
                <w:sz w:val="22"/>
              </w:rPr>
              <w:t>b</w:t>
            </w:r>
            <w:r w:rsidRPr="00085EC8">
              <w:rPr>
                <w:rFonts w:asciiTheme="minorHAnsi" w:hAnsiTheme="minorHAnsi" w:cstheme="minorHAnsi"/>
                <w:spacing w:val="-1"/>
                <w:sz w:val="22"/>
              </w:rPr>
              <w:t>j</w:t>
            </w:r>
            <w:r w:rsidRPr="00085EC8">
              <w:rPr>
                <w:rFonts w:asciiTheme="minorHAnsi" w:hAnsiTheme="minorHAnsi" w:cstheme="minorHAnsi"/>
                <w:sz w:val="22"/>
              </w:rPr>
              <w:t>ect</w:t>
            </w:r>
            <w:r w:rsidRPr="00085EC8">
              <w:rPr>
                <w:rFonts w:asciiTheme="minorHAnsi" w:hAnsiTheme="minorHAnsi" w:cstheme="minorHAnsi"/>
                <w:spacing w:val="6"/>
                <w:sz w:val="22"/>
              </w:rPr>
              <w:t xml:space="preserve"> </w:t>
            </w:r>
            <w:r w:rsidRPr="00085EC8">
              <w:rPr>
                <w:rFonts w:asciiTheme="minorHAnsi" w:hAnsiTheme="minorHAnsi" w:cstheme="minorHAnsi"/>
                <w:sz w:val="22"/>
              </w:rPr>
              <w:t>to</w:t>
            </w:r>
            <w:r w:rsidRPr="00085EC8">
              <w:rPr>
                <w:rFonts w:asciiTheme="minorHAnsi" w:hAnsiTheme="minorHAnsi" w:cstheme="minorHAnsi"/>
                <w:spacing w:val="7"/>
                <w:sz w:val="22"/>
              </w:rPr>
              <w:t xml:space="preserve"> </w:t>
            </w:r>
            <w:r w:rsidRPr="00085EC8">
              <w:rPr>
                <w:rFonts w:asciiTheme="minorHAnsi" w:hAnsiTheme="minorHAnsi" w:cstheme="minorHAnsi"/>
                <w:sz w:val="22"/>
              </w:rPr>
              <w:t>that</w:t>
            </w:r>
            <w:r w:rsidRPr="00085EC8">
              <w:rPr>
                <w:rFonts w:asciiTheme="minorHAnsi" w:hAnsiTheme="minorHAnsi" w:cstheme="minorHAnsi"/>
                <w:spacing w:val="7"/>
                <w:sz w:val="22"/>
              </w:rPr>
              <w:t xml:space="preserve"> </w:t>
            </w:r>
            <w:r w:rsidRPr="00085EC8">
              <w:rPr>
                <w:rFonts w:asciiTheme="minorHAnsi" w:hAnsiTheme="minorHAnsi" w:cstheme="minorHAnsi"/>
                <w:sz w:val="22"/>
              </w:rPr>
              <w:t>power,</w:t>
            </w:r>
            <w:r w:rsidRPr="00085EC8">
              <w:rPr>
                <w:rFonts w:asciiTheme="minorHAnsi" w:hAnsiTheme="minorHAnsi" w:cstheme="minorHAnsi"/>
                <w:spacing w:val="7"/>
                <w:sz w:val="22"/>
              </w:rPr>
              <w:t xml:space="preserve"> </w:t>
            </w:r>
            <w:r w:rsidRPr="00085EC8">
              <w:rPr>
                <w:rFonts w:asciiTheme="minorHAnsi" w:hAnsiTheme="minorHAnsi" w:cstheme="minorHAnsi"/>
                <w:spacing w:val="-2"/>
                <w:sz w:val="22"/>
              </w:rPr>
              <w:t>b</w:t>
            </w:r>
            <w:r w:rsidRPr="00085EC8">
              <w:rPr>
                <w:rFonts w:asciiTheme="minorHAnsi" w:hAnsiTheme="minorHAnsi" w:cstheme="minorHAnsi"/>
                <w:sz w:val="22"/>
              </w:rPr>
              <w:t>ut</w:t>
            </w:r>
            <w:r w:rsidRPr="00085EC8">
              <w:rPr>
                <w:rFonts w:asciiTheme="minorHAnsi" w:hAnsiTheme="minorHAnsi" w:cstheme="minorHAnsi"/>
                <w:spacing w:val="7"/>
                <w:sz w:val="22"/>
              </w:rPr>
              <w:t xml:space="preserve"> </w:t>
            </w:r>
            <w:r w:rsidRPr="00085EC8">
              <w:rPr>
                <w:rFonts w:asciiTheme="minorHAnsi" w:hAnsiTheme="minorHAnsi" w:cstheme="minorHAnsi"/>
                <w:sz w:val="22"/>
              </w:rPr>
              <w:t>the</w:t>
            </w:r>
            <w:r w:rsidRPr="00085EC8">
              <w:rPr>
                <w:rFonts w:asciiTheme="minorHAnsi" w:hAnsiTheme="minorHAnsi" w:cstheme="minorHAnsi"/>
                <w:spacing w:val="7"/>
                <w:sz w:val="22"/>
              </w:rPr>
              <w:t xml:space="preserve"> </w:t>
            </w:r>
            <w:r w:rsidRPr="00085EC8">
              <w:rPr>
                <w:rFonts w:asciiTheme="minorHAnsi" w:hAnsiTheme="minorHAnsi" w:cstheme="minorHAnsi"/>
                <w:spacing w:val="-2"/>
                <w:sz w:val="22"/>
              </w:rPr>
              <w:t>po</w:t>
            </w:r>
            <w:r w:rsidRPr="00085EC8">
              <w:rPr>
                <w:rFonts w:asciiTheme="minorHAnsi" w:hAnsiTheme="minorHAnsi" w:cstheme="minorHAnsi"/>
                <w:spacing w:val="-1"/>
                <w:sz w:val="22"/>
              </w:rPr>
              <w:t>w</w:t>
            </w:r>
            <w:r w:rsidRPr="00085EC8">
              <w:rPr>
                <w:rFonts w:asciiTheme="minorHAnsi" w:hAnsiTheme="minorHAnsi" w:cstheme="minorHAnsi"/>
                <w:sz w:val="22"/>
              </w:rPr>
              <w:t>er</w:t>
            </w:r>
            <w:r w:rsidRPr="00085EC8">
              <w:rPr>
                <w:rFonts w:asciiTheme="minorHAnsi" w:hAnsiTheme="minorHAnsi" w:cstheme="minorHAnsi"/>
                <w:spacing w:val="7"/>
                <w:sz w:val="22"/>
              </w:rPr>
              <w:t xml:space="preserve"> </w:t>
            </w:r>
            <w:r w:rsidRPr="00085EC8">
              <w:rPr>
                <w:rFonts w:asciiTheme="minorHAnsi" w:hAnsiTheme="minorHAnsi" w:cstheme="minorHAnsi"/>
                <w:sz w:val="22"/>
              </w:rPr>
              <w:t>is</w:t>
            </w:r>
            <w:r w:rsidRPr="00085EC8">
              <w:rPr>
                <w:rFonts w:asciiTheme="minorHAnsi" w:hAnsiTheme="minorHAnsi" w:cstheme="minorHAnsi"/>
                <w:spacing w:val="7"/>
                <w:sz w:val="22"/>
              </w:rPr>
              <w:t xml:space="preserve"> </w:t>
            </w:r>
            <w:r w:rsidRPr="00085EC8">
              <w:rPr>
                <w:rFonts w:asciiTheme="minorHAnsi" w:hAnsiTheme="minorHAnsi" w:cstheme="minorHAnsi"/>
                <w:sz w:val="22"/>
              </w:rPr>
              <w:t>expressed</w:t>
            </w:r>
            <w:r w:rsidRPr="00085EC8">
              <w:rPr>
                <w:rFonts w:asciiTheme="minorHAnsi" w:hAnsiTheme="minorHAnsi" w:cstheme="minorHAnsi"/>
                <w:spacing w:val="7"/>
                <w:sz w:val="22"/>
              </w:rPr>
              <w:t xml:space="preserve"> </w:t>
            </w:r>
            <w:r w:rsidRPr="00085EC8">
              <w:rPr>
                <w:rFonts w:asciiTheme="minorHAnsi" w:hAnsiTheme="minorHAnsi" w:cstheme="minorHAnsi"/>
                <w:sz w:val="22"/>
              </w:rPr>
              <w:t>in</w:t>
            </w:r>
            <w:r w:rsidRPr="00085EC8">
              <w:rPr>
                <w:rFonts w:asciiTheme="minorHAnsi" w:hAnsiTheme="minorHAnsi" w:cstheme="minorHAnsi"/>
                <w:spacing w:val="5"/>
                <w:sz w:val="22"/>
              </w:rPr>
              <w:t xml:space="preserve"> </w:t>
            </w:r>
            <w:r w:rsidRPr="00085EC8">
              <w:rPr>
                <w:rFonts w:asciiTheme="minorHAnsi" w:hAnsiTheme="minorHAnsi" w:cstheme="minorHAnsi"/>
                <w:sz w:val="22"/>
              </w:rPr>
              <w:t>ter</w:t>
            </w:r>
            <w:r w:rsidRPr="00085EC8">
              <w:rPr>
                <w:rFonts w:asciiTheme="minorHAnsi" w:hAnsiTheme="minorHAnsi" w:cstheme="minorHAnsi"/>
                <w:spacing w:val="-3"/>
                <w:sz w:val="22"/>
              </w:rPr>
              <w:t>m</w:t>
            </w:r>
            <w:r w:rsidRPr="00085EC8">
              <w:rPr>
                <w:rFonts w:asciiTheme="minorHAnsi" w:hAnsiTheme="minorHAnsi" w:cstheme="minorHAnsi"/>
                <w:sz w:val="22"/>
              </w:rPr>
              <w:t>s</w:t>
            </w:r>
            <w:r w:rsidRPr="00085EC8">
              <w:rPr>
                <w:rFonts w:asciiTheme="minorHAnsi" w:hAnsiTheme="minorHAnsi" w:cstheme="minorHAnsi"/>
                <w:spacing w:val="7"/>
                <w:sz w:val="22"/>
              </w:rPr>
              <w:t xml:space="preserve"> </w:t>
            </w:r>
            <w:r w:rsidRPr="00085EC8">
              <w:rPr>
                <w:rFonts w:asciiTheme="minorHAnsi" w:hAnsiTheme="minorHAnsi" w:cstheme="minorHAnsi"/>
                <w:spacing w:val="1"/>
                <w:sz w:val="22"/>
              </w:rPr>
              <w:t>w</w:t>
            </w:r>
            <w:r w:rsidRPr="00085EC8">
              <w:rPr>
                <w:rFonts w:asciiTheme="minorHAnsi" w:hAnsiTheme="minorHAnsi" w:cstheme="minorHAnsi"/>
                <w:sz w:val="22"/>
              </w:rPr>
              <w:t>hich assu</w:t>
            </w:r>
            <w:r w:rsidRPr="00085EC8">
              <w:rPr>
                <w:rFonts w:asciiTheme="minorHAnsi" w:hAnsiTheme="minorHAnsi" w:cstheme="minorHAnsi"/>
                <w:spacing w:val="-3"/>
                <w:sz w:val="22"/>
              </w:rPr>
              <w:t>m</w:t>
            </w:r>
            <w:r w:rsidRPr="00085EC8">
              <w:rPr>
                <w:rFonts w:asciiTheme="minorHAnsi" w:hAnsiTheme="minorHAnsi" w:cstheme="minorHAnsi"/>
                <w:sz w:val="22"/>
              </w:rPr>
              <w:t>e the use of a certificate or other written instru</w:t>
            </w:r>
            <w:r w:rsidRPr="00085EC8">
              <w:rPr>
                <w:rFonts w:asciiTheme="minorHAnsi" w:hAnsiTheme="minorHAnsi" w:cstheme="minorHAnsi"/>
                <w:spacing w:val="-3"/>
                <w:sz w:val="22"/>
              </w:rPr>
              <w:t>m</w:t>
            </w:r>
            <w:r w:rsidRPr="00085EC8">
              <w:rPr>
                <w:rFonts w:asciiTheme="minorHAnsi" w:hAnsiTheme="minorHAnsi" w:cstheme="minorHAnsi"/>
                <w:sz w:val="22"/>
              </w:rPr>
              <w:t>ent,</w:t>
            </w:r>
          </w:p>
        </w:tc>
        <w:tc>
          <w:tcPr>
            <w:tcW w:w="4059" w:type="dxa"/>
          </w:tcPr>
          <w:p w:rsidR="00E84E5F" w:rsidRPr="00085EC8" w:rsidRDefault="00E84E5F" w:rsidP="006774D8">
            <w:pPr>
              <w:pStyle w:val="ListParagraph"/>
              <w:numPr>
                <w:ilvl w:val="0"/>
                <w:numId w:val="98"/>
              </w:numPr>
              <w:bidi/>
              <w:jc w:val="both"/>
              <w:rPr>
                <w:rFonts w:cstheme="minorHAnsi"/>
                <w:rtl/>
              </w:rPr>
            </w:pPr>
            <w:r w:rsidRPr="00085EC8">
              <w:rPr>
                <w:rFonts w:cstheme="minorHAnsi"/>
                <w:rtl/>
              </w:rPr>
              <w:t>كانت الأسهم الصادرة دون شهادة تخضع لتلك الصلاحية، لكن الصلاحية عُبر عنها بشروط تفترض استخدام شهادة أو وثيقة خطية آخرى،</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rPr>
            </w:pPr>
            <w:r w:rsidRPr="00085EC8">
              <w:rPr>
                <w:rFonts w:eastAsia="Times New Roman" w:cstheme="minorHAnsi"/>
                <w:color w:val="231F20"/>
              </w:rPr>
              <w:t>the</w:t>
            </w:r>
            <w:r w:rsidRPr="00085EC8">
              <w:rPr>
                <w:rFonts w:eastAsia="Times New Roman" w:cstheme="minorHAnsi"/>
                <w:color w:val="231F20"/>
                <w:spacing w:val="14"/>
              </w:rPr>
              <w:t xml:space="preserve"> </w:t>
            </w:r>
            <w:r w:rsidRPr="00085EC8">
              <w:rPr>
                <w:rFonts w:eastAsia="Times New Roman" w:cstheme="minorHAnsi"/>
                <w:color w:val="231F20"/>
              </w:rPr>
              <w:t>directors</w:t>
            </w:r>
            <w:r w:rsidRPr="00085EC8">
              <w:rPr>
                <w:rFonts w:eastAsia="Times New Roman" w:cstheme="minorHAnsi"/>
                <w:color w:val="231F20"/>
                <w:spacing w:val="17"/>
              </w:rPr>
              <w:t xml:space="preserve"> </w:t>
            </w:r>
            <w:r w:rsidRPr="00085EC8">
              <w:rPr>
                <w:rFonts w:eastAsia="Times New Roman" w:cstheme="minorHAnsi"/>
                <w:color w:val="231F20"/>
                <w:spacing w:val="-3"/>
              </w:rPr>
              <w:t>m</w:t>
            </w:r>
            <w:r w:rsidRPr="00085EC8">
              <w:rPr>
                <w:rFonts w:eastAsia="Times New Roman" w:cstheme="minorHAnsi"/>
                <w:color w:val="231F20"/>
                <w:spacing w:val="2"/>
              </w:rPr>
              <w:t>a</w:t>
            </w:r>
            <w:r w:rsidRPr="00085EC8">
              <w:rPr>
                <w:rFonts w:eastAsia="Times New Roman" w:cstheme="minorHAnsi"/>
                <w:color w:val="231F20"/>
              </w:rPr>
              <w:t>y</w:t>
            </w:r>
            <w:r w:rsidRPr="00085EC8">
              <w:rPr>
                <w:rFonts w:eastAsia="Times New Roman" w:cstheme="minorHAnsi"/>
                <w:color w:val="231F20"/>
                <w:spacing w:val="15"/>
              </w:rPr>
              <w:t xml:space="preserve"> </w:t>
            </w:r>
            <w:r w:rsidRPr="00085EC8">
              <w:rPr>
                <w:rFonts w:eastAsia="Times New Roman" w:cstheme="minorHAnsi"/>
                <w:color w:val="231F20"/>
              </w:rPr>
              <w:t>take</w:t>
            </w:r>
            <w:r w:rsidRPr="00085EC8">
              <w:rPr>
                <w:rFonts w:eastAsia="Times New Roman" w:cstheme="minorHAnsi"/>
                <w:color w:val="231F20"/>
                <w:spacing w:val="14"/>
              </w:rPr>
              <w:t xml:space="preserve"> </w:t>
            </w:r>
            <w:r w:rsidRPr="00085EC8">
              <w:rPr>
                <w:rFonts w:eastAsia="Times New Roman" w:cstheme="minorHAnsi"/>
                <w:color w:val="231F20"/>
              </w:rPr>
              <w:t>such</w:t>
            </w:r>
            <w:r w:rsidRPr="00085EC8">
              <w:rPr>
                <w:rFonts w:eastAsia="Times New Roman" w:cstheme="minorHAnsi"/>
                <w:color w:val="231F20"/>
                <w:spacing w:val="14"/>
              </w:rPr>
              <w:t xml:space="preserve"> </w:t>
            </w:r>
            <w:r w:rsidRPr="00085EC8">
              <w:rPr>
                <w:rFonts w:eastAsia="Times New Roman" w:cstheme="minorHAnsi"/>
                <w:color w:val="231F20"/>
              </w:rPr>
              <w:t>action</w:t>
            </w:r>
            <w:r w:rsidRPr="00085EC8">
              <w:rPr>
                <w:rFonts w:eastAsia="Times New Roman" w:cstheme="minorHAnsi"/>
                <w:color w:val="231F20"/>
                <w:spacing w:val="14"/>
              </w:rPr>
              <w:t xml:space="preserve"> </w:t>
            </w:r>
            <w:r w:rsidRPr="00085EC8">
              <w:rPr>
                <w:rFonts w:eastAsia="Times New Roman" w:cstheme="minorHAnsi"/>
                <w:color w:val="231F20"/>
              </w:rPr>
              <w:t>as</w:t>
            </w:r>
            <w:r w:rsidRPr="00085EC8">
              <w:rPr>
                <w:rFonts w:eastAsia="Times New Roman" w:cstheme="minorHAnsi"/>
                <w:color w:val="231F20"/>
                <w:spacing w:val="14"/>
              </w:rPr>
              <w:t xml:space="preserve"> </w:t>
            </w:r>
            <w:r w:rsidRPr="00085EC8">
              <w:rPr>
                <w:rFonts w:eastAsia="Times New Roman" w:cstheme="minorHAnsi"/>
                <w:color w:val="231F20"/>
              </w:rPr>
              <w:t>is</w:t>
            </w:r>
            <w:r w:rsidRPr="00085EC8">
              <w:rPr>
                <w:rFonts w:eastAsia="Times New Roman" w:cstheme="minorHAnsi"/>
                <w:color w:val="231F20"/>
                <w:spacing w:val="17"/>
              </w:rPr>
              <w:t xml:space="preserve"> </w:t>
            </w:r>
            <w:r w:rsidRPr="00085EC8">
              <w:rPr>
                <w:rFonts w:eastAsia="Times New Roman" w:cstheme="minorHAnsi"/>
                <w:color w:val="231F20"/>
              </w:rPr>
              <w:t>necessa</w:t>
            </w:r>
            <w:r w:rsidRPr="00085EC8">
              <w:rPr>
                <w:rFonts w:eastAsia="Times New Roman" w:cstheme="minorHAnsi"/>
                <w:color w:val="231F20"/>
                <w:spacing w:val="2"/>
              </w:rPr>
              <w:t>r</w:t>
            </w:r>
            <w:r w:rsidRPr="00085EC8">
              <w:rPr>
                <w:rFonts w:eastAsia="Times New Roman" w:cstheme="minorHAnsi"/>
                <w:color w:val="231F20"/>
              </w:rPr>
              <w:t>y</w:t>
            </w:r>
            <w:r w:rsidRPr="00085EC8">
              <w:rPr>
                <w:rFonts w:eastAsia="Times New Roman" w:cstheme="minorHAnsi"/>
                <w:color w:val="231F20"/>
                <w:spacing w:val="10"/>
              </w:rPr>
              <w:t xml:space="preserve"> </w:t>
            </w:r>
            <w:r w:rsidRPr="00085EC8">
              <w:rPr>
                <w:rFonts w:eastAsia="Times New Roman" w:cstheme="minorHAnsi"/>
                <w:color w:val="231F20"/>
              </w:rPr>
              <w:t>or</w:t>
            </w:r>
            <w:r w:rsidRPr="00085EC8">
              <w:rPr>
                <w:rFonts w:eastAsia="Times New Roman" w:cstheme="minorHAnsi"/>
                <w:color w:val="231F20"/>
                <w:spacing w:val="16"/>
              </w:rPr>
              <w:t xml:space="preserve"> </w:t>
            </w:r>
            <w:r w:rsidRPr="00085EC8">
              <w:rPr>
                <w:rFonts w:eastAsia="Times New Roman" w:cstheme="minorHAnsi"/>
                <w:color w:val="231F20"/>
              </w:rPr>
              <w:t>expedient</w:t>
            </w:r>
            <w:r w:rsidRPr="00085EC8">
              <w:rPr>
                <w:rFonts w:eastAsia="Times New Roman" w:cstheme="minorHAnsi"/>
                <w:color w:val="231F20"/>
                <w:spacing w:val="14"/>
              </w:rPr>
              <w:t xml:space="preserve"> </w:t>
            </w:r>
            <w:r w:rsidRPr="00085EC8">
              <w:rPr>
                <w:rFonts w:eastAsia="Times New Roman" w:cstheme="minorHAnsi"/>
                <w:color w:val="231F20"/>
              </w:rPr>
              <w:t>to</w:t>
            </w:r>
            <w:r w:rsidRPr="00085EC8">
              <w:rPr>
                <w:rFonts w:eastAsia="Times New Roman" w:cstheme="minorHAnsi"/>
                <w:color w:val="231F20"/>
                <w:spacing w:val="14"/>
              </w:rPr>
              <w:t xml:space="preserve"> </w:t>
            </w:r>
            <w:r w:rsidRPr="00085EC8">
              <w:rPr>
                <w:rFonts w:eastAsia="Times New Roman" w:cstheme="minorHAnsi"/>
                <w:color w:val="231F20"/>
              </w:rPr>
              <w:t>achie</w:t>
            </w:r>
            <w:r w:rsidRPr="00085EC8">
              <w:rPr>
                <w:rFonts w:eastAsia="Times New Roman" w:cstheme="minorHAnsi"/>
                <w:color w:val="231F20"/>
                <w:spacing w:val="-2"/>
              </w:rPr>
              <w:t>v</w:t>
            </w:r>
            <w:r w:rsidRPr="00085EC8">
              <w:rPr>
                <w:rFonts w:eastAsia="Times New Roman" w:cstheme="minorHAnsi"/>
                <w:color w:val="231F20"/>
              </w:rPr>
              <w:t>e</w:t>
            </w:r>
            <w:r w:rsidRPr="00085EC8">
              <w:rPr>
                <w:rFonts w:eastAsia="Times New Roman" w:cstheme="minorHAnsi"/>
                <w:color w:val="231F20"/>
                <w:spacing w:val="17"/>
              </w:rPr>
              <w:t xml:space="preserve"> </w:t>
            </w:r>
            <w:r w:rsidRPr="00085EC8">
              <w:rPr>
                <w:rFonts w:eastAsia="Times New Roman" w:cstheme="minorHAnsi"/>
                <w:color w:val="231F20"/>
              </w:rPr>
              <w:t>the</w:t>
            </w:r>
            <w:r w:rsidRPr="00085EC8">
              <w:rPr>
                <w:rFonts w:eastAsia="Times New Roman" w:cstheme="minorHAnsi"/>
                <w:color w:val="231F20"/>
                <w:spacing w:val="14"/>
              </w:rPr>
              <w:t xml:space="preserve"> </w:t>
            </w:r>
            <w:r w:rsidRPr="00085EC8">
              <w:rPr>
                <w:rFonts w:eastAsia="Times New Roman" w:cstheme="minorHAnsi"/>
                <w:color w:val="231F20"/>
              </w:rPr>
              <w:t>s</w:t>
            </w:r>
            <w:r w:rsidRPr="00085EC8">
              <w:rPr>
                <w:rFonts w:eastAsia="Times New Roman" w:cstheme="minorHAnsi"/>
                <w:color w:val="231F20"/>
                <w:spacing w:val="2"/>
              </w:rPr>
              <w:t>a</w:t>
            </w:r>
            <w:r w:rsidRPr="00085EC8">
              <w:rPr>
                <w:rFonts w:eastAsia="Times New Roman" w:cstheme="minorHAnsi"/>
                <w:color w:val="231F20"/>
                <w:spacing w:val="-3"/>
              </w:rPr>
              <w:t>m</w:t>
            </w:r>
            <w:r w:rsidRPr="00085EC8">
              <w:rPr>
                <w:rFonts w:eastAsia="Times New Roman" w:cstheme="minorHAnsi"/>
                <w:color w:val="231F20"/>
              </w:rPr>
              <w:t>e</w:t>
            </w:r>
            <w:r w:rsidRPr="00085EC8">
              <w:rPr>
                <w:rFonts w:eastAsia="Times New Roman" w:cstheme="minorHAnsi"/>
                <w:color w:val="231F20"/>
                <w:spacing w:val="17"/>
              </w:rPr>
              <w:t xml:space="preserve"> </w:t>
            </w:r>
            <w:r w:rsidRPr="00085EC8">
              <w:rPr>
                <w:rFonts w:eastAsia="Times New Roman" w:cstheme="minorHAnsi"/>
                <w:color w:val="231F20"/>
              </w:rPr>
              <w:t>results</w:t>
            </w:r>
            <w:r w:rsidRPr="00085EC8">
              <w:rPr>
                <w:rFonts w:eastAsia="Times New Roman" w:cstheme="minorHAnsi"/>
                <w:color w:val="231F20"/>
                <w:spacing w:val="14"/>
              </w:rPr>
              <w:t xml:space="preserve"> </w:t>
            </w:r>
            <w:r w:rsidRPr="00085EC8">
              <w:rPr>
                <w:rFonts w:eastAsia="Times New Roman" w:cstheme="minorHAnsi"/>
                <w:color w:val="231F20"/>
              </w:rPr>
              <w:t>when exercising that power in rel</w:t>
            </w:r>
            <w:r w:rsidRPr="00085EC8">
              <w:rPr>
                <w:rFonts w:eastAsia="Times New Roman" w:cstheme="minorHAnsi"/>
                <w:color w:val="231F20"/>
                <w:spacing w:val="-2"/>
              </w:rPr>
              <w:t>a</w:t>
            </w:r>
            <w:r w:rsidRPr="00085EC8">
              <w:rPr>
                <w:rFonts w:eastAsia="Times New Roman" w:cstheme="minorHAnsi"/>
                <w:color w:val="231F20"/>
              </w:rPr>
              <w:t>tion to uncertificated shares.</w:t>
            </w:r>
          </w:p>
        </w:tc>
        <w:tc>
          <w:tcPr>
            <w:tcW w:w="4059" w:type="dxa"/>
          </w:tcPr>
          <w:p w:rsidR="00E84E5F" w:rsidRPr="00085EC8" w:rsidRDefault="00E84E5F" w:rsidP="006774D8">
            <w:pPr>
              <w:bidi/>
              <w:jc w:val="both"/>
              <w:rPr>
                <w:rFonts w:cstheme="minorHAnsi"/>
                <w:rtl/>
              </w:rPr>
            </w:pPr>
            <w:r w:rsidRPr="00085EC8">
              <w:rPr>
                <w:rFonts w:cstheme="minorHAnsi"/>
                <w:rtl/>
              </w:rPr>
              <w:t>فيجوز للمديرين اتخاذ ذلك الإجراء الضروري أو اللازم لتحقيق النتائج ذاتها عند ممارسة تلك الصلاحية فيما يتعلق بالأسهم الصادرة دون شهادة.</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(8) </w:t>
            </w:r>
            <w:r w:rsidRPr="00085EC8">
              <w:rPr>
                <w:rFonts w:asciiTheme="minorHAnsi" w:eastAsia="Times New Roman" w:hAnsiTheme="minorHAnsi" w:cstheme="minorHAnsi"/>
                <w:color w:val="231F20"/>
                <w:sz w:val="22"/>
                <w:szCs w:val="22"/>
              </w:rPr>
              <w:tab/>
            </w:r>
            <w:proofErr w:type="gramStart"/>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11"/>
                <w:sz w:val="22"/>
                <w:szCs w:val="22"/>
              </w:rPr>
              <w:t xml:space="preserve"> </w:t>
            </w:r>
            <w:r w:rsidRPr="00085EC8">
              <w:rPr>
                <w:rFonts w:asciiTheme="minorHAnsi" w:eastAsia="Times New Roman" w:hAnsiTheme="minorHAnsi" w:cstheme="minorHAnsi"/>
                <w:color w:val="231F20"/>
                <w:sz w:val="22"/>
                <w:szCs w:val="22"/>
              </w:rPr>
              <w:t>particular,</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the</w:t>
            </w:r>
            <w:proofErr w:type="gramEnd"/>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take</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such</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act</w:t>
            </w:r>
            <w:r w:rsidRPr="00085EC8">
              <w:rPr>
                <w:rFonts w:asciiTheme="minorHAnsi" w:eastAsia="Times New Roman" w:hAnsiTheme="minorHAnsi" w:cstheme="minorHAnsi"/>
                <w:color w:val="231F20"/>
                <w:spacing w:val="-2"/>
                <w:sz w:val="22"/>
                <w:szCs w:val="22"/>
              </w:rPr>
              <w:t>i</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they</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consider</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appr</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priate</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achie</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the sale,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transfer,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disposal,</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forfe</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ture,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re</w:t>
            </w:r>
            <w:r w:rsidRPr="00085EC8">
              <w:rPr>
                <w:rFonts w:asciiTheme="minorHAnsi" w:eastAsia="Times New Roman" w:hAnsiTheme="minorHAnsi" w:cstheme="minorHAnsi"/>
                <w:color w:val="231F20"/>
                <w:spacing w:val="-3"/>
                <w:sz w:val="22"/>
                <w:szCs w:val="22"/>
              </w:rPr>
              <w:t>-</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lo</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or surren</w:t>
            </w:r>
            <w:r w:rsidRPr="00085EC8">
              <w:rPr>
                <w:rFonts w:asciiTheme="minorHAnsi" w:eastAsia="Times New Roman" w:hAnsiTheme="minorHAnsi" w:cstheme="minorHAnsi"/>
                <w:color w:val="231F20"/>
                <w:spacing w:val="2"/>
                <w:sz w:val="22"/>
                <w:szCs w:val="22"/>
              </w:rPr>
              <w:t>d</w:t>
            </w:r>
            <w:r w:rsidRPr="00085EC8">
              <w:rPr>
                <w:rFonts w:asciiTheme="minorHAnsi" w:eastAsia="Times New Roman" w:hAnsiTheme="minorHAnsi" w:cstheme="minorHAnsi"/>
                <w:color w:val="231F20"/>
                <w:sz w:val="22"/>
                <w:szCs w:val="22"/>
              </w:rPr>
              <w:t>er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uncertificated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share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otherwise to enforce a lien in resp</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ct of</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it.</w:t>
            </w:r>
          </w:p>
        </w:tc>
        <w:tc>
          <w:tcPr>
            <w:tcW w:w="4059" w:type="dxa"/>
          </w:tcPr>
          <w:p w:rsidR="00E84E5F" w:rsidRPr="00085EC8" w:rsidRDefault="00E84E5F" w:rsidP="006774D8">
            <w:pPr>
              <w:bidi/>
              <w:jc w:val="both"/>
              <w:rPr>
                <w:rFonts w:cstheme="minorHAnsi"/>
                <w:rtl/>
              </w:rPr>
            </w:pPr>
            <w:r w:rsidRPr="00085EC8">
              <w:rPr>
                <w:rFonts w:cstheme="minorHAnsi"/>
                <w:rtl/>
              </w:rPr>
              <w:t>(8) على وجه الخصوص، يجوز للمديرين أن يتخذوا ذلك الإجراء الذي يتراءى لهم لتحقيق بيع السهم الصادر دون شهادة أو نقل ملكيته أو التصرف فيه أو مصادرته أو إعادة تخصيصه أو التنازل عنه، أو خلاف ذلك تنفيذ رهن الامتياز بخصوصه.</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(9)</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1"/>
                <w:sz w:val="22"/>
                <w:szCs w:val="22"/>
              </w:rPr>
              <w:t>U</w:t>
            </w:r>
            <w:r w:rsidRPr="00085EC8">
              <w:rPr>
                <w:rFonts w:asciiTheme="minorHAnsi" w:eastAsia="Times New Roman" w:hAnsiTheme="minorHAnsi" w:cstheme="minorHAnsi"/>
                <w:color w:val="231F20"/>
                <w:sz w:val="22"/>
                <w:szCs w:val="22"/>
              </w:rPr>
              <w:t>nless</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other</w:t>
            </w:r>
            <w:r w:rsidRPr="00085EC8">
              <w:rPr>
                <w:rFonts w:asciiTheme="minorHAnsi" w:eastAsia="Times New Roman" w:hAnsiTheme="minorHAnsi" w:cstheme="minorHAnsi"/>
                <w:color w:val="231F20"/>
                <w:spacing w:val="-4"/>
                <w:sz w:val="22"/>
                <w:szCs w:val="22"/>
              </w:rPr>
              <w:t>w</w:t>
            </w:r>
            <w:r w:rsidRPr="00085EC8">
              <w:rPr>
                <w:rFonts w:asciiTheme="minorHAnsi" w:eastAsia="Times New Roman" w:hAnsiTheme="minorHAnsi" w:cstheme="minorHAnsi"/>
                <w:color w:val="231F20"/>
                <w:sz w:val="22"/>
                <w:szCs w:val="22"/>
              </w:rPr>
              <w:t>ise</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deter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ine,</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shares</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which</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ber</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holds</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uncertificated form</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4"/>
                <w:sz w:val="22"/>
                <w:szCs w:val="22"/>
              </w:rPr>
              <w:t>m</w:t>
            </w:r>
            <w:r w:rsidRPr="00085EC8">
              <w:rPr>
                <w:rFonts w:asciiTheme="minorHAnsi" w:eastAsia="Times New Roman" w:hAnsiTheme="minorHAnsi" w:cstheme="minorHAnsi"/>
                <w:color w:val="231F20"/>
                <w:sz w:val="22"/>
                <w:szCs w:val="22"/>
              </w:rPr>
              <w:t>ust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treated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separate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holdings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from</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shares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which</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that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4"/>
                <w:sz w:val="22"/>
                <w:szCs w:val="22"/>
              </w:rPr>
              <w:t>m</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pacing w:val="-4"/>
                <w:sz w:val="22"/>
                <w:szCs w:val="22"/>
              </w:rPr>
              <w:t>m</w:t>
            </w:r>
            <w:r w:rsidRPr="00085EC8">
              <w:rPr>
                <w:rFonts w:asciiTheme="minorHAnsi" w:eastAsia="Times New Roman" w:hAnsiTheme="minorHAnsi" w:cstheme="minorHAnsi"/>
                <w:color w:val="231F20"/>
                <w:sz w:val="22"/>
                <w:szCs w:val="22"/>
              </w:rPr>
              <w:t>ber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holds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certificated for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bidi/>
              <w:jc w:val="both"/>
              <w:rPr>
                <w:rFonts w:cstheme="minorHAnsi"/>
                <w:rtl/>
              </w:rPr>
            </w:pPr>
            <w:r w:rsidRPr="00085EC8">
              <w:rPr>
                <w:rFonts w:cstheme="minorHAnsi"/>
                <w:rtl/>
              </w:rPr>
              <w:t>(9) ما لم يحدد المديرون خلاف ذلك، ينبغي أن تُعامل الأسهم التي يحملها الأعضاء بصيغة ليس لها شهادة على أنها عضوات منفصلة عن أية أسهم يحملها العضو في صيغة لها شهادة .</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(10)</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8"/>
                <w:sz w:val="22"/>
                <w:szCs w:val="22"/>
              </w:rPr>
              <w:t xml:space="preserve"> </w:t>
            </w:r>
            <w:r w:rsidRPr="00085EC8">
              <w:rPr>
                <w:rFonts w:asciiTheme="minorHAnsi" w:eastAsia="Times New Roman" w:hAnsiTheme="minorHAnsi" w:cstheme="minorHAnsi"/>
                <w:color w:val="231F20"/>
                <w:sz w:val="22"/>
                <w:szCs w:val="22"/>
              </w:rPr>
              <w:t>class</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ares</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treated</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two</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classes</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3"/>
                <w:sz w:val="22"/>
                <w:szCs w:val="22"/>
              </w:rPr>
              <w:t>im</w:t>
            </w:r>
            <w:r w:rsidRPr="00085EC8">
              <w:rPr>
                <w:rFonts w:asciiTheme="minorHAnsi" w:eastAsia="Times New Roman" w:hAnsiTheme="minorHAnsi" w:cstheme="minorHAnsi"/>
                <w:color w:val="231F20"/>
                <w:sz w:val="22"/>
                <w:szCs w:val="22"/>
              </w:rPr>
              <w:t>p</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because</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so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shares</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that class are held in certificated form</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and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 xml:space="preserve">others are held in </w:t>
            </w:r>
            <w:r w:rsidRPr="00085EC8">
              <w:rPr>
                <w:rFonts w:asciiTheme="minorHAnsi" w:eastAsia="Times New Roman" w:hAnsiTheme="minorHAnsi" w:cstheme="minorHAnsi"/>
                <w:color w:val="231F20"/>
                <w:spacing w:val="-2"/>
                <w:sz w:val="22"/>
                <w:szCs w:val="22"/>
              </w:rPr>
              <w:t>u</w:t>
            </w:r>
            <w:r w:rsidRPr="00085EC8">
              <w:rPr>
                <w:rFonts w:asciiTheme="minorHAnsi" w:eastAsia="Times New Roman" w:hAnsiTheme="minorHAnsi" w:cstheme="minorHAnsi"/>
                <w:color w:val="231F20"/>
                <w:sz w:val="22"/>
                <w:szCs w:val="22"/>
              </w:rPr>
              <w:t>ncertificated for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bidi/>
              <w:jc w:val="both"/>
              <w:rPr>
                <w:rFonts w:cstheme="minorHAnsi"/>
                <w:rtl/>
              </w:rPr>
            </w:pPr>
            <w:r w:rsidRPr="00085EC8">
              <w:rPr>
                <w:rFonts w:cstheme="minorHAnsi"/>
                <w:rtl/>
              </w:rPr>
              <w:t>(10) يجب ألا تعامل فئة أسهم على أنها فئتان فقط لمجرد أن بعض الأسهم من تلك الفئة مملوكة بصيغة لها شهادة والبعض الآخر مملوكة بصيغة ليس لها شهادة .</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spacing w:val="1"/>
              </w:rPr>
              <w:t>P</w:t>
            </w:r>
            <w:r w:rsidRPr="00085EC8">
              <w:rPr>
                <w:rFonts w:eastAsia="Times New Roman" w:cstheme="minorHAnsi"/>
                <w:b/>
                <w:bCs/>
                <w:color w:val="231F20"/>
                <w:spacing w:val="-1"/>
              </w:rPr>
              <w:t>A</w:t>
            </w:r>
            <w:r w:rsidRPr="00085EC8">
              <w:rPr>
                <w:rFonts w:eastAsia="Times New Roman" w:cstheme="minorHAnsi"/>
                <w:b/>
                <w:bCs/>
                <w:color w:val="231F20"/>
                <w:spacing w:val="1"/>
              </w:rPr>
              <w:t>RT</w:t>
            </w:r>
            <w:r w:rsidRPr="00085EC8">
              <w:rPr>
                <w:rFonts w:eastAsia="Times New Roman" w:cstheme="minorHAnsi"/>
                <w:b/>
                <w:bCs/>
                <w:color w:val="231F20"/>
                <w:spacing w:val="-4"/>
              </w:rPr>
              <w:t>L</w:t>
            </w:r>
            <w:r w:rsidRPr="00085EC8">
              <w:rPr>
                <w:rFonts w:eastAsia="Times New Roman" w:cstheme="minorHAnsi"/>
                <w:b/>
                <w:bCs/>
                <w:color w:val="231F20"/>
              </w:rPr>
              <w:t>Y</w:t>
            </w:r>
            <w:r w:rsidRPr="00085EC8">
              <w:rPr>
                <w:rFonts w:eastAsia="Times New Roman" w:cstheme="minorHAnsi"/>
                <w:b/>
                <w:bCs/>
                <w:color w:val="231F20"/>
                <w:spacing w:val="-1"/>
              </w:rPr>
              <w:t xml:space="preserve"> </w:t>
            </w:r>
            <w:r w:rsidRPr="00085EC8">
              <w:rPr>
                <w:rFonts w:eastAsia="Times New Roman" w:cstheme="minorHAnsi"/>
                <w:b/>
                <w:bCs/>
                <w:color w:val="231F20"/>
                <w:spacing w:val="1"/>
              </w:rPr>
              <w:t>PA</w:t>
            </w:r>
            <w:r w:rsidRPr="00085EC8">
              <w:rPr>
                <w:rFonts w:eastAsia="Times New Roman" w:cstheme="minorHAnsi"/>
                <w:b/>
                <w:bCs/>
                <w:color w:val="231F20"/>
                <w:spacing w:val="-3"/>
              </w:rPr>
              <w:t>I</w:t>
            </w:r>
            <w:r w:rsidRPr="00085EC8">
              <w:rPr>
                <w:rFonts w:eastAsia="Times New Roman" w:cstheme="minorHAnsi"/>
                <w:b/>
                <w:bCs/>
                <w:color w:val="231F20"/>
              </w:rPr>
              <w:t>D</w:t>
            </w:r>
            <w:r w:rsidRPr="00085EC8">
              <w:rPr>
                <w:rFonts w:eastAsia="Times New Roman" w:cstheme="minorHAnsi"/>
                <w:b/>
                <w:bCs/>
                <w:color w:val="231F20"/>
                <w:spacing w:val="1"/>
              </w:rPr>
              <w:t xml:space="preserve"> </w:t>
            </w:r>
            <w:r w:rsidRPr="00085EC8">
              <w:rPr>
                <w:rFonts w:eastAsia="Times New Roman" w:cstheme="minorHAnsi"/>
                <w:b/>
                <w:bCs/>
                <w:color w:val="231F20"/>
                <w:spacing w:val="-2"/>
              </w:rPr>
              <w:t>S</w:t>
            </w:r>
            <w:r w:rsidRPr="00085EC8">
              <w:rPr>
                <w:rFonts w:eastAsia="Times New Roman" w:cstheme="minorHAnsi"/>
                <w:b/>
                <w:bCs/>
                <w:color w:val="231F20"/>
                <w:spacing w:val="-1"/>
              </w:rPr>
              <w:t>H</w:t>
            </w:r>
            <w:r w:rsidRPr="00085EC8">
              <w:rPr>
                <w:rFonts w:eastAsia="Times New Roman" w:cstheme="minorHAnsi"/>
                <w:b/>
                <w:bCs/>
                <w:color w:val="231F20"/>
                <w:spacing w:val="1"/>
              </w:rPr>
              <w:t>A</w:t>
            </w:r>
            <w:r w:rsidRPr="00085EC8">
              <w:rPr>
                <w:rFonts w:eastAsia="Times New Roman" w:cstheme="minorHAnsi"/>
                <w:b/>
                <w:bCs/>
                <w:color w:val="231F20"/>
                <w:spacing w:val="-2"/>
              </w:rPr>
              <w:t>R</w:t>
            </w:r>
            <w:r w:rsidRPr="00085EC8">
              <w:rPr>
                <w:rFonts w:eastAsia="Times New Roman" w:cstheme="minorHAnsi"/>
                <w:b/>
                <w:bCs/>
                <w:color w:val="231F20"/>
                <w:spacing w:val="1"/>
              </w:rPr>
              <w:t>ES</w:t>
            </w:r>
          </w:p>
        </w:tc>
        <w:tc>
          <w:tcPr>
            <w:tcW w:w="4059" w:type="dxa"/>
          </w:tcPr>
          <w:p w:rsidR="00E84E5F" w:rsidRPr="00085EC8" w:rsidRDefault="00E84E5F" w:rsidP="006774D8">
            <w:pPr>
              <w:bidi/>
              <w:jc w:val="center"/>
              <w:rPr>
                <w:rFonts w:cstheme="minorHAnsi"/>
                <w:b/>
                <w:bCs/>
                <w:rtl/>
              </w:rPr>
            </w:pPr>
            <w:r w:rsidRPr="00085EC8">
              <w:rPr>
                <w:rFonts w:cstheme="minorHAnsi"/>
                <w:b/>
                <w:bCs/>
                <w:rtl/>
              </w:rPr>
              <w:t>الأسهم المدفوع قيمتها جزئيًا</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rPr>
              <w:t>C</w:t>
            </w:r>
            <w:r w:rsidRPr="00085EC8">
              <w:rPr>
                <w:rFonts w:eastAsia="Times New Roman" w:cstheme="minorHAnsi"/>
                <w:b/>
                <w:bCs/>
                <w:color w:val="231F20"/>
              </w:rPr>
              <w:t>o</w:t>
            </w:r>
            <w:r w:rsidRPr="00085EC8">
              <w:rPr>
                <w:rFonts w:eastAsia="Times New Roman" w:cstheme="minorHAnsi"/>
                <w:b/>
                <w:bCs/>
                <w:color w:val="231F20"/>
                <w:spacing w:val="-3"/>
              </w:rPr>
              <w:t>m</w:t>
            </w:r>
            <w:r w:rsidRPr="00085EC8">
              <w:rPr>
                <w:rFonts w:eastAsia="Times New Roman" w:cstheme="minorHAnsi"/>
                <w:b/>
                <w:bCs/>
                <w:color w:val="231F20"/>
              </w:rPr>
              <w:t xml:space="preserve">pany’s </w:t>
            </w:r>
            <w:r w:rsidRPr="00085EC8">
              <w:rPr>
                <w:rFonts w:eastAsia="Times New Roman" w:cstheme="minorHAnsi"/>
                <w:b/>
                <w:bCs/>
                <w:color w:val="231F20"/>
                <w:spacing w:val="-2"/>
              </w:rPr>
              <w:t>lien</w:t>
            </w:r>
            <w:r w:rsidRPr="00085EC8">
              <w:rPr>
                <w:rFonts w:eastAsia="Times New Roman" w:cstheme="minorHAnsi"/>
                <w:b/>
                <w:bCs/>
                <w:color w:val="231F20"/>
                <w:spacing w:val="13"/>
              </w:rPr>
              <w:t xml:space="preserve"> </w:t>
            </w:r>
            <w:r w:rsidRPr="00085EC8">
              <w:rPr>
                <w:rFonts w:eastAsia="Times New Roman" w:cstheme="minorHAnsi"/>
                <w:b/>
                <w:bCs/>
                <w:color w:val="231F20"/>
                <w:spacing w:val="-2"/>
              </w:rPr>
              <w:t>o</w:t>
            </w:r>
            <w:r w:rsidRPr="00085EC8">
              <w:rPr>
                <w:rFonts w:eastAsia="Times New Roman" w:cstheme="minorHAnsi"/>
                <w:b/>
                <w:bCs/>
                <w:color w:val="231F20"/>
              </w:rPr>
              <w:t>ver</w:t>
            </w:r>
            <w:r w:rsidRPr="00085EC8">
              <w:rPr>
                <w:rFonts w:eastAsia="Times New Roman" w:cstheme="minorHAnsi"/>
                <w:b/>
                <w:bCs/>
                <w:color w:val="231F20"/>
                <w:spacing w:val="21"/>
              </w:rPr>
              <w:t xml:space="preserve"> </w:t>
            </w:r>
            <w:r w:rsidRPr="00085EC8">
              <w:rPr>
                <w:rFonts w:eastAsia="Times New Roman" w:cstheme="minorHAnsi"/>
                <w:b/>
                <w:bCs/>
                <w:color w:val="231F20"/>
              </w:rPr>
              <w:t>partly paid</w:t>
            </w:r>
            <w:r w:rsidRPr="00085EC8">
              <w:rPr>
                <w:rFonts w:eastAsia="Times New Roman" w:cstheme="minorHAnsi"/>
                <w:b/>
                <w:bCs/>
                <w:color w:val="231F20"/>
                <w:spacing w:val="36"/>
              </w:rPr>
              <w:t xml:space="preserve"> </w:t>
            </w:r>
            <w:r w:rsidRPr="00085EC8">
              <w:rPr>
                <w:rFonts w:eastAsia="Times New Roman" w:cstheme="minorHAnsi"/>
                <w:b/>
                <w:bCs/>
                <w:color w:val="231F20"/>
                <w:w w:val="109"/>
              </w:rPr>
              <w:t>sh</w:t>
            </w:r>
            <w:r w:rsidRPr="00085EC8">
              <w:rPr>
                <w:rFonts w:eastAsia="Times New Roman" w:cstheme="minorHAnsi"/>
                <w:b/>
                <w:bCs/>
                <w:color w:val="231F20"/>
                <w:spacing w:val="-2"/>
                <w:w w:val="109"/>
              </w:rPr>
              <w:t>a</w:t>
            </w:r>
            <w:r w:rsidRPr="00085EC8">
              <w:rPr>
                <w:rFonts w:eastAsia="Times New Roman" w:cstheme="minorHAnsi"/>
                <w:b/>
                <w:bCs/>
                <w:color w:val="231F20"/>
                <w:w w:val="110"/>
              </w:rPr>
              <w:t>res</w:t>
            </w:r>
          </w:p>
        </w:tc>
        <w:tc>
          <w:tcPr>
            <w:tcW w:w="4059" w:type="dxa"/>
          </w:tcPr>
          <w:p w:rsidR="00E84E5F" w:rsidRPr="00085EC8" w:rsidRDefault="00E84E5F" w:rsidP="006774D8">
            <w:pPr>
              <w:bidi/>
              <w:rPr>
                <w:rFonts w:cstheme="minorHAnsi"/>
                <w:b/>
                <w:bCs/>
                <w:rtl/>
              </w:rPr>
            </w:pPr>
            <w:r w:rsidRPr="00085EC8">
              <w:rPr>
                <w:rFonts w:cstheme="minorHAnsi"/>
                <w:b/>
                <w:bCs/>
                <w:rtl/>
              </w:rPr>
              <w:t>رهن الشركة على الأسهم المدفوع قيمتها جزئيًا</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lastRenderedPageBreak/>
              <w:t xml:space="preserve">(1) </w:t>
            </w:r>
            <w:r w:rsidRPr="00085EC8">
              <w:rPr>
                <w:rFonts w:asciiTheme="minorHAnsi" w:eastAsia="Times New Roman" w:hAnsiTheme="minorHAnsi" w:cstheme="minorHAnsi"/>
                <w:color w:val="231F20"/>
                <w:sz w:val="22"/>
                <w:szCs w:val="22"/>
              </w:rPr>
              <w:tab/>
              <w:t>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has</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lien</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lien”)</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o</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er</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share</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which</w:t>
            </w:r>
            <w:r w:rsidR="00B25BBF"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par</w:t>
            </w:r>
            <w:r w:rsidRPr="00085EC8">
              <w:rPr>
                <w:rFonts w:asciiTheme="minorHAnsi" w:eastAsia="Times New Roman" w:hAnsiTheme="minorHAnsi" w:cstheme="minorHAnsi"/>
                <w:color w:val="231F20"/>
                <w:spacing w:val="1"/>
                <w:sz w:val="22"/>
                <w:szCs w:val="22"/>
              </w:rPr>
              <w:t>tl</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paid for any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part of that share's issue price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has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een</w:t>
            </w:r>
            <w:r w:rsidR="00B25BBF"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2"/>
                <w:sz w:val="22"/>
                <w:szCs w:val="22"/>
              </w:rPr>
              <w:t>p</w:t>
            </w:r>
            <w:r w:rsidRPr="00085EC8">
              <w:rPr>
                <w:rFonts w:asciiTheme="minorHAnsi" w:eastAsia="Times New Roman" w:hAnsiTheme="minorHAnsi" w:cstheme="minorHAnsi"/>
                <w:color w:val="231F20"/>
                <w:sz w:val="22"/>
                <w:szCs w:val="22"/>
              </w:rPr>
              <w:t>aid</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and</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p</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able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1"/>
                <w:sz w:val="22"/>
                <w:szCs w:val="22"/>
              </w:rPr>
              <w:t>m</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ediate</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y or</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00B25BBF"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 xml:space="preserve">the future, </w:t>
            </w:r>
            <w:proofErr w:type="gramStart"/>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hether or not</w:t>
            </w:r>
            <w:proofErr w:type="gramEnd"/>
            <w:r w:rsidRPr="00085EC8">
              <w:rPr>
                <w:rFonts w:asciiTheme="minorHAnsi" w:eastAsia="Times New Roman" w:hAnsiTheme="minorHAnsi" w:cstheme="minorHAnsi"/>
                <w:color w:val="231F20"/>
                <w:sz w:val="22"/>
                <w:szCs w:val="22"/>
              </w:rPr>
              <w:t xml:space="preserve"> a</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call not</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ce has be</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n sent in resp</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ct of it.</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يكون للشركة رهن ("رهن الشركة") على كل سهم مدفوع قيمته جزئيًا نظير أي جزء من سعر إصدار ذلك السهم الذي لم يُدفع إلى الشركة، والمستحق على الفور أو في فترة ما لاحقة في المستقبل، سواء أكان إخطار دفع المبالغ المستحقة قد أرسل بخصوصه من عدمه.</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 xml:space="preserve">The </w:t>
            </w:r>
            <w:r w:rsidRPr="00085EC8">
              <w:rPr>
                <w:rFonts w:asciiTheme="minorHAnsi" w:eastAsia="Times New Roman" w:hAnsiTheme="minorHAnsi" w:cstheme="minorHAnsi"/>
                <w:color w:val="231F20"/>
                <w:spacing w:val="28"/>
                <w:sz w:val="22"/>
                <w:szCs w:val="22"/>
              </w:rPr>
              <w:t>company’s</w:t>
            </w:r>
            <w:r w:rsidRPr="00085EC8">
              <w:rPr>
                <w:rFonts w:asciiTheme="minorHAnsi" w:eastAsia="Times New Roman" w:hAnsiTheme="minorHAnsi" w:cstheme="minorHAnsi"/>
                <w:color w:val="231F20"/>
                <w:sz w:val="22"/>
                <w:szCs w:val="22"/>
              </w:rPr>
              <w:t xml:space="preserve"> lien o</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 xml:space="preserve">er a </w:t>
            </w:r>
            <w:r w:rsidRPr="00085EC8">
              <w:rPr>
                <w:rFonts w:asciiTheme="minorHAnsi" w:eastAsia="Times New Roman" w:hAnsiTheme="minorHAnsi" w:cstheme="minorHAnsi"/>
                <w:color w:val="231F20"/>
                <w:spacing w:val="2"/>
                <w:sz w:val="22"/>
                <w:szCs w:val="22"/>
              </w:rPr>
              <w:t>s</w:t>
            </w:r>
            <w:r w:rsidRPr="00085EC8">
              <w:rPr>
                <w:rFonts w:asciiTheme="minorHAnsi" w:eastAsia="Times New Roman" w:hAnsiTheme="minorHAnsi" w:cstheme="minorHAnsi"/>
                <w:color w:val="231F20"/>
                <w:sz w:val="22"/>
                <w:szCs w:val="22"/>
              </w:rPr>
              <w:t>hare—</w:t>
            </w:r>
          </w:p>
        </w:tc>
        <w:tc>
          <w:tcPr>
            <w:tcW w:w="4059" w:type="dxa"/>
          </w:tcPr>
          <w:p w:rsidR="00E84E5F" w:rsidRPr="00085EC8" w:rsidRDefault="00E84E5F" w:rsidP="006774D8">
            <w:pPr>
              <w:bidi/>
              <w:jc w:val="both"/>
              <w:rPr>
                <w:rFonts w:cstheme="minorHAnsi"/>
                <w:rtl/>
              </w:rPr>
            </w:pPr>
            <w:r w:rsidRPr="00085EC8">
              <w:rPr>
                <w:rFonts w:cstheme="minorHAnsi"/>
                <w:rtl/>
              </w:rPr>
              <w:t>(2)  يسري على رهن الشركة على السهم ما يلي:</w:t>
            </w:r>
          </w:p>
        </w:tc>
      </w:tr>
      <w:tr w:rsidR="00E84E5F" w:rsidRPr="00085EC8" w:rsidTr="003E1A6C">
        <w:tc>
          <w:tcPr>
            <w:tcW w:w="4957" w:type="dxa"/>
          </w:tcPr>
          <w:p w:rsidR="00E84E5F" w:rsidRPr="00085EC8" w:rsidRDefault="00E84E5F" w:rsidP="006774D8">
            <w:pPr>
              <w:pStyle w:val="Heading4"/>
              <w:numPr>
                <w:ilvl w:val="3"/>
                <w:numId w:val="10"/>
              </w:numPr>
              <w:ind w:left="1854"/>
              <w:outlineLvl w:val="3"/>
              <w:rPr>
                <w:rFonts w:asciiTheme="minorHAnsi" w:eastAsia="Times New Roman" w:hAnsiTheme="minorHAnsi" w:cstheme="minorHAnsi"/>
                <w:color w:val="231F20"/>
                <w:sz w:val="22"/>
              </w:rPr>
            </w:pPr>
            <w:r w:rsidRPr="00085EC8">
              <w:rPr>
                <w:rFonts w:asciiTheme="minorHAnsi" w:eastAsia="Times New Roman" w:hAnsiTheme="minorHAnsi" w:cstheme="minorHAnsi"/>
                <w:color w:val="231F20"/>
                <w:sz w:val="22"/>
              </w:rPr>
              <w:t>takes priority over any third party’s interest in that share, and</w:t>
            </w:r>
          </w:p>
        </w:tc>
        <w:tc>
          <w:tcPr>
            <w:tcW w:w="4059" w:type="dxa"/>
          </w:tcPr>
          <w:p w:rsidR="00E84E5F" w:rsidRPr="00085EC8" w:rsidRDefault="00E84E5F" w:rsidP="006774D8">
            <w:pPr>
              <w:pStyle w:val="ListParagraph"/>
              <w:numPr>
                <w:ilvl w:val="0"/>
                <w:numId w:val="99"/>
              </w:numPr>
              <w:bidi/>
              <w:jc w:val="both"/>
              <w:rPr>
                <w:rFonts w:cstheme="minorHAnsi"/>
                <w:rtl/>
              </w:rPr>
            </w:pPr>
            <w:r w:rsidRPr="00085EC8">
              <w:rPr>
                <w:rFonts w:cstheme="minorHAnsi"/>
                <w:rtl/>
              </w:rPr>
              <w:t>يكون لرهن الشركة على السهم الأولوية على أية فائدة مستحقة لطرف ثالث في ذلك السهم، و</w:t>
            </w:r>
          </w:p>
        </w:tc>
      </w:tr>
      <w:tr w:rsidR="00E84E5F" w:rsidRPr="00085EC8" w:rsidTr="003E1A6C">
        <w:tc>
          <w:tcPr>
            <w:tcW w:w="4957" w:type="dxa"/>
          </w:tcPr>
          <w:p w:rsidR="00E84E5F" w:rsidRPr="00085EC8" w:rsidRDefault="00E84E5F" w:rsidP="006774D8">
            <w:pPr>
              <w:pStyle w:val="Heading4"/>
              <w:numPr>
                <w:ilvl w:val="3"/>
                <w:numId w:val="10"/>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extends to</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z w:val="22"/>
              </w:rPr>
              <w:t>any</w:t>
            </w:r>
            <w:r w:rsidRPr="00085EC8">
              <w:rPr>
                <w:rFonts w:asciiTheme="minorHAnsi" w:eastAsia="Times New Roman" w:hAnsiTheme="minorHAnsi" w:cstheme="minorHAnsi"/>
                <w:color w:val="231F20"/>
                <w:spacing w:val="8"/>
                <w:sz w:val="22"/>
              </w:rPr>
              <w:t xml:space="preserve"> </w:t>
            </w:r>
            <w:r w:rsidRPr="00085EC8">
              <w:rPr>
                <w:rFonts w:asciiTheme="minorHAnsi" w:eastAsia="Times New Roman" w:hAnsiTheme="minorHAnsi" w:cstheme="minorHAnsi"/>
                <w:color w:val="231F20"/>
                <w:sz w:val="22"/>
              </w:rPr>
              <w:t>d</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dend</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z w:val="22"/>
              </w:rPr>
              <w:t>or</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z w:val="22"/>
              </w:rPr>
              <w:t>other</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on</w:t>
            </w:r>
            <w:r w:rsidRPr="00085EC8">
              <w:rPr>
                <w:rFonts w:asciiTheme="minorHAnsi" w:eastAsia="Times New Roman" w:hAnsiTheme="minorHAnsi" w:cstheme="minorHAnsi"/>
                <w:color w:val="231F20"/>
                <w:spacing w:val="2"/>
                <w:sz w:val="22"/>
              </w:rPr>
              <w:t>e</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8"/>
                <w:sz w:val="22"/>
              </w:rPr>
              <w:t xml:space="preserve"> </w:t>
            </w:r>
            <w:r w:rsidRPr="00085EC8">
              <w:rPr>
                <w:rFonts w:asciiTheme="minorHAnsi" w:eastAsia="Times New Roman" w:hAnsiTheme="minorHAnsi" w:cstheme="minorHAnsi"/>
                <w:color w:val="231F20"/>
                <w:sz w:val="22"/>
              </w:rPr>
              <w:t>p</w:t>
            </w:r>
            <w:r w:rsidRPr="00085EC8">
              <w:rPr>
                <w:rFonts w:asciiTheme="minorHAnsi" w:eastAsia="Times New Roman" w:hAnsiTheme="minorHAnsi" w:cstheme="minorHAnsi"/>
                <w:color w:val="231F20"/>
                <w:spacing w:val="2"/>
                <w:sz w:val="22"/>
              </w:rPr>
              <w:t>a</w:t>
            </w:r>
            <w:r w:rsidRPr="00085EC8">
              <w:rPr>
                <w:rFonts w:asciiTheme="minorHAnsi" w:eastAsia="Times New Roman" w:hAnsiTheme="minorHAnsi" w:cstheme="minorHAnsi"/>
                <w:color w:val="231F20"/>
                <w:spacing w:val="-2"/>
                <w:sz w:val="22"/>
              </w:rPr>
              <w:t>y</w:t>
            </w:r>
            <w:r w:rsidRPr="00085EC8">
              <w:rPr>
                <w:rFonts w:asciiTheme="minorHAnsi" w:eastAsia="Times New Roman" w:hAnsiTheme="minorHAnsi" w:cstheme="minorHAnsi"/>
                <w:color w:val="231F20"/>
                <w:sz w:val="22"/>
              </w:rPr>
              <w:t>able</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pacing w:val="2"/>
                <w:sz w:val="22"/>
              </w:rPr>
              <w:t>b</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8"/>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pacing w:val="2"/>
                <w:sz w:val="22"/>
              </w:rPr>
              <w:t>c</w:t>
            </w:r>
            <w:r w:rsidRPr="00085EC8">
              <w:rPr>
                <w:rFonts w:asciiTheme="minorHAnsi" w:eastAsia="Times New Roman" w:hAnsiTheme="minorHAnsi" w:cstheme="minorHAnsi"/>
                <w:color w:val="231F20"/>
                <w:sz w:val="22"/>
              </w:rPr>
              <w:t>o</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pa</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8"/>
                <w:sz w:val="22"/>
              </w:rPr>
              <w:t xml:space="preserve"> </w:t>
            </w:r>
            <w:r w:rsidRPr="00085EC8">
              <w:rPr>
                <w:rFonts w:asciiTheme="minorHAnsi" w:eastAsia="Times New Roman" w:hAnsiTheme="minorHAnsi" w:cstheme="minorHAnsi"/>
                <w:color w:val="231F20"/>
                <w:sz w:val="22"/>
              </w:rPr>
              <w:t>in</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z w:val="22"/>
              </w:rPr>
              <w:t>respect</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z w:val="22"/>
              </w:rPr>
              <w:t>that</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z w:val="22"/>
              </w:rPr>
              <w:t>s</w:t>
            </w:r>
            <w:r w:rsidRPr="00085EC8">
              <w:rPr>
                <w:rFonts w:asciiTheme="minorHAnsi" w:eastAsia="Times New Roman" w:hAnsiTheme="minorHAnsi" w:cstheme="minorHAnsi"/>
                <w:color w:val="231F20"/>
                <w:spacing w:val="2"/>
                <w:sz w:val="22"/>
              </w:rPr>
              <w:t>h</w:t>
            </w:r>
            <w:r w:rsidRPr="00085EC8">
              <w:rPr>
                <w:rFonts w:asciiTheme="minorHAnsi" w:eastAsia="Times New Roman" w:hAnsiTheme="minorHAnsi" w:cstheme="minorHAnsi"/>
                <w:color w:val="231F20"/>
                <w:sz w:val="22"/>
              </w:rPr>
              <w:t>are and</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(if</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lien</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is</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enforced</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pacing w:val="-3"/>
                <w:sz w:val="22"/>
              </w:rPr>
              <w:t>a</w:t>
            </w:r>
            <w:r w:rsidRPr="00085EC8">
              <w:rPr>
                <w:rFonts w:asciiTheme="minorHAnsi" w:eastAsia="Times New Roman" w:hAnsiTheme="minorHAnsi" w:cstheme="minorHAnsi"/>
                <w:color w:val="231F20"/>
                <w:sz w:val="22"/>
              </w:rPr>
              <w:t>nd</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pacing w:val="-3"/>
                <w:sz w:val="22"/>
              </w:rPr>
              <w:t>s</w:t>
            </w:r>
            <w:r w:rsidRPr="00085EC8">
              <w:rPr>
                <w:rFonts w:asciiTheme="minorHAnsi" w:eastAsia="Times New Roman" w:hAnsiTheme="minorHAnsi" w:cstheme="minorHAnsi"/>
                <w:color w:val="231F20"/>
                <w:sz w:val="22"/>
              </w:rPr>
              <w:t>hare</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is</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sold</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by the</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co</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pa</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pacing w:val="-5"/>
                <w:sz w:val="22"/>
              </w:rPr>
              <w:t>y</w:t>
            </w:r>
            <w:r w:rsidRPr="00085EC8">
              <w:rPr>
                <w:rFonts w:asciiTheme="minorHAnsi" w:eastAsia="Times New Roman" w:hAnsiTheme="minorHAnsi" w:cstheme="minorHAnsi"/>
                <w:color w:val="231F20"/>
                <w:sz w:val="22"/>
              </w:rPr>
              <w:t>)</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proceeds</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1"/>
                <w:sz w:val="22"/>
              </w:rPr>
              <w:t xml:space="preserve"> </w:t>
            </w:r>
            <w:r w:rsidRPr="00085EC8">
              <w:rPr>
                <w:rFonts w:asciiTheme="minorHAnsi" w:eastAsia="Times New Roman" w:hAnsiTheme="minorHAnsi" w:cstheme="minorHAnsi"/>
                <w:color w:val="231F20"/>
                <w:sz w:val="22"/>
              </w:rPr>
              <w:t>sale</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of that share.</w:t>
            </w:r>
          </w:p>
        </w:tc>
        <w:tc>
          <w:tcPr>
            <w:tcW w:w="4059" w:type="dxa"/>
          </w:tcPr>
          <w:p w:rsidR="00E84E5F" w:rsidRPr="00085EC8" w:rsidRDefault="00E84E5F" w:rsidP="006774D8">
            <w:pPr>
              <w:pStyle w:val="ListParagraph"/>
              <w:numPr>
                <w:ilvl w:val="0"/>
                <w:numId w:val="99"/>
              </w:numPr>
              <w:bidi/>
              <w:jc w:val="both"/>
              <w:rPr>
                <w:rFonts w:cstheme="minorHAnsi"/>
                <w:rtl/>
              </w:rPr>
            </w:pPr>
            <w:r w:rsidRPr="00085EC8">
              <w:rPr>
                <w:rFonts w:cstheme="minorHAnsi"/>
                <w:rtl/>
              </w:rPr>
              <w:t>يمتد رهن الشركة على السهم إلى أية أرباح الحصص أو أية مبالغ أخرى مستحقة على الشركة بخصوص ذلك السهم وأيضًا حصيلة بيع ذلك السهم (في حال إذا نفذت الشركة الرهن وباعت السهم).</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(3) </w:t>
            </w:r>
            <w:r w:rsidRPr="00085EC8">
              <w:rPr>
                <w:rFonts w:asciiTheme="minorHAnsi" w:eastAsia="Times New Roman" w:hAnsiTheme="minorHAnsi" w:cstheme="minorHAnsi"/>
                <w:color w:val="231F20"/>
                <w:sz w:val="22"/>
                <w:szCs w:val="22"/>
              </w:rPr>
              <w:tab/>
              <w:t>The</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pacing w:val="28"/>
                <w:sz w:val="22"/>
                <w:szCs w:val="22"/>
              </w:rPr>
              <w:t>directors</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at</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decide</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that</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share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ould</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other</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ise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subject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to the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’s lien shall not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be subject</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 xml:space="preserve">to it, either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hol</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or in part.</w:t>
            </w:r>
          </w:p>
        </w:tc>
        <w:tc>
          <w:tcPr>
            <w:tcW w:w="4059" w:type="dxa"/>
          </w:tcPr>
          <w:p w:rsidR="00E84E5F" w:rsidRPr="00085EC8" w:rsidRDefault="00E84E5F" w:rsidP="006774D8">
            <w:pPr>
              <w:bidi/>
              <w:jc w:val="both"/>
              <w:rPr>
                <w:rFonts w:cstheme="minorHAnsi"/>
                <w:rtl/>
              </w:rPr>
            </w:pPr>
            <w:r w:rsidRPr="00085EC8">
              <w:rPr>
                <w:rFonts w:cstheme="minorHAnsi"/>
                <w:rtl/>
              </w:rPr>
              <w:t>(3) يجوز للمديرين في أي وقت أن يقرروا ألا يخضع لرهن الشركة سهم خاضع له، سواءً أكان ذلك كليًا أو جزئيًا.</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w w:val="107"/>
              </w:rPr>
              <w:t>E</w:t>
            </w:r>
            <w:r w:rsidRPr="00085EC8">
              <w:rPr>
                <w:rFonts w:eastAsia="Times New Roman" w:cstheme="minorHAnsi"/>
                <w:b/>
                <w:bCs/>
                <w:color w:val="231F20"/>
                <w:spacing w:val="-2"/>
                <w:w w:val="107"/>
              </w:rPr>
              <w:t>n</w:t>
            </w:r>
            <w:r w:rsidRPr="00085EC8">
              <w:rPr>
                <w:rFonts w:eastAsia="Times New Roman" w:cstheme="minorHAnsi"/>
                <w:b/>
                <w:bCs/>
                <w:color w:val="231F20"/>
                <w:spacing w:val="2"/>
                <w:w w:val="107"/>
              </w:rPr>
              <w:t>f</w:t>
            </w:r>
            <w:r w:rsidRPr="00085EC8">
              <w:rPr>
                <w:rFonts w:eastAsia="Times New Roman" w:cstheme="minorHAnsi"/>
                <w:b/>
                <w:bCs/>
                <w:color w:val="231F20"/>
                <w:w w:val="107"/>
              </w:rPr>
              <w:t>or</w:t>
            </w:r>
            <w:r w:rsidRPr="00085EC8">
              <w:rPr>
                <w:rFonts w:eastAsia="Times New Roman" w:cstheme="minorHAnsi"/>
                <w:b/>
                <w:bCs/>
                <w:color w:val="231F20"/>
                <w:spacing w:val="-3"/>
                <w:w w:val="107"/>
              </w:rPr>
              <w:t>c</w:t>
            </w:r>
            <w:r w:rsidRPr="00085EC8">
              <w:rPr>
                <w:rFonts w:eastAsia="Times New Roman" w:cstheme="minorHAnsi"/>
                <w:b/>
                <w:bCs/>
                <w:color w:val="231F20"/>
                <w:w w:val="107"/>
              </w:rPr>
              <w:t>e</w:t>
            </w:r>
            <w:r w:rsidRPr="00085EC8">
              <w:rPr>
                <w:rFonts w:eastAsia="Times New Roman" w:cstheme="minorHAnsi"/>
                <w:b/>
                <w:bCs/>
                <w:color w:val="231F20"/>
                <w:spacing w:val="-3"/>
                <w:w w:val="107"/>
              </w:rPr>
              <w:t>m</w:t>
            </w:r>
            <w:r w:rsidRPr="00085EC8">
              <w:rPr>
                <w:rFonts w:eastAsia="Times New Roman" w:cstheme="minorHAnsi"/>
                <w:b/>
                <w:bCs/>
                <w:color w:val="231F20"/>
                <w:w w:val="107"/>
              </w:rPr>
              <w:t>ent</w:t>
            </w:r>
            <w:r w:rsidRPr="00085EC8">
              <w:rPr>
                <w:rFonts w:eastAsia="Times New Roman" w:cstheme="minorHAnsi"/>
                <w:b/>
                <w:bCs/>
                <w:color w:val="231F20"/>
                <w:spacing w:val="3"/>
                <w:w w:val="107"/>
              </w:rPr>
              <w:t xml:space="preserve"> </w:t>
            </w:r>
            <w:r w:rsidRPr="00085EC8">
              <w:rPr>
                <w:rFonts w:eastAsia="Times New Roman" w:cstheme="minorHAnsi"/>
                <w:b/>
                <w:bCs/>
                <w:color w:val="231F20"/>
              </w:rPr>
              <w:t>of</w:t>
            </w:r>
            <w:r w:rsidRPr="00085EC8">
              <w:rPr>
                <w:rFonts w:eastAsia="Times New Roman" w:cstheme="minorHAnsi"/>
                <w:b/>
                <w:bCs/>
                <w:color w:val="231F20"/>
                <w:spacing w:val="2"/>
              </w:rPr>
              <w:t xml:space="preserve"> </w:t>
            </w:r>
            <w:r w:rsidRPr="00085EC8">
              <w:rPr>
                <w:rFonts w:eastAsia="Times New Roman" w:cstheme="minorHAnsi"/>
                <w:b/>
                <w:bCs/>
                <w:color w:val="231F20"/>
                <w:spacing w:val="-2"/>
              </w:rPr>
              <w:t>the</w:t>
            </w:r>
            <w:r w:rsidRPr="00085EC8">
              <w:rPr>
                <w:rFonts w:eastAsia="Times New Roman" w:cstheme="minorHAnsi"/>
                <w:b/>
                <w:bCs/>
                <w:color w:val="231F20"/>
                <w:spacing w:val="23"/>
              </w:rPr>
              <w:t xml:space="preserve"> </w:t>
            </w:r>
            <w:r w:rsidRPr="00085EC8">
              <w:rPr>
                <w:rFonts w:eastAsia="Times New Roman" w:cstheme="minorHAnsi"/>
                <w:b/>
                <w:bCs/>
                <w:color w:val="231F20"/>
              </w:rPr>
              <w:t>co</w:t>
            </w:r>
            <w:r w:rsidRPr="00085EC8">
              <w:rPr>
                <w:rFonts w:eastAsia="Times New Roman" w:cstheme="minorHAnsi"/>
                <w:b/>
                <w:bCs/>
                <w:color w:val="231F20"/>
                <w:spacing w:val="-3"/>
              </w:rPr>
              <w:t>m</w:t>
            </w:r>
            <w:r w:rsidRPr="00085EC8">
              <w:rPr>
                <w:rFonts w:eastAsia="Times New Roman" w:cstheme="minorHAnsi"/>
                <w:b/>
                <w:bCs/>
                <w:color w:val="231F20"/>
              </w:rPr>
              <w:t>p</w:t>
            </w:r>
            <w:r w:rsidRPr="00085EC8">
              <w:rPr>
                <w:rFonts w:eastAsia="Times New Roman" w:cstheme="minorHAnsi"/>
                <w:b/>
                <w:bCs/>
                <w:color w:val="231F20"/>
                <w:spacing w:val="-2"/>
              </w:rPr>
              <w:t>a</w:t>
            </w:r>
            <w:r w:rsidRPr="00085EC8">
              <w:rPr>
                <w:rFonts w:eastAsia="Times New Roman" w:cstheme="minorHAnsi"/>
                <w:b/>
                <w:bCs/>
                <w:color w:val="231F20"/>
              </w:rPr>
              <w:t>ny’s</w:t>
            </w:r>
            <w:r w:rsidRPr="00085EC8">
              <w:rPr>
                <w:rFonts w:eastAsia="Times New Roman" w:cstheme="minorHAnsi"/>
                <w:b/>
                <w:bCs/>
                <w:color w:val="231F20"/>
                <w:spacing w:val="45"/>
              </w:rPr>
              <w:t xml:space="preserve"> </w:t>
            </w:r>
            <w:r w:rsidRPr="00085EC8">
              <w:rPr>
                <w:rFonts w:eastAsia="Times New Roman" w:cstheme="minorHAnsi"/>
                <w:b/>
                <w:bCs/>
                <w:color w:val="231F20"/>
                <w:w w:val="104"/>
              </w:rPr>
              <w:t>lien</w:t>
            </w:r>
          </w:p>
        </w:tc>
        <w:tc>
          <w:tcPr>
            <w:tcW w:w="4059" w:type="dxa"/>
          </w:tcPr>
          <w:p w:rsidR="00E84E5F" w:rsidRPr="00085EC8" w:rsidRDefault="00E84E5F" w:rsidP="006774D8">
            <w:pPr>
              <w:bidi/>
              <w:rPr>
                <w:rFonts w:cstheme="minorHAnsi"/>
                <w:b/>
                <w:bCs/>
                <w:rtl/>
              </w:rPr>
            </w:pPr>
            <w:r w:rsidRPr="00085EC8">
              <w:rPr>
                <w:rFonts w:cstheme="minorHAnsi"/>
                <w:b/>
                <w:bCs/>
                <w:rtl/>
              </w:rPr>
              <w:t>تنفيذ رهن الشركة</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Subject to 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pro</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isions of this article, if—</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مع مراعاة عدم الإخلال بأحكام هذه المادة، إذا حدث أي مما يلي:</w:t>
            </w:r>
          </w:p>
        </w:tc>
      </w:tr>
      <w:tr w:rsidR="00E84E5F" w:rsidRPr="00085EC8" w:rsidTr="003E1A6C">
        <w:tc>
          <w:tcPr>
            <w:tcW w:w="4957" w:type="dxa"/>
          </w:tcPr>
          <w:p w:rsidR="00E84E5F" w:rsidRPr="00085EC8" w:rsidRDefault="00E84E5F" w:rsidP="006774D8">
            <w:pPr>
              <w:pStyle w:val="Heading4"/>
              <w:numPr>
                <w:ilvl w:val="3"/>
                <w:numId w:val="10"/>
              </w:numPr>
              <w:ind w:left="1854"/>
              <w:outlineLvl w:val="3"/>
              <w:rPr>
                <w:rFonts w:asciiTheme="minorHAnsi" w:eastAsia="Times New Roman" w:hAnsiTheme="minorHAnsi" w:cstheme="minorHAnsi"/>
                <w:color w:val="231F20"/>
                <w:sz w:val="22"/>
              </w:rPr>
            </w:pPr>
            <w:r w:rsidRPr="00085EC8">
              <w:rPr>
                <w:rFonts w:asciiTheme="minorHAnsi" w:eastAsia="Times New Roman" w:hAnsiTheme="minorHAnsi" w:cstheme="minorHAnsi"/>
                <w:color w:val="231F20"/>
                <w:sz w:val="22"/>
              </w:rPr>
              <w:t>a lien enforcement notice has been given in respect of a share, and</w:t>
            </w:r>
          </w:p>
        </w:tc>
        <w:tc>
          <w:tcPr>
            <w:tcW w:w="4059" w:type="dxa"/>
          </w:tcPr>
          <w:p w:rsidR="00E84E5F" w:rsidRPr="00085EC8" w:rsidRDefault="00E84E5F" w:rsidP="006774D8">
            <w:pPr>
              <w:pStyle w:val="ListParagraph"/>
              <w:numPr>
                <w:ilvl w:val="0"/>
                <w:numId w:val="100"/>
              </w:numPr>
              <w:bidi/>
              <w:jc w:val="both"/>
              <w:rPr>
                <w:rFonts w:cstheme="minorHAnsi"/>
                <w:rtl/>
              </w:rPr>
            </w:pPr>
            <w:r w:rsidRPr="00085EC8">
              <w:rPr>
                <w:rFonts w:cstheme="minorHAnsi"/>
                <w:rtl/>
              </w:rPr>
              <w:t>إذا قُدم إخطار بتنفيذ الرهن بخصوص سهم، و</w:t>
            </w:r>
          </w:p>
        </w:tc>
      </w:tr>
      <w:tr w:rsidR="00E84E5F" w:rsidRPr="00085EC8" w:rsidTr="003E1A6C">
        <w:tc>
          <w:tcPr>
            <w:tcW w:w="4957" w:type="dxa"/>
          </w:tcPr>
          <w:p w:rsidR="00E84E5F" w:rsidRPr="00085EC8" w:rsidRDefault="00E84E5F" w:rsidP="006774D8">
            <w:pPr>
              <w:pStyle w:val="Heading4"/>
              <w:numPr>
                <w:ilvl w:val="3"/>
                <w:numId w:val="10"/>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 xml:space="preserve">the person to </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hom</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the noti</w:t>
            </w:r>
            <w:r w:rsidRPr="00085EC8">
              <w:rPr>
                <w:rFonts w:asciiTheme="minorHAnsi" w:eastAsia="Times New Roman" w:hAnsiTheme="minorHAnsi" w:cstheme="minorHAnsi"/>
                <w:color w:val="231F20"/>
                <w:spacing w:val="-3"/>
                <w:sz w:val="22"/>
              </w:rPr>
              <w:t>c</w:t>
            </w:r>
            <w:r w:rsidRPr="00085EC8">
              <w:rPr>
                <w:rFonts w:asciiTheme="minorHAnsi" w:eastAsia="Times New Roman" w:hAnsiTheme="minorHAnsi" w:cstheme="minorHAnsi"/>
                <w:color w:val="231F20"/>
                <w:sz w:val="22"/>
              </w:rPr>
              <w:t xml:space="preserve">e </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as gi</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en has failed to c</w:t>
            </w:r>
            <w:r w:rsidRPr="00085EC8">
              <w:rPr>
                <w:rFonts w:asciiTheme="minorHAnsi" w:eastAsia="Times New Roman" w:hAnsiTheme="minorHAnsi" w:cstheme="minorHAnsi"/>
                <w:color w:val="231F20"/>
                <w:spacing w:val="-2"/>
                <w:sz w:val="22"/>
              </w:rPr>
              <w:t>o</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p</w:t>
            </w:r>
            <w:r w:rsidRPr="00085EC8">
              <w:rPr>
                <w:rFonts w:asciiTheme="minorHAnsi" w:eastAsia="Times New Roman" w:hAnsiTheme="minorHAnsi" w:cstheme="minorHAnsi"/>
                <w:color w:val="231F20"/>
                <w:spacing w:val="1"/>
                <w:sz w:val="22"/>
              </w:rPr>
              <w:t>l</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th it, the co</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pa</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pacing w:val="2"/>
                <w:sz w:val="22"/>
              </w:rPr>
              <w:t>a</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sell</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 xml:space="preserve">that share in such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anner as the</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directors decide.</w:t>
            </w:r>
          </w:p>
        </w:tc>
        <w:tc>
          <w:tcPr>
            <w:tcW w:w="4059" w:type="dxa"/>
          </w:tcPr>
          <w:p w:rsidR="00E84E5F" w:rsidRPr="00085EC8" w:rsidRDefault="00E84E5F" w:rsidP="006774D8">
            <w:pPr>
              <w:pStyle w:val="ListParagraph"/>
              <w:numPr>
                <w:ilvl w:val="0"/>
                <w:numId w:val="100"/>
              </w:numPr>
              <w:bidi/>
              <w:jc w:val="both"/>
              <w:rPr>
                <w:rFonts w:cstheme="minorHAnsi"/>
                <w:rtl/>
              </w:rPr>
            </w:pPr>
            <w:r w:rsidRPr="00085EC8">
              <w:rPr>
                <w:rFonts w:cstheme="minorHAnsi"/>
                <w:rtl/>
              </w:rPr>
              <w:t>إذا لم يلتزم الشخص الذي قُدم إليه الإخطار، فيجوز للشركة أن تبيع ذلك السهم بالطريقة التي يحددها المديرون.</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 xml:space="preserve">lien </w:t>
            </w:r>
            <w:r w:rsidRPr="00085EC8">
              <w:rPr>
                <w:rFonts w:asciiTheme="minorHAnsi" w:eastAsia="Times New Roman" w:hAnsiTheme="minorHAnsi" w:cstheme="minorHAnsi"/>
                <w:color w:val="231F20"/>
                <w:spacing w:val="28"/>
                <w:sz w:val="22"/>
                <w:szCs w:val="22"/>
              </w:rPr>
              <w:t>enforcement</w:t>
            </w:r>
            <w:r w:rsidRPr="00085EC8">
              <w:rPr>
                <w:rFonts w:asciiTheme="minorHAnsi" w:eastAsia="Times New Roman" w:hAnsiTheme="minorHAnsi" w:cstheme="minorHAnsi"/>
                <w:color w:val="231F20"/>
                <w:sz w:val="22"/>
                <w:szCs w:val="22"/>
              </w:rPr>
              <w:t xml:space="preserve"> notice—</w:t>
            </w:r>
          </w:p>
        </w:tc>
        <w:tc>
          <w:tcPr>
            <w:tcW w:w="4059" w:type="dxa"/>
          </w:tcPr>
          <w:p w:rsidR="00E84E5F" w:rsidRPr="00085EC8" w:rsidRDefault="00E84E5F" w:rsidP="006774D8">
            <w:pPr>
              <w:bidi/>
              <w:jc w:val="both"/>
              <w:rPr>
                <w:rFonts w:cstheme="minorHAnsi"/>
                <w:rtl/>
              </w:rPr>
            </w:pPr>
            <w:r w:rsidRPr="00085EC8">
              <w:rPr>
                <w:rFonts w:cstheme="minorHAnsi"/>
                <w:rtl/>
              </w:rPr>
              <w:t xml:space="preserve">(2) إن إخطار تنفيذ الرهن </w:t>
            </w:r>
          </w:p>
        </w:tc>
      </w:tr>
      <w:tr w:rsidR="00E84E5F" w:rsidRPr="00085EC8" w:rsidTr="003E1A6C">
        <w:tc>
          <w:tcPr>
            <w:tcW w:w="4957" w:type="dxa"/>
          </w:tcPr>
          <w:p w:rsidR="00E84E5F" w:rsidRPr="00085EC8" w:rsidRDefault="00E84E5F" w:rsidP="006774D8">
            <w:pPr>
              <w:pStyle w:val="Heading4"/>
              <w:numPr>
                <w:ilvl w:val="3"/>
                <w:numId w:val="11"/>
              </w:numPr>
              <w:ind w:left="1854"/>
              <w:outlineLvl w:val="3"/>
              <w:rPr>
                <w:rFonts w:asciiTheme="minorHAnsi" w:hAnsiTheme="minorHAnsi" w:cstheme="minorHAnsi"/>
                <w:sz w:val="22"/>
              </w:rPr>
            </w:pPr>
            <w:r w:rsidRPr="00085EC8">
              <w:rPr>
                <w:rFonts w:asciiTheme="minorHAnsi" w:hAnsiTheme="minorHAnsi" w:cstheme="minorHAnsi"/>
                <w:spacing w:val="-3"/>
                <w:sz w:val="22"/>
              </w:rPr>
              <w:t>m</w:t>
            </w:r>
            <w:r w:rsidRPr="00085EC8">
              <w:rPr>
                <w:rFonts w:asciiTheme="minorHAnsi" w:hAnsiTheme="minorHAnsi" w:cstheme="minorHAnsi"/>
                <w:spacing w:val="2"/>
                <w:sz w:val="22"/>
              </w:rPr>
              <w:t>a</w:t>
            </w:r>
            <w:r w:rsidRPr="00085EC8">
              <w:rPr>
                <w:rFonts w:asciiTheme="minorHAnsi" w:hAnsiTheme="minorHAnsi" w:cstheme="minorHAnsi"/>
                <w:sz w:val="22"/>
              </w:rPr>
              <w:t>y on</w:t>
            </w:r>
            <w:r w:rsidRPr="00085EC8">
              <w:rPr>
                <w:rFonts w:asciiTheme="minorHAnsi" w:hAnsiTheme="minorHAnsi" w:cstheme="minorHAnsi"/>
                <w:spacing w:val="1"/>
                <w:sz w:val="22"/>
              </w:rPr>
              <w:t>l</w:t>
            </w:r>
            <w:r w:rsidRPr="00085EC8">
              <w:rPr>
                <w:rFonts w:asciiTheme="minorHAnsi" w:hAnsiTheme="minorHAnsi" w:cstheme="minorHAnsi"/>
                <w:sz w:val="22"/>
              </w:rPr>
              <w:t>y be given in respect of a share which is subject to the company’s lien, in respect of which a sum is payable and the due date for payment of that sum has passed,</w:t>
            </w:r>
          </w:p>
        </w:tc>
        <w:tc>
          <w:tcPr>
            <w:tcW w:w="4059" w:type="dxa"/>
          </w:tcPr>
          <w:p w:rsidR="00E84E5F" w:rsidRPr="00085EC8" w:rsidRDefault="00E84E5F" w:rsidP="006774D8">
            <w:pPr>
              <w:pStyle w:val="ListParagraph"/>
              <w:numPr>
                <w:ilvl w:val="0"/>
                <w:numId w:val="101"/>
              </w:numPr>
              <w:bidi/>
              <w:jc w:val="both"/>
              <w:rPr>
                <w:rFonts w:cstheme="minorHAnsi"/>
                <w:rtl/>
              </w:rPr>
            </w:pPr>
            <w:r w:rsidRPr="00085EC8">
              <w:rPr>
                <w:rFonts w:cstheme="minorHAnsi"/>
                <w:rtl/>
              </w:rPr>
              <w:t>يجوز أن يُقدم فقط بخصوص السهم الذي يخضع لرهن الشركة، والمستحق عليه دفع مبلغ وانقضى تاريخ استحقاق دفع ذلك المبلغ،</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lastRenderedPageBreak/>
              <w:t>must specify the share concerned,</w:t>
            </w:r>
          </w:p>
        </w:tc>
        <w:tc>
          <w:tcPr>
            <w:tcW w:w="4059" w:type="dxa"/>
          </w:tcPr>
          <w:p w:rsidR="00E84E5F" w:rsidRPr="00085EC8" w:rsidRDefault="00E84E5F" w:rsidP="006774D8">
            <w:pPr>
              <w:pStyle w:val="ListParagraph"/>
              <w:numPr>
                <w:ilvl w:val="0"/>
                <w:numId w:val="101"/>
              </w:numPr>
              <w:bidi/>
              <w:jc w:val="both"/>
              <w:rPr>
                <w:rFonts w:cstheme="minorHAnsi"/>
                <w:rtl/>
              </w:rPr>
            </w:pPr>
            <w:r w:rsidRPr="00085EC8">
              <w:rPr>
                <w:rFonts w:cstheme="minorHAnsi"/>
                <w:rtl/>
              </w:rPr>
              <w:t>يجب أن يحدد السهم المعني،</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must require payment of the sum payable within 14 days of the notice,</w:t>
            </w:r>
          </w:p>
        </w:tc>
        <w:tc>
          <w:tcPr>
            <w:tcW w:w="4059" w:type="dxa"/>
          </w:tcPr>
          <w:p w:rsidR="00E84E5F" w:rsidRPr="00085EC8" w:rsidRDefault="00E84E5F" w:rsidP="006774D8">
            <w:pPr>
              <w:pStyle w:val="ListParagraph"/>
              <w:numPr>
                <w:ilvl w:val="0"/>
                <w:numId w:val="101"/>
              </w:numPr>
              <w:bidi/>
              <w:jc w:val="both"/>
              <w:rPr>
                <w:rFonts w:cstheme="minorHAnsi"/>
                <w:rtl/>
              </w:rPr>
            </w:pPr>
            <w:r w:rsidRPr="00085EC8">
              <w:rPr>
                <w:rFonts w:cstheme="minorHAnsi"/>
                <w:rtl/>
              </w:rPr>
              <w:t>يجب أن يطلب دفع المبلغ المستحق خلال 14 يومًا من الإخطار،</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 xml:space="preserve">must be addressed either to the holder of the share or to a person entitled to it </w:t>
            </w:r>
            <w:proofErr w:type="gramStart"/>
            <w:r w:rsidRPr="00085EC8">
              <w:rPr>
                <w:rFonts w:asciiTheme="minorHAnsi" w:hAnsiTheme="minorHAnsi" w:cstheme="minorHAnsi"/>
                <w:sz w:val="22"/>
              </w:rPr>
              <w:t>by reason of</w:t>
            </w:r>
            <w:proofErr w:type="gramEnd"/>
            <w:r w:rsidRPr="00085EC8">
              <w:rPr>
                <w:rFonts w:asciiTheme="minorHAnsi" w:hAnsiTheme="minorHAnsi" w:cstheme="minorHAnsi"/>
                <w:sz w:val="22"/>
              </w:rPr>
              <w:t xml:space="preserve"> the holder’s death,</w:t>
            </w:r>
            <w:r w:rsidRPr="00085EC8">
              <w:rPr>
                <w:rFonts w:asciiTheme="minorHAnsi" w:hAnsiTheme="minorHAnsi" w:cstheme="minorHAnsi"/>
                <w:spacing w:val="-2"/>
                <w:sz w:val="22"/>
              </w:rPr>
              <w:t xml:space="preserve"> </w:t>
            </w:r>
            <w:r w:rsidRPr="00085EC8">
              <w:rPr>
                <w:rFonts w:asciiTheme="minorHAnsi" w:hAnsiTheme="minorHAnsi" w:cstheme="minorHAnsi"/>
                <w:sz w:val="22"/>
              </w:rPr>
              <w:t>bankr</w:t>
            </w:r>
            <w:r w:rsidRPr="00085EC8">
              <w:rPr>
                <w:rFonts w:asciiTheme="minorHAnsi" w:hAnsiTheme="minorHAnsi" w:cstheme="minorHAnsi"/>
                <w:spacing w:val="-2"/>
                <w:sz w:val="22"/>
              </w:rPr>
              <w:t>u</w:t>
            </w:r>
            <w:r w:rsidRPr="00085EC8">
              <w:rPr>
                <w:rFonts w:asciiTheme="minorHAnsi" w:hAnsiTheme="minorHAnsi" w:cstheme="minorHAnsi"/>
                <w:sz w:val="22"/>
              </w:rPr>
              <w:t>ptcy</w:t>
            </w:r>
            <w:r w:rsidRPr="00085EC8">
              <w:rPr>
                <w:rFonts w:asciiTheme="minorHAnsi" w:hAnsiTheme="minorHAnsi" w:cstheme="minorHAnsi"/>
                <w:spacing w:val="-2"/>
                <w:sz w:val="22"/>
              </w:rPr>
              <w:t xml:space="preserve"> </w:t>
            </w:r>
            <w:r w:rsidRPr="00085EC8">
              <w:rPr>
                <w:rFonts w:asciiTheme="minorHAnsi" w:hAnsiTheme="minorHAnsi" w:cstheme="minorHAnsi"/>
                <w:sz w:val="22"/>
              </w:rPr>
              <w:t>or other</w:t>
            </w:r>
            <w:r w:rsidRPr="00085EC8">
              <w:rPr>
                <w:rFonts w:asciiTheme="minorHAnsi" w:hAnsiTheme="minorHAnsi" w:cstheme="minorHAnsi"/>
                <w:spacing w:val="-1"/>
                <w:sz w:val="22"/>
              </w:rPr>
              <w:t>w</w:t>
            </w:r>
            <w:r w:rsidRPr="00085EC8">
              <w:rPr>
                <w:rFonts w:asciiTheme="minorHAnsi" w:hAnsiTheme="minorHAnsi" w:cstheme="minorHAnsi"/>
                <w:sz w:val="22"/>
              </w:rPr>
              <w:t>ise, and</w:t>
            </w:r>
          </w:p>
        </w:tc>
        <w:tc>
          <w:tcPr>
            <w:tcW w:w="4059" w:type="dxa"/>
          </w:tcPr>
          <w:p w:rsidR="00E84E5F" w:rsidRPr="00085EC8" w:rsidRDefault="00E84E5F" w:rsidP="006774D8">
            <w:pPr>
              <w:pStyle w:val="ListParagraph"/>
              <w:numPr>
                <w:ilvl w:val="0"/>
                <w:numId w:val="101"/>
              </w:numPr>
              <w:bidi/>
              <w:jc w:val="both"/>
              <w:rPr>
                <w:rFonts w:cstheme="minorHAnsi"/>
                <w:rtl/>
              </w:rPr>
            </w:pPr>
            <w:r w:rsidRPr="00085EC8">
              <w:rPr>
                <w:rFonts w:cstheme="minorHAnsi"/>
                <w:rtl/>
              </w:rPr>
              <w:t>يجب أن يُوجه إما إلى حامل السهم وإما إلى الشخص المستحق له بسبب وفاة حامل السهم أو إفلاسه أو خلاف ذلك، و</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pacing w:val="-3"/>
                <w:sz w:val="22"/>
              </w:rPr>
              <w:t>m</w:t>
            </w:r>
            <w:r w:rsidRPr="00085EC8">
              <w:rPr>
                <w:rFonts w:asciiTheme="minorHAnsi" w:hAnsiTheme="minorHAnsi" w:cstheme="minorHAnsi"/>
                <w:sz w:val="22"/>
              </w:rPr>
              <w:t>ust st</w:t>
            </w:r>
            <w:r w:rsidRPr="00085EC8">
              <w:rPr>
                <w:rFonts w:asciiTheme="minorHAnsi" w:hAnsiTheme="minorHAnsi" w:cstheme="minorHAnsi"/>
                <w:spacing w:val="2"/>
                <w:sz w:val="22"/>
              </w:rPr>
              <w:t>a</w:t>
            </w:r>
            <w:r w:rsidRPr="00085EC8">
              <w:rPr>
                <w:rFonts w:asciiTheme="minorHAnsi" w:hAnsiTheme="minorHAnsi" w:cstheme="minorHAnsi"/>
                <w:sz w:val="22"/>
              </w:rPr>
              <w:t>te the co</w:t>
            </w:r>
            <w:r w:rsidRPr="00085EC8">
              <w:rPr>
                <w:rFonts w:asciiTheme="minorHAnsi" w:hAnsiTheme="minorHAnsi" w:cstheme="minorHAnsi"/>
                <w:spacing w:val="-3"/>
                <w:sz w:val="22"/>
              </w:rPr>
              <w:t>m</w:t>
            </w:r>
            <w:r w:rsidRPr="00085EC8">
              <w:rPr>
                <w:rFonts w:asciiTheme="minorHAnsi" w:hAnsiTheme="minorHAnsi" w:cstheme="minorHAnsi"/>
                <w:sz w:val="22"/>
              </w:rPr>
              <w:t>pa</w:t>
            </w:r>
            <w:r w:rsidRPr="00085EC8">
              <w:rPr>
                <w:rFonts w:asciiTheme="minorHAnsi" w:hAnsiTheme="minorHAnsi" w:cstheme="minorHAnsi"/>
                <w:spacing w:val="2"/>
                <w:sz w:val="22"/>
              </w:rPr>
              <w:t>n</w:t>
            </w:r>
            <w:r w:rsidRPr="00085EC8">
              <w:rPr>
                <w:rFonts w:asciiTheme="minorHAnsi" w:hAnsiTheme="minorHAnsi" w:cstheme="minorHAnsi"/>
                <w:spacing w:val="-5"/>
                <w:sz w:val="22"/>
              </w:rPr>
              <w:t>y</w:t>
            </w:r>
            <w:r w:rsidRPr="00085EC8">
              <w:rPr>
                <w:rFonts w:asciiTheme="minorHAnsi" w:hAnsiTheme="minorHAnsi" w:cstheme="minorHAnsi"/>
                <w:spacing w:val="-1"/>
                <w:sz w:val="22"/>
              </w:rPr>
              <w:t>’</w:t>
            </w:r>
            <w:r w:rsidRPr="00085EC8">
              <w:rPr>
                <w:rFonts w:asciiTheme="minorHAnsi" w:hAnsiTheme="minorHAnsi" w:cstheme="minorHAnsi"/>
                <w:sz w:val="22"/>
              </w:rPr>
              <w:t>s in</w:t>
            </w:r>
            <w:r w:rsidRPr="00085EC8">
              <w:rPr>
                <w:rFonts w:asciiTheme="minorHAnsi" w:hAnsiTheme="minorHAnsi" w:cstheme="minorHAnsi"/>
                <w:spacing w:val="1"/>
                <w:sz w:val="22"/>
              </w:rPr>
              <w:t>t</w:t>
            </w:r>
            <w:r w:rsidRPr="00085EC8">
              <w:rPr>
                <w:rFonts w:asciiTheme="minorHAnsi" w:hAnsiTheme="minorHAnsi" w:cstheme="minorHAnsi"/>
                <w:sz w:val="22"/>
              </w:rPr>
              <w:t>ention to</w:t>
            </w:r>
            <w:r w:rsidRPr="00085EC8">
              <w:rPr>
                <w:rFonts w:asciiTheme="minorHAnsi" w:hAnsiTheme="minorHAnsi" w:cstheme="minorHAnsi"/>
                <w:spacing w:val="-1"/>
                <w:sz w:val="22"/>
              </w:rPr>
              <w:t xml:space="preserve"> </w:t>
            </w:r>
            <w:r w:rsidRPr="00085EC8">
              <w:rPr>
                <w:rFonts w:asciiTheme="minorHAnsi" w:hAnsiTheme="minorHAnsi" w:cstheme="minorHAnsi"/>
                <w:sz w:val="22"/>
              </w:rPr>
              <w:t>sell the share if the</w:t>
            </w:r>
            <w:r w:rsidRPr="00085EC8">
              <w:rPr>
                <w:rFonts w:asciiTheme="minorHAnsi" w:hAnsiTheme="minorHAnsi" w:cstheme="minorHAnsi"/>
                <w:spacing w:val="-3"/>
                <w:sz w:val="22"/>
              </w:rPr>
              <w:t xml:space="preserve"> </w:t>
            </w:r>
            <w:r w:rsidRPr="00085EC8">
              <w:rPr>
                <w:rFonts w:asciiTheme="minorHAnsi" w:hAnsiTheme="minorHAnsi" w:cstheme="minorHAnsi"/>
                <w:sz w:val="22"/>
              </w:rPr>
              <w:t>notice is not co</w:t>
            </w:r>
            <w:r w:rsidRPr="00085EC8">
              <w:rPr>
                <w:rFonts w:asciiTheme="minorHAnsi" w:hAnsiTheme="minorHAnsi" w:cstheme="minorHAnsi"/>
                <w:spacing w:val="-3"/>
                <w:sz w:val="22"/>
              </w:rPr>
              <w:t>m</w:t>
            </w:r>
            <w:r w:rsidRPr="00085EC8">
              <w:rPr>
                <w:rFonts w:asciiTheme="minorHAnsi" w:hAnsiTheme="minorHAnsi" w:cstheme="minorHAnsi"/>
                <w:sz w:val="22"/>
              </w:rPr>
              <w:t xml:space="preserve">plied with. </w:t>
            </w:r>
          </w:p>
        </w:tc>
        <w:tc>
          <w:tcPr>
            <w:tcW w:w="4059" w:type="dxa"/>
          </w:tcPr>
          <w:p w:rsidR="00E84E5F" w:rsidRPr="00085EC8" w:rsidRDefault="00E84E5F" w:rsidP="006774D8">
            <w:pPr>
              <w:pStyle w:val="ListParagraph"/>
              <w:numPr>
                <w:ilvl w:val="0"/>
                <w:numId w:val="101"/>
              </w:numPr>
              <w:bidi/>
              <w:jc w:val="both"/>
              <w:rPr>
                <w:rFonts w:cstheme="minorHAnsi"/>
                <w:rtl/>
              </w:rPr>
            </w:pPr>
            <w:r w:rsidRPr="00085EC8">
              <w:rPr>
                <w:rFonts w:cstheme="minorHAnsi"/>
                <w:rtl/>
              </w:rPr>
              <w:t xml:space="preserve">ينبغي أن يحدد نية الشركة في بيع السهم إذا لم يتم الالتزام بالإخطار. </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(3)</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28"/>
                <w:sz w:val="22"/>
                <w:szCs w:val="22"/>
              </w:rPr>
              <w:t>Where</w:t>
            </w:r>
            <w:r w:rsidRPr="00085EC8">
              <w:rPr>
                <w:rFonts w:asciiTheme="minorHAnsi" w:eastAsia="Times New Roman" w:hAnsiTheme="minorHAnsi" w:cstheme="minorHAnsi"/>
                <w:color w:val="231F20"/>
                <w:sz w:val="22"/>
                <w:szCs w:val="22"/>
              </w:rPr>
              <w:t xml:space="preserve"> shares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are sold u</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der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this article—</w:t>
            </w:r>
          </w:p>
        </w:tc>
        <w:tc>
          <w:tcPr>
            <w:tcW w:w="4059" w:type="dxa"/>
          </w:tcPr>
          <w:p w:rsidR="00E84E5F" w:rsidRPr="00085EC8" w:rsidRDefault="00E84E5F" w:rsidP="006774D8">
            <w:pPr>
              <w:bidi/>
              <w:jc w:val="both"/>
              <w:rPr>
                <w:rFonts w:cstheme="minorHAnsi"/>
                <w:rtl/>
              </w:rPr>
            </w:pPr>
            <w:r w:rsidRPr="00085EC8">
              <w:rPr>
                <w:rFonts w:cstheme="minorHAnsi"/>
                <w:rtl/>
              </w:rPr>
              <w:t>(3) في حال بيع الأسهم بموجب هذه المادة،</w:t>
            </w:r>
          </w:p>
        </w:tc>
      </w:tr>
      <w:tr w:rsidR="00E84E5F" w:rsidRPr="00085EC8" w:rsidTr="003E1A6C">
        <w:tc>
          <w:tcPr>
            <w:tcW w:w="4957" w:type="dxa"/>
          </w:tcPr>
          <w:p w:rsidR="00E84E5F" w:rsidRPr="00085EC8" w:rsidRDefault="00E84E5F" w:rsidP="006774D8">
            <w:pPr>
              <w:pStyle w:val="Heading4"/>
              <w:numPr>
                <w:ilvl w:val="3"/>
                <w:numId w:val="12"/>
              </w:numPr>
              <w:ind w:left="1854"/>
              <w:outlineLvl w:val="3"/>
              <w:rPr>
                <w:rFonts w:asciiTheme="minorHAnsi" w:hAnsiTheme="minorHAnsi" w:cstheme="minorHAnsi"/>
                <w:sz w:val="22"/>
              </w:rPr>
            </w:pPr>
            <w:r w:rsidRPr="00085EC8">
              <w:rPr>
                <w:rFonts w:asciiTheme="minorHAnsi" w:hAnsiTheme="minorHAnsi" w:cstheme="minorHAnsi"/>
                <w:sz w:val="22"/>
              </w:rPr>
              <w:t>the</w:t>
            </w:r>
            <w:r w:rsidRPr="00085EC8">
              <w:rPr>
                <w:rFonts w:asciiTheme="minorHAnsi" w:hAnsiTheme="minorHAnsi" w:cstheme="minorHAnsi"/>
                <w:spacing w:val="12"/>
                <w:sz w:val="22"/>
              </w:rPr>
              <w:t xml:space="preserve"> </w:t>
            </w:r>
            <w:r w:rsidRPr="00085EC8">
              <w:rPr>
                <w:rFonts w:asciiTheme="minorHAnsi" w:hAnsiTheme="minorHAnsi" w:cstheme="minorHAnsi"/>
                <w:sz w:val="22"/>
              </w:rPr>
              <w:t>directors</w:t>
            </w:r>
            <w:r w:rsidRPr="00085EC8">
              <w:rPr>
                <w:rFonts w:asciiTheme="minorHAnsi" w:hAnsiTheme="minorHAnsi" w:cstheme="minorHAnsi"/>
                <w:spacing w:val="14"/>
                <w:sz w:val="22"/>
              </w:rPr>
              <w:t xml:space="preserve"> </w:t>
            </w:r>
            <w:r w:rsidRPr="00085EC8">
              <w:rPr>
                <w:rFonts w:asciiTheme="minorHAnsi" w:hAnsiTheme="minorHAnsi" w:cstheme="minorHAnsi"/>
                <w:spacing w:val="-3"/>
                <w:sz w:val="22"/>
              </w:rPr>
              <w:t>m</w:t>
            </w:r>
            <w:r w:rsidRPr="00085EC8">
              <w:rPr>
                <w:rFonts w:asciiTheme="minorHAnsi" w:hAnsiTheme="minorHAnsi" w:cstheme="minorHAnsi"/>
                <w:spacing w:val="2"/>
                <w:sz w:val="22"/>
              </w:rPr>
              <w:t>a</w:t>
            </w:r>
            <w:r w:rsidRPr="00085EC8">
              <w:rPr>
                <w:rFonts w:asciiTheme="minorHAnsi" w:hAnsiTheme="minorHAnsi" w:cstheme="minorHAnsi"/>
                <w:sz w:val="22"/>
              </w:rPr>
              <w:t>y</w:t>
            </w:r>
            <w:r w:rsidRPr="00085EC8">
              <w:rPr>
                <w:rFonts w:asciiTheme="minorHAnsi" w:hAnsiTheme="minorHAnsi" w:cstheme="minorHAnsi"/>
                <w:spacing w:val="10"/>
                <w:sz w:val="22"/>
              </w:rPr>
              <w:t xml:space="preserve"> </w:t>
            </w:r>
            <w:r w:rsidRPr="00085EC8">
              <w:rPr>
                <w:rFonts w:asciiTheme="minorHAnsi" w:hAnsiTheme="minorHAnsi" w:cstheme="minorHAnsi"/>
                <w:sz w:val="22"/>
              </w:rPr>
              <w:t>authorise</w:t>
            </w:r>
            <w:r w:rsidRPr="00085EC8">
              <w:rPr>
                <w:rFonts w:asciiTheme="minorHAnsi" w:hAnsiTheme="minorHAnsi" w:cstheme="minorHAnsi"/>
                <w:spacing w:val="14"/>
                <w:sz w:val="22"/>
              </w:rPr>
              <w:t xml:space="preserve"> </w:t>
            </w:r>
            <w:r w:rsidRPr="00085EC8">
              <w:rPr>
                <w:rFonts w:asciiTheme="minorHAnsi" w:hAnsiTheme="minorHAnsi" w:cstheme="minorHAnsi"/>
                <w:sz w:val="22"/>
              </w:rPr>
              <w:t>any</w:t>
            </w:r>
            <w:r w:rsidRPr="00085EC8">
              <w:rPr>
                <w:rFonts w:asciiTheme="minorHAnsi" w:hAnsiTheme="minorHAnsi" w:cstheme="minorHAnsi"/>
                <w:spacing w:val="10"/>
                <w:sz w:val="22"/>
              </w:rPr>
              <w:t xml:space="preserve"> </w:t>
            </w:r>
            <w:r w:rsidRPr="00085EC8">
              <w:rPr>
                <w:rFonts w:asciiTheme="minorHAnsi" w:hAnsiTheme="minorHAnsi" w:cstheme="minorHAnsi"/>
                <w:sz w:val="22"/>
              </w:rPr>
              <w:t>person</w:t>
            </w:r>
            <w:r w:rsidRPr="00085EC8">
              <w:rPr>
                <w:rFonts w:asciiTheme="minorHAnsi" w:hAnsiTheme="minorHAnsi" w:cstheme="minorHAnsi"/>
                <w:spacing w:val="12"/>
                <w:sz w:val="22"/>
              </w:rPr>
              <w:t xml:space="preserve"> </w:t>
            </w:r>
            <w:r w:rsidRPr="00085EC8">
              <w:rPr>
                <w:rFonts w:asciiTheme="minorHAnsi" w:hAnsiTheme="minorHAnsi" w:cstheme="minorHAnsi"/>
                <w:sz w:val="22"/>
              </w:rPr>
              <w:t>to</w:t>
            </w:r>
            <w:r w:rsidRPr="00085EC8">
              <w:rPr>
                <w:rFonts w:asciiTheme="minorHAnsi" w:hAnsiTheme="minorHAnsi" w:cstheme="minorHAnsi"/>
                <w:spacing w:val="12"/>
                <w:sz w:val="22"/>
              </w:rPr>
              <w:t xml:space="preserve"> </w:t>
            </w:r>
            <w:r w:rsidRPr="00085EC8">
              <w:rPr>
                <w:rFonts w:asciiTheme="minorHAnsi" w:hAnsiTheme="minorHAnsi" w:cstheme="minorHAnsi"/>
                <w:sz w:val="22"/>
              </w:rPr>
              <w:t>execute</w:t>
            </w:r>
            <w:r w:rsidRPr="00085EC8">
              <w:rPr>
                <w:rFonts w:asciiTheme="minorHAnsi" w:hAnsiTheme="minorHAnsi" w:cstheme="minorHAnsi"/>
                <w:spacing w:val="12"/>
                <w:sz w:val="22"/>
              </w:rPr>
              <w:t xml:space="preserve"> </w:t>
            </w:r>
            <w:r w:rsidRPr="00085EC8">
              <w:rPr>
                <w:rFonts w:asciiTheme="minorHAnsi" w:hAnsiTheme="minorHAnsi" w:cstheme="minorHAnsi"/>
                <w:sz w:val="22"/>
              </w:rPr>
              <w:t>an</w:t>
            </w:r>
            <w:r w:rsidRPr="00085EC8">
              <w:rPr>
                <w:rFonts w:asciiTheme="minorHAnsi" w:hAnsiTheme="minorHAnsi" w:cstheme="minorHAnsi"/>
                <w:spacing w:val="12"/>
                <w:sz w:val="22"/>
              </w:rPr>
              <w:t xml:space="preserve"> </w:t>
            </w:r>
            <w:r w:rsidRPr="00085EC8">
              <w:rPr>
                <w:rFonts w:asciiTheme="minorHAnsi" w:hAnsiTheme="minorHAnsi" w:cstheme="minorHAnsi"/>
                <w:sz w:val="22"/>
              </w:rPr>
              <w:t>instru</w:t>
            </w:r>
            <w:r w:rsidRPr="00085EC8">
              <w:rPr>
                <w:rFonts w:asciiTheme="minorHAnsi" w:hAnsiTheme="minorHAnsi" w:cstheme="minorHAnsi"/>
                <w:spacing w:val="-3"/>
                <w:sz w:val="22"/>
              </w:rPr>
              <w:t>m</w:t>
            </w:r>
            <w:r w:rsidRPr="00085EC8">
              <w:rPr>
                <w:rFonts w:asciiTheme="minorHAnsi" w:hAnsiTheme="minorHAnsi" w:cstheme="minorHAnsi"/>
                <w:sz w:val="22"/>
              </w:rPr>
              <w:t>ent</w:t>
            </w:r>
            <w:r w:rsidRPr="00085EC8">
              <w:rPr>
                <w:rFonts w:asciiTheme="minorHAnsi" w:hAnsiTheme="minorHAnsi" w:cstheme="minorHAnsi"/>
                <w:spacing w:val="12"/>
                <w:sz w:val="22"/>
              </w:rPr>
              <w:t xml:space="preserve"> </w:t>
            </w:r>
            <w:r w:rsidRPr="00085EC8">
              <w:rPr>
                <w:rFonts w:asciiTheme="minorHAnsi" w:hAnsiTheme="minorHAnsi" w:cstheme="minorHAnsi"/>
                <w:sz w:val="22"/>
              </w:rPr>
              <w:t>of</w:t>
            </w:r>
            <w:r w:rsidRPr="00085EC8">
              <w:rPr>
                <w:rFonts w:asciiTheme="minorHAnsi" w:hAnsiTheme="minorHAnsi" w:cstheme="minorHAnsi"/>
                <w:spacing w:val="14"/>
                <w:sz w:val="22"/>
              </w:rPr>
              <w:t xml:space="preserve"> </w:t>
            </w:r>
            <w:r w:rsidRPr="00085EC8">
              <w:rPr>
                <w:rFonts w:asciiTheme="minorHAnsi" w:hAnsiTheme="minorHAnsi" w:cstheme="minorHAnsi"/>
                <w:sz w:val="22"/>
              </w:rPr>
              <w:t>transfer</w:t>
            </w:r>
            <w:r w:rsidRPr="00085EC8">
              <w:rPr>
                <w:rFonts w:asciiTheme="minorHAnsi" w:hAnsiTheme="minorHAnsi" w:cstheme="minorHAnsi"/>
                <w:spacing w:val="12"/>
                <w:sz w:val="22"/>
              </w:rPr>
              <w:t xml:space="preserve"> </w:t>
            </w:r>
            <w:r w:rsidRPr="00085EC8">
              <w:rPr>
                <w:rFonts w:asciiTheme="minorHAnsi" w:hAnsiTheme="minorHAnsi" w:cstheme="minorHAnsi"/>
                <w:sz w:val="22"/>
              </w:rPr>
              <w:t>of</w:t>
            </w:r>
            <w:r w:rsidRPr="00085EC8">
              <w:rPr>
                <w:rFonts w:asciiTheme="minorHAnsi" w:hAnsiTheme="minorHAnsi" w:cstheme="minorHAnsi"/>
                <w:spacing w:val="14"/>
                <w:sz w:val="22"/>
              </w:rPr>
              <w:t xml:space="preserve"> </w:t>
            </w:r>
            <w:r w:rsidRPr="00085EC8">
              <w:rPr>
                <w:rFonts w:asciiTheme="minorHAnsi" w:hAnsiTheme="minorHAnsi" w:cstheme="minorHAnsi"/>
                <w:sz w:val="22"/>
              </w:rPr>
              <w:t>the</w:t>
            </w:r>
            <w:r w:rsidRPr="00085EC8">
              <w:rPr>
                <w:rFonts w:asciiTheme="minorHAnsi" w:hAnsiTheme="minorHAnsi" w:cstheme="minorHAnsi"/>
                <w:spacing w:val="12"/>
                <w:sz w:val="22"/>
              </w:rPr>
              <w:t xml:space="preserve"> </w:t>
            </w:r>
            <w:r w:rsidRPr="00085EC8">
              <w:rPr>
                <w:rFonts w:asciiTheme="minorHAnsi" w:hAnsiTheme="minorHAnsi" w:cstheme="minorHAnsi"/>
                <w:sz w:val="22"/>
              </w:rPr>
              <w:t>shares to the purchaser</w:t>
            </w:r>
            <w:r w:rsidRPr="00085EC8">
              <w:rPr>
                <w:rFonts w:asciiTheme="minorHAnsi" w:hAnsiTheme="minorHAnsi" w:cstheme="minorHAnsi"/>
                <w:spacing w:val="-2"/>
                <w:sz w:val="22"/>
              </w:rPr>
              <w:t xml:space="preserve"> </w:t>
            </w:r>
            <w:r w:rsidRPr="00085EC8">
              <w:rPr>
                <w:rFonts w:asciiTheme="minorHAnsi" w:hAnsiTheme="minorHAnsi" w:cstheme="minorHAnsi"/>
                <w:sz w:val="22"/>
              </w:rPr>
              <w:t>or a pers</w:t>
            </w:r>
            <w:r w:rsidRPr="00085EC8">
              <w:rPr>
                <w:rFonts w:asciiTheme="minorHAnsi" w:hAnsiTheme="minorHAnsi" w:cstheme="minorHAnsi"/>
                <w:spacing w:val="-2"/>
                <w:sz w:val="22"/>
              </w:rPr>
              <w:t>o</w:t>
            </w:r>
            <w:r w:rsidRPr="00085EC8">
              <w:rPr>
                <w:rFonts w:asciiTheme="minorHAnsi" w:hAnsiTheme="minorHAnsi" w:cstheme="minorHAnsi"/>
                <w:sz w:val="22"/>
              </w:rPr>
              <w:t>n</w:t>
            </w:r>
            <w:r w:rsidRPr="00085EC8">
              <w:rPr>
                <w:rFonts w:asciiTheme="minorHAnsi" w:hAnsiTheme="minorHAnsi" w:cstheme="minorHAnsi"/>
                <w:spacing w:val="-3"/>
                <w:sz w:val="22"/>
              </w:rPr>
              <w:t xml:space="preserve"> </w:t>
            </w:r>
            <w:r w:rsidRPr="00085EC8">
              <w:rPr>
                <w:rFonts w:asciiTheme="minorHAnsi" w:hAnsiTheme="minorHAnsi" w:cstheme="minorHAnsi"/>
                <w:sz w:val="22"/>
              </w:rPr>
              <w:t>no</w:t>
            </w:r>
            <w:r w:rsidRPr="00085EC8">
              <w:rPr>
                <w:rFonts w:asciiTheme="minorHAnsi" w:hAnsiTheme="minorHAnsi" w:cstheme="minorHAnsi"/>
                <w:spacing w:val="-3"/>
                <w:sz w:val="22"/>
              </w:rPr>
              <w:t>m</w:t>
            </w:r>
            <w:r w:rsidRPr="00085EC8">
              <w:rPr>
                <w:rFonts w:asciiTheme="minorHAnsi" w:hAnsiTheme="minorHAnsi" w:cstheme="minorHAnsi"/>
                <w:sz w:val="22"/>
              </w:rPr>
              <w:t xml:space="preserve">inated </w:t>
            </w:r>
            <w:r w:rsidRPr="00085EC8">
              <w:rPr>
                <w:rFonts w:asciiTheme="minorHAnsi" w:hAnsiTheme="minorHAnsi" w:cstheme="minorHAnsi"/>
                <w:spacing w:val="2"/>
                <w:sz w:val="22"/>
              </w:rPr>
              <w:t>b</w:t>
            </w:r>
            <w:r w:rsidRPr="00085EC8">
              <w:rPr>
                <w:rFonts w:asciiTheme="minorHAnsi" w:hAnsiTheme="minorHAnsi" w:cstheme="minorHAnsi"/>
                <w:sz w:val="22"/>
              </w:rPr>
              <w:t>y</w:t>
            </w:r>
            <w:r w:rsidRPr="00085EC8">
              <w:rPr>
                <w:rFonts w:asciiTheme="minorHAnsi" w:hAnsiTheme="minorHAnsi" w:cstheme="minorHAnsi"/>
                <w:spacing w:val="-4"/>
                <w:sz w:val="22"/>
              </w:rPr>
              <w:t xml:space="preserve"> </w:t>
            </w:r>
            <w:r w:rsidRPr="00085EC8">
              <w:rPr>
                <w:rFonts w:asciiTheme="minorHAnsi" w:hAnsiTheme="minorHAnsi" w:cstheme="minorHAnsi"/>
                <w:sz w:val="22"/>
              </w:rPr>
              <w:t>the purchaser,</w:t>
            </w:r>
            <w:r w:rsidRPr="00085EC8">
              <w:rPr>
                <w:rFonts w:asciiTheme="minorHAnsi" w:hAnsiTheme="minorHAnsi" w:cstheme="minorHAnsi"/>
                <w:spacing w:val="-2"/>
                <w:sz w:val="22"/>
              </w:rPr>
              <w:t xml:space="preserve"> </w:t>
            </w:r>
            <w:r w:rsidRPr="00085EC8">
              <w:rPr>
                <w:rFonts w:asciiTheme="minorHAnsi" w:hAnsiTheme="minorHAnsi" w:cstheme="minorHAnsi"/>
                <w:sz w:val="22"/>
              </w:rPr>
              <w:t>and</w:t>
            </w:r>
          </w:p>
        </w:tc>
        <w:tc>
          <w:tcPr>
            <w:tcW w:w="4059" w:type="dxa"/>
          </w:tcPr>
          <w:p w:rsidR="00E84E5F" w:rsidRPr="00085EC8" w:rsidRDefault="00E84E5F" w:rsidP="006774D8">
            <w:pPr>
              <w:pStyle w:val="ListParagraph"/>
              <w:numPr>
                <w:ilvl w:val="0"/>
                <w:numId w:val="102"/>
              </w:numPr>
              <w:bidi/>
              <w:jc w:val="both"/>
              <w:rPr>
                <w:rFonts w:cstheme="minorHAnsi"/>
                <w:rtl/>
              </w:rPr>
            </w:pPr>
            <w:r w:rsidRPr="00085EC8">
              <w:rPr>
                <w:rFonts w:cstheme="minorHAnsi"/>
                <w:rtl/>
              </w:rPr>
              <w:t>يجوز للمديرين تفويض أي شخص بتحرير صك نقل ملكية الأسهم إلى المشتري أو الشخص الذي يسميه المشتري، و</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proofErr w:type="gramStart"/>
            <w:r w:rsidRPr="00085EC8">
              <w:rPr>
                <w:rFonts w:asciiTheme="minorHAnsi" w:hAnsiTheme="minorHAnsi" w:cstheme="minorHAnsi"/>
                <w:spacing w:val="-1"/>
                <w:sz w:val="22"/>
              </w:rPr>
              <w:t>th</w:t>
            </w:r>
            <w:r w:rsidRPr="00085EC8">
              <w:rPr>
                <w:rFonts w:asciiTheme="minorHAnsi" w:hAnsiTheme="minorHAnsi" w:cstheme="minorHAnsi"/>
                <w:sz w:val="22"/>
              </w:rPr>
              <w:t xml:space="preserve">e </w:t>
            </w:r>
            <w:r w:rsidRPr="00085EC8">
              <w:rPr>
                <w:rFonts w:asciiTheme="minorHAnsi" w:hAnsiTheme="minorHAnsi" w:cstheme="minorHAnsi"/>
                <w:spacing w:val="10"/>
                <w:sz w:val="22"/>
              </w:rPr>
              <w:t xml:space="preserve"> </w:t>
            </w:r>
            <w:r w:rsidRPr="00085EC8">
              <w:rPr>
                <w:rFonts w:asciiTheme="minorHAnsi" w:hAnsiTheme="minorHAnsi" w:cstheme="minorHAnsi"/>
                <w:spacing w:val="-1"/>
                <w:sz w:val="22"/>
              </w:rPr>
              <w:t>transfere</w:t>
            </w:r>
            <w:r w:rsidRPr="00085EC8">
              <w:rPr>
                <w:rFonts w:asciiTheme="minorHAnsi" w:hAnsiTheme="minorHAnsi" w:cstheme="minorHAnsi"/>
                <w:sz w:val="22"/>
              </w:rPr>
              <w:t>e</w:t>
            </w:r>
            <w:proofErr w:type="gramEnd"/>
            <w:r w:rsidRPr="00085EC8">
              <w:rPr>
                <w:rFonts w:asciiTheme="minorHAnsi" w:hAnsiTheme="minorHAnsi" w:cstheme="minorHAnsi"/>
                <w:sz w:val="22"/>
              </w:rPr>
              <w:t xml:space="preserve"> </w:t>
            </w:r>
            <w:r w:rsidRPr="00085EC8">
              <w:rPr>
                <w:rFonts w:asciiTheme="minorHAnsi" w:hAnsiTheme="minorHAnsi" w:cstheme="minorHAnsi"/>
                <w:spacing w:val="10"/>
                <w:sz w:val="22"/>
              </w:rPr>
              <w:t xml:space="preserve"> </w:t>
            </w:r>
            <w:r w:rsidRPr="00085EC8">
              <w:rPr>
                <w:rFonts w:asciiTheme="minorHAnsi" w:hAnsiTheme="minorHAnsi" w:cstheme="minorHAnsi"/>
                <w:spacing w:val="-1"/>
                <w:sz w:val="22"/>
              </w:rPr>
              <w:t>i</w:t>
            </w:r>
            <w:r w:rsidRPr="00085EC8">
              <w:rPr>
                <w:rFonts w:asciiTheme="minorHAnsi" w:hAnsiTheme="minorHAnsi" w:cstheme="minorHAnsi"/>
                <w:sz w:val="22"/>
              </w:rPr>
              <w:t xml:space="preserve">s </w:t>
            </w:r>
            <w:r w:rsidRPr="00085EC8">
              <w:rPr>
                <w:rFonts w:asciiTheme="minorHAnsi" w:hAnsiTheme="minorHAnsi" w:cstheme="minorHAnsi"/>
                <w:spacing w:val="10"/>
                <w:sz w:val="22"/>
              </w:rPr>
              <w:t xml:space="preserve"> </w:t>
            </w:r>
            <w:r w:rsidRPr="00085EC8">
              <w:rPr>
                <w:rFonts w:asciiTheme="minorHAnsi" w:hAnsiTheme="minorHAnsi" w:cstheme="minorHAnsi"/>
                <w:spacing w:val="-2"/>
                <w:sz w:val="22"/>
              </w:rPr>
              <w:t>n</w:t>
            </w:r>
            <w:r w:rsidRPr="00085EC8">
              <w:rPr>
                <w:rFonts w:asciiTheme="minorHAnsi" w:hAnsiTheme="minorHAnsi" w:cstheme="minorHAnsi"/>
                <w:sz w:val="22"/>
              </w:rPr>
              <w:t xml:space="preserve">ot </w:t>
            </w:r>
            <w:r w:rsidRPr="00085EC8">
              <w:rPr>
                <w:rFonts w:asciiTheme="minorHAnsi" w:hAnsiTheme="minorHAnsi" w:cstheme="minorHAnsi"/>
                <w:spacing w:val="10"/>
                <w:sz w:val="22"/>
              </w:rPr>
              <w:t xml:space="preserve"> </w:t>
            </w:r>
            <w:r w:rsidRPr="00085EC8">
              <w:rPr>
                <w:rFonts w:asciiTheme="minorHAnsi" w:hAnsiTheme="minorHAnsi" w:cstheme="minorHAnsi"/>
                <w:spacing w:val="-1"/>
                <w:sz w:val="22"/>
              </w:rPr>
              <w:t>bo</w:t>
            </w:r>
            <w:r w:rsidRPr="00085EC8">
              <w:rPr>
                <w:rFonts w:asciiTheme="minorHAnsi" w:hAnsiTheme="minorHAnsi" w:cstheme="minorHAnsi"/>
                <w:spacing w:val="-2"/>
                <w:sz w:val="22"/>
              </w:rPr>
              <w:t>un</w:t>
            </w:r>
            <w:r w:rsidRPr="00085EC8">
              <w:rPr>
                <w:rFonts w:asciiTheme="minorHAnsi" w:hAnsiTheme="minorHAnsi" w:cstheme="minorHAnsi"/>
                <w:sz w:val="22"/>
              </w:rPr>
              <w:t xml:space="preserve">d </w:t>
            </w:r>
            <w:r w:rsidRPr="00085EC8">
              <w:rPr>
                <w:rFonts w:asciiTheme="minorHAnsi" w:hAnsiTheme="minorHAnsi" w:cstheme="minorHAnsi"/>
                <w:spacing w:val="10"/>
                <w:sz w:val="22"/>
              </w:rPr>
              <w:t xml:space="preserve"> </w:t>
            </w:r>
            <w:r w:rsidRPr="00085EC8">
              <w:rPr>
                <w:rFonts w:asciiTheme="minorHAnsi" w:hAnsiTheme="minorHAnsi" w:cstheme="minorHAnsi"/>
                <w:spacing w:val="-1"/>
                <w:sz w:val="22"/>
              </w:rPr>
              <w:t>t</w:t>
            </w:r>
            <w:r w:rsidRPr="00085EC8">
              <w:rPr>
                <w:rFonts w:asciiTheme="minorHAnsi" w:hAnsiTheme="minorHAnsi" w:cstheme="minorHAnsi"/>
                <w:sz w:val="22"/>
              </w:rPr>
              <w:t xml:space="preserve">o </w:t>
            </w:r>
            <w:r w:rsidRPr="00085EC8">
              <w:rPr>
                <w:rFonts w:asciiTheme="minorHAnsi" w:hAnsiTheme="minorHAnsi" w:cstheme="minorHAnsi"/>
                <w:spacing w:val="10"/>
                <w:sz w:val="22"/>
              </w:rPr>
              <w:t xml:space="preserve"> </w:t>
            </w:r>
            <w:r w:rsidRPr="00085EC8">
              <w:rPr>
                <w:rFonts w:asciiTheme="minorHAnsi" w:hAnsiTheme="minorHAnsi" w:cstheme="minorHAnsi"/>
                <w:spacing w:val="-1"/>
                <w:sz w:val="22"/>
              </w:rPr>
              <w:t>se</w:t>
            </w:r>
            <w:r w:rsidRPr="00085EC8">
              <w:rPr>
                <w:rFonts w:asciiTheme="minorHAnsi" w:hAnsiTheme="minorHAnsi" w:cstheme="minorHAnsi"/>
                <w:sz w:val="22"/>
              </w:rPr>
              <w:t xml:space="preserve">e </w:t>
            </w:r>
            <w:r w:rsidRPr="00085EC8">
              <w:rPr>
                <w:rFonts w:asciiTheme="minorHAnsi" w:hAnsiTheme="minorHAnsi" w:cstheme="minorHAnsi"/>
                <w:spacing w:val="8"/>
                <w:sz w:val="22"/>
              </w:rPr>
              <w:t xml:space="preserve"> </w:t>
            </w:r>
            <w:r w:rsidRPr="00085EC8">
              <w:rPr>
                <w:rFonts w:asciiTheme="minorHAnsi" w:hAnsiTheme="minorHAnsi" w:cstheme="minorHAnsi"/>
                <w:spacing w:val="-1"/>
                <w:sz w:val="22"/>
              </w:rPr>
              <w:t>t</w:t>
            </w:r>
            <w:r w:rsidRPr="00085EC8">
              <w:rPr>
                <w:rFonts w:asciiTheme="minorHAnsi" w:hAnsiTheme="minorHAnsi" w:cstheme="minorHAnsi"/>
                <w:sz w:val="22"/>
              </w:rPr>
              <w:t xml:space="preserve">o </w:t>
            </w:r>
            <w:r w:rsidRPr="00085EC8">
              <w:rPr>
                <w:rFonts w:asciiTheme="minorHAnsi" w:hAnsiTheme="minorHAnsi" w:cstheme="minorHAnsi"/>
                <w:spacing w:val="10"/>
                <w:sz w:val="22"/>
              </w:rPr>
              <w:t xml:space="preserve"> </w:t>
            </w:r>
            <w:r w:rsidRPr="00085EC8">
              <w:rPr>
                <w:rFonts w:asciiTheme="minorHAnsi" w:hAnsiTheme="minorHAnsi" w:cstheme="minorHAnsi"/>
                <w:spacing w:val="-1"/>
                <w:sz w:val="22"/>
              </w:rPr>
              <w:t>th</w:t>
            </w:r>
            <w:r w:rsidRPr="00085EC8">
              <w:rPr>
                <w:rFonts w:asciiTheme="minorHAnsi" w:hAnsiTheme="minorHAnsi" w:cstheme="minorHAnsi"/>
                <w:sz w:val="22"/>
              </w:rPr>
              <w:t xml:space="preserve">e </w:t>
            </w:r>
            <w:r w:rsidRPr="00085EC8">
              <w:rPr>
                <w:rFonts w:asciiTheme="minorHAnsi" w:hAnsiTheme="minorHAnsi" w:cstheme="minorHAnsi"/>
                <w:spacing w:val="9"/>
                <w:sz w:val="22"/>
              </w:rPr>
              <w:t xml:space="preserve"> </w:t>
            </w:r>
            <w:r w:rsidRPr="00085EC8">
              <w:rPr>
                <w:rFonts w:asciiTheme="minorHAnsi" w:hAnsiTheme="minorHAnsi" w:cstheme="minorHAnsi"/>
                <w:sz w:val="22"/>
              </w:rPr>
              <w:t xml:space="preserve">application </w:t>
            </w:r>
            <w:r w:rsidRPr="00085EC8">
              <w:rPr>
                <w:rFonts w:asciiTheme="minorHAnsi" w:hAnsiTheme="minorHAnsi" w:cstheme="minorHAnsi"/>
                <w:spacing w:val="10"/>
                <w:sz w:val="22"/>
              </w:rPr>
              <w:t xml:space="preserve"> </w:t>
            </w:r>
            <w:r w:rsidRPr="00085EC8">
              <w:rPr>
                <w:rFonts w:asciiTheme="minorHAnsi" w:hAnsiTheme="minorHAnsi" w:cstheme="minorHAnsi"/>
                <w:sz w:val="22"/>
              </w:rPr>
              <w:t xml:space="preserve">of </w:t>
            </w:r>
            <w:r w:rsidRPr="00085EC8">
              <w:rPr>
                <w:rFonts w:asciiTheme="minorHAnsi" w:hAnsiTheme="minorHAnsi" w:cstheme="minorHAnsi"/>
                <w:spacing w:val="10"/>
                <w:sz w:val="22"/>
              </w:rPr>
              <w:t xml:space="preserve"> </w:t>
            </w:r>
            <w:r w:rsidRPr="00085EC8">
              <w:rPr>
                <w:rFonts w:asciiTheme="minorHAnsi" w:hAnsiTheme="minorHAnsi" w:cstheme="minorHAnsi"/>
                <w:sz w:val="22"/>
              </w:rPr>
              <w:t xml:space="preserve">the </w:t>
            </w:r>
            <w:r w:rsidRPr="00085EC8">
              <w:rPr>
                <w:rFonts w:asciiTheme="minorHAnsi" w:hAnsiTheme="minorHAnsi" w:cstheme="minorHAnsi"/>
                <w:spacing w:val="8"/>
                <w:sz w:val="22"/>
              </w:rPr>
              <w:t xml:space="preserve"> </w:t>
            </w:r>
            <w:r w:rsidRPr="00085EC8">
              <w:rPr>
                <w:rFonts w:asciiTheme="minorHAnsi" w:hAnsiTheme="minorHAnsi" w:cstheme="minorHAnsi"/>
                <w:sz w:val="22"/>
              </w:rPr>
              <w:t xml:space="preserve">consideration, </w:t>
            </w:r>
            <w:r w:rsidRPr="00085EC8">
              <w:rPr>
                <w:rFonts w:asciiTheme="minorHAnsi" w:hAnsiTheme="minorHAnsi" w:cstheme="minorHAnsi"/>
                <w:spacing w:val="8"/>
                <w:sz w:val="22"/>
              </w:rPr>
              <w:t xml:space="preserve"> </w:t>
            </w:r>
            <w:r w:rsidRPr="00085EC8">
              <w:rPr>
                <w:rFonts w:asciiTheme="minorHAnsi" w:hAnsiTheme="minorHAnsi" w:cstheme="minorHAnsi"/>
                <w:sz w:val="22"/>
              </w:rPr>
              <w:t>a</w:t>
            </w:r>
            <w:r w:rsidRPr="00085EC8">
              <w:rPr>
                <w:rFonts w:asciiTheme="minorHAnsi" w:hAnsiTheme="minorHAnsi" w:cstheme="minorHAnsi"/>
                <w:spacing w:val="-2"/>
                <w:sz w:val="22"/>
              </w:rPr>
              <w:t>n</w:t>
            </w:r>
            <w:r w:rsidRPr="00085EC8">
              <w:rPr>
                <w:rFonts w:asciiTheme="minorHAnsi" w:hAnsiTheme="minorHAnsi" w:cstheme="minorHAnsi"/>
                <w:sz w:val="22"/>
              </w:rPr>
              <w:t xml:space="preserve">d </w:t>
            </w:r>
            <w:r w:rsidRPr="00085EC8">
              <w:rPr>
                <w:rFonts w:asciiTheme="minorHAnsi" w:hAnsiTheme="minorHAnsi" w:cstheme="minorHAnsi"/>
                <w:spacing w:val="10"/>
                <w:sz w:val="22"/>
              </w:rPr>
              <w:t xml:space="preserve"> </w:t>
            </w:r>
            <w:r w:rsidRPr="00085EC8">
              <w:rPr>
                <w:rFonts w:asciiTheme="minorHAnsi" w:hAnsiTheme="minorHAnsi" w:cstheme="minorHAnsi"/>
                <w:sz w:val="22"/>
              </w:rPr>
              <w:t>the transferee’s</w:t>
            </w:r>
            <w:r w:rsidRPr="00085EC8">
              <w:rPr>
                <w:rFonts w:asciiTheme="minorHAnsi" w:hAnsiTheme="minorHAnsi" w:cstheme="minorHAnsi"/>
                <w:spacing w:val="12"/>
                <w:sz w:val="22"/>
              </w:rPr>
              <w:t xml:space="preserve"> </w:t>
            </w:r>
            <w:r w:rsidRPr="00085EC8">
              <w:rPr>
                <w:rFonts w:asciiTheme="minorHAnsi" w:hAnsiTheme="minorHAnsi" w:cstheme="minorHAnsi"/>
                <w:sz w:val="22"/>
              </w:rPr>
              <w:t>title</w:t>
            </w:r>
            <w:r w:rsidRPr="00085EC8">
              <w:rPr>
                <w:rFonts w:asciiTheme="minorHAnsi" w:hAnsiTheme="minorHAnsi" w:cstheme="minorHAnsi"/>
                <w:spacing w:val="12"/>
                <w:sz w:val="22"/>
              </w:rPr>
              <w:t xml:space="preserve"> </w:t>
            </w:r>
            <w:r w:rsidRPr="00085EC8">
              <w:rPr>
                <w:rFonts w:asciiTheme="minorHAnsi" w:hAnsiTheme="minorHAnsi" w:cstheme="minorHAnsi"/>
                <w:sz w:val="22"/>
              </w:rPr>
              <w:t>is</w:t>
            </w:r>
            <w:r w:rsidRPr="00085EC8">
              <w:rPr>
                <w:rFonts w:asciiTheme="minorHAnsi" w:hAnsiTheme="minorHAnsi" w:cstheme="minorHAnsi"/>
                <w:spacing w:val="12"/>
                <w:sz w:val="22"/>
              </w:rPr>
              <w:t xml:space="preserve"> </w:t>
            </w:r>
            <w:r w:rsidRPr="00085EC8">
              <w:rPr>
                <w:rFonts w:asciiTheme="minorHAnsi" w:hAnsiTheme="minorHAnsi" w:cstheme="minorHAnsi"/>
                <w:sz w:val="22"/>
              </w:rPr>
              <w:t>not</w:t>
            </w:r>
            <w:r w:rsidRPr="00085EC8">
              <w:rPr>
                <w:rFonts w:asciiTheme="minorHAnsi" w:hAnsiTheme="minorHAnsi" w:cstheme="minorHAnsi"/>
                <w:spacing w:val="12"/>
                <w:sz w:val="22"/>
              </w:rPr>
              <w:t xml:space="preserve"> </w:t>
            </w:r>
            <w:r w:rsidRPr="00085EC8">
              <w:rPr>
                <w:rFonts w:asciiTheme="minorHAnsi" w:hAnsiTheme="minorHAnsi" w:cstheme="minorHAnsi"/>
                <w:sz w:val="22"/>
              </w:rPr>
              <w:t>affec</w:t>
            </w:r>
            <w:r w:rsidRPr="00085EC8">
              <w:rPr>
                <w:rFonts w:asciiTheme="minorHAnsi" w:hAnsiTheme="minorHAnsi" w:cstheme="minorHAnsi"/>
                <w:spacing w:val="1"/>
                <w:sz w:val="22"/>
              </w:rPr>
              <w:t>t</w:t>
            </w:r>
            <w:r w:rsidRPr="00085EC8">
              <w:rPr>
                <w:rFonts w:asciiTheme="minorHAnsi" w:hAnsiTheme="minorHAnsi" w:cstheme="minorHAnsi"/>
                <w:sz w:val="22"/>
              </w:rPr>
              <w:t>ed</w:t>
            </w:r>
            <w:r w:rsidRPr="00085EC8">
              <w:rPr>
                <w:rFonts w:asciiTheme="minorHAnsi" w:hAnsiTheme="minorHAnsi" w:cstheme="minorHAnsi"/>
                <w:spacing w:val="12"/>
                <w:sz w:val="22"/>
              </w:rPr>
              <w:t xml:space="preserve"> </w:t>
            </w:r>
            <w:r w:rsidRPr="00085EC8">
              <w:rPr>
                <w:rFonts w:asciiTheme="minorHAnsi" w:hAnsiTheme="minorHAnsi" w:cstheme="minorHAnsi"/>
                <w:sz w:val="22"/>
              </w:rPr>
              <w:t>by</w:t>
            </w:r>
            <w:r w:rsidRPr="00085EC8">
              <w:rPr>
                <w:rFonts w:asciiTheme="minorHAnsi" w:hAnsiTheme="minorHAnsi" w:cstheme="minorHAnsi"/>
                <w:spacing w:val="8"/>
                <w:sz w:val="22"/>
              </w:rPr>
              <w:t xml:space="preserve"> </w:t>
            </w:r>
            <w:r w:rsidRPr="00085EC8">
              <w:rPr>
                <w:rFonts w:asciiTheme="minorHAnsi" w:hAnsiTheme="minorHAnsi" w:cstheme="minorHAnsi"/>
                <w:sz w:val="22"/>
              </w:rPr>
              <w:t>a</w:t>
            </w:r>
            <w:r w:rsidRPr="00085EC8">
              <w:rPr>
                <w:rFonts w:asciiTheme="minorHAnsi" w:hAnsiTheme="minorHAnsi" w:cstheme="minorHAnsi"/>
                <w:spacing w:val="2"/>
                <w:sz w:val="22"/>
              </w:rPr>
              <w:t>n</w:t>
            </w:r>
            <w:r w:rsidRPr="00085EC8">
              <w:rPr>
                <w:rFonts w:asciiTheme="minorHAnsi" w:hAnsiTheme="minorHAnsi" w:cstheme="minorHAnsi"/>
                <w:sz w:val="22"/>
              </w:rPr>
              <w:t>y</w:t>
            </w:r>
            <w:r w:rsidRPr="00085EC8">
              <w:rPr>
                <w:rFonts w:asciiTheme="minorHAnsi" w:hAnsiTheme="minorHAnsi" w:cstheme="minorHAnsi"/>
                <w:spacing w:val="10"/>
                <w:sz w:val="22"/>
              </w:rPr>
              <w:t xml:space="preserve"> </w:t>
            </w:r>
            <w:r w:rsidRPr="00085EC8">
              <w:rPr>
                <w:rFonts w:asciiTheme="minorHAnsi" w:hAnsiTheme="minorHAnsi" w:cstheme="minorHAnsi"/>
                <w:sz w:val="22"/>
              </w:rPr>
              <w:t>irregulari</w:t>
            </w:r>
            <w:r w:rsidRPr="00085EC8">
              <w:rPr>
                <w:rFonts w:asciiTheme="minorHAnsi" w:hAnsiTheme="minorHAnsi" w:cstheme="minorHAnsi"/>
                <w:spacing w:val="1"/>
                <w:sz w:val="22"/>
              </w:rPr>
              <w:t>t</w:t>
            </w:r>
            <w:r w:rsidRPr="00085EC8">
              <w:rPr>
                <w:rFonts w:asciiTheme="minorHAnsi" w:hAnsiTheme="minorHAnsi" w:cstheme="minorHAnsi"/>
                <w:sz w:val="22"/>
              </w:rPr>
              <w:t>y</w:t>
            </w:r>
            <w:r w:rsidRPr="00085EC8">
              <w:rPr>
                <w:rFonts w:asciiTheme="minorHAnsi" w:hAnsiTheme="minorHAnsi" w:cstheme="minorHAnsi"/>
                <w:spacing w:val="10"/>
                <w:sz w:val="22"/>
              </w:rPr>
              <w:t xml:space="preserve"> </w:t>
            </w:r>
            <w:r w:rsidRPr="00085EC8">
              <w:rPr>
                <w:rFonts w:asciiTheme="minorHAnsi" w:hAnsiTheme="minorHAnsi" w:cstheme="minorHAnsi"/>
                <w:sz w:val="22"/>
              </w:rPr>
              <w:t>in</w:t>
            </w:r>
            <w:r w:rsidRPr="00085EC8">
              <w:rPr>
                <w:rFonts w:asciiTheme="minorHAnsi" w:hAnsiTheme="minorHAnsi" w:cstheme="minorHAnsi"/>
                <w:spacing w:val="12"/>
                <w:sz w:val="22"/>
              </w:rPr>
              <w:t xml:space="preserve"> </w:t>
            </w:r>
            <w:r w:rsidRPr="00085EC8">
              <w:rPr>
                <w:rFonts w:asciiTheme="minorHAnsi" w:hAnsiTheme="minorHAnsi" w:cstheme="minorHAnsi"/>
                <w:sz w:val="22"/>
              </w:rPr>
              <w:t>or</w:t>
            </w:r>
            <w:r w:rsidRPr="00085EC8">
              <w:rPr>
                <w:rFonts w:asciiTheme="minorHAnsi" w:hAnsiTheme="minorHAnsi" w:cstheme="minorHAnsi"/>
                <w:spacing w:val="12"/>
                <w:sz w:val="22"/>
              </w:rPr>
              <w:t xml:space="preserve"> </w:t>
            </w:r>
            <w:r w:rsidRPr="00085EC8">
              <w:rPr>
                <w:rFonts w:asciiTheme="minorHAnsi" w:hAnsiTheme="minorHAnsi" w:cstheme="minorHAnsi"/>
                <w:spacing w:val="1"/>
                <w:sz w:val="22"/>
              </w:rPr>
              <w:t>i</w:t>
            </w:r>
            <w:r w:rsidRPr="00085EC8">
              <w:rPr>
                <w:rFonts w:asciiTheme="minorHAnsi" w:hAnsiTheme="minorHAnsi" w:cstheme="minorHAnsi"/>
                <w:sz w:val="22"/>
              </w:rPr>
              <w:t>n</w:t>
            </w:r>
            <w:r w:rsidRPr="00085EC8">
              <w:rPr>
                <w:rFonts w:asciiTheme="minorHAnsi" w:hAnsiTheme="minorHAnsi" w:cstheme="minorHAnsi"/>
                <w:spacing w:val="-2"/>
                <w:sz w:val="22"/>
              </w:rPr>
              <w:t>v</w:t>
            </w:r>
            <w:r w:rsidRPr="00085EC8">
              <w:rPr>
                <w:rFonts w:asciiTheme="minorHAnsi" w:hAnsiTheme="minorHAnsi" w:cstheme="minorHAnsi"/>
                <w:sz w:val="22"/>
              </w:rPr>
              <w:t>alidi</w:t>
            </w:r>
            <w:r w:rsidRPr="00085EC8">
              <w:rPr>
                <w:rFonts w:asciiTheme="minorHAnsi" w:hAnsiTheme="minorHAnsi" w:cstheme="minorHAnsi"/>
                <w:spacing w:val="1"/>
                <w:sz w:val="22"/>
              </w:rPr>
              <w:t>t</w:t>
            </w:r>
            <w:r w:rsidRPr="00085EC8">
              <w:rPr>
                <w:rFonts w:asciiTheme="minorHAnsi" w:hAnsiTheme="minorHAnsi" w:cstheme="minorHAnsi"/>
                <w:sz w:val="22"/>
              </w:rPr>
              <w:t>y</w:t>
            </w:r>
            <w:r w:rsidRPr="00085EC8">
              <w:rPr>
                <w:rFonts w:asciiTheme="minorHAnsi" w:hAnsiTheme="minorHAnsi" w:cstheme="minorHAnsi"/>
                <w:spacing w:val="10"/>
                <w:sz w:val="22"/>
              </w:rPr>
              <w:t xml:space="preserve"> </w:t>
            </w:r>
            <w:r w:rsidRPr="00085EC8">
              <w:rPr>
                <w:rFonts w:asciiTheme="minorHAnsi" w:hAnsiTheme="minorHAnsi" w:cstheme="minorHAnsi"/>
                <w:sz w:val="22"/>
              </w:rPr>
              <w:t>of</w:t>
            </w:r>
            <w:r w:rsidRPr="00085EC8">
              <w:rPr>
                <w:rFonts w:asciiTheme="minorHAnsi" w:hAnsiTheme="minorHAnsi" w:cstheme="minorHAnsi"/>
                <w:spacing w:val="12"/>
                <w:sz w:val="22"/>
              </w:rPr>
              <w:t xml:space="preserve"> </w:t>
            </w:r>
            <w:r w:rsidRPr="00085EC8">
              <w:rPr>
                <w:rFonts w:asciiTheme="minorHAnsi" w:hAnsiTheme="minorHAnsi" w:cstheme="minorHAnsi"/>
                <w:sz w:val="22"/>
              </w:rPr>
              <w:t>the</w:t>
            </w:r>
            <w:r w:rsidRPr="00085EC8">
              <w:rPr>
                <w:rFonts w:asciiTheme="minorHAnsi" w:hAnsiTheme="minorHAnsi" w:cstheme="minorHAnsi"/>
                <w:spacing w:val="12"/>
                <w:sz w:val="22"/>
              </w:rPr>
              <w:t xml:space="preserve"> </w:t>
            </w:r>
            <w:r w:rsidRPr="00085EC8">
              <w:rPr>
                <w:rFonts w:asciiTheme="minorHAnsi" w:hAnsiTheme="minorHAnsi" w:cstheme="minorHAnsi"/>
                <w:sz w:val="22"/>
              </w:rPr>
              <w:t>process</w:t>
            </w:r>
            <w:r w:rsidRPr="00085EC8">
              <w:rPr>
                <w:rFonts w:asciiTheme="minorHAnsi" w:hAnsiTheme="minorHAnsi" w:cstheme="minorHAnsi"/>
                <w:spacing w:val="12"/>
                <w:sz w:val="22"/>
              </w:rPr>
              <w:t xml:space="preserve"> </w:t>
            </w:r>
            <w:r w:rsidRPr="00085EC8">
              <w:rPr>
                <w:rFonts w:asciiTheme="minorHAnsi" w:hAnsiTheme="minorHAnsi" w:cstheme="minorHAnsi"/>
                <w:sz w:val="22"/>
              </w:rPr>
              <w:t>leading to the sale.</w:t>
            </w:r>
          </w:p>
        </w:tc>
        <w:tc>
          <w:tcPr>
            <w:tcW w:w="4059" w:type="dxa"/>
          </w:tcPr>
          <w:p w:rsidR="00E84E5F" w:rsidRPr="00085EC8" w:rsidRDefault="00E84E5F" w:rsidP="006774D8">
            <w:pPr>
              <w:pStyle w:val="ListParagraph"/>
              <w:numPr>
                <w:ilvl w:val="0"/>
                <w:numId w:val="102"/>
              </w:numPr>
              <w:bidi/>
              <w:jc w:val="both"/>
              <w:rPr>
                <w:rFonts w:cstheme="minorHAnsi"/>
                <w:rtl/>
              </w:rPr>
            </w:pPr>
            <w:r w:rsidRPr="00085EC8">
              <w:rPr>
                <w:rFonts w:cstheme="minorHAnsi"/>
                <w:rtl/>
              </w:rPr>
              <w:t xml:space="preserve">لن يكون المنقول إليه ملزمًا بالتقيد باستخدام المقابل المادي، ولن تتأثر ملكية المنقول إليه بأي عدم انتظام أو عدم سريان في الإجراءات المؤدية إلى البيع. </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(4) </w:t>
            </w:r>
            <w:r w:rsidRPr="00085EC8">
              <w:rPr>
                <w:rFonts w:asciiTheme="minorHAnsi" w:eastAsia="Times New Roman" w:hAnsiTheme="minorHAnsi" w:cstheme="minorHAnsi"/>
                <w:color w:val="231F20"/>
                <w:sz w:val="22"/>
                <w:szCs w:val="22"/>
              </w:rPr>
              <w:tab/>
              <w:t>The</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et</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pacing w:val="28"/>
                <w:sz w:val="22"/>
                <w:szCs w:val="22"/>
              </w:rPr>
              <w:t>proceeds</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any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such</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sale</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(after</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y</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costs</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sale</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and</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any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other</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costs</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 xml:space="preserve">of enforcing the lien)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 be applied—</w:t>
            </w:r>
          </w:p>
        </w:tc>
        <w:tc>
          <w:tcPr>
            <w:tcW w:w="4059" w:type="dxa"/>
          </w:tcPr>
          <w:p w:rsidR="00E84E5F" w:rsidRPr="00085EC8" w:rsidRDefault="00E84E5F" w:rsidP="006774D8">
            <w:pPr>
              <w:bidi/>
              <w:jc w:val="both"/>
              <w:rPr>
                <w:rFonts w:cstheme="minorHAnsi"/>
                <w:rtl/>
              </w:rPr>
            </w:pPr>
            <w:r w:rsidRPr="00085EC8">
              <w:rPr>
                <w:rFonts w:cstheme="minorHAnsi"/>
                <w:rtl/>
              </w:rPr>
              <w:t>(4) ينبغي أن يُستخدم صافي حصيلة أي بيع (بعد دفع تكاليف البيع وأية تكاليف أخرى لتنفيذ الرهن) على الوجه التالي:</w:t>
            </w:r>
          </w:p>
        </w:tc>
      </w:tr>
      <w:tr w:rsidR="00E84E5F" w:rsidRPr="00085EC8" w:rsidTr="003E1A6C">
        <w:tc>
          <w:tcPr>
            <w:tcW w:w="4957" w:type="dxa"/>
          </w:tcPr>
          <w:p w:rsidR="00E84E5F" w:rsidRPr="00085EC8" w:rsidRDefault="00E84E5F" w:rsidP="006774D8">
            <w:pPr>
              <w:pStyle w:val="Heading4"/>
              <w:numPr>
                <w:ilvl w:val="3"/>
                <w:numId w:val="13"/>
              </w:numPr>
              <w:ind w:left="1854"/>
              <w:outlineLvl w:val="3"/>
              <w:rPr>
                <w:rFonts w:asciiTheme="minorHAnsi" w:hAnsiTheme="minorHAnsi" w:cstheme="minorHAnsi"/>
                <w:sz w:val="22"/>
              </w:rPr>
            </w:pPr>
            <w:r w:rsidRPr="00085EC8">
              <w:rPr>
                <w:rFonts w:asciiTheme="minorHAnsi" w:hAnsiTheme="minorHAnsi" w:cstheme="minorHAnsi"/>
                <w:sz w:val="22"/>
              </w:rPr>
              <w:t>first,</w:t>
            </w:r>
            <w:r w:rsidRPr="00085EC8">
              <w:rPr>
                <w:rFonts w:asciiTheme="minorHAnsi" w:hAnsiTheme="minorHAnsi" w:cstheme="minorHAnsi"/>
                <w:spacing w:val="22"/>
                <w:sz w:val="22"/>
              </w:rPr>
              <w:t xml:space="preserve"> </w:t>
            </w:r>
            <w:r w:rsidRPr="00085EC8">
              <w:rPr>
                <w:rFonts w:asciiTheme="minorHAnsi" w:hAnsiTheme="minorHAnsi" w:cstheme="minorHAnsi"/>
                <w:sz w:val="22"/>
              </w:rPr>
              <w:t>in</w:t>
            </w:r>
            <w:r w:rsidRPr="00085EC8">
              <w:rPr>
                <w:rFonts w:asciiTheme="minorHAnsi" w:hAnsiTheme="minorHAnsi" w:cstheme="minorHAnsi"/>
                <w:spacing w:val="22"/>
                <w:sz w:val="22"/>
              </w:rPr>
              <w:t xml:space="preserve"> </w:t>
            </w:r>
            <w:r w:rsidRPr="00085EC8">
              <w:rPr>
                <w:rFonts w:asciiTheme="minorHAnsi" w:hAnsiTheme="minorHAnsi" w:cstheme="minorHAnsi"/>
                <w:sz w:val="22"/>
              </w:rPr>
              <w:t>pa</w:t>
            </w:r>
            <w:r w:rsidRPr="00085EC8">
              <w:rPr>
                <w:rFonts w:asciiTheme="minorHAnsi" w:hAnsiTheme="minorHAnsi" w:cstheme="minorHAnsi"/>
                <w:spacing w:val="-2"/>
                <w:sz w:val="22"/>
              </w:rPr>
              <w:t>y</w:t>
            </w:r>
            <w:r w:rsidRPr="00085EC8">
              <w:rPr>
                <w:rFonts w:asciiTheme="minorHAnsi" w:hAnsiTheme="minorHAnsi" w:cstheme="minorHAnsi"/>
                <w:spacing w:val="-3"/>
                <w:sz w:val="22"/>
              </w:rPr>
              <w:t>m</w:t>
            </w:r>
            <w:r w:rsidRPr="00085EC8">
              <w:rPr>
                <w:rFonts w:asciiTheme="minorHAnsi" w:hAnsiTheme="minorHAnsi" w:cstheme="minorHAnsi"/>
                <w:sz w:val="22"/>
              </w:rPr>
              <w:t>ent</w:t>
            </w:r>
            <w:r w:rsidRPr="00085EC8">
              <w:rPr>
                <w:rFonts w:asciiTheme="minorHAnsi" w:hAnsiTheme="minorHAnsi" w:cstheme="minorHAnsi"/>
                <w:spacing w:val="22"/>
                <w:sz w:val="22"/>
              </w:rPr>
              <w:t xml:space="preserve"> </w:t>
            </w:r>
            <w:r w:rsidRPr="00085EC8">
              <w:rPr>
                <w:rFonts w:asciiTheme="minorHAnsi" w:hAnsiTheme="minorHAnsi" w:cstheme="minorHAnsi"/>
                <w:sz w:val="22"/>
              </w:rPr>
              <w:t>of</w:t>
            </w:r>
            <w:r w:rsidRPr="00085EC8">
              <w:rPr>
                <w:rFonts w:asciiTheme="minorHAnsi" w:hAnsiTheme="minorHAnsi" w:cstheme="minorHAnsi"/>
                <w:spacing w:val="22"/>
                <w:sz w:val="22"/>
              </w:rPr>
              <w:t xml:space="preserve"> </w:t>
            </w:r>
            <w:r w:rsidRPr="00085EC8">
              <w:rPr>
                <w:rFonts w:asciiTheme="minorHAnsi" w:hAnsiTheme="minorHAnsi" w:cstheme="minorHAnsi"/>
                <w:sz w:val="22"/>
              </w:rPr>
              <w:t>so</w:t>
            </w:r>
            <w:r w:rsidRPr="00085EC8">
              <w:rPr>
                <w:rFonts w:asciiTheme="minorHAnsi" w:hAnsiTheme="minorHAnsi" w:cstheme="minorHAnsi"/>
                <w:spacing w:val="22"/>
                <w:sz w:val="22"/>
              </w:rPr>
              <w:t xml:space="preserve"> </w:t>
            </w:r>
            <w:r w:rsidRPr="00085EC8">
              <w:rPr>
                <w:rFonts w:asciiTheme="minorHAnsi" w:hAnsiTheme="minorHAnsi" w:cstheme="minorHAnsi"/>
                <w:spacing w:val="-3"/>
                <w:sz w:val="22"/>
              </w:rPr>
              <w:t>m</w:t>
            </w:r>
            <w:r w:rsidRPr="00085EC8">
              <w:rPr>
                <w:rFonts w:asciiTheme="minorHAnsi" w:hAnsiTheme="minorHAnsi" w:cstheme="minorHAnsi"/>
                <w:sz w:val="22"/>
              </w:rPr>
              <w:t>uch</w:t>
            </w:r>
            <w:r w:rsidRPr="00085EC8">
              <w:rPr>
                <w:rFonts w:asciiTheme="minorHAnsi" w:hAnsiTheme="minorHAnsi" w:cstheme="minorHAnsi"/>
                <w:spacing w:val="22"/>
                <w:sz w:val="22"/>
              </w:rPr>
              <w:t xml:space="preserve"> </w:t>
            </w:r>
            <w:r w:rsidRPr="00085EC8">
              <w:rPr>
                <w:rFonts w:asciiTheme="minorHAnsi" w:hAnsiTheme="minorHAnsi" w:cstheme="minorHAnsi"/>
                <w:sz w:val="22"/>
              </w:rPr>
              <w:t>of</w:t>
            </w:r>
            <w:r w:rsidRPr="00085EC8">
              <w:rPr>
                <w:rFonts w:asciiTheme="minorHAnsi" w:hAnsiTheme="minorHAnsi" w:cstheme="minorHAnsi"/>
                <w:spacing w:val="22"/>
                <w:sz w:val="22"/>
              </w:rPr>
              <w:t xml:space="preserve"> </w:t>
            </w:r>
            <w:r w:rsidRPr="00085EC8">
              <w:rPr>
                <w:rFonts w:asciiTheme="minorHAnsi" w:hAnsiTheme="minorHAnsi" w:cstheme="minorHAnsi"/>
                <w:sz w:val="22"/>
              </w:rPr>
              <w:t>the</w:t>
            </w:r>
            <w:r w:rsidRPr="00085EC8">
              <w:rPr>
                <w:rFonts w:asciiTheme="minorHAnsi" w:hAnsiTheme="minorHAnsi" w:cstheme="minorHAnsi"/>
                <w:spacing w:val="19"/>
                <w:sz w:val="22"/>
              </w:rPr>
              <w:t xml:space="preserve"> </w:t>
            </w:r>
            <w:r w:rsidRPr="00085EC8">
              <w:rPr>
                <w:rFonts w:asciiTheme="minorHAnsi" w:hAnsiTheme="minorHAnsi" w:cstheme="minorHAnsi"/>
                <w:sz w:val="22"/>
              </w:rPr>
              <w:t>sum</w:t>
            </w:r>
            <w:r w:rsidRPr="00085EC8">
              <w:rPr>
                <w:rFonts w:asciiTheme="minorHAnsi" w:hAnsiTheme="minorHAnsi" w:cstheme="minorHAnsi"/>
                <w:spacing w:val="19"/>
                <w:sz w:val="22"/>
              </w:rPr>
              <w:t xml:space="preserve"> </w:t>
            </w:r>
            <w:r w:rsidRPr="00085EC8">
              <w:rPr>
                <w:rFonts w:asciiTheme="minorHAnsi" w:hAnsiTheme="minorHAnsi" w:cstheme="minorHAnsi"/>
                <w:spacing w:val="-1"/>
                <w:sz w:val="22"/>
              </w:rPr>
              <w:t>fo</w:t>
            </w:r>
            <w:r w:rsidRPr="00085EC8">
              <w:rPr>
                <w:rFonts w:asciiTheme="minorHAnsi" w:hAnsiTheme="minorHAnsi" w:cstheme="minorHAnsi"/>
                <w:sz w:val="22"/>
              </w:rPr>
              <w:t>r</w:t>
            </w:r>
            <w:r w:rsidRPr="00085EC8">
              <w:rPr>
                <w:rFonts w:asciiTheme="minorHAnsi" w:hAnsiTheme="minorHAnsi" w:cstheme="minorHAnsi"/>
                <w:spacing w:val="21"/>
                <w:sz w:val="22"/>
              </w:rPr>
              <w:t xml:space="preserve"> </w:t>
            </w:r>
            <w:r w:rsidRPr="00085EC8">
              <w:rPr>
                <w:rFonts w:asciiTheme="minorHAnsi" w:hAnsiTheme="minorHAnsi" w:cstheme="minorHAnsi"/>
                <w:spacing w:val="-1"/>
                <w:sz w:val="22"/>
              </w:rPr>
              <w:t>whic</w:t>
            </w:r>
            <w:r w:rsidRPr="00085EC8">
              <w:rPr>
                <w:rFonts w:asciiTheme="minorHAnsi" w:hAnsiTheme="minorHAnsi" w:cstheme="minorHAnsi"/>
                <w:sz w:val="22"/>
              </w:rPr>
              <w:t>h</w:t>
            </w:r>
            <w:r w:rsidRPr="00085EC8">
              <w:rPr>
                <w:rFonts w:asciiTheme="minorHAnsi" w:hAnsiTheme="minorHAnsi" w:cstheme="minorHAnsi"/>
                <w:spacing w:val="19"/>
                <w:sz w:val="22"/>
              </w:rPr>
              <w:t xml:space="preserve"> </w:t>
            </w:r>
            <w:r w:rsidRPr="00085EC8">
              <w:rPr>
                <w:rFonts w:asciiTheme="minorHAnsi" w:hAnsiTheme="minorHAnsi" w:cstheme="minorHAnsi"/>
                <w:spacing w:val="-1"/>
                <w:sz w:val="22"/>
              </w:rPr>
              <w:t>th</w:t>
            </w:r>
            <w:r w:rsidRPr="00085EC8">
              <w:rPr>
                <w:rFonts w:asciiTheme="minorHAnsi" w:hAnsiTheme="minorHAnsi" w:cstheme="minorHAnsi"/>
                <w:sz w:val="22"/>
              </w:rPr>
              <w:t>e</w:t>
            </w:r>
            <w:r w:rsidRPr="00085EC8">
              <w:rPr>
                <w:rFonts w:asciiTheme="minorHAnsi" w:hAnsiTheme="minorHAnsi" w:cstheme="minorHAnsi"/>
                <w:spacing w:val="19"/>
                <w:sz w:val="22"/>
              </w:rPr>
              <w:t xml:space="preserve"> </w:t>
            </w:r>
            <w:r w:rsidRPr="00085EC8">
              <w:rPr>
                <w:rFonts w:asciiTheme="minorHAnsi" w:hAnsiTheme="minorHAnsi" w:cstheme="minorHAnsi"/>
                <w:spacing w:val="-1"/>
                <w:sz w:val="22"/>
              </w:rPr>
              <w:t>lie</w:t>
            </w:r>
            <w:r w:rsidRPr="00085EC8">
              <w:rPr>
                <w:rFonts w:asciiTheme="minorHAnsi" w:hAnsiTheme="minorHAnsi" w:cstheme="minorHAnsi"/>
                <w:sz w:val="22"/>
              </w:rPr>
              <w:t>n</w:t>
            </w:r>
            <w:r w:rsidRPr="00085EC8">
              <w:rPr>
                <w:rFonts w:asciiTheme="minorHAnsi" w:hAnsiTheme="minorHAnsi" w:cstheme="minorHAnsi"/>
                <w:spacing w:val="21"/>
                <w:sz w:val="22"/>
              </w:rPr>
              <w:t xml:space="preserve"> </w:t>
            </w:r>
            <w:r w:rsidRPr="00085EC8">
              <w:rPr>
                <w:rFonts w:asciiTheme="minorHAnsi" w:hAnsiTheme="minorHAnsi" w:cstheme="minorHAnsi"/>
                <w:spacing w:val="-1"/>
                <w:sz w:val="22"/>
              </w:rPr>
              <w:t>exist</w:t>
            </w:r>
            <w:r w:rsidRPr="00085EC8">
              <w:rPr>
                <w:rFonts w:asciiTheme="minorHAnsi" w:hAnsiTheme="minorHAnsi" w:cstheme="minorHAnsi"/>
                <w:sz w:val="22"/>
              </w:rPr>
              <w:t>s</w:t>
            </w:r>
            <w:r w:rsidRPr="00085EC8">
              <w:rPr>
                <w:rFonts w:asciiTheme="minorHAnsi" w:hAnsiTheme="minorHAnsi" w:cstheme="minorHAnsi"/>
                <w:spacing w:val="21"/>
                <w:sz w:val="22"/>
              </w:rPr>
              <w:t xml:space="preserve"> </w:t>
            </w:r>
            <w:r w:rsidRPr="00085EC8">
              <w:rPr>
                <w:rFonts w:asciiTheme="minorHAnsi" w:hAnsiTheme="minorHAnsi" w:cstheme="minorHAnsi"/>
                <w:spacing w:val="-1"/>
                <w:sz w:val="22"/>
              </w:rPr>
              <w:t>a</w:t>
            </w:r>
            <w:r w:rsidRPr="00085EC8">
              <w:rPr>
                <w:rFonts w:asciiTheme="minorHAnsi" w:hAnsiTheme="minorHAnsi" w:cstheme="minorHAnsi"/>
                <w:sz w:val="22"/>
              </w:rPr>
              <w:t>s</w:t>
            </w:r>
            <w:r w:rsidRPr="00085EC8">
              <w:rPr>
                <w:rFonts w:asciiTheme="minorHAnsi" w:hAnsiTheme="minorHAnsi" w:cstheme="minorHAnsi"/>
                <w:spacing w:val="21"/>
                <w:sz w:val="22"/>
              </w:rPr>
              <w:t xml:space="preserve"> </w:t>
            </w:r>
            <w:r w:rsidRPr="00085EC8">
              <w:rPr>
                <w:rFonts w:asciiTheme="minorHAnsi" w:hAnsiTheme="minorHAnsi" w:cstheme="minorHAnsi"/>
                <w:spacing w:val="-1"/>
                <w:sz w:val="22"/>
              </w:rPr>
              <w:t>wa</w:t>
            </w:r>
            <w:r w:rsidRPr="00085EC8">
              <w:rPr>
                <w:rFonts w:asciiTheme="minorHAnsi" w:hAnsiTheme="minorHAnsi" w:cstheme="minorHAnsi"/>
                <w:sz w:val="22"/>
              </w:rPr>
              <w:t>s</w:t>
            </w:r>
            <w:r w:rsidRPr="00085EC8">
              <w:rPr>
                <w:rFonts w:asciiTheme="minorHAnsi" w:hAnsiTheme="minorHAnsi" w:cstheme="minorHAnsi"/>
                <w:spacing w:val="19"/>
                <w:sz w:val="22"/>
              </w:rPr>
              <w:t xml:space="preserve"> </w:t>
            </w:r>
            <w:r w:rsidRPr="00085EC8">
              <w:rPr>
                <w:rFonts w:asciiTheme="minorHAnsi" w:hAnsiTheme="minorHAnsi" w:cstheme="minorHAnsi"/>
                <w:spacing w:val="-1"/>
                <w:sz w:val="22"/>
              </w:rPr>
              <w:t>pa</w:t>
            </w:r>
            <w:r w:rsidRPr="00085EC8">
              <w:rPr>
                <w:rFonts w:asciiTheme="minorHAnsi" w:hAnsiTheme="minorHAnsi" w:cstheme="minorHAnsi"/>
                <w:spacing w:val="-5"/>
                <w:sz w:val="22"/>
              </w:rPr>
              <w:t>y</w:t>
            </w:r>
            <w:r w:rsidRPr="00085EC8">
              <w:rPr>
                <w:rFonts w:asciiTheme="minorHAnsi" w:hAnsiTheme="minorHAnsi" w:cstheme="minorHAnsi"/>
                <w:sz w:val="22"/>
              </w:rPr>
              <w:t>a</w:t>
            </w:r>
            <w:r w:rsidRPr="00085EC8">
              <w:rPr>
                <w:rFonts w:asciiTheme="minorHAnsi" w:hAnsiTheme="minorHAnsi" w:cstheme="minorHAnsi"/>
                <w:spacing w:val="-1"/>
                <w:sz w:val="22"/>
              </w:rPr>
              <w:t>bl</w:t>
            </w:r>
            <w:r w:rsidRPr="00085EC8">
              <w:rPr>
                <w:rFonts w:asciiTheme="minorHAnsi" w:hAnsiTheme="minorHAnsi" w:cstheme="minorHAnsi"/>
                <w:sz w:val="22"/>
              </w:rPr>
              <w:t>e</w:t>
            </w:r>
            <w:r w:rsidRPr="00085EC8">
              <w:rPr>
                <w:rFonts w:asciiTheme="minorHAnsi" w:hAnsiTheme="minorHAnsi" w:cstheme="minorHAnsi"/>
                <w:spacing w:val="21"/>
                <w:sz w:val="22"/>
              </w:rPr>
              <w:t xml:space="preserve"> </w:t>
            </w:r>
            <w:r w:rsidRPr="00085EC8">
              <w:rPr>
                <w:rFonts w:asciiTheme="minorHAnsi" w:hAnsiTheme="minorHAnsi" w:cstheme="minorHAnsi"/>
                <w:spacing w:val="-1"/>
                <w:sz w:val="22"/>
              </w:rPr>
              <w:t>a</w:t>
            </w:r>
            <w:r w:rsidRPr="00085EC8">
              <w:rPr>
                <w:rFonts w:asciiTheme="minorHAnsi" w:hAnsiTheme="minorHAnsi" w:cstheme="minorHAnsi"/>
                <w:sz w:val="22"/>
              </w:rPr>
              <w:t>t</w:t>
            </w:r>
            <w:r w:rsidRPr="00085EC8">
              <w:rPr>
                <w:rFonts w:asciiTheme="minorHAnsi" w:hAnsiTheme="minorHAnsi" w:cstheme="minorHAnsi"/>
                <w:spacing w:val="21"/>
                <w:sz w:val="22"/>
              </w:rPr>
              <w:t xml:space="preserve"> </w:t>
            </w:r>
            <w:r w:rsidRPr="00085EC8">
              <w:rPr>
                <w:rFonts w:asciiTheme="minorHAnsi" w:hAnsiTheme="minorHAnsi" w:cstheme="minorHAnsi"/>
                <w:spacing w:val="-1"/>
                <w:sz w:val="22"/>
              </w:rPr>
              <w:t xml:space="preserve">the </w:t>
            </w:r>
            <w:r w:rsidRPr="00085EC8">
              <w:rPr>
                <w:rFonts w:asciiTheme="minorHAnsi" w:hAnsiTheme="minorHAnsi" w:cstheme="minorHAnsi"/>
                <w:sz w:val="22"/>
              </w:rPr>
              <w:t>date of the lien enforce</w:t>
            </w:r>
            <w:r w:rsidRPr="00085EC8">
              <w:rPr>
                <w:rFonts w:asciiTheme="minorHAnsi" w:hAnsiTheme="minorHAnsi" w:cstheme="minorHAnsi"/>
                <w:spacing w:val="-3"/>
                <w:sz w:val="22"/>
              </w:rPr>
              <w:t>m</w:t>
            </w:r>
            <w:r w:rsidRPr="00085EC8">
              <w:rPr>
                <w:rFonts w:asciiTheme="minorHAnsi" w:hAnsiTheme="minorHAnsi" w:cstheme="minorHAnsi"/>
                <w:sz w:val="22"/>
              </w:rPr>
              <w:t>ent</w:t>
            </w:r>
            <w:r w:rsidRPr="00085EC8">
              <w:rPr>
                <w:rFonts w:asciiTheme="minorHAnsi" w:hAnsiTheme="minorHAnsi" w:cstheme="minorHAnsi"/>
                <w:spacing w:val="-2"/>
                <w:sz w:val="22"/>
              </w:rPr>
              <w:t xml:space="preserve"> </w:t>
            </w:r>
            <w:r w:rsidRPr="00085EC8">
              <w:rPr>
                <w:rFonts w:asciiTheme="minorHAnsi" w:hAnsiTheme="minorHAnsi" w:cstheme="minorHAnsi"/>
                <w:sz w:val="22"/>
              </w:rPr>
              <w:t>notice,</w:t>
            </w:r>
          </w:p>
        </w:tc>
        <w:tc>
          <w:tcPr>
            <w:tcW w:w="4059" w:type="dxa"/>
          </w:tcPr>
          <w:p w:rsidR="00E84E5F" w:rsidRPr="00085EC8" w:rsidRDefault="00E84E5F" w:rsidP="006774D8">
            <w:pPr>
              <w:pStyle w:val="ListParagraph"/>
              <w:numPr>
                <w:ilvl w:val="0"/>
                <w:numId w:val="103"/>
              </w:numPr>
              <w:bidi/>
              <w:jc w:val="both"/>
              <w:rPr>
                <w:rFonts w:cstheme="minorHAnsi"/>
                <w:rtl/>
              </w:rPr>
            </w:pPr>
            <w:r w:rsidRPr="00085EC8">
              <w:rPr>
                <w:rFonts w:cstheme="minorHAnsi"/>
                <w:rtl/>
              </w:rPr>
              <w:t>أولًا، في الوفاء بكثير من المبلغ الموجود بشأنه الرهن والمستحق أيضًا في تاريخ إخطار تنفيذ الرهن،</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second,</w:t>
            </w:r>
            <w:r w:rsidRPr="00085EC8">
              <w:rPr>
                <w:rFonts w:asciiTheme="minorHAnsi" w:hAnsiTheme="minorHAnsi" w:cstheme="minorHAnsi"/>
                <w:spacing w:val="3"/>
                <w:sz w:val="22"/>
              </w:rPr>
              <w:t xml:space="preserve"> </w:t>
            </w:r>
            <w:r w:rsidRPr="00085EC8">
              <w:rPr>
                <w:rFonts w:asciiTheme="minorHAnsi" w:hAnsiTheme="minorHAnsi" w:cstheme="minorHAnsi"/>
                <w:sz w:val="22"/>
              </w:rPr>
              <w:t>to</w:t>
            </w:r>
            <w:r w:rsidRPr="00085EC8">
              <w:rPr>
                <w:rFonts w:asciiTheme="minorHAnsi" w:hAnsiTheme="minorHAnsi" w:cstheme="minorHAnsi"/>
                <w:spacing w:val="5"/>
                <w:sz w:val="22"/>
              </w:rPr>
              <w:t xml:space="preserve"> </w:t>
            </w:r>
            <w:r w:rsidRPr="00085EC8">
              <w:rPr>
                <w:rFonts w:asciiTheme="minorHAnsi" w:hAnsiTheme="minorHAnsi" w:cstheme="minorHAnsi"/>
                <w:sz w:val="22"/>
              </w:rPr>
              <w:t>the</w:t>
            </w:r>
            <w:r w:rsidRPr="00085EC8">
              <w:rPr>
                <w:rFonts w:asciiTheme="minorHAnsi" w:hAnsiTheme="minorHAnsi" w:cstheme="minorHAnsi"/>
                <w:spacing w:val="2"/>
                <w:sz w:val="22"/>
              </w:rPr>
              <w:t xml:space="preserve"> </w:t>
            </w:r>
            <w:r w:rsidRPr="00085EC8">
              <w:rPr>
                <w:rFonts w:asciiTheme="minorHAnsi" w:hAnsiTheme="minorHAnsi" w:cstheme="minorHAnsi"/>
                <w:sz w:val="22"/>
              </w:rPr>
              <w:t>person</w:t>
            </w:r>
            <w:r w:rsidRPr="00085EC8">
              <w:rPr>
                <w:rFonts w:asciiTheme="minorHAnsi" w:hAnsiTheme="minorHAnsi" w:cstheme="minorHAnsi"/>
                <w:spacing w:val="2"/>
                <w:sz w:val="22"/>
              </w:rPr>
              <w:t xml:space="preserve"> </w:t>
            </w:r>
            <w:r w:rsidRPr="00085EC8">
              <w:rPr>
                <w:rFonts w:asciiTheme="minorHAnsi" w:hAnsiTheme="minorHAnsi" w:cstheme="minorHAnsi"/>
                <w:sz w:val="22"/>
              </w:rPr>
              <w:t>entitled</w:t>
            </w:r>
            <w:r w:rsidRPr="00085EC8">
              <w:rPr>
                <w:rFonts w:asciiTheme="minorHAnsi" w:hAnsiTheme="minorHAnsi" w:cstheme="minorHAnsi"/>
                <w:spacing w:val="5"/>
                <w:sz w:val="22"/>
              </w:rPr>
              <w:t xml:space="preserve"> </w:t>
            </w:r>
            <w:r w:rsidRPr="00085EC8">
              <w:rPr>
                <w:rFonts w:asciiTheme="minorHAnsi" w:hAnsiTheme="minorHAnsi" w:cstheme="minorHAnsi"/>
                <w:sz w:val="22"/>
              </w:rPr>
              <w:t>to</w:t>
            </w:r>
            <w:r w:rsidRPr="00085EC8">
              <w:rPr>
                <w:rFonts w:asciiTheme="minorHAnsi" w:hAnsiTheme="minorHAnsi" w:cstheme="minorHAnsi"/>
                <w:spacing w:val="5"/>
                <w:sz w:val="22"/>
              </w:rPr>
              <w:t xml:space="preserve"> </w:t>
            </w:r>
            <w:r w:rsidRPr="00085EC8">
              <w:rPr>
                <w:rFonts w:asciiTheme="minorHAnsi" w:hAnsiTheme="minorHAnsi" w:cstheme="minorHAnsi"/>
                <w:sz w:val="22"/>
              </w:rPr>
              <w:t>the</w:t>
            </w:r>
            <w:r w:rsidRPr="00085EC8">
              <w:rPr>
                <w:rFonts w:asciiTheme="minorHAnsi" w:hAnsiTheme="minorHAnsi" w:cstheme="minorHAnsi"/>
                <w:spacing w:val="3"/>
                <w:sz w:val="22"/>
              </w:rPr>
              <w:t xml:space="preserve"> </w:t>
            </w:r>
            <w:r w:rsidRPr="00085EC8">
              <w:rPr>
                <w:rFonts w:asciiTheme="minorHAnsi" w:hAnsiTheme="minorHAnsi" w:cstheme="minorHAnsi"/>
                <w:sz w:val="22"/>
              </w:rPr>
              <w:t>shares</w:t>
            </w:r>
            <w:r w:rsidRPr="00085EC8">
              <w:rPr>
                <w:rFonts w:asciiTheme="minorHAnsi" w:hAnsiTheme="minorHAnsi" w:cstheme="minorHAnsi"/>
                <w:spacing w:val="5"/>
                <w:sz w:val="22"/>
              </w:rPr>
              <w:t xml:space="preserve"> </w:t>
            </w:r>
            <w:r w:rsidRPr="00085EC8">
              <w:rPr>
                <w:rFonts w:asciiTheme="minorHAnsi" w:hAnsiTheme="minorHAnsi" w:cstheme="minorHAnsi"/>
                <w:sz w:val="22"/>
              </w:rPr>
              <w:t>at</w:t>
            </w:r>
            <w:r w:rsidRPr="00085EC8">
              <w:rPr>
                <w:rFonts w:asciiTheme="minorHAnsi" w:hAnsiTheme="minorHAnsi" w:cstheme="minorHAnsi"/>
                <w:spacing w:val="2"/>
                <w:sz w:val="22"/>
              </w:rPr>
              <w:t xml:space="preserve"> </w:t>
            </w:r>
            <w:r w:rsidRPr="00085EC8">
              <w:rPr>
                <w:rFonts w:asciiTheme="minorHAnsi" w:hAnsiTheme="minorHAnsi" w:cstheme="minorHAnsi"/>
                <w:sz w:val="22"/>
              </w:rPr>
              <w:t>t</w:t>
            </w:r>
            <w:r w:rsidRPr="00085EC8">
              <w:rPr>
                <w:rFonts w:asciiTheme="minorHAnsi" w:hAnsiTheme="minorHAnsi" w:cstheme="minorHAnsi"/>
                <w:spacing w:val="-2"/>
                <w:sz w:val="22"/>
              </w:rPr>
              <w:t>h</w:t>
            </w:r>
            <w:r w:rsidRPr="00085EC8">
              <w:rPr>
                <w:rFonts w:asciiTheme="minorHAnsi" w:hAnsiTheme="minorHAnsi" w:cstheme="minorHAnsi"/>
                <w:sz w:val="22"/>
              </w:rPr>
              <w:t>e</w:t>
            </w:r>
            <w:r w:rsidRPr="00085EC8">
              <w:rPr>
                <w:rFonts w:asciiTheme="minorHAnsi" w:hAnsiTheme="minorHAnsi" w:cstheme="minorHAnsi"/>
                <w:spacing w:val="5"/>
                <w:sz w:val="22"/>
              </w:rPr>
              <w:t xml:space="preserve"> </w:t>
            </w:r>
            <w:r w:rsidRPr="00085EC8">
              <w:rPr>
                <w:rFonts w:asciiTheme="minorHAnsi" w:hAnsiTheme="minorHAnsi" w:cstheme="minorHAnsi"/>
                <w:sz w:val="22"/>
              </w:rPr>
              <w:t>date</w:t>
            </w:r>
            <w:r w:rsidRPr="00085EC8">
              <w:rPr>
                <w:rFonts w:asciiTheme="minorHAnsi" w:hAnsiTheme="minorHAnsi" w:cstheme="minorHAnsi"/>
                <w:spacing w:val="3"/>
                <w:sz w:val="22"/>
              </w:rPr>
              <w:t xml:space="preserve"> </w:t>
            </w:r>
            <w:r w:rsidRPr="00085EC8">
              <w:rPr>
                <w:rFonts w:asciiTheme="minorHAnsi" w:hAnsiTheme="minorHAnsi" w:cstheme="minorHAnsi"/>
                <w:sz w:val="22"/>
              </w:rPr>
              <w:t>of</w:t>
            </w:r>
            <w:r w:rsidRPr="00085EC8">
              <w:rPr>
                <w:rFonts w:asciiTheme="minorHAnsi" w:hAnsiTheme="minorHAnsi" w:cstheme="minorHAnsi"/>
                <w:spacing w:val="5"/>
                <w:sz w:val="22"/>
              </w:rPr>
              <w:t xml:space="preserve"> </w:t>
            </w:r>
            <w:r w:rsidRPr="00085EC8">
              <w:rPr>
                <w:rFonts w:asciiTheme="minorHAnsi" w:hAnsiTheme="minorHAnsi" w:cstheme="minorHAnsi"/>
                <w:sz w:val="22"/>
              </w:rPr>
              <w:t>the</w:t>
            </w:r>
            <w:r w:rsidRPr="00085EC8">
              <w:rPr>
                <w:rFonts w:asciiTheme="minorHAnsi" w:hAnsiTheme="minorHAnsi" w:cstheme="minorHAnsi"/>
                <w:spacing w:val="5"/>
                <w:sz w:val="22"/>
              </w:rPr>
              <w:t xml:space="preserve"> </w:t>
            </w:r>
            <w:r w:rsidRPr="00085EC8">
              <w:rPr>
                <w:rFonts w:asciiTheme="minorHAnsi" w:hAnsiTheme="minorHAnsi" w:cstheme="minorHAnsi"/>
                <w:sz w:val="22"/>
              </w:rPr>
              <w:t>sale,</w:t>
            </w:r>
            <w:r w:rsidRPr="00085EC8">
              <w:rPr>
                <w:rFonts w:asciiTheme="minorHAnsi" w:hAnsiTheme="minorHAnsi" w:cstheme="minorHAnsi"/>
                <w:spacing w:val="3"/>
                <w:sz w:val="22"/>
              </w:rPr>
              <w:t xml:space="preserve"> </w:t>
            </w:r>
            <w:r w:rsidRPr="00085EC8">
              <w:rPr>
                <w:rFonts w:asciiTheme="minorHAnsi" w:hAnsiTheme="minorHAnsi" w:cstheme="minorHAnsi"/>
                <w:sz w:val="22"/>
              </w:rPr>
              <w:t>but</w:t>
            </w:r>
            <w:r w:rsidRPr="00085EC8">
              <w:rPr>
                <w:rFonts w:asciiTheme="minorHAnsi" w:hAnsiTheme="minorHAnsi" w:cstheme="minorHAnsi"/>
                <w:spacing w:val="2"/>
                <w:sz w:val="22"/>
              </w:rPr>
              <w:t xml:space="preserve"> </w:t>
            </w:r>
            <w:r w:rsidRPr="00085EC8">
              <w:rPr>
                <w:rFonts w:asciiTheme="minorHAnsi" w:hAnsiTheme="minorHAnsi" w:cstheme="minorHAnsi"/>
                <w:sz w:val="22"/>
              </w:rPr>
              <w:t>only after</w:t>
            </w:r>
            <w:r w:rsidRPr="00085EC8">
              <w:rPr>
                <w:rFonts w:asciiTheme="minorHAnsi" w:hAnsiTheme="minorHAnsi" w:cstheme="minorHAnsi"/>
                <w:spacing w:val="7"/>
                <w:sz w:val="22"/>
              </w:rPr>
              <w:t xml:space="preserve"> </w:t>
            </w:r>
            <w:r w:rsidRPr="00085EC8">
              <w:rPr>
                <w:rFonts w:asciiTheme="minorHAnsi" w:hAnsiTheme="minorHAnsi" w:cstheme="minorHAnsi"/>
                <w:sz w:val="22"/>
              </w:rPr>
              <w:t>the certificate</w:t>
            </w:r>
            <w:r w:rsidRPr="00085EC8">
              <w:rPr>
                <w:rFonts w:asciiTheme="minorHAnsi" w:hAnsiTheme="minorHAnsi" w:cstheme="minorHAnsi"/>
                <w:spacing w:val="5"/>
                <w:sz w:val="22"/>
              </w:rPr>
              <w:t xml:space="preserve"> </w:t>
            </w:r>
            <w:r w:rsidRPr="00085EC8">
              <w:rPr>
                <w:rFonts w:asciiTheme="minorHAnsi" w:hAnsiTheme="minorHAnsi" w:cstheme="minorHAnsi"/>
                <w:sz w:val="22"/>
              </w:rPr>
              <w:t>for</w:t>
            </w:r>
            <w:r w:rsidRPr="00085EC8">
              <w:rPr>
                <w:rFonts w:asciiTheme="minorHAnsi" w:hAnsiTheme="minorHAnsi" w:cstheme="minorHAnsi"/>
                <w:spacing w:val="5"/>
                <w:sz w:val="22"/>
              </w:rPr>
              <w:t xml:space="preserve"> </w:t>
            </w:r>
            <w:r w:rsidRPr="00085EC8">
              <w:rPr>
                <w:rFonts w:asciiTheme="minorHAnsi" w:hAnsiTheme="minorHAnsi" w:cstheme="minorHAnsi"/>
                <w:sz w:val="22"/>
              </w:rPr>
              <w:t>the</w:t>
            </w:r>
            <w:r w:rsidRPr="00085EC8">
              <w:rPr>
                <w:rFonts w:asciiTheme="minorHAnsi" w:hAnsiTheme="minorHAnsi" w:cstheme="minorHAnsi"/>
                <w:spacing w:val="5"/>
                <w:sz w:val="22"/>
              </w:rPr>
              <w:t xml:space="preserve"> </w:t>
            </w:r>
            <w:r w:rsidRPr="00085EC8">
              <w:rPr>
                <w:rFonts w:asciiTheme="minorHAnsi" w:hAnsiTheme="minorHAnsi" w:cstheme="minorHAnsi"/>
                <w:sz w:val="22"/>
              </w:rPr>
              <w:t>shares</w:t>
            </w:r>
            <w:r w:rsidRPr="00085EC8">
              <w:rPr>
                <w:rFonts w:asciiTheme="minorHAnsi" w:hAnsiTheme="minorHAnsi" w:cstheme="minorHAnsi"/>
                <w:spacing w:val="5"/>
                <w:sz w:val="22"/>
              </w:rPr>
              <w:t xml:space="preserve"> </w:t>
            </w:r>
            <w:r w:rsidRPr="00085EC8">
              <w:rPr>
                <w:rFonts w:asciiTheme="minorHAnsi" w:hAnsiTheme="minorHAnsi" w:cstheme="minorHAnsi"/>
                <w:sz w:val="22"/>
              </w:rPr>
              <w:t>so</w:t>
            </w:r>
            <w:r w:rsidRPr="00085EC8">
              <w:rPr>
                <w:rFonts w:asciiTheme="minorHAnsi" w:hAnsiTheme="minorHAnsi" w:cstheme="minorHAnsi"/>
                <w:spacing w:val="1"/>
                <w:sz w:val="22"/>
              </w:rPr>
              <w:t>l</w:t>
            </w:r>
            <w:r w:rsidRPr="00085EC8">
              <w:rPr>
                <w:rFonts w:asciiTheme="minorHAnsi" w:hAnsiTheme="minorHAnsi" w:cstheme="minorHAnsi"/>
                <w:sz w:val="22"/>
              </w:rPr>
              <w:t>d</w:t>
            </w:r>
            <w:r w:rsidRPr="00085EC8">
              <w:rPr>
                <w:rFonts w:asciiTheme="minorHAnsi" w:hAnsiTheme="minorHAnsi" w:cstheme="minorHAnsi"/>
                <w:spacing w:val="5"/>
                <w:sz w:val="22"/>
              </w:rPr>
              <w:t xml:space="preserve"> </w:t>
            </w:r>
            <w:r w:rsidRPr="00085EC8">
              <w:rPr>
                <w:rFonts w:asciiTheme="minorHAnsi" w:hAnsiTheme="minorHAnsi" w:cstheme="minorHAnsi"/>
                <w:sz w:val="22"/>
              </w:rPr>
              <w:t>has</w:t>
            </w:r>
            <w:r w:rsidRPr="00085EC8">
              <w:rPr>
                <w:rFonts w:asciiTheme="minorHAnsi" w:hAnsiTheme="minorHAnsi" w:cstheme="minorHAnsi"/>
                <w:spacing w:val="5"/>
                <w:sz w:val="22"/>
              </w:rPr>
              <w:t xml:space="preserve"> </w:t>
            </w:r>
            <w:r w:rsidRPr="00085EC8">
              <w:rPr>
                <w:rFonts w:asciiTheme="minorHAnsi" w:hAnsiTheme="minorHAnsi" w:cstheme="minorHAnsi"/>
                <w:sz w:val="22"/>
              </w:rPr>
              <w:t>been</w:t>
            </w:r>
            <w:r w:rsidRPr="00085EC8">
              <w:rPr>
                <w:rFonts w:asciiTheme="minorHAnsi" w:hAnsiTheme="minorHAnsi" w:cstheme="minorHAnsi"/>
                <w:spacing w:val="5"/>
                <w:sz w:val="22"/>
              </w:rPr>
              <w:t xml:space="preserve"> </w:t>
            </w:r>
            <w:r w:rsidRPr="00085EC8">
              <w:rPr>
                <w:rFonts w:asciiTheme="minorHAnsi" w:hAnsiTheme="minorHAnsi" w:cstheme="minorHAnsi"/>
                <w:sz w:val="22"/>
              </w:rPr>
              <w:t>s</w:t>
            </w:r>
            <w:r w:rsidRPr="00085EC8">
              <w:rPr>
                <w:rFonts w:asciiTheme="minorHAnsi" w:hAnsiTheme="minorHAnsi" w:cstheme="minorHAnsi"/>
                <w:spacing w:val="1"/>
                <w:sz w:val="22"/>
              </w:rPr>
              <w:t>u</w:t>
            </w:r>
            <w:r w:rsidRPr="00085EC8">
              <w:rPr>
                <w:rFonts w:asciiTheme="minorHAnsi" w:hAnsiTheme="minorHAnsi" w:cstheme="minorHAnsi"/>
                <w:sz w:val="22"/>
              </w:rPr>
              <w:t>rr</w:t>
            </w:r>
            <w:r w:rsidRPr="00085EC8">
              <w:rPr>
                <w:rFonts w:asciiTheme="minorHAnsi" w:hAnsiTheme="minorHAnsi" w:cstheme="minorHAnsi"/>
                <w:spacing w:val="-3"/>
                <w:sz w:val="22"/>
              </w:rPr>
              <w:t>e</w:t>
            </w:r>
            <w:r w:rsidRPr="00085EC8">
              <w:rPr>
                <w:rFonts w:asciiTheme="minorHAnsi" w:hAnsiTheme="minorHAnsi" w:cstheme="minorHAnsi"/>
                <w:sz w:val="22"/>
              </w:rPr>
              <w:t>ndered</w:t>
            </w:r>
            <w:r w:rsidRPr="00085EC8">
              <w:rPr>
                <w:rFonts w:asciiTheme="minorHAnsi" w:hAnsiTheme="minorHAnsi" w:cstheme="minorHAnsi"/>
                <w:spacing w:val="5"/>
                <w:sz w:val="22"/>
              </w:rPr>
              <w:t xml:space="preserve"> </w:t>
            </w:r>
            <w:r w:rsidRPr="00085EC8">
              <w:rPr>
                <w:rFonts w:asciiTheme="minorHAnsi" w:hAnsiTheme="minorHAnsi" w:cstheme="minorHAnsi"/>
                <w:sz w:val="22"/>
              </w:rPr>
              <w:t>to</w:t>
            </w:r>
            <w:r w:rsidRPr="00085EC8">
              <w:rPr>
                <w:rFonts w:asciiTheme="minorHAnsi" w:hAnsiTheme="minorHAnsi" w:cstheme="minorHAnsi"/>
                <w:spacing w:val="5"/>
                <w:sz w:val="22"/>
              </w:rPr>
              <w:t xml:space="preserve"> </w:t>
            </w:r>
            <w:r w:rsidRPr="00085EC8">
              <w:rPr>
                <w:rFonts w:asciiTheme="minorHAnsi" w:hAnsiTheme="minorHAnsi" w:cstheme="minorHAnsi"/>
                <w:sz w:val="22"/>
              </w:rPr>
              <w:t>t</w:t>
            </w:r>
            <w:r w:rsidRPr="00085EC8">
              <w:rPr>
                <w:rFonts w:asciiTheme="minorHAnsi" w:hAnsiTheme="minorHAnsi" w:cstheme="minorHAnsi"/>
                <w:spacing w:val="-2"/>
                <w:sz w:val="22"/>
              </w:rPr>
              <w:t>h</w:t>
            </w:r>
            <w:r w:rsidRPr="00085EC8">
              <w:rPr>
                <w:rFonts w:asciiTheme="minorHAnsi" w:hAnsiTheme="minorHAnsi" w:cstheme="minorHAnsi"/>
                <w:sz w:val="22"/>
              </w:rPr>
              <w:t>e</w:t>
            </w:r>
            <w:r w:rsidRPr="00085EC8">
              <w:rPr>
                <w:rFonts w:asciiTheme="minorHAnsi" w:hAnsiTheme="minorHAnsi" w:cstheme="minorHAnsi"/>
                <w:spacing w:val="5"/>
                <w:sz w:val="22"/>
              </w:rPr>
              <w:t xml:space="preserve"> </w:t>
            </w:r>
            <w:r w:rsidRPr="00085EC8">
              <w:rPr>
                <w:rFonts w:asciiTheme="minorHAnsi" w:hAnsiTheme="minorHAnsi" w:cstheme="minorHAnsi"/>
                <w:sz w:val="22"/>
              </w:rPr>
              <w:t>co</w:t>
            </w:r>
            <w:r w:rsidRPr="00085EC8">
              <w:rPr>
                <w:rFonts w:asciiTheme="minorHAnsi" w:hAnsiTheme="minorHAnsi" w:cstheme="minorHAnsi"/>
                <w:spacing w:val="-3"/>
                <w:sz w:val="22"/>
              </w:rPr>
              <w:t>m</w:t>
            </w:r>
            <w:r w:rsidRPr="00085EC8">
              <w:rPr>
                <w:rFonts w:asciiTheme="minorHAnsi" w:hAnsiTheme="minorHAnsi" w:cstheme="minorHAnsi"/>
                <w:sz w:val="22"/>
              </w:rPr>
              <w:t>pa</w:t>
            </w:r>
            <w:r w:rsidRPr="00085EC8">
              <w:rPr>
                <w:rFonts w:asciiTheme="minorHAnsi" w:hAnsiTheme="minorHAnsi" w:cstheme="minorHAnsi"/>
                <w:spacing w:val="2"/>
                <w:sz w:val="22"/>
              </w:rPr>
              <w:t>n</w:t>
            </w:r>
            <w:r w:rsidRPr="00085EC8">
              <w:rPr>
                <w:rFonts w:asciiTheme="minorHAnsi" w:hAnsiTheme="minorHAnsi" w:cstheme="minorHAnsi"/>
                <w:sz w:val="22"/>
              </w:rPr>
              <w:t>y for</w:t>
            </w:r>
            <w:r w:rsidRPr="00085EC8">
              <w:rPr>
                <w:rFonts w:asciiTheme="minorHAnsi" w:hAnsiTheme="minorHAnsi" w:cstheme="minorHAnsi"/>
                <w:spacing w:val="5"/>
                <w:sz w:val="22"/>
              </w:rPr>
              <w:t xml:space="preserve"> </w:t>
            </w:r>
            <w:r w:rsidRPr="00085EC8">
              <w:rPr>
                <w:rFonts w:asciiTheme="minorHAnsi" w:hAnsiTheme="minorHAnsi" w:cstheme="minorHAnsi"/>
                <w:sz w:val="22"/>
              </w:rPr>
              <w:t>cancellation</w:t>
            </w:r>
            <w:r w:rsidRPr="00085EC8">
              <w:rPr>
                <w:rFonts w:asciiTheme="minorHAnsi" w:hAnsiTheme="minorHAnsi" w:cstheme="minorHAnsi"/>
                <w:spacing w:val="7"/>
                <w:sz w:val="22"/>
              </w:rPr>
              <w:t xml:space="preserve"> </w:t>
            </w:r>
            <w:r w:rsidRPr="00085EC8">
              <w:rPr>
                <w:rFonts w:asciiTheme="minorHAnsi" w:hAnsiTheme="minorHAnsi" w:cstheme="minorHAnsi"/>
                <w:sz w:val="22"/>
              </w:rPr>
              <w:t>or</w:t>
            </w:r>
            <w:r w:rsidRPr="00085EC8">
              <w:rPr>
                <w:rFonts w:asciiTheme="minorHAnsi" w:hAnsiTheme="minorHAnsi" w:cstheme="minorHAnsi"/>
                <w:spacing w:val="5"/>
                <w:sz w:val="22"/>
              </w:rPr>
              <w:t xml:space="preserve"> </w:t>
            </w:r>
            <w:r w:rsidRPr="00085EC8">
              <w:rPr>
                <w:rFonts w:asciiTheme="minorHAnsi" w:hAnsiTheme="minorHAnsi" w:cstheme="minorHAnsi"/>
                <w:sz w:val="22"/>
              </w:rPr>
              <w:t>a suitable</w:t>
            </w:r>
            <w:r w:rsidRPr="00085EC8">
              <w:rPr>
                <w:rFonts w:asciiTheme="minorHAnsi" w:hAnsiTheme="minorHAnsi" w:cstheme="minorHAnsi"/>
                <w:spacing w:val="2"/>
                <w:sz w:val="22"/>
              </w:rPr>
              <w:t xml:space="preserve"> </w:t>
            </w:r>
            <w:r w:rsidRPr="00085EC8">
              <w:rPr>
                <w:rFonts w:asciiTheme="minorHAnsi" w:hAnsiTheme="minorHAnsi" w:cstheme="minorHAnsi"/>
                <w:sz w:val="22"/>
              </w:rPr>
              <w:t>inde</w:t>
            </w:r>
            <w:r w:rsidRPr="00085EC8">
              <w:rPr>
                <w:rFonts w:asciiTheme="minorHAnsi" w:hAnsiTheme="minorHAnsi" w:cstheme="minorHAnsi"/>
                <w:spacing w:val="-3"/>
                <w:sz w:val="22"/>
              </w:rPr>
              <w:t>m</w:t>
            </w:r>
            <w:r w:rsidRPr="00085EC8">
              <w:rPr>
                <w:rFonts w:asciiTheme="minorHAnsi" w:hAnsiTheme="minorHAnsi" w:cstheme="minorHAnsi"/>
                <w:sz w:val="22"/>
              </w:rPr>
              <w:t>ni</w:t>
            </w:r>
            <w:r w:rsidRPr="00085EC8">
              <w:rPr>
                <w:rFonts w:asciiTheme="minorHAnsi" w:hAnsiTheme="minorHAnsi" w:cstheme="minorHAnsi"/>
                <w:spacing w:val="1"/>
                <w:sz w:val="22"/>
              </w:rPr>
              <w:t>t</w:t>
            </w:r>
            <w:r w:rsidRPr="00085EC8">
              <w:rPr>
                <w:rFonts w:asciiTheme="minorHAnsi" w:hAnsiTheme="minorHAnsi" w:cstheme="minorHAnsi"/>
                <w:sz w:val="22"/>
              </w:rPr>
              <w:t>y</w:t>
            </w:r>
            <w:r w:rsidRPr="00085EC8">
              <w:rPr>
                <w:rFonts w:asciiTheme="minorHAnsi" w:hAnsiTheme="minorHAnsi" w:cstheme="minorHAnsi"/>
                <w:spacing w:val="-2"/>
                <w:sz w:val="22"/>
              </w:rPr>
              <w:t xml:space="preserve"> </w:t>
            </w:r>
            <w:r w:rsidRPr="00085EC8">
              <w:rPr>
                <w:rFonts w:asciiTheme="minorHAnsi" w:hAnsiTheme="minorHAnsi" w:cstheme="minorHAnsi"/>
                <w:sz w:val="22"/>
              </w:rPr>
              <w:t>has</w:t>
            </w:r>
            <w:r w:rsidRPr="00085EC8">
              <w:rPr>
                <w:rFonts w:asciiTheme="minorHAnsi" w:hAnsiTheme="minorHAnsi" w:cstheme="minorHAnsi"/>
                <w:spacing w:val="2"/>
                <w:sz w:val="22"/>
              </w:rPr>
              <w:t xml:space="preserve"> </w:t>
            </w:r>
            <w:r w:rsidRPr="00085EC8">
              <w:rPr>
                <w:rFonts w:asciiTheme="minorHAnsi" w:hAnsiTheme="minorHAnsi" w:cstheme="minorHAnsi"/>
                <w:sz w:val="22"/>
              </w:rPr>
              <w:t xml:space="preserve">been </w:t>
            </w:r>
            <w:r w:rsidRPr="00085EC8">
              <w:rPr>
                <w:rFonts w:asciiTheme="minorHAnsi" w:hAnsiTheme="minorHAnsi" w:cstheme="minorHAnsi"/>
                <w:sz w:val="22"/>
              </w:rPr>
              <w:lastRenderedPageBreak/>
              <w:t>gi</w:t>
            </w:r>
            <w:r w:rsidRPr="00085EC8">
              <w:rPr>
                <w:rFonts w:asciiTheme="minorHAnsi" w:hAnsiTheme="minorHAnsi" w:cstheme="minorHAnsi"/>
                <w:spacing w:val="-2"/>
                <w:sz w:val="22"/>
              </w:rPr>
              <w:t>v</w:t>
            </w:r>
            <w:r w:rsidRPr="00085EC8">
              <w:rPr>
                <w:rFonts w:asciiTheme="minorHAnsi" w:hAnsiTheme="minorHAnsi" w:cstheme="minorHAnsi"/>
                <w:sz w:val="22"/>
              </w:rPr>
              <w:t>en</w:t>
            </w:r>
            <w:r w:rsidRPr="00085EC8">
              <w:rPr>
                <w:rFonts w:asciiTheme="minorHAnsi" w:hAnsiTheme="minorHAnsi" w:cstheme="minorHAnsi"/>
                <w:spacing w:val="2"/>
                <w:sz w:val="22"/>
              </w:rPr>
              <w:t xml:space="preserve"> </w:t>
            </w:r>
            <w:r w:rsidRPr="00085EC8">
              <w:rPr>
                <w:rFonts w:asciiTheme="minorHAnsi" w:hAnsiTheme="minorHAnsi" w:cstheme="minorHAnsi"/>
                <w:sz w:val="22"/>
              </w:rPr>
              <w:t>for</w:t>
            </w:r>
            <w:r w:rsidRPr="00085EC8">
              <w:rPr>
                <w:rFonts w:asciiTheme="minorHAnsi" w:hAnsiTheme="minorHAnsi" w:cstheme="minorHAnsi"/>
                <w:spacing w:val="2"/>
                <w:sz w:val="22"/>
              </w:rPr>
              <w:t xml:space="preserve"> </w:t>
            </w:r>
            <w:r w:rsidRPr="00085EC8">
              <w:rPr>
                <w:rFonts w:asciiTheme="minorHAnsi" w:hAnsiTheme="minorHAnsi" w:cstheme="minorHAnsi"/>
                <w:sz w:val="22"/>
              </w:rPr>
              <w:t>any</w:t>
            </w:r>
            <w:r w:rsidRPr="00085EC8">
              <w:rPr>
                <w:rFonts w:asciiTheme="minorHAnsi" w:hAnsiTheme="minorHAnsi" w:cstheme="minorHAnsi"/>
                <w:spacing w:val="-2"/>
                <w:sz w:val="22"/>
              </w:rPr>
              <w:t xml:space="preserve"> </w:t>
            </w:r>
            <w:r w:rsidRPr="00085EC8">
              <w:rPr>
                <w:rFonts w:asciiTheme="minorHAnsi" w:hAnsiTheme="minorHAnsi" w:cstheme="minorHAnsi"/>
                <w:sz w:val="22"/>
              </w:rPr>
              <w:t>lost</w:t>
            </w:r>
            <w:r w:rsidRPr="00085EC8">
              <w:rPr>
                <w:rFonts w:asciiTheme="minorHAnsi" w:hAnsiTheme="minorHAnsi" w:cstheme="minorHAnsi"/>
                <w:spacing w:val="2"/>
                <w:sz w:val="22"/>
              </w:rPr>
              <w:t xml:space="preserve"> </w:t>
            </w:r>
            <w:r w:rsidRPr="00085EC8">
              <w:rPr>
                <w:rFonts w:asciiTheme="minorHAnsi" w:hAnsiTheme="minorHAnsi" w:cstheme="minorHAnsi"/>
                <w:sz w:val="22"/>
              </w:rPr>
              <w:t>ce</w:t>
            </w:r>
            <w:r w:rsidRPr="00085EC8">
              <w:rPr>
                <w:rFonts w:asciiTheme="minorHAnsi" w:hAnsiTheme="minorHAnsi" w:cstheme="minorHAnsi"/>
                <w:spacing w:val="-1"/>
                <w:sz w:val="22"/>
              </w:rPr>
              <w:t>r</w:t>
            </w:r>
            <w:r w:rsidRPr="00085EC8">
              <w:rPr>
                <w:rFonts w:asciiTheme="minorHAnsi" w:hAnsiTheme="minorHAnsi" w:cstheme="minorHAnsi"/>
                <w:sz w:val="22"/>
              </w:rPr>
              <w:t>ti</w:t>
            </w:r>
            <w:r w:rsidRPr="00085EC8">
              <w:rPr>
                <w:rFonts w:asciiTheme="minorHAnsi" w:hAnsiTheme="minorHAnsi" w:cstheme="minorHAnsi"/>
                <w:spacing w:val="2"/>
                <w:sz w:val="22"/>
              </w:rPr>
              <w:t>f</w:t>
            </w:r>
            <w:r w:rsidRPr="00085EC8">
              <w:rPr>
                <w:rFonts w:asciiTheme="minorHAnsi" w:hAnsiTheme="minorHAnsi" w:cstheme="minorHAnsi"/>
                <w:sz w:val="22"/>
              </w:rPr>
              <w:t>icates,</w:t>
            </w:r>
            <w:r w:rsidRPr="00085EC8">
              <w:rPr>
                <w:rFonts w:asciiTheme="minorHAnsi" w:hAnsiTheme="minorHAnsi" w:cstheme="minorHAnsi"/>
                <w:spacing w:val="2"/>
                <w:sz w:val="22"/>
              </w:rPr>
              <w:t xml:space="preserve"> </w:t>
            </w:r>
            <w:r w:rsidRPr="00085EC8">
              <w:rPr>
                <w:rFonts w:asciiTheme="minorHAnsi" w:hAnsiTheme="minorHAnsi" w:cstheme="minorHAnsi"/>
                <w:sz w:val="22"/>
              </w:rPr>
              <w:t>and subject</w:t>
            </w:r>
            <w:r w:rsidRPr="00085EC8">
              <w:rPr>
                <w:rFonts w:asciiTheme="minorHAnsi" w:hAnsiTheme="minorHAnsi" w:cstheme="minorHAnsi"/>
                <w:spacing w:val="2"/>
                <w:sz w:val="22"/>
              </w:rPr>
              <w:t xml:space="preserve"> </w:t>
            </w:r>
            <w:r w:rsidRPr="00085EC8">
              <w:rPr>
                <w:rFonts w:asciiTheme="minorHAnsi" w:hAnsiTheme="minorHAnsi" w:cstheme="minorHAnsi"/>
                <w:sz w:val="22"/>
              </w:rPr>
              <w:t>to a</w:t>
            </w:r>
            <w:r w:rsidRPr="00085EC8">
              <w:rPr>
                <w:rFonts w:asciiTheme="minorHAnsi" w:hAnsiTheme="minorHAnsi" w:cstheme="minorHAnsi"/>
                <w:spacing w:val="2"/>
                <w:sz w:val="22"/>
              </w:rPr>
              <w:t xml:space="preserve"> </w:t>
            </w:r>
            <w:r w:rsidRPr="00085EC8">
              <w:rPr>
                <w:rFonts w:asciiTheme="minorHAnsi" w:hAnsiTheme="minorHAnsi" w:cstheme="minorHAnsi"/>
                <w:sz w:val="22"/>
              </w:rPr>
              <w:t>lien</w:t>
            </w:r>
            <w:r w:rsidRPr="00085EC8">
              <w:rPr>
                <w:rFonts w:asciiTheme="minorHAnsi" w:hAnsiTheme="minorHAnsi" w:cstheme="minorHAnsi"/>
                <w:spacing w:val="2"/>
                <w:sz w:val="22"/>
              </w:rPr>
              <w:t xml:space="preserve"> </w:t>
            </w:r>
            <w:r w:rsidRPr="00085EC8">
              <w:rPr>
                <w:rFonts w:asciiTheme="minorHAnsi" w:hAnsiTheme="minorHAnsi" w:cstheme="minorHAnsi"/>
                <w:spacing w:val="-3"/>
                <w:sz w:val="22"/>
              </w:rPr>
              <w:t>e</w:t>
            </w:r>
            <w:r w:rsidRPr="00085EC8">
              <w:rPr>
                <w:rFonts w:asciiTheme="minorHAnsi" w:hAnsiTheme="minorHAnsi" w:cstheme="minorHAnsi"/>
                <w:sz w:val="22"/>
              </w:rPr>
              <w:t>qui</w:t>
            </w:r>
            <w:r w:rsidRPr="00085EC8">
              <w:rPr>
                <w:rFonts w:asciiTheme="minorHAnsi" w:hAnsiTheme="minorHAnsi" w:cstheme="minorHAnsi"/>
                <w:spacing w:val="-2"/>
                <w:sz w:val="22"/>
              </w:rPr>
              <w:t>v</w:t>
            </w:r>
            <w:r w:rsidRPr="00085EC8">
              <w:rPr>
                <w:rFonts w:asciiTheme="minorHAnsi" w:hAnsiTheme="minorHAnsi" w:cstheme="minorHAnsi"/>
                <w:sz w:val="22"/>
              </w:rPr>
              <w:t>alent to</w:t>
            </w:r>
            <w:r w:rsidRPr="00085EC8">
              <w:rPr>
                <w:rFonts w:asciiTheme="minorHAnsi" w:hAnsiTheme="minorHAnsi" w:cstheme="minorHAnsi"/>
                <w:spacing w:val="5"/>
                <w:sz w:val="22"/>
              </w:rPr>
              <w:t xml:space="preserve"> </w:t>
            </w:r>
            <w:r w:rsidRPr="00085EC8">
              <w:rPr>
                <w:rFonts w:asciiTheme="minorHAnsi" w:hAnsiTheme="minorHAnsi" w:cstheme="minorHAnsi"/>
                <w:sz w:val="22"/>
              </w:rPr>
              <w:t>the</w:t>
            </w:r>
            <w:r w:rsidRPr="00085EC8">
              <w:rPr>
                <w:rFonts w:asciiTheme="minorHAnsi" w:hAnsiTheme="minorHAnsi" w:cstheme="minorHAnsi"/>
                <w:spacing w:val="5"/>
                <w:sz w:val="22"/>
              </w:rPr>
              <w:t xml:space="preserve"> </w:t>
            </w:r>
            <w:r w:rsidRPr="00085EC8">
              <w:rPr>
                <w:rFonts w:asciiTheme="minorHAnsi" w:hAnsiTheme="minorHAnsi" w:cstheme="minorHAnsi"/>
                <w:sz w:val="22"/>
              </w:rPr>
              <w:t>c</w:t>
            </w:r>
            <w:r w:rsidRPr="00085EC8">
              <w:rPr>
                <w:rFonts w:asciiTheme="minorHAnsi" w:hAnsiTheme="minorHAnsi" w:cstheme="minorHAnsi"/>
                <w:spacing w:val="2"/>
                <w:sz w:val="22"/>
              </w:rPr>
              <w:t>o</w:t>
            </w:r>
            <w:r w:rsidRPr="00085EC8">
              <w:rPr>
                <w:rFonts w:asciiTheme="minorHAnsi" w:hAnsiTheme="minorHAnsi" w:cstheme="minorHAnsi"/>
                <w:spacing w:val="-3"/>
                <w:sz w:val="22"/>
              </w:rPr>
              <w:t>m</w:t>
            </w:r>
            <w:r w:rsidRPr="00085EC8">
              <w:rPr>
                <w:rFonts w:asciiTheme="minorHAnsi" w:hAnsiTheme="minorHAnsi" w:cstheme="minorHAnsi"/>
                <w:sz w:val="22"/>
              </w:rPr>
              <w:t>pa</w:t>
            </w:r>
            <w:r w:rsidRPr="00085EC8">
              <w:rPr>
                <w:rFonts w:asciiTheme="minorHAnsi" w:hAnsiTheme="minorHAnsi" w:cstheme="minorHAnsi"/>
                <w:spacing w:val="2"/>
                <w:sz w:val="22"/>
              </w:rPr>
              <w:t>n</w:t>
            </w:r>
            <w:r w:rsidRPr="00085EC8">
              <w:rPr>
                <w:rFonts w:asciiTheme="minorHAnsi" w:hAnsiTheme="minorHAnsi" w:cstheme="minorHAnsi"/>
                <w:spacing w:val="-5"/>
                <w:sz w:val="22"/>
              </w:rPr>
              <w:t>y</w:t>
            </w:r>
            <w:r w:rsidRPr="00085EC8">
              <w:rPr>
                <w:rFonts w:asciiTheme="minorHAnsi" w:hAnsiTheme="minorHAnsi" w:cstheme="minorHAnsi"/>
                <w:spacing w:val="-1"/>
                <w:sz w:val="22"/>
              </w:rPr>
              <w:t>’</w:t>
            </w:r>
            <w:r w:rsidRPr="00085EC8">
              <w:rPr>
                <w:rFonts w:asciiTheme="minorHAnsi" w:hAnsiTheme="minorHAnsi" w:cstheme="minorHAnsi"/>
                <w:sz w:val="22"/>
              </w:rPr>
              <w:t>s</w:t>
            </w:r>
            <w:r w:rsidRPr="00085EC8">
              <w:rPr>
                <w:rFonts w:asciiTheme="minorHAnsi" w:hAnsiTheme="minorHAnsi" w:cstheme="minorHAnsi"/>
                <w:spacing w:val="7"/>
                <w:sz w:val="22"/>
              </w:rPr>
              <w:t xml:space="preserve"> </w:t>
            </w:r>
            <w:r w:rsidRPr="00085EC8">
              <w:rPr>
                <w:rFonts w:asciiTheme="minorHAnsi" w:hAnsiTheme="minorHAnsi" w:cstheme="minorHAnsi"/>
                <w:sz w:val="22"/>
              </w:rPr>
              <w:t>lien</w:t>
            </w:r>
            <w:r w:rsidRPr="00085EC8">
              <w:rPr>
                <w:rFonts w:asciiTheme="minorHAnsi" w:hAnsiTheme="minorHAnsi" w:cstheme="minorHAnsi"/>
                <w:spacing w:val="5"/>
                <w:sz w:val="22"/>
              </w:rPr>
              <w:t xml:space="preserve"> </w:t>
            </w:r>
            <w:r w:rsidRPr="00085EC8">
              <w:rPr>
                <w:rFonts w:asciiTheme="minorHAnsi" w:hAnsiTheme="minorHAnsi" w:cstheme="minorHAnsi"/>
                <w:spacing w:val="2"/>
                <w:sz w:val="22"/>
              </w:rPr>
              <w:t>o</w:t>
            </w:r>
            <w:r w:rsidRPr="00085EC8">
              <w:rPr>
                <w:rFonts w:asciiTheme="minorHAnsi" w:hAnsiTheme="minorHAnsi" w:cstheme="minorHAnsi"/>
                <w:spacing w:val="-2"/>
                <w:sz w:val="22"/>
              </w:rPr>
              <w:t>v</w:t>
            </w:r>
            <w:r w:rsidRPr="00085EC8">
              <w:rPr>
                <w:rFonts w:asciiTheme="minorHAnsi" w:hAnsiTheme="minorHAnsi" w:cstheme="minorHAnsi"/>
                <w:sz w:val="22"/>
              </w:rPr>
              <w:t>er</w:t>
            </w:r>
            <w:r w:rsidRPr="00085EC8">
              <w:rPr>
                <w:rFonts w:asciiTheme="minorHAnsi" w:hAnsiTheme="minorHAnsi" w:cstheme="minorHAnsi"/>
                <w:spacing w:val="5"/>
                <w:sz w:val="22"/>
              </w:rPr>
              <w:t xml:space="preserve"> </w:t>
            </w:r>
            <w:r w:rsidRPr="00085EC8">
              <w:rPr>
                <w:rFonts w:asciiTheme="minorHAnsi" w:hAnsiTheme="minorHAnsi" w:cstheme="minorHAnsi"/>
                <w:spacing w:val="1"/>
                <w:sz w:val="22"/>
              </w:rPr>
              <w:t>t</w:t>
            </w:r>
            <w:r w:rsidRPr="00085EC8">
              <w:rPr>
                <w:rFonts w:asciiTheme="minorHAnsi" w:hAnsiTheme="minorHAnsi" w:cstheme="minorHAnsi"/>
                <w:sz w:val="22"/>
              </w:rPr>
              <w:t>he</w:t>
            </w:r>
            <w:r w:rsidRPr="00085EC8">
              <w:rPr>
                <w:rFonts w:asciiTheme="minorHAnsi" w:hAnsiTheme="minorHAnsi" w:cstheme="minorHAnsi"/>
                <w:spacing w:val="5"/>
                <w:sz w:val="22"/>
              </w:rPr>
              <w:t xml:space="preserve"> </w:t>
            </w:r>
            <w:r w:rsidRPr="00085EC8">
              <w:rPr>
                <w:rFonts w:asciiTheme="minorHAnsi" w:hAnsiTheme="minorHAnsi" w:cstheme="minorHAnsi"/>
                <w:sz w:val="22"/>
              </w:rPr>
              <w:t>shares</w:t>
            </w:r>
            <w:r w:rsidRPr="00085EC8">
              <w:rPr>
                <w:rFonts w:asciiTheme="minorHAnsi" w:hAnsiTheme="minorHAnsi" w:cstheme="minorHAnsi"/>
                <w:spacing w:val="5"/>
                <w:sz w:val="22"/>
              </w:rPr>
              <w:t xml:space="preserve"> </w:t>
            </w:r>
            <w:r w:rsidRPr="00085EC8">
              <w:rPr>
                <w:rFonts w:asciiTheme="minorHAnsi" w:hAnsiTheme="minorHAnsi" w:cstheme="minorHAnsi"/>
                <w:sz w:val="22"/>
              </w:rPr>
              <w:t>before</w:t>
            </w:r>
            <w:r w:rsidRPr="00085EC8">
              <w:rPr>
                <w:rFonts w:asciiTheme="minorHAnsi" w:hAnsiTheme="minorHAnsi" w:cstheme="minorHAnsi"/>
                <w:spacing w:val="5"/>
                <w:sz w:val="22"/>
              </w:rPr>
              <w:t xml:space="preserve"> </w:t>
            </w:r>
            <w:r w:rsidRPr="00085EC8">
              <w:rPr>
                <w:rFonts w:asciiTheme="minorHAnsi" w:hAnsiTheme="minorHAnsi" w:cstheme="minorHAnsi"/>
                <w:sz w:val="22"/>
              </w:rPr>
              <w:t>the</w:t>
            </w:r>
            <w:r w:rsidRPr="00085EC8">
              <w:rPr>
                <w:rFonts w:asciiTheme="minorHAnsi" w:hAnsiTheme="minorHAnsi" w:cstheme="minorHAnsi"/>
                <w:spacing w:val="5"/>
                <w:sz w:val="22"/>
              </w:rPr>
              <w:t xml:space="preserve"> </w:t>
            </w:r>
            <w:r w:rsidRPr="00085EC8">
              <w:rPr>
                <w:rFonts w:asciiTheme="minorHAnsi" w:hAnsiTheme="minorHAnsi" w:cstheme="minorHAnsi"/>
                <w:sz w:val="22"/>
              </w:rPr>
              <w:t>sale</w:t>
            </w:r>
            <w:r w:rsidRPr="00085EC8">
              <w:rPr>
                <w:rFonts w:asciiTheme="minorHAnsi" w:hAnsiTheme="minorHAnsi" w:cstheme="minorHAnsi"/>
                <w:spacing w:val="5"/>
                <w:sz w:val="22"/>
              </w:rPr>
              <w:t xml:space="preserve"> </w:t>
            </w:r>
            <w:r w:rsidRPr="00085EC8">
              <w:rPr>
                <w:rFonts w:asciiTheme="minorHAnsi" w:hAnsiTheme="minorHAnsi" w:cstheme="minorHAnsi"/>
                <w:sz w:val="22"/>
              </w:rPr>
              <w:t>for</w:t>
            </w:r>
            <w:r w:rsidRPr="00085EC8">
              <w:rPr>
                <w:rFonts w:asciiTheme="minorHAnsi" w:hAnsiTheme="minorHAnsi" w:cstheme="minorHAnsi"/>
                <w:spacing w:val="9"/>
                <w:sz w:val="22"/>
              </w:rPr>
              <w:t xml:space="preserve"> </w:t>
            </w:r>
            <w:r w:rsidRPr="00085EC8">
              <w:rPr>
                <w:rFonts w:asciiTheme="minorHAnsi" w:hAnsiTheme="minorHAnsi" w:cstheme="minorHAnsi"/>
                <w:sz w:val="22"/>
              </w:rPr>
              <w:t>any</w:t>
            </w:r>
            <w:r w:rsidRPr="00085EC8">
              <w:rPr>
                <w:rFonts w:asciiTheme="minorHAnsi" w:hAnsiTheme="minorHAnsi" w:cstheme="minorHAnsi"/>
                <w:spacing w:val="5"/>
                <w:sz w:val="22"/>
              </w:rPr>
              <w:t xml:space="preserve"> </w:t>
            </w:r>
            <w:r w:rsidRPr="00085EC8">
              <w:rPr>
                <w:rFonts w:asciiTheme="minorHAnsi" w:hAnsiTheme="minorHAnsi" w:cstheme="minorHAnsi"/>
                <w:spacing w:val="-3"/>
                <w:sz w:val="22"/>
              </w:rPr>
              <w:t>m</w:t>
            </w:r>
            <w:r w:rsidRPr="00085EC8">
              <w:rPr>
                <w:rFonts w:asciiTheme="minorHAnsi" w:hAnsiTheme="minorHAnsi" w:cstheme="minorHAnsi"/>
                <w:sz w:val="22"/>
              </w:rPr>
              <w:t>on</w:t>
            </w:r>
            <w:r w:rsidRPr="00085EC8">
              <w:rPr>
                <w:rFonts w:asciiTheme="minorHAnsi" w:hAnsiTheme="minorHAnsi" w:cstheme="minorHAnsi"/>
                <w:spacing w:val="2"/>
                <w:sz w:val="22"/>
              </w:rPr>
              <w:t>e</w:t>
            </w:r>
            <w:r w:rsidRPr="00085EC8">
              <w:rPr>
                <w:rFonts w:asciiTheme="minorHAnsi" w:hAnsiTheme="minorHAnsi" w:cstheme="minorHAnsi"/>
                <w:sz w:val="22"/>
              </w:rPr>
              <w:t>y p</w:t>
            </w:r>
            <w:r w:rsidRPr="00085EC8">
              <w:rPr>
                <w:rFonts w:asciiTheme="minorHAnsi" w:hAnsiTheme="minorHAnsi" w:cstheme="minorHAnsi"/>
                <w:spacing w:val="2"/>
                <w:sz w:val="22"/>
              </w:rPr>
              <w:t>a</w:t>
            </w:r>
            <w:r w:rsidRPr="00085EC8">
              <w:rPr>
                <w:rFonts w:asciiTheme="minorHAnsi" w:hAnsiTheme="minorHAnsi" w:cstheme="minorHAnsi"/>
                <w:spacing w:val="-2"/>
                <w:sz w:val="22"/>
              </w:rPr>
              <w:t>y</w:t>
            </w:r>
            <w:r w:rsidRPr="00085EC8">
              <w:rPr>
                <w:rFonts w:asciiTheme="minorHAnsi" w:hAnsiTheme="minorHAnsi" w:cstheme="minorHAnsi"/>
                <w:sz w:val="22"/>
              </w:rPr>
              <w:t>able</w:t>
            </w:r>
            <w:r w:rsidRPr="00085EC8">
              <w:rPr>
                <w:rFonts w:asciiTheme="minorHAnsi" w:hAnsiTheme="minorHAnsi" w:cstheme="minorHAnsi"/>
                <w:spacing w:val="5"/>
                <w:sz w:val="22"/>
              </w:rPr>
              <w:t xml:space="preserve"> </w:t>
            </w:r>
            <w:r w:rsidRPr="00085EC8">
              <w:rPr>
                <w:rFonts w:asciiTheme="minorHAnsi" w:hAnsiTheme="minorHAnsi" w:cstheme="minorHAnsi"/>
                <w:sz w:val="22"/>
              </w:rPr>
              <w:t>in</w:t>
            </w:r>
            <w:r w:rsidRPr="00085EC8">
              <w:rPr>
                <w:rFonts w:asciiTheme="minorHAnsi" w:hAnsiTheme="minorHAnsi" w:cstheme="minorHAnsi"/>
                <w:spacing w:val="8"/>
                <w:sz w:val="22"/>
              </w:rPr>
              <w:t xml:space="preserve"> </w:t>
            </w:r>
            <w:r w:rsidRPr="00085EC8">
              <w:rPr>
                <w:rFonts w:asciiTheme="minorHAnsi" w:hAnsiTheme="minorHAnsi" w:cstheme="minorHAnsi"/>
                <w:sz w:val="22"/>
              </w:rPr>
              <w:t>respect</w:t>
            </w:r>
            <w:r w:rsidRPr="00085EC8">
              <w:rPr>
                <w:rFonts w:asciiTheme="minorHAnsi" w:hAnsiTheme="minorHAnsi" w:cstheme="minorHAnsi"/>
                <w:spacing w:val="5"/>
                <w:sz w:val="22"/>
              </w:rPr>
              <w:t xml:space="preserve"> </w:t>
            </w:r>
            <w:r w:rsidRPr="00085EC8">
              <w:rPr>
                <w:rFonts w:asciiTheme="minorHAnsi" w:hAnsiTheme="minorHAnsi" w:cstheme="minorHAnsi"/>
                <w:sz w:val="22"/>
              </w:rPr>
              <w:t>of the shares after the date of t</w:t>
            </w:r>
            <w:r w:rsidRPr="00085EC8">
              <w:rPr>
                <w:rFonts w:asciiTheme="minorHAnsi" w:hAnsiTheme="minorHAnsi" w:cstheme="minorHAnsi"/>
                <w:spacing w:val="-2"/>
                <w:sz w:val="22"/>
              </w:rPr>
              <w:t>h</w:t>
            </w:r>
            <w:r w:rsidRPr="00085EC8">
              <w:rPr>
                <w:rFonts w:asciiTheme="minorHAnsi" w:hAnsiTheme="minorHAnsi" w:cstheme="minorHAnsi"/>
                <w:sz w:val="22"/>
              </w:rPr>
              <w:t>e lien enforce</w:t>
            </w:r>
            <w:r w:rsidRPr="00085EC8">
              <w:rPr>
                <w:rFonts w:asciiTheme="minorHAnsi" w:hAnsiTheme="minorHAnsi" w:cstheme="minorHAnsi"/>
                <w:spacing w:val="-3"/>
                <w:sz w:val="22"/>
              </w:rPr>
              <w:t>m</w:t>
            </w:r>
            <w:r w:rsidRPr="00085EC8">
              <w:rPr>
                <w:rFonts w:asciiTheme="minorHAnsi" w:hAnsiTheme="minorHAnsi" w:cstheme="minorHAnsi"/>
                <w:sz w:val="22"/>
              </w:rPr>
              <w:t>ent notice.</w:t>
            </w:r>
          </w:p>
        </w:tc>
        <w:tc>
          <w:tcPr>
            <w:tcW w:w="4059" w:type="dxa"/>
          </w:tcPr>
          <w:p w:rsidR="00E84E5F" w:rsidRPr="00085EC8" w:rsidRDefault="00E84E5F" w:rsidP="006774D8">
            <w:pPr>
              <w:pStyle w:val="ListParagraph"/>
              <w:numPr>
                <w:ilvl w:val="0"/>
                <w:numId w:val="103"/>
              </w:numPr>
              <w:bidi/>
              <w:jc w:val="both"/>
              <w:rPr>
                <w:rFonts w:cstheme="minorHAnsi"/>
                <w:rtl/>
              </w:rPr>
            </w:pPr>
            <w:r w:rsidRPr="00085EC8">
              <w:rPr>
                <w:rFonts w:cstheme="minorHAnsi"/>
                <w:rtl/>
              </w:rPr>
              <w:lastRenderedPageBreak/>
              <w:t xml:space="preserve">ثانيًا، إلى الشخص المستحق للسهم في تاريخ البيع، ولكن فقط بعد تسليم الشهادة الخاصة بالسهم المبيع إلى الشركة لإلغائه أو تقديم تعويض مناسب عن أية شهادات مفقودة، وشريطة عدم الإخلال بالرهن المعادل لرهن الشركة على الأسهم قبل البيع نظير أية مبالغ </w:t>
            </w:r>
            <w:r w:rsidRPr="00085EC8">
              <w:rPr>
                <w:rFonts w:cstheme="minorHAnsi"/>
                <w:rtl/>
              </w:rPr>
              <w:lastRenderedPageBreak/>
              <w:t>مستحقة بخصوص الأسهم بعد تاريخ إخطار تنفيذ الرهن.</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lastRenderedPageBreak/>
              <w:t>(5)</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statuto</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y declaration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director</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c</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 sec</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etary</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that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declarant</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2"/>
                <w:sz w:val="22"/>
                <w:szCs w:val="22"/>
              </w:rPr>
              <w:t>d</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rector or</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42"/>
                <w:sz w:val="22"/>
                <w:szCs w:val="22"/>
              </w:rPr>
              <w:t xml:space="preserve"> </w:t>
            </w:r>
            <w:r w:rsidRPr="00085EC8">
              <w:rPr>
                <w:rFonts w:asciiTheme="minorHAnsi" w:eastAsia="Times New Roman" w:hAnsiTheme="minorHAnsi" w:cstheme="minorHAnsi"/>
                <w:color w:val="231F20"/>
                <w:sz w:val="22"/>
                <w:szCs w:val="22"/>
              </w:rPr>
              <w:t>secreta</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and</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that</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share</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has</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b</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en</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pacing w:val="-3"/>
                <w:sz w:val="22"/>
                <w:szCs w:val="22"/>
              </w:rPr>
              <w:t>s</w:t>
            </w:r>
            <w:r w:rsidRPr="00085EC8">
              <w:rPr>
                <w:rFonts w:asciiTheme="minorHAnsi" w:eastAsia="Times New Roman" w:hAnsiTheme="minorHAnsi" w:cstheme="minorHAnsi"/>
                <w:color w:val="231F20"/>
                <w:sz w:val="22"/>
                <w:szCs w:val="22"/>
              </w:rPr>
              <w:t>old</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satis</w:t>
            </w:r>
            <w:r w:rsidRPr="00085EC8">
              <w:rPr>
                <w:rFonts w:asciiTheme="minorHAnsi" w:eastAsia="Times New Roman" w:hAnsiTheme="minorHAnsi" w:cstheme="minorHAnsi"/>
                <w:color w:val="231F20"/>
                <w:spacing w:val="2"/>
                <w:sz w:val="22"/>
                <w:szCs w:val="22"/>
              </w:rPr>
              <w:t>f</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pacing w:val="-2"/>
                <w:sz w:val="22"/>
                <w:szCs w:val="22"/>
              </w:rPr>
              <w:t>y</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lien</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z w:val="22"/>
                <w:szCs w:val="22"/>
              </w:rPr>
              <w:t>a specified date—</w:t>
            </w:r>
          </w:p>
        </w:tc>
        <w:tc>
          <w:tcPr>
            <w:tcW w:w="4059" w:type="dxa"/>
          </w:tcPr>
          <w:p w:rsidR="00E84E5F" w:rsidRPr="00085EC8" w:rsidRDefault="00E84E5F" w:rsidP="006774D8">
            <w:pPr>
              <w:bidi/>
              <w:jc w:val="both"/>
              <w:rPr>
                <w:rFonts w:cstheme="minorHAnsi"/>
                <w:rtl/>
              </w:rPr>
            </w:pPr>
            <w:r w:rsidRPr="00085EC8">
              <w:rPr>
                <w:rFonts w:cstheme="minorHAnsi"/>
                <w:rtl/>
              </w:rPr>
              <w:t>(5) إن الإقرار القانوني من قبل مدير أو من قبل سكرتير الشركة بأن المُقر مدير أو سكرتير الشركة وأن السهم قد بيع للوفاء برهن الشركة في تاريخ محدد ــ</w:t>
            </w:r>
          </w:p>
        </w:tc>
      </w:tr>
      <w:tr w:rsidR="00E84E5F" w:rsidRPr="00085EC8" w:rsidTr="003E1A6C">
        <w:tc>
          <w:tcPr>
            <w:tcW w:w="4957" w:type="dxa"/>
          </w:tcPr>
          <w:p w:rsidR="00E84E5F" w:rsidRPr="00085EC8" w:rsidRDefault="00E84E5F" w:rsidP="006774D8">
            <w:pPr>
              <w:pStyle w:val="Heading4"/>
              <w:numPr>
                <w:ilvl w:val="3"/>
                <w:numId w:val="14"/>
              </w:numPr>
              <w:ind w:left="1854"/>
              <w:outlineLvl w:val="3"/>
              <w:rPr>
                <w:rFonts w:asciiTheme="minorHAnsi" w:hAnsiTheme="minorHAnsi" w:cstheme="minorHAnsi"/>
                <w:sz w:val="22"/>
              </w:rPr>
            </w:pPr>
            <w:r w:rsidRPr="00085EC8">
              <w:rPr>
                <w:rFonts w:asciiTheme="minorHAnsi" w:hAnsiTheme="minorHAnsi" w:cstheme="minorHAnsi"/>
                <w:sz w:val="22"/>
              </w:rPr>
              <w:t>is conclusi</w:t>
            </w:r>
            <w:r w:rsidRPr="00085EC8">
              <w:rPr>
                <w:rFonts w:asciiTheme="minorHAnsi" w:hAnsiTheme="minorHAnsi" w:cstheme="minorHAnsi"/>
                <w:spacing w:val="-2"/>
                <w:sz w:val="22"/>
              </w:rPr>
              <w:t>v</w:t>
            </w:r>
            <w:r w:rsidRPr="00085EC8">
              <w:rPr>
                <w:rFonts w:asciiTheme="minorHAnsi" w:hAnsiTheme="minorHAnsi" w:cstheme="minorHAnsi"/>
                <w:sz w:val="22"/>
              </w:rPr>
              <w:t>e evidence of the</w:t>
            </w:r>
            <w:r w:rsidRPr="00085EC8">
              <w:rPr>
                <w:rFonts w:asciiTheme="minorHAnsi" w:hAnsiTheme="minorHAnsi" w:cstheme="minorHAnsi"/>
                <w:spacing w:val="-2"/>
                <w:sz w:val="22"/>
              </w:rPr>
              <w:t xml:space="preserve"> </w:t>
            </w:r>
            <w:r w:rsidRPr="00085EC8">
              <w:rPr>
                <w:rFonts w:asciiTheme="minorHAnsi" w:hAnsiTheme="minorHAnsi" w:cstheme="minorHAnsi"/>
                <w:sz w:val="22"/>
              </w:rPr>
              <w:t>facts stated in it</w:t>
            </w:r>
            <w:r w:rsidRPr="00085EC8">
              <w:rPr>
                <w:rFonts w:asciiTheme="minorHAnsi" w:hAnsiTheme="minorHAnsi" w:cstheme="minorHAnsi"/>
                <w:spacing w:val="-1"/>
                <w:sz w:val="22"/>
              </w:rPr>
              <w:t xml:space="preserve"> </w:t>
            </w:r>
            <w:r w:rsidRPr="00085EC8">
              <w:rPr>
                <w:rFonts w:asciiTheme="minorHAnsi" w:hAnsiTheme="minorHAnsi" w:cstheme="minorHAnsi"/>
                <w:sz w:val="22"/>
              </w:rPr>
              <w:t xml:space="preserve">as against </w:t>
            </w:r>
            <w:r w:rsidRPr="00085EC8">
              <w:rPr>
                <w:rFonts w:asciiTheme="minorHAnsi" w:hAnsiTheme="minorHAnsi" w:cstheme="minorHAnsi"/>
                <w:spacing w:val="2"/>
                <w:sz w:val="22"/>
              </w:rPr>
              <w:t>a</w:t>
            </w:r>
            <w:r w:rsidRPr="00085EC8">
              <w:rPr>
                <w:rFonts w:asciiTheme="minorHAnsi" w:hAnsiTheme="minorHAnsi" w:cstheme="minorHAnsi"/>
                <w:sz w:val="22"/>
              </w:rPr>
              <w:t>ll persons claiming to be entitled to the share, a</w:t>
            </w:r>
            <w:r w:rsidRPr="00085EC8">
              <w:rPr>
                <w:rFonts w:asciiTheme="minorHAnsi" w:hAnsiTheme="minorHAnsi" w:cstheme="minorHAnsi"/>
                <w:spacing w:val="-2"/>
                <w:sz w:val="22"/>
              </w:rPr>
              <w:t>n</w:t>
            </w:r>
            <w:r w:rsidRPr="00085EC8">
              <w:rPr>
                <w:rFonts w:asciiTheme="minorHAnsi" w:hAnsiTheme="minorHAnsi" w:cstheme="minorHAnsi"/>
                <w:sz w:val="22"/>
              </w:rPr>
              <w:t>d</w:t>
            </w:r>
          </w:p>
        </w:tc>
        <w:tc>
          <w:tcPr>
            <w:tcW w:w="4059" w:type="dxa"/>
          </w:tcPr>
          <w:p w:rsidR="00E84E5F" w:rsidRPr="00085EC8" w:rsidRDefault="00E84E5F" w:rsidP="006774D8">
            <w:pPr>
              <w:pStyle w:val="ListParagraph"/>
              <w:numPr>
                <w:ilvl w:val="0"/>
                <w:numId w:val="104"/>
              </w:numPr>
              <w:bidi/>
              <w:jc w:val="both"/>
              <w:rPr>
                <w:rFonts w:cstheme="minorHAnsi"/>
                <w:rtl/>
              </w:rPr>
            </w:pPr>
            <w:r w:rsidRPr="00085EC8">
              <w:rPr>
                <w:rFonts w:cstheme="minorHAnsi"/>
                <w:rtl/>
              </w:rPr>
              <w:t>يكون دليلًا قاطعًا على الحقائق الواردة فيه بحق جميع الأشخاص الذين يزعمون بأحقيتهم في السهم، و</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subject</w:t>
            </w:r>
            <w:r w:rsidRPr="00085EC8">
              <w:rPr>
                <w:rFonts w:asciiTheme="minorHAnsi" w:hAnsiTheme="minorHAnsi" w:cstheme="minorHAnsi"/>
                <w:spacing w:val="9"/>
                <w:sz w:val="22"/>
              </w:rPr>
              <w:t xml:space="preserve"> </w:t>
            </w:r>
            <w:r w:rsidRPr="00085EC8">
              <w:rPr>
                <w:rFonts w:asciiTheme="minorHAnsi" w:hAnsiTheme="minorHAnsi" w:cstheme="minorHAnsi"/>
                <w:sz w:val="22"/>
              </w:rPr>
              <w:t>to</w:t>
            </w:r>
            <w:r w:rsidRPr="00085EC8">
              <w:rPr>
                <w:rFonts w:asciiTheme="minorHAnsi" w:hAnsiTheme="minorHAnsi" w:cstheme="minorHAnsi"/>
                <w:spacing w:val="9"/>
                <w:sz w:val="22"/>
              </w:rPr>
              <w:t xml:space="preserve"> </w:t>
            </w:r>
            <w:r w:rsidRPr="00085EC8">
              <w:rPr>
                <w:rFonts w:asciiTheme="minorHAnsi" w:hAnsiTheme="minorHAnsi" w:cstheme="minorHAnsi"/>
                <w:sz w:val="22"/>
              </w:rPr>
              <w:t>co</w:t>
            </w:r>
            <w:r w:rsidRPr="00085EC8">
              <w:rPr>
                <w:rFonts w:asciiTheme="minorHAnsi" w:hAnsiTheme="minorHAnsi" w:cstheme="minorHAnsi"/>
                <w:spacing w:val="-3"/>
                <w:sz w:val="22"/>
              </w:rPr>
              <w:t>m</w:t>
            </w:r>
            <w:r w:rsidRPr="00085EC8">
              <w:rPr>
                <w:rFonts w:asciiTheme="minorHAnsi" w:hAnsiTheme="minorHAnsi" w:cstheme="minorHAnsi"/>
                <w:sz w:val="22"/>
              </w:rPr>
              <w:t>pliance</w:t>
            </w:r>
            <w:r w:rsidRPr="00085EC8">
              <w:rPr>
                <w:rFonts w:asciiTheme="minorHAnsi" w:hAnsiTheme="minorHAnsi" w:cstheme="minorHAnsi"/>
                <w:spacing w:val="9"/>
                <w:sz w:val="22"/>
              </w:rPr>
              <w:t xml:space="preserve"> </w:t>
            </w:r>
            <w:r w:rsidRPr="00085EC8">
              <w:rPr>
                <w:rFonts w:asciiTheme="minorHAnsi" w:hAnsiTheme="minorHAnsi" w:cstheme="minorHAnsi"/>
                <w:sz w:val="22"/>
              </w:rPr>
              <w:t>with</w:t>
            </w:r>
            <w:r w:rsidRPr="00085EC8">
              <w:rPr>
                <w:rFonts w:asciiTheme="minorHAnsi" w:hAnsiTheme="minorHAnsi" w:cstheme="minorHAnsi"/>
                <w:spacing w:val="9"/>
                <w:sz w:val="22"/>
              </w:rPr>
              <w:t xml:space="preserve"> </w:t>
            </w:r>
            <w:r w:rsidRPr="00085EC8">
              <w:rPr>
                <w:rFonts w:asciiTheme="minorHAnsi" w:hAnsiTheme="minorHAnsi" w:cstheme="minorHAnsi"/>
                <w:spacing w:val="-3"/>
                <w:sz w:val="22"/>
              </w:rPr>
              <w:t>a</w:t>
            </w:r>
            <w:r w:rsidRPr="00085EC8">
              <w:rPr>
                <w:rFonts w:asciiTheme="minorHAnsi" w:hAnsiTheme="minorHAnsi" w:cstheme="minorHAnsi"/>
                <w:spacing w:val="2"/>
                <w:sz w:val="22"/>
              </w:rPr>
              <w:t>n</w:t>
            </w:r>
            <w:r w:rsidRPr="00085EC8">
              <w:rPr>
                <w:rFonts w:asciiTheme="minorHAnsi" w:hAnsiTheme="minorHAnsi" w:cstheme="minorHAnsi"/>
                <w:sz w:val="22"/>
              </w:rPr>
              <w:t>y</w:t>
            </w:r>
            <w:r w:rsidRPr="00085EC8">
              <w:rPr>
                <w:rFonts w:asciiTheme="minorHAnsi" w:hAnsiTheme="minorHAnsi" w:cstheme="minorHAnsi"/>
                <w:spacing w:val="5"/>
                <w:sz w:val="22"/>
              </w:rPr>
              <w:t xml:space="preserve"> </w:t>
            </w:r>
            <w:r w:rsidRPr="00085EC8">
              <w:rPr>
                <w:rFonts w:asciiTheme="minorHAnsi" w:hAnsiTheme="minorHAnsi" w:cstheme="minorHAnsi"/>
                <w:sz w:val="22"/>
              </w:rPr>
              <w:t>other</w:t>
            </w:r>
            <w:r w:rsidRPr="00085EC8">
              <w:rPr>
                <w:rFonts w:asciiTheme="minorHAnsi" w:hAnsiTheme="minorHAnsi" w:cstheme="minorHAnsi"/>
                <w:spacing w:val="9"/>
                <w:sz w:val="22"/>
              </w:rPr>
              <w:t xml:space="preserve"> </w:t>
            </w:r>
            <w:r w:rsidRPr="00085EC8">
              <w:rPr>
                <w:rFonts w:asciiTheme="minorHAnsi" w:hAnsiTheme="minorHAnsi" w:cstheme="minorHAnsi"/>
                <w:sz w:val="22"/>
              </w:rPr>
              <w:t>for</w:t>
            </w:r>
            <w:r w:rsidRPr="00085EC8">
              <w:rPr>
                <w:rFonts w:asciiTheme="minorHAnsi" w:hAnsiTheme="minorHAnsi" w:cstheme="minorHAnsi"/>
                <w:spacing w:val="-3"/>
                <w:sz w:val="22"/>
              </w:rPr>
              <w:t>m</w:t>
            </w:r>
            <w:r w:rsidRPr="00085EC8">
              <w:rPr>
                <w:rFonts w:asciiTheme="minorHAnsi" w:hAnsiTheme="minorHAnsi" w:cstheme="minorHAnsi"/>
                <w:sz w:val="22"/>
              </w:rPr>
              <w:t>ali</w:t>
            </w:r>
            <w:r w:rsidRPr="00085EC8">
              <w:rPr>
                <w:rFonts w:asciiTheme="minorHAnsi" w:hAnsiTheme="minorHAnsi" w:cstheme="minorHAnsi"/>
                <w:spacing w:val="1"/>
                <w:sz w:val="22"/>
              </w:rPr>
              <w:t>t</w:t>
            </w:r>
            <w:r w:rsidRPr="00085EC8">
              <w:rPr>
                <w:rFonts w:asciiTheme="minorHAnsi" w:hAnsiTheme="minorHAnsi" w:cstheme="minorHAnsi"/>
                <w:sz w:val="22"/>
              </w:rPr>
              <w:t>ies</w:t>
            </w:r>
            <w:r w:rsidRPr="00085EC8">
              <w:rPr>
                <w:rFonts w:asciiTheme="minorHAnsi" w:hAnsiTheme="minorHAnsi" w:cstheme="minorHAnsi"/>
                <w:spacing w:val="9"/>
                <w:sz w:val="22"/>
              </w:rPr>
              <w:t xml:space="preserve"> </w:t>
            </w:r>
            <w:r w:rsidRPr="00085EC8">
              <w:rPr>
                <w:rFonts w:asciiTheme="minorHAnsi" w:hAnsiTheme="minorHAnsi" w:cstheme="minorHAnsi"/>
                <w:sz w:val="22"/>
              </w:rPr>
              <w:t>of</w:t>
            </w:r>
            <w:r w:rsidRPr="00085EC8">
              <w:rPr>
                <w:rFonts w:asciiTheme="minorHAnsi" w:hAnsiTheme="minorHAnsi" w:cstheme="minorHAnsi"/>
                <w:spacing w:val="9"/>
                <w:sz w:val="22"/>
              </w:rPr>
              <w:t xml:space="preserve"> </w:t>
            </w:r>
            <w:r w:rsidRPr="00085EC8">
              <w:rPr>
                <w:rFonts w:asciiTheme="minorHAnsi" w:hAnsiTheme="minorHAnsi" w:cstheme="minorHAnsi"/>
                <w:sz w:val="22"/>
              </w:rPr>
              <w:t>transfer</w:t>
            </w:r>
            <w:r w:rsidRPr="00085EC8">
              <w:rPr>
                <w:rFonts w:asciiTheme="minorHAnsi" w:hAnsiTheme="minorHAnsi" w:cstheme="minorHAnsi"/>
                <w:spacing w:val="9"/>
                <w:sz w:val="22"/>
              </w:rPr>
              <w:t xml:space="preserve"> </w:t>
            </w:r>
            <w:r w:rsidRPr="00085EC8">
              <w:rPr>
                <w:rFonts w:asciiTheme="minorHAnsi" w:hAnsiTheme="minorHAnsi" w:cstheme="minorHAnsi"/>
                <w:sz w:val="22"/>
              </w:rPr>
              <w:t>required</w:t>
            </w:r>
            <w:r w:rsidRPr="00085EC8">
              <w:rPr>
                <w:rFonts w:asciiTheme="minorHAnsi" w:hAnsiTheme="minorHAnsi" w:cstheme="minorHAnsi"/>
                <w:spacing w:val="7"/>
                <w:sz w:val="22"/>
              </w:rPr>
              <w:t xml:space="preserve"> </w:t>
            </w:r>
            <w:r w:rsidRPr="00085EC8">
              <w:rPr>
                <w:rFonts w:asciiTheme="minorHAnsi" w:hAnsiTheme="minorHAnsi" w:cstheme="minorHAnsi"/>
                <w:sz w:val="22"/>
              </w:rPr>
              <w:t>by</w:t>
            </w:r>
            <w:r w:rsidRPr="00085EC8">
              <w:rPr>
                <w:rFonts w:asciiTheme="minorHAnsi" w:hAnsiTheme="minorHAnsi" w:cstheme="minorHAnsi"/>
                <w:spacing w:val="5"/>
                <w:sz w:val="22"/>
              </w:rPr>
              <w:t xml:space="preserve"> </w:t>
            </w:r>
            <w:r w:rsidRPr="00085EC8">
              <w:rPr>
                <w:rFonts w:asciiTheme="minorHAnsi" w:hAnsiTheme="minorHAnsi" w:cstheme="minorHAnsi"/>
                <w:sz w:val="22"/>
              </w:rPr>
              <w:t>the</w:t>
            </w:r>
            <w:r w:rsidRPr="00085EC8">
              <w:rPr>
                <w:rFonts w:asciiTheme="minorHAnsi" w:hAnsiTheme="minorHAnsi" w:cstheme="minorHAnsi"/>
                <w:spacing w:val="9"/>
                <w:sz w:val="22"/>
              </w:rPr>
              <w:t xml:space="preserve"> </w:t>
            </w:r>
            <w:r w:rsidRPr="00085EC8">
              <w:rPr>
                <w:rFonts w:asciiTheme="minorHAnsi" w:hAnsiTheme="minorHAnsi" w:cstheme="minorHAnsi"/>
                <w:sz w:val="22"/>
              </w:rPr>
              <w:t>articles</w:t>
            </w:r>
            <w:r w:rsidRPr="00085EC8">
              <w:rPr>
                <w:rFonts w:asciiTheme="minorHAnsi" w:hAnsiTheme="minorHAnsi" w:cstheme="minorHAnsi"/>
                <w:spacing w:val="9"/>
                <w:sz w:val="22"/>
              </w:rPr>
              <w:t xml:space="preserve"> </w:t>
            </w:r>
            <w:r w:rsidRPr="00085EC8">
              <w:rPr>
                <w:rFonts w:asciiTheme="minorHAnsi" w:hAnsiTheme="minorHAnsi" w:cstheme="minorHAnsi"/>
                <w:sz w:val="22"/>
              </w:rPr>
              <w:t>or</w:t>
            </w:r>
            <w:r w:rsidRPr="00085EC8">
              <w:rPr>
                <w:rFonts w:asciiTheme="minorHAnsi" w:hAnsiTheme="minorHAnsi" w:cstheme="minorHAnsi"/>
                <w:spacing w:val="9"/>
                <w:sz w:val="22"/>
              </w:rPr>
              <w:t xml:space="preserve"> </w:t>
            </w:r>
            <w:r w:rsidRPr="00085EC8">
              <w:rPr>
                <w:rFonts w:asciiTheme="minorHAnsi" w:hAnsiTheme="minorHAnsi" w:cstheme="minorHAnsi"/>
                <w:sz w:val="22"/>
              </w:rPr>
              <w:t>by law, constitutes a good title to the share.</w:t>
            </w:r>
          </w:p>
        </w:tc>
        <w:tc>
          <w:tcPr>
            <w:tcW w:w="4059" w:type="dxa"/>
          </w:tcPr>
          <w:p w:rsidR="00E84E5F" w:rsidRPr="00085EC8" w:rsidRDefault="00E84E5F" w:rsidP="006774D8">
            <w:pPr>
              <w:pStyle w:val="ListParagraph"/>
              <w:numPr>
                <w:ilvl w:val="0"/>
                <w:numId w:val="104"/>
              </w:numPr>
              <w:bidi/>
              <w:jc w:val="both"/>
              <w:rPr>
                <w:rFonts w:cstheme="minorHAnsi"/>
                <w:rtl/>
              </w:rPr>
            </w:pPr>
            <w:r w:rsidRPr="00085EC8">
              <w:rPr>
                <w:rFonts w:cstheme="minorHAnsi"/>
                <w:rtl/>
              </w:rPr>
              <w:t>يمثل ملكية صحيحة للسهم شريطة الالتزام بأية إجراءات رسمية لنقل الملكية التي يتطلبها النظام الأساسي أو القانون.</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rPr>
              <w:t>C</w:t>
            </w:r>
            <w:r w:rsidRPr="00085EC8">
              <w:rPr>
                <w:rFonts w:eastAsia="Times New Roman" w:cstheme="minorHAnsi"/>
                <w:b/>
                <w:bCs/>
                <w:color w:val="231F20"/>
              </w:rPr>
              <w:t>a</w:t>
            </w:r>
            <w:r w:rsidRPr="00085EC8">
              <w:rPr>
                <w:rFonts w:eastAsia="Times New Roman" w:cstheme="minorHAnsi"/>
                <w:b/>
                <w:bCs/>
                <w:color w:val="231F20"/>
                <w:spacing w:val="-1"/>
              </w:rPr>
              <w:t>l</w:t>
            </w:r>
            <w:r w:rsidRPr="00085EC8">
              <w:rPr>
                <w:rFonts w:eastAsia="Times New Roman" w:cstheme="minorHAnsi"/>
                <w:b/>
                <w:bCs/>
                <w:color w:val="231F20"/>
              </w:rPr>
              <w:t>l</w:t>
            </w:r>
            <w:r w:rsidRPr="00085EC8">
              <w:rPr>
                <w:rFonts w:eastAsia="Times New Roman" w:cstheme="minorHAnsi"/>
                <w:b/>
                <w:bCs/>
                <w:color w:val="231F20"/>
                <w:spacing w:val="23"/>
              </w:rPr>
              <w:t xml:space="preserve"> </w:t>
            </w:r>
            <w:r w:rsidRPr="00085EC8">
              <w:rPr>
                <w:rFonts w:eastAsia="Times New Roman" w:cstheme="minorHAnsi"/>
                <w:b/>
                <w:bCs/>
                <w:color w:val="231F20"/>
                <w:spacing w:val="-2"/>
              </w:rPr>
              <w:t>notices</w:t>
            </w:r>
          </w:p>
        </w:tc>
        <w:tc>
          <w:tcPr>
            <w:tcW w:w="4059" w:type="dxa"/>
          </w:tcPr>
          <w:p w:rsidR="00E84E5F" w:rsidRPr="00085EC8" w:rsidRDefault="00E84E5F" w:rsidP="006774D8">
            <w:pPr>
              <w:bidi/>
              <w:rPr>
                <w:rFonts w:cstheme="minorHAnsi"/>
                <w:b/>
                <w:bCs/>
                <w:rtl/>
              </w:rPr>
            </w:pPr>
            <w:r w:rsidRPr="00085EC8">
              <w:rPr>
                <w:rFonts w:cstheme="minorHAnsi"/>
                <w:b/>
                <w:bCs/>
                <w:rtl/>
              </w:rPr>
              <w:t xml:space="preserve">إخطارات دفع المبالغ المستحقة </w:t>
            </w:r>
          </w:p>
        </w:tc>
      </w:tr>
      <w:tr w:rsidR="00E84E5F" w:rsidRPr="00085EC8" w:rsidTr="003E1A6C">
        <w:tc>
          <w:tcPr>
            <w:tcW w:w="4957" w:type="dxa"/>
          </w:tcPr>
          <w:p w:rsidR="00E84E5F" w:rsidRPr="00085EC8" w:rsidRDefault="00E84E5F" w:rsidP="006774D8">
            <w:pPr>
              <w:pStyle w:val="Heading2"/>
              <w:keepNext w:val="0"/>
              <w:tabs>
                <w:tab w:val="clear" w:pos="720"/>
                <w:tab w:val="num" w:pos="709"/>
              </w:tabs>
              <w:ind w:left="1418" w:hanging="1418"/>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Subject</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articles</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and</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te</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shares</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are</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allotted,</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pacing w:val="29"/>
                <w:sz w:val="22"/>
                <w:szCs w:val="22"/>
              </w:rPr>
              <w:tab/>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 xml:space="preserve">y </w:t>
            </w:r>
            <w:r w:rsidRPr="00085EC8">
              <w:rPr>
                <w:rFonts w:asciiTheme="minorHAnsi" w:hAnsiTheme="minorHAnsi" w:cstheme="minorHAnsi"/>
                <w:sz w:val="22"/>
                <w:szCs w:val="22"/>
              </w:rPr>
              <w:t>send</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notice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“call</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otice”)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ber</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requir</w:t>
            </w:r>
            <w:r w:rsidRPr="00085EC8">
              <w:rPr>
                <w:rFonts w:asciiTheme="minorHAnsi" w:eastAsia="Times New Roman" w:hAnsiTheme="minorHAnsi" w:cstheme="minorHAnsi"/>
                <w:color w:val="231F20"/>
                <w:spacing w:val="-2"/>
                <w:sz w:val="22"/>
                <w:szCs w:val="22"/>
              </w:rPr>
              <w:t>i</w:t>
            </w:r>
            <w:r w:rsidRPr="00085EC8">
              <w:rPr>
                <w:rFonts w:asciiTheme="minorHAnsi" w:eastAsia="Times New Roman" w:hAnsiTheme="minorHAnsi" w:cstheme="minorHAnsi"/>
                <w:color w:val="231F20"/>
                <w:sz w:val="22"/>
                <w:szCs w:val="22"/>
              </w:rPr>
              <w:t>ng</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2"/>
                <w:sz w:val="22"/>
                <w:szCs w:val="22"/>
              </w:rPr>
              <w:tab/>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ber</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pay the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 a</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specified sum</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y (a</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“call”)</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ch</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is p</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able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respect</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ares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that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ber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hol</w:t>
            </w:r>
            <w:r w:rsidRPr="00085EC8">
              <w:rPr>
                <w:rFonts w:asciiTheme="minorHAnsi" w:eastAsia="Times New Roman" w:hAnsiTheme="minorHAnsi" w:cstheme="minorHAnsi"/>
                <w:color w:val="231F20"/>
                <w:spacing w:val="2"/>
                <w:sz w:val="22"/>
                <w:szCs w:val="22"/>
              </w:rPr>
              <w:t>d</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 xml:space="preserve">date when </w:t>
            </w:r>
            <w:r w:rsidRPr="00085EC8">
              <w:rPr>
                <w:rFonts w:asciiTheme="minorHAnsi" w:eastAsia="Times New Roman" w:hAnsiTheme="minorHAnsi" w:cstheme="minorHAnsi"/>
                <w:color w:val="231F20"/>
                <w:sz w:val="22"/>
                <w:szCs w:val="22"/>
              </w:rPr>
              <w:tab/>
              <w:t>the directors decide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send the call notice.</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مع مراعاة عدم الإخلال بالنظام الأساسي وبالشروط التي تُخصص الأسهم بناءً عليها، يجوز للمديرين إرسال إخطار ("إخطار دفع المبالغ المستحقة") إلى العضو يطلبون فيه من العضو أن يدفع إلى الشركة المبلغ المالي ("المبلغ المستحق") المستحق بخصوص الأسهم التي يحملها ذلك العضو في تاريخ قرار المديرين بإرسال إخطار دفع المبالغ المستحقة.</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 xml:space="preserve">call </w:t>
            </w:r>
            <w:r w:rsidRPr="00085EC8">
              <w:rPr>
                <w:rFonts w:asciiTheme="minorHAnsi" w:eastAsia="Times New Roman" w:hAnsiTheme="minorHAnsi" w:cstheme="minorHAnsi"/>
                <w:color w:val="231F20"/>
                <w:spacing w:val="28"/>
                <w:sz w:val="22"/>
                <w:szCs w:val="22"/>
              </w:rPr>
              <w:t>notice</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bidi/>
              <w:jc w:val="both"/>
              <w:rPr>
                <w:rFonts w:cstheme="minorHAnsi"/>
                <w:rtl/>
              </w:rPr>
            </w:pPr>
            <w:r w:rsidRPr="00085EC8">
              <w:rPr>
                <w:rFonts w:cstheme="minorHAnsi"/>
                <w:rtl/>
              </w:rPr>
              <w:t>(2) إن إخطار دفع المبالغ المستحقة ــ</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pacing w:val="-3"/>
                <w:sz w:val="22"/>
              </w:rPr>
              <w:t>m</w:t>
            </w:r>
            <w:r w:rsidRPr="00085EC8">
              <w:rPr>
                <w:rFonts w:asciiTheme="minorHAnsi" w:hAnsiTheme="minorHAnsi" w:cstheme="minorHAnsi"/>
                <w:spacing w:val="2"/>
                <w:sz w:val="22"/>
              </w:rPr>
              <w:t>a</w:t>
            </w:r>
            <w:r w:rsidRPr="00085EC8">
              <w:rPr>
                <w:rFonts w:asciiTheme="minorHAnsi" w:hAnsiTheme="minorHAnsi" w:cstheme="minorHAnsi"/>
                <w:sz w:val="22"/>
              </w:rPr>
              <w:t>y</w:t>
            </w:r>
            <w:r w:rsidRPr="00085EC8">
              <w:rPr>
                <w:rFonts w:asciiTheme="minorHAnsi" w:hAnsiTheme="minorHAnsi" w:cstheme="minorHAnsi"/>
                <w:spacing w:val="3"/>
                <w:sz w:val="22"/>
              </w:rPr>
              <w:t xml:space="preserve"> </w:t>
            </w:r>
            <w:r w:rsidRPr="00085EC8">
              <w:rPr>
                <w:rFonts w:asciiTheme="minorHAnsi" w:hAnsiTheme="minorHAnsi" w:cstheme="minorHAnsi"/>
                <w:sz w:val="22"/>
              </w:rPr>
              <w:t>not</w:t>
            </w:r>
            <w:r w:rsidRPr="00085EC8">
              <w:rPr>
                <w:rFonts w:asciiTheme="minorHAnsi" w:hAnsiTheme="minorHAnsi" w:cstheme="minorHAnsi"/>
                <w:spacing w:val="5"/>
                <w:sz w:val="22"/>
              </w:rPr>
              <w:t xml:space="preserve"> </w:t>
            </w:r>
            <w:r w:rsidRPr="00085EC8">
              <w:rPr>
                <w:rFonts w:asciiTheme="minorHAnsi" w:hAnsiTheme="minorHAnsi" w:cstheme="minorHAnsi"/>
                <w:sz w:val="22"/>
              </w:rPr>
              <w:t>require</w:t>
            </w:r>
            <w:r w:rsidRPr="00085EC8">
              <w:rPr>
                <w:rFonts w:asciiTheme="minorHAnsi" w:hAnsiTheme="minorHAnsi" w:cstheme="minorHAnsi"/>
                <w:spacing w:val="5"/>
                <w:sz w:val="22"/>
              </w:rPr>
              <w:t xml:space="preserve"> </w:t>
            </w:r>
            <w:r w:rsidRPr="00085EC8">
              <w:rPr>
                <w:rFonts w:asciiTheme="minorHAnsi" w:hAnsiTheme="minorHAnsi" w:cstheme="minorHAnsi"/>
                <w:sz w:val="22"/>
              </w:rPr>
              <w:t>a</w:t>
            </w:r>
            <w:r w:rsidRPr="00085EC8">
              <w:rPr>
                <w:rFonts w:asciiTheme="minorHAnsi" w:hAnsiTheme="minorHAnsi" w:cstheme="minorHAnsi"/>
                <w:spacing w:val="5"/>
                <w:sz w:val="22"/>
              </w:rPr>
              <w:t xml:space="preserve"> </w:t>
            </w:r>
            <w:r w:rsidRPr="00085EC8">
              <w:rPr>
                <w:rFonts w:asciiTheme="minorHAnsi" w:hAnsiTheme="minorHAnsi" w:cstheme="minorHAnsi"/>
                <w:spacing w:val="-3"/>
                <w:sz w:val="22"/>
              </w:rPr>
              <w:t>m</w:t>
            </w:r>
            <w:r w:rsidRPr="00085EC8">
              <w:rPr>
                <w:rFonts w:asciiTheme="minorHAnsi" w:hAnsiTheme="minorHAnsi" w:cstheme="minorHAnsi"/>
                <w:sz w:val="22"/>
              </w:rPr>
              <w:t>e</w:t>
            </w:r>
            <w:r w:rsidRPr="00085EC8">
              <w:rPr>
                <w:rFonts w:asciiTheme="minorHAnsi" w:hAnsiTheme="minorHAnsi" w:cstheme="minorHAnsi"/>
                <w:spacing w:val="-3"/>
                <w:sz w:val="22"/>
              </w:rPr>
              <w:t>m</w:t>
            </w:r>
            <w:r w:rsidRPr="00085EC8">
              <w:rPr>
                <w:rFonts w:asciiTheme="minorHAnsi" w:hAnsiTheme="minorHAnsi" w:cstheme="minorHAnsi"/>
                <w:sz w:val="22"/>
              </w:rPr>
              <w:t>ber</w:t>
            </w:r>
            <w:r w:rsidRPr="00085EC8">
              <w:rPr>
                <w:rFonts w:asciiTheme="minorHAnsi" w:hAnsiTheme="minorHAnsi" w:cstheme="minorHAnsi"/>
                <w:spacing w:val="7"/>
                <w:sz w:val="22"/>
              </w:rPr>
              <w:t xml:space="preserve"> </w:t>
            </w:r>
            <w:r w:rsidRPr="00085EC8">
              <w:rPr>
                <w:rFonts w:asciiTheme="minorHAnsi" w:hAnsiTheme="minorHAnsi" w:cstheme="minorHAnsi"/>
                <w:sz w:val="22"/>
              </w:rPr>
              <w:t>to</w:t>
            </w:r>
            <w:r w:rsidRPr="00085EC8">
              <w:rPr>
                <w:rFonts w:asciiTheme="minorHAnsi" w:hAnsiTheme="minorHAnsi" w:cstheme="minorHAnsi"/>
                <w:spacing w:val="5"/>
                <w:sz w:val="22"/>
              </w:rPr>
              <w:t xml:space="preserve"> </w:t>
            </w:r>
            <w:r w:rsidRPr="00085EC8">
              <w:rPr>
                <w:rFonts w:asciiTheme="minorHAnsi" w:hAnsiTheme="minorHAnsi" w:cstheme="minorHAnsi"/>
                <w:sz w:val="22"/>
              </w:rPr>
              <w:t>pay a</w:t>
            </w:r>
            <w:r w:rsidRPr="00085EC8">
              <w:rPr>
                <w:rFonts w:asciiTheme="minorHAnsi" w:hAnsiTheme="minorHAnsi" w:cstheme="minorHAnsi"/>
                <w:spacing w:val="5"/>
                <w:sz w:val="22"/>
              </w:rPr>
              <w:t xml:space="preserve"> </w:t>
            </w:r>
            <w:r w:rsidRPr="00085EC8">
              <w:rPr>
                <w:rFonts w:asciiTheme="minorHAnsi" w:hAnsiTheme="minorHAnsi" w:cstheme="minorHAnsi"/>
                <w:sz w:val="22"/>
              </w:rPr>
              <w:t>call</w:t>
            </w:r>
            <w:r w:rsidRPr="00085EC8">
              <w:rPr>
                <w:rFonts w:asciiTheme="minorHAnsi" w:hAnsiTheme="minorHAnsi" w:cstheme="minorHAnsi"/>
                <w:spacing w:val="5"/>
                <w:sz w:val="22"/>
              </w:rPr>
              <w:t xml:space="preserve"> </w:t>
            </w:r>
            <w:r w:rsidRPr="00085EC8">
              <w:rPr>
                <w:rFonts w:asciiTheme="minorHAnsi" w:hAnsiTheme="minorHAnsi" w:cstheme="minorHAnsi"/>
                <w:sz w:val="22"/>
              </w:rPr>
              <w:t>which</w:t>
            </w:r>
            <w:r w:rsidRPr="00085EC8">
              <w:rPr>
                <w:rFonts w:asciiTheme="minorHAnsi" w:hAnsiTheme="minorHAnsi" w:cstheme="minorHAnsi"/>
                <w:spacing w:val="5"/>
                <w:sz w:val="22"/>
              </w:rPr>
              <w:t xml:space="preserve"> </w:t>
            </w:r>
            <w:r w:rsidRPr="00085EC8">
              <w:rPr>
                <w:rFonts w:asciiTheme="minorHAnsi" w:hAnsiTheme="minorHAnsi" w:cstheme="minorHAnsi"/>
                <w:sz w:val="22"/>
              </w:rPr>
              <w:t>exceeds</w:t>
            </w:r>
            <w:r w:rsidRPr="00085EC8">
              <w:rPr>
                <w:rFonts w:asciiTheme="minorHAnsi" w:hAnsiTheme="minorHAnsi" w:cstheme="minorHAnsi"/>
                <w:spacing w:val="5"/>
                <w:sz w:val="22"/>
              </w:rPr>
              <w:t xml:space="preserve"> </w:t>
            </w:r>
            <w:r w:rsidRPr="00085EC8">
              <w:rPr>
                <w:rFonts w:asciiTheme="minorHAnsi" w:hAnsiTheme="minorHAnsi" w:cstheme="minorHAnsi"/>
                <w:sz w:val="22"/>
              </w:rPr>
              <w:t>the</w:t>
            </w:r>
            <w:r w:rsidRPr="00085EC8">
              <w:rPr>
                <w:rFonts w:asciiTheme="minorHAnsi" w:hAnsiTheme="minorHAnsi" w:cstheme="minorHAnsi"/>
                <w:spacing w:val="5"/>
                <w:sz w:val="22"/>
              </w:rPr>
              <w:t xml:space="preserve"> </w:t>
            </w:r>
            <w:r w:rsidRPr="00085EC8">
              <w:rPr>
                <w:rFonts w:asciiTheme="minorHAnsi" w:hAnsiTheme="minorHAnsi" w:cstheme="minorHAnsi"/>
                <w:sz w:val="22"/>
              </w:rPr>
              <w:t>total</w:t>
            </w:r>
            <w:r w:rsidRPr="00085EC8">
              <w:rPr>
                <w:rFonts w:asciiTheme="minorHAnsi" w:hAnsiTheme="minorHAnsi" w:cstheme="minorHAnsi"/>
                <w:spacing w:val="5"/>
                <w:sz w:val="22"/>
              </w:rPr>
              <w:t xml:space="preserve"> </w:t>
            </w:r>
            <w:r w:rsidRPr="00085EC8">
              <w:rPr>
                <w:rFonts w:asciiTheme="minorHAnsi" w:hAnsiTheme="minorHAnsi" w:cstheme="minorHAnsi"/>
                <w:sz w:val="22"/>
              </w:rPr>
              <w:t>sum</w:t>
            </w:r>
            <w:r w:rsidRPr="00085EC8">
              <w:rPr>
                <w:rFonts w:asciiTheme="minorHAnsi" w:hAnsiTheme="minorHAnsi" w:cstheme="minorHAnsi"/>
                <w:spacing w:val="2"/>
                <w:sz w:val="22"/>
              </w:rPr>
              <w:t xml:space="preserve"> </w:t>
            </w:r>
            <w:r w:rsidRPr="00085EC8">
              <w:rPr>
                <w:rFonts w:asciiTheme="minorHAnsi" w:hAnsiTheme="minorHAnsi" w:cstheme="minorHAnsi"/>
                <w:sz w:val="22"/>
              </w:rPr>
              <w:t>unpaid</w:t>
            </w:r>
            <w:r w:rsidRPr="00085EC8">
              <w:rPr>
                <w:rFonts w:asciiTheme="minorHAnsi" w:hAnsiTheme="minorHAnsi" w:cstheme="minorHAnsi"/>
                <w:spacing w:val="5"/>
                <w:sz w:val="22"/>
              </w:rPr>
              <w:t xml:space="preserve"> </w:t>
            </w:r>
            <w:r w:rsidRPr="00085EC8">
              <w:rPr>
                <w:rFonts w:asciiTheme="minorHAnsi" w:hAnsiTheme="minorHAnsi" w:cstheme="minorHAnsi"/>
                <w:sz w:val="22"/>
              </w:rPr>
              <w:t>on</w:t>
            </w:r>
            <w:r w:rsidRPr="00085EC8">
              <w:rPr>
                <w:rFonts w:asciiTheme="minorHAnsi" w:hAnsiTheme="minorHAnsi" w:cstheme="minorHAnsi"/>
                <w:spacing w:val="3"/>
                <w:sz w:val="22"/>
              </w:rPr>
              <w:t xml:space="preserve"> </w:t>
            </w:r>
            <w:r w:rsidRPr="00085EC8">
              <w:rPr>
                <w:rFonts w:asciiTheme="minorHAnsi" w:hAnsiTheme="minorHAnsi" w:cstheme="minorHAnsi"/>
                <w:sz w:val="22"/>
              </w:rPr>
              <w:t xml:space="preserve">that </w:t>
            </w:r>
            <w:r w:rsidRPr="00085EC8">
              <w:rPr>
                <w:rFonts w:asciiTheme="minorHAnsi" w:hAnsiTheme="minorHAnsi" w:cstheme="minorHAnsi"/>
                <w:spacing w:val="-3"/>
                <w:sz w:val="22"/>
              </w:rPr>
              <w:t>m</w:t>
            </w:r>
            <w:r w:rsidRPr="00085EC8">
              <w:rPr>
                <w:rFonts w:asciiTheme="minorHAnsi" w:hAnsiTheme="minorHAnsi" w:cstheme="minorHAnsi"/>
                <w:spacing w:val="2"/>
                <w:sz w:val="22"/>
              </w:rPr>
              <w:t>e</w:t>
            </w:r>
            <w:r w:rsidRPr="00085EC8">
              <w:rPr>
                <w:rFonts w:asciiTheme="minorHAnsi" w:hAnsiTheme="minorHAnsi" w:cstheme="minorHAnsi"/>
                <w:spacing w:val="-3"/>
                <w:sz w:val="22"/>
              </w:rPr>
              <w:t>m</w:t>
            </w:r>
            <w:r w:rsidRPr="00085EC8">
              <w:rPr>
                <w:rFonts w:asciiTheme="minorHAnsi" w:hAnsiTheme="minorHAnsi" w:cstheme="minorHAnsi"/>
                <w:sz w:val="22"/>
              </w:rPr>
              <w:t>ber’s</w:t>
            </w:r>
            <w:r w:rsidRPr="00085EC8">
              <w:rPr>
                <w:rFonts w:asciiTheme="minorHAnsi" w:hAnsiTheme="minorHAnsi" w:cstheme="minorHAnsi"/>
                <w:spacing w:val="2"/>
                <w:sz w:val="22"/>
              </w:rPr>
              <w:t xml:space="preserve"> </w:t>
            </w:r>
            <w:r w:rsidRPr="00085EC8">
              <w:rPr>
                <w:rFonts w:asciiTheme="minorHAnsi" w:hAnsiTheme="minorHAnsi" w:cstheme="minorHAnsi"/>
                <w:sz w:val="22"/>
              </w:rPr>
              <w:t>shares,</w:t>
            </w:r>
          </w:p>
        </w:tc>
        <w:tc>
          <w:tcPr>
            <w:tcW w:w="4059" w:type="dxa"/>
          </w:tcPr>
          <w:p w:rsidR="00E84E5F" w:rsidRPr="00085EC8" w:rsidRDefault="00E84E5F" w:rsidP="006774D8">
            <w:pPr>
              <w:pStyle w:val="ListParagraph"/>
              <w:numPr>
                <w:ilvl w:val="0"/>
                <w:numId w:val="105"/>
              </w:numPr>
              <w:bidi/>
              <w:jc w:val="both"/>
              <w:rPr>
                <w:rFonts w:cstheme="minorHAnsi"/>
                <w:rtl/>
              </w:rPr>
            </w:pPr>
            <w:r w:rsidRPr="00085EC8">
              <w:rPr>
                <w:rFonts w:cstheme="minorHAnsi"/>
                <w:rtl/>
              </w:rPr>
              <w:t>من الممكن ألا يطلب من العضو دفع المبلغ المستحق الذي يتجاوز إجمالي المبلغ غير المدفوع على أسهم ذلك العضو،</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pacing w:val="-3"/>
                <w:sz w:val="22"/>
              </w:rPr>
              <w:t>m</w:t>
            </w:r>
            <w:r w:rsidRPr="00085EC8">
              <w:rPr>
                <w:rFonts w:asciiTheme="minorHAnsi" w:hAnsiTheme="minorHAnsi" w:cstheme="minorHAnsi"/>
                <w:sz w:val="22"/>
              </w:rPr>
              <w:t>u</w:t>
            </w:r>
            <w:r w:rsidRPr="00085EC8">
              <w:rPr>
                <w:rFonts w:asciiTheme="minorHAnsi" w:hAnsiTheme="minorHAnsi" w:cstheme="minorHAnsi"/>
                <w:spacing w:val="-1"/>
                <w:sz w:val="22"/>
              </w:rPr>
              <w:t>s</w:t>
            </w:r>
            <w:r w:rsidRPr="00085EC8">
              <w:rPr>
                <w:rFonts w:asciiTheme="minorHAnsi" w:hAnsiTheme="minorHAnsi" w:cstheme="minorHAnsi"/>
                <w:sz w:val="22"/>
              </w:rPr>
              <w:t xml:space="preserve">t </w:t>
            </w:r>
            <w:r w:rsidRPr="00085EC8">
              <w:rPr>
                <w:rFonts w:asciiTheme="minorHAnsi" w:hAnsiTheme="minorHAnsi" w:cstheme="minorHAnsi"/>
                <w:spacing w:val="-1"/>
                <w:sz w:val="22"/>
              </w:rPr>
              <w:t>st</w:t>
            </w:r>
            <w:r w:rsidRPr="00085EC8">
              <w:rPr>
                <w:rFonts w:asciiTheme="minorHAnsi" w:hAnsiTheme="minorHAnsi" w:cstheme="minorHAnsi"/>
                <w:spacing w:val="2"/>
                <w:sz w:val="22"/>
              </w:rPr>
              <w:t>a</w:t>
            </w:r>
            <w:r w:rsidRPr="00085EC8">
              <w:rPr>
                <w:rFonts w:asciiTheme="minorHAnsi" w:hAnsiTheme="minorHAnsi" w:cstheme="minorHAnsi"/>
                <w:spacing w:val="-1"/>
                <w:sz w:val="22"/>
              </w:rPr>
              <w:t>t</w:t>
            </w:r>
            <w:r w:rsidRPr="00085EC8">
              <w:rPr>
                <w:rFonts w:asciiTheme="minorHAnsi" w:hAnsiTheme="minorHAnsi" w:cstheme="minorHAnsi"/>
                <w:sz w:val="22"/>
              </w:rPr>
              <w:t xml:space="preserve">e </w:t>
            </w:r>
            <w:r w:rsidRPr="00085EC8">
              <w:rPr>
                <w:rFonts w:asciiTheme="minorHAnsi" w:hAnsiTheme="minorHAnsi" w:cstheme="minorHAnsi"/>
                <w:spacing w:val="-1"/>
                <w:sz w:val="22"/>
              </w:rPr>
              <w:t>whe</w:t>
            </w:r>
            <w:r w:rsidRPr="00085EC8">
              <w:rPr>
                <w:rFonts w:asciiTheme="minorHAnsi" w:hAnsiTheme="minorHAnsi" w:cstheme="minorHAnsi"/>
                <w:sz w:val="22"/>
              </w:rPr>
              <w:t xml:space="preserve">n </w:t>
            </w:r>
            <w:r w:rsidRPr="00085EC8">
              <w:rPr>
                <w:rFonts w:asciiTheme="minorHAnsi" w:hAnsiTheme="minorHAnsi" w:cstheme="minorHAnsi"/>
                <w:spacing w:val="-1"/>
                <w:sz w:val="22"/>
              </w:rPr>
              <w:t>an</w:t>
            </w:r>
            <w:r w:rsidRPr="00085EC8">
              <w:rPr>
                <w:rFonts w:asciiTheme="minorHAnsi" w:hAnsiTheme="minorHAnsi" w:cstheme="minorHAnsi"/>
                <w:sz w:val="22"/>
              </w:rPr>
              <w:t xml:space="preserve">d </w:t>
            </w:r>
            <w:r w:rsidRPr="00085EC8">
              <w:rPr>
                <w:rFonts w:asciiTheme="minorHAnsi" w:hAnsiTheme="minorHAnsi" w:cstheme="minorHAnsi"/>
                <w:spacing w:val="-2"/>
                <w:sz w:val="22"/>
              </w:rPr>
              <w:t>h</w:t>
            </w:r>
            <w:r w:rsidRPr="00085EC8">
              <w:rPr>
                <w:rFonts w:asciiTheme="minorHAnsi" w:hAnsiTheme="minorHAnsi" w:cstheme="minorHAnsi"/>
                <w:sz w:val="22"/>
              </w:rPr>
              <w:t xml:space="preserve">ow </w:t>
            </w:r>
            <w:r w:rsidRPr="00085EC8">
              <w:rPr>
                <w:rFonts w:asciiTheme="minorHAnsi" w:hAnsiTheme="minorHAnsi" w:cstheme="minorHAnsi"/>
                <w:spacing w:val="-1"/>
                <w:sz w:val="22"/>
              </w:rPr>
              <w:t>a</w:t>
            </w:r>
            <w:r w:rsidRPr="00085EC8">
              <w:rPr>
                <w:rFonts w:asciiTheme="minorHAnsi" w:hAnsiTheme="minorHAnsi" w:cstheme="minorHAnsi"/>
                <w:spacing w:val="-2"/>
                <w:sz w:val="22"/>
              </w:rPr>
              <w:t>n</w:t>
            </w:r>
            <w:r w:rsidRPr="00085EC8">
              <w:rPr>
                <w:rFonts w:asciiTheme="minorHAnsi" w:hAnsiTheme="minorHAnsi" w:cstheme="minorHAnsi"/>
                <w:sz w:val="22"/>
              </w:rPr>
              <w:t>y</w:t>
            </w:r>
            <w:r w:rsidRPr="00085EC8">
              <w:rPr>
                <w:rFonts w:asciiTheme="minorHAnsi" w:hAnsiTheme="minorHAnsi" w:cstheme="minorHAnsi"/>
                <w:spacing w:val="-2"/>
                <w:sz w:val="22"/>
              </w:rPr>
              <w:t xml:space="preserve"> </w:t>
            </w:r>
            <w:r w:rsidRPr="00085EC8">
              <w:rPr>
                <w:rFonts w:asciiTheme="minorHAnsi" w:hAnsiTheme="minorHAnsi" w:cstheme="minorHAnsi"/>
                <w:spacing w:val="-1"/>
                <w:sz w:val="22"/>
              </w:rPr>
              <w:t>cal</w:t>
            </w:r>
            <w:r w:rsidRPr="00085EC8">
              <w:rPr>
                <w:rFonts w:asciiTheme="minorHAnsi" w:hAnsiTheme="minorHAnsi" w:cstheme="minorHAnsi"/>
                <w:sz w:val="22"/>
              </w:rPr>
              <w:t xml:space="preserve">l </w:t>
            </w:r>
            <w:r w:rsidRPr="00085EC8">
              <w:rPr>
                <w:rFonts w:asciiTheme="minorHAnsi" w:hAnsiTheme="minorHAnsi" w:cstheme="minorHAnsi"/>
                <w:spacing w:val="-1"/>
                <w:sz w:val="22"/>
              </w:rPr>
              <w:t>t</w:t>
            </w:r>
            <w:r w:rsidRPr="00085EC8">
              <w:rPr>
                <w:rFonts w:asciiTheme="minorHAnsi" w:hAnsiTheme="minorHAnsi" w:cstheme="minorHAnsi"/>
                <w:sz w:val="22"/>
              </w:rPr>
              <w:t xml:space="preserve">o </w:t>
            </w:r>
            <w:r w:rsidRPr="00085EC8">
              <w:rPr>
                <w:rFonts w:asciiTheme="minorHAnsi" w:hAnsiTheme="minorHAnsi" w:cstheme="minorHAnsi"/>
                <w:spacing w:val="-1"/>
                <w:sz w:val="22"/>
              </w:rPr>
              <w:t>whic</w:t>
            </w:r>
            <w:r w:rsidRPr="00085EC8">
              <w:rPr>
                <w:rFonts w:asciiTheme="minorHAnsi" w:hAnsiTheme="minorHAnsi" w:cstheme="minorHAnsi"/>
                <w:sz w:val="22"/>
              </w:rPr>
              <w:t xml:space="preserve">h </w:t>
            </w:r>
            <w:r w:rsidRPr="00085EC8">
              <w:rPr>
                <w:rFonts w:asciiTheme="minorHAnsi" w:hAnsiTheme="minorHAnsi" w:cstheme="minorHAnsi"/>
                <w:spacing w:val="-1"/>
                <w:sz w:val="22"/>
              </w:rPr>
              <w:t>i</w:t>
            </w:r>
            <w:r w:rsidRPr="00085EC8">
              <w:rPr>
                <w:rFonts w:asciiTheme="minorHAnsi" w:hAnsiTheme="minorHAnsi" w:cstheme="minorHAnsi"/>
                <w:sz w:val="22"/>
              </w:rPr>
              <w:t xml:space="preserve">t </w:t>
            </w:r>
            <w:r w:rsidRPr="00085EC8">
              <w:rPr>
                <w:rFonts w:asciiTheme="minorHAnsi" w:hAnsiTheme="minorHAnsi" w:cstheme="minorHAnsi"/>
                <w:spacing w:val="-1"/>
                <w:sz w:val="22"/>
              </w:rPr>
              <w:t>relate</w:t>
            </w:r>
            <w:r w:rsidRPr="00085EC8">
              <w:rPr>
                <w:rFonts w:asciiTheme="minorHAnsi" w:hAnsiTheme="minorHAnsi" w:cstheme="minorHAnsi"/>
                <w:sz w:val="22"/>
              </w:rPr>
              <w:t>s</w:t>
            </w:r>
            <w:r w:rsidRPr="00085EC8">
              <w:rPr>
                <w:rFonts w:asciiTheme="minorHAnsi" w:hAnsiTheme="minorHAnsi" w:cstheme="minorHAnsi"/>
                <w:spacing w:val="2"/>
                <w:sz w:val="22"/>
              </w:rPr>
              <w:t xml:space="preserve"> </w:t>
            </w:r>
            <w:r w:rsidRPr="00085EC8">
              <w:rPr>
                <w:rFonts w:asciiTheme="minorHAnsi" w:hAnsiTheme="minorHAnsi" w:cstheme="minorHAnsi"/>
                <w:spacing w:val="-1"/>
                <w:sz w:val="22"/>
              </w:rPr>
              <w:t>i</w:t>
            </w:r>
            <w:r w:rsidRPr="00085EC8">
              <w:rPr>
                <w:rFonts w:asciiTheme="minorHAnsi" w:hAnsiTheme="minorHAnsi" w:cstheme="minorHAnsi"/>
                <w:sz w:val="22"/>
              </w:rPr>
              <w:t xml:space="preserve">t </w:t>
            </w:r>
            <w:r w:rsidRPr="00085EC8">
              <w:rPr>
                <w:rFonts w:asciiTheme="minorHAnsi" w:hAnsiTheme="minorHAnsi" w:cstheme="minorHAnsi"/>
                <w:spacing w:val="-1"/>
                <w:sz w:val="22"/>
              </w:rPr>
              <w:t>i</w:t>
            </w:r>
            <w:r w:rsidRPr="00085EC8">
              <w:rPr>
                <w:rFonts w:asciiTheme="minorHAnsi" w:hAnsiTheme="minorHAnsi" w:cstheme="minorHAnsi"/>
                <w:sz w:val="22"/>
              </w:rPr>
              <w:t>s</w:t>
            </w:r>
            <w:r w:rsidRPr="00085EC8">
              <w:rPr>
                <w:rFonts w:asciiTheme="minorHAnsi" w:hAnsiTheme="minorHAnsi" w:cstheme="minorHAnsi"/>
                <w:spacing w:val="2"/>
                <w:sz w:val="22"/>
              </w:rPr>
              <w:t xml:space="preserve"> </w:t>
            </w:r>
            <w:r w:rsidRPr="00085EC8">
              <w:rPr>
                <w:rFonts w:asciiTheme="minorHAnsi" w:hAnsiTheme="minorHAnsi" w:cstheme="minorHAnsi"/>
                <w:spacing w:val="-1"/>
                <w:sz w:val="22"/>
              </w:rPr>
              <w:t>t</w:t>
            </w:r>
            <w:r w:rsidRPr="00085EC8">
              <w:rPr>
                <w:rFonts w:asciiTheme="minorHAnsi" w:hAnsiTheme="minorHAnsi" w:cstheme="minorHAnsi"/>
                <w:sz w:val="22"/>
              </w:rPr>
              <w:t xml:space="preserve">o </w:t>
            </w:r>
            <w:r w:rsidRPr="00085EC8">
              <w:rPr>
                <w:rFonts w:asciiTheme="minorHAnsi" w:hAnsiTheme="minorHAnsi" w:cstheme="minorHAnsi"/>
                <w:spacing w:val="-1"/>
                <w:sz w:val="22"/>
              </w:rPr>
              <w:t>b</w:t>
            </w:r>
            <w:r w:rsidRPr="00085EC8">
              <w:rPr>
                <w:rFonts w:asciiTheme="minorHAnsi" w:hAnsiTheme="minorHAnsi" w:cstheme="minorHAnsi"/>
                <w:sz w:val="22"/>
              </w:rPr>
              <w:t xml:space="preserve">e </w:t>
            </w:r>
            <w:r w:rsidRPr="00085EC8">
              <w:rPr>
                <w:rFonts w:asciiTheme="minorHAnsi" w:hAnsiTheme="minorHAnsi" w:cstheme="minorHAnsi"/>
                <w:spacing w:val="-1"/>
                <w:sz w:val="22"/>
              </w:rPr>
              <w:t>paid</w:t>
            </w:r>
            <w:r w:rsidRPr="00085EC8">
              <w:rPr>
                <w:rFonts w:asciiTheme="minorHAnsi" w:hAnsiTheme="minorHAnsi" w:cstheme="minorHAnsi"/>
                <w:sz w:val="22"/>
              </w:rPr>
              <w:t xml:space="preserve">, </w:t>
            </w:r>
            <w:r w:rsidRPr="00085EC8">
              <w:rPr>
                <w:rFonts w:asciiTheme="minorHAnsi" w:hAnsiTheme="minorHAnsi" w:cstheme="minorHAnsi"/>
                <w:spacing w:val="-1"/>
                <w:sz w:val="22"/>
              </w:rPr>
              <w:t>and</w:t>
            </w:r>
          </w:p>
        </w:tc>
        <w:tc>
          <w:tcPr>
            <w:tcW w:w="4059" w:type="dxa"/>
          </w:tcPr>
          <w:p w:rsidR="00E84E5F" w:rsidRPr="00085EC8" w:rsidRDefault="00E84E5F" w:rsidP="006774D8">
            <w:pPr>
              <w:pStyle w:val="ListParagraph"/>
              <w:numPr>
                <w:ilvl w:val="0"/>
                <w:numId w:val="105"/>
              </w:numPr>
              <w:bidi/>
              <w:jc w:val="both"/>
              <w:rPr>
                <w:rFonts w:cstheme="minorHAnsi"/>
                <w:rtl/>
              </w:rPr>
            </w:pPr>
            <w:r w:rsidRPr="00085EC8">
              <w:rPr>
                <w:rFonts w:cstheme="minorHAnsi"/>
                <w:rtl/>
              </w:rPr>
              <w:t>يجب أن يحدد موعد وطريقة وجوب دفع المبلغ المستحق الذي يتعلق به، و</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pacing w:val="-3"/>
                <w:sz w:val="22"/>
              </w:rPr>
              <w:t>m</w:t>
            </w:r>
            <w:r w:rsidRPr="00085EC8">
              <w:rPr>
                <w:rFonts w:asciiTheme="minorHAnsi" w:hAnsiTheme="minorHAnsi" w:cstheme="minorHAnsi"/>
                <w:spacing w:val="2"/>
                <w:sz w:val="22"/>
              </w:rPr>
              <w:t>a</w:t>
            </w:r>
            <w:r w:rsidRPr="00085EC8">
              <w:rPr>
                <w:rFonts w:asciiTheme="minorHAnsi" w:hAnsiTheme="minorHAnsi" w:cstheme="minorHAnsi"/>
                <w:sz w:val="22"/>
              </w:rPr>
              <w:t>y</w:t>
            </w:r>
            <w:r w:rsidRPr="00085EC8">
              <w:rPr>
                <w:rFonts w:asciiTheme="minorHAnsi" w:hAnsiTheme="minorHAnsi" w:cstheme="minorHAnsi"/>
                <w:spacing w:val="-2"/>
                <w:sz w:val="22"/>
              </w:rPr>
              <w:t xml:space="preserve"> </w:t>
            </w:r>
            <w:r w:rsidRPr="00085EC8">
              <w:rPr>
                <w:rFonts w:asciiTheme="minorHAnsi" w:hAnsiTheme="minorHAnsi" w:cstheme="minorHAnsi"/>
                <w:sz w:val="22"/>
              </w:rPr>
              <w:t>permit or require the call to be paid by</w:t>
            </w:r>
            <w:r w:rsidRPr="00085EC8">
              <w:rPr>
                <w:rFonts w:asciiTheme="minorHAnsi" w:hAnsiTheme="minorHAnsi" w:cstheme="minorHAnsi"/>
                <w:spacing w:val="-4"/>
                <w:sz w:val="22"/>
              </w:rPr>
              <w:t xml:space="preserve"> </w:t>
            </w:r>
            <w:r w:rsidRPr="00085EC8">
              <w:rPr>
                <w:rFonts w:asciiTheme="minorHAnsi" w:hAnsiTheme="minorHAnsi" w:cstheme="minorHAnsi"/>
                <w:sz w:val="22"/>
              </w:rPr>
              <w:t>insta</w:t>
            </w:r>
            <w:r w:rsidRPr="00085EC8">
              <w:rPr>
                <w:rFonts w:asciiTheme="minorHAnsi" w:hAnsiTheme="minorHAnsi" w:cstheme="minorHAnsi"/>
                <w:spacing w:val="1"/>
                <w:sz w:val="22"/>
              </w:rPr>
              <w:t>l</w:t>
            </w:r>
            <w:r w:rsidRPr="00085EC8">
              <w:rPr>
                <w:rFonts w:asciiTheme="minorHAnsi" w:hAnsiTheme="minorHAnsi" w:cstheme="minorHAnsi"/>
                <w:spacing w:val="-3"/>
                <w:sz w:val="22"/>
              </w:rPr>
              <w:t>m</w:t>
            </w:r>
            <w:r w:rsidRPr="00085EC8">
              <w:rPr>
                <w:rFonts w:asciiTheme="minorHAnsi" w:hAnsiTheme="minorHAnsi" w:cstheme="minorHAnsi"/>
                <w:sz w:val="22"/>
              </w:rPr>
              <w:t>ents.</w:t>
            </w:r>
          </w:p>
        </w:tc>
        <w:tc>
          <w:tcPr>
            <w:tcW w:w="4059" w:type="dxa"/>
          </w:tcPr>
          <w:p w:rsidR="00E84E5F" w:rsidRPr="00085EC8" w:rsidRDefault="00E84E5F" w:rsidP="006774D8">
            <w:pPr>
              <w:pStyle w:val="ListParagraph"/>
              <w:numPr>
                <w:ilvl w:val="0"/>
                <w:numId w:val="105"/>
              </w:numPr>
              <w:bidi/>
              <w:jc w:val="both"/>
              <w:rPr>
                <w:rFonts w:cstheme="minorHAnsi"/>
                <w:rtl/>
              </w:rPr>
            </w:pPr>
            <w:r w:rsidRPr="00085EC8">
              <w:rPr>
                <w:rFonts w:cstheme="minorHAnsi"/>
                <w:rtl/>
              </w:rPr>
              <w:t>يجوز أن يسمح بدفع المبلغ المستحق بالتقسيط.</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lastRenderedPageBreak/>
              <w:t xml:space="preserve">(3) </w:t>
            </w:r>
            <w:r w:rsidRPr="00085EC8">
              <w:rPr>
                <w:rFonts w:asciiTheme="minorHAnsi" w:eastAsia="Times New Roman" w:hAnsiTheme="minorHAnsi" w:cstheme="minorHAnsi"/>
                <w:color w:val="231F20"/>
                <w:sz w:val="22"/>
                <w:szCs w:val="22"/>
              </w:rPr>
              <w:tab/>
              <w:t>A</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ber</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c</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1"/>
                <w:sz w:val="22"/>
                <w:szCs w:val="22"/>
              </w:rPr>
              <w:t>wi</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h</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require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ents</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call</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notice,</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but</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no</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ber</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ob</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iged</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to pay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28"/>
                <w:sz w:val="22"/>
                <w:szCs w:val="22"/>
              </w:rPr>
              <w:t>any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ca</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l before 14 da</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ha</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 passed since 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notice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as sent.</w:t>
            </w:r>
          </w:p>
        </w:tc>
        <w:tc>
          <w:tcPr>
            <w:tcW w:w="4059" w:type="dxa"/>
          </w:tcPr>
          <w:p w:rsidR="00E84E5F" w:rsidRPr="00085EC8" w:rsidRDefault="00E84E5F" w:rsidP="006774D8">
            <w:pPr>
              <w:bidi/>
              <w:jc w:val="both"/>
              <w:rPr>
                <w:rFonts w:cstheme="minorHAnsi"/>
                <w:rtl/>
              </w:rPr>
            </w:pPr>
            <w:r w:rsidRPr="00085EC8">
              <w:rPr>
                <w:rFonts w:cstheme="minorHAnsi"/>
                <w:rtl/>
              </w:rPr>
              <w:t>(3) يتعين على العضو أن يلتزم بمتطلبات إخطار المبالغ المستحقة على الأسهم، ولكن لن يكون العضو ملزمًا بدفع أي مبالغ مطلوبة قبل مرور 14 يومًا من إرسال الإخطار.</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(4)</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 xml:space="preserve">Before the </w:t>
            </w:r>
            <w:r w:rsidRPr="00085EC8">
              <w:rPr>
                <w:rFonts w:asciiTheme="minorHAnsi" w:eastAsia="Times New Roman" w:hAnsiTheme="minorHAnsi" w:cstheme="minorHAnsi"/>
                <w:color w:val="231F20"/>
                <w:spacing w:val="28"/>
                <w:sz w:val="22"/>
                <w:szCs w:val="22"/>
              </w:rPr>
              <w:t>company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has rec</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ed 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call due under a ca</w:t>
            </w:r>
            <w:r w:rsidRPr="00085EC8">
              <w:rPr>
                <w:rFonts w:asciiTheme="minorHAnsi" w:eastAsia="Times New Roman" w:hAnsiTheme="minorHAnsi" w:cstheme="minorHAnsi"/>
                <w:color w:val="231F20"/>
                <w:spacing w:val="-3"/>
                <w:sz w:val="22"/>
                <w:szCs w:val="22"/>
              </w:rPr>
              <w:t>l</w:t>
            </w:r>
            <w:r w:rsidRPr="00085EC8">
              <w:rPr>
                <w:rFonts w:asciiTheme="minorHAnsi" w:eastAsia="Times New Roman" w:hAnsiTheme="minorHAnsi" w:cstheme="minorHAnsi"/>
                <w:color w:val="231F20"/>
                <w:sz w:val="22"/>
                <w:szCs w:val="22"/>
              </w:rPr>
              <w:t xml:space="preserve">l notice the directors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 xml:space="preserve">— </w:t>
            </w:r>
          </w:p>
        </w:tc>
        <w:tc>
          <w:tcPr>
            <w:tcW w:w="4059" w:type="dxa"/>
          </w:tcPr>
          <w:p w:rsidR="00E84E5F" w:rsidRPr="00085EC8" w:rsidRDefault="00E84E5F" w:rsidP="006774D8">
            <w:pPr>
              <w:bidi/>
              <w:jc w:val="both"/>
              <w:rPr>
                <w:rFonts w:cstheme="minorHAnsi"/>
                <w:rtl/>
              </w:rPr>
            </w:pPr>
            <w:r w:rsidRPr="00085EC8">
              <w:rPr>
                <w:rFonts w:cstheme="minorHAnsi"/>
                <w:rtl/>
              </w:rPr>
              <w:t xml:space="preserve">(4) قبل أن تتسلم الشركة أية مبالغ مستحقة بموجب إخطار دفع المبالغ المستحقة، يجوز للمديرين ــ </w:t>
            </w:r>
          </w:p>
        </w:tc>
      </w:tr>
      <w:tr w:rsidR="00E84E5F" w:rsidRPr="00085EC8" w:rsidTr="003E1A6C">
        <w:tc>
          <w:tcPr>
            <w:tcW w:w="4957" w:type="dxa"/>
          </w:tcPr>
          <w:p w:rsidR="00E84E5F" w:rsidRPr="00085EC8" w:rsidRDefault="00E84E5F" w:rsidP="006774D8">
            <w:pPr>
              <w:pStyle w:val="Heading4"/>
              <w:numPr>
                <w:ilvl w:val="3"/>
                <w:numId w:val="15"/>
              </w:numPr>
              <w:ind w:left="1854"/>
              <w:outlineLvl w:val="3"/>
              <w:rPr>
                <w:rFonts w:asciiTheme="minorHAnsi" w:hAnsiTheme="minorHAnsi" w:cstheme="minorHAnsi"/>
                <w:sz w:val="22"/>
              </w:rPr>
            </w:pPr>
            <w:r w:rsidRPr="00085EC8">
              <w:rPr>
                <w:rFonts w:asciiTheme="minorHAnsi" w:hAnsiTheme="minorHAnsi" w:cstheme="minorHAnsi"/>
                <w:sz w:val="22"/>
              </w:rPr>
              <w:t>re</w:t>
            </w:r>
            <w:r w:rsidRPr="00085EC8">
              <w:rPr>
                <w:rFonts w:asciiTheme="minorHAnsi" w:hAnsiTheme="minorHAnsi" w:cstheme="minorHAnsi"/>
                <w:spacing w:val="-2"/>
                <w:sz w:val="22"/>
              </w:rPr>
              <w:t>v</w:t>
            </w:r>
            <w:r w:rsidRPr="00085EC8">
              <w:rPr>
                <w:rFonts w:asciiTheme="minorHAnsi" w:hAnsiTheme="minorHAnsi" w:cstheme="minorHAnsi"/>
                <w:sz w:val="22"/>
              </w:rPr>
              <w:t xml:space="preserve">oke it </w:t>
            </w:r>
            <w:r w:rsidRPr="00085EC8">
              <w:rPr>
                <w:rFonts w:asciiTheme="minorHAnsi" w:hAnsiTheme="minorHAnsi" w:cstheme="minorHAnsi"/>
                <w:spacing w:val="-1"/>
                <w:sz w:val="22"/>
              </w:rPr>
              <w:t>w</w:t>
            </w:r>
            <w:r w:rsidRPr="00085EC8">
              <w:rPr>
                <w:rFonts w:asciiTheme="minorHAnsi" w:hAnsiTheme="minorHAnsi" w:cstheme="minorHAnsi"/>
                <w:sz w:val="22"/>
              </w:rPr>
              <w:t>hol</w:t>
            </w:r>
            <w:r w:rsidRPr="00085EC8">
              <w:rPr>
                <w:rFonts w:asciiTheme="minorHAnsi" w:hAnsiTheme="minorHAnsi" w:cstheme="minorHAnsi"/>
                <w:spacing w:val="1"/>
                <w:sz w:val="22"/>
              </w:rPr>
              <w:t>l</w:t>
            </w:r>
            <w:r w:rsidRPr="00085EC8">
              <w:rPr>
                <w:rFonts w:asciiTheme="minorHAnsi" w:hAnsiTheme="minorHAnsi" w:cstheme="minorHAnsi"/>
                <w:sz w:val="22"/>
              </w:rPr>
              <w:t>y</w:t>
            </w:r>
            <w:r w:rsidRPr="00085EC8">
              <w:rPr>
                <w:rFonts w:asciiTheme="minorHAnsi" w:hAnsiTheme="minorHAnsi" w:cstheme="minorHAnsi"/>
                <w:spacing w:val="-4"/>
                <w:sz w:val="22"/>
              </w:rPr>
              <w:t xml:space="preserve"> </w:t>
            </w:r>
            <w:r w:rsidRPr="00085EC8">
              <w:rPr>
                <w:rFonts w:asciiTheme="minorHAnsi" w:hAnsiTheme="minorHAnsi" w:cstheme="minorHAnsi"/>
                <w:sz w:val="22"/>
              </w:rPr>
              <w:t xml:space="preserve">or in part, </w:t>
            </w:r>
            <w:r w:rsidRPr="00085EC8">
              <w:rPr>
                <w:rFonts w:asciiTheme="minorHAnsi" w:hAnsiTheme="minorHAnsi" w:cstheme="minorHAnsi"/>
                <w:spacing w:val="2"/>
                <w:sz w:val="22"/>
              </w:rPr>
              <w:t>o</w:t>
            </w:r>
            <w:r w:rsidRPr="00085EC8">
              <w:rPr>
                <w:rFonts w:asciiTheme="minorHAnsi" w:hAnsiTheme="minorHAnsi" w:cstheme="minorHAnsi"/>
                <w:sz w:val="22"/>
              </w:rPr>
              <w:t>r</w:t>
            </w:r>
          </w:p>
        </w:tc>
        <w:tc>
          <w:tcPr>
            <w:tcW w:w="4059" w:type="dxa"/>
          </w:tcPr>
          <w:p w:rsidR="00E84E5F" w:rsidRPr="00085EC8" w:rsidRDefault="00E84E5F" w:rsidP="006774D8">
            <w:pPr>
              <w:pStyle w:val="ListParagraph"/>
              <w:numPr>
                <w:ilvl w:val="0"/>
                <w:numId w:val="106"/>
              </w:numPr>
              <w:bidi/>
              <w:jc w:val="both"/>
              <w:rPr>
                <w:rFonts w:cstheme="minorHAnsi"/>
                <w:rtl/>
              </w:rPr>
            </w:pPr>
            <w:r w:rsidRPr="00085EC8">
              <w:rPr>
                <w:rFonts w:cstheme="minorHAnsi"/>
                <w:rtl/>
              </w:rPr>
              <w:t xml:space="preserve">إلغاء المبلغ المستحق، كليًا أو جزئيًا، أو </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speci</w:t>
            </w:r>
            <w:r w:rsidRPr="00085EC8">
              <w:rPr>
                <w:rFonts w:asciiTheme="minorHAnsi" w:hAnsiTheme="minorHAnsi" w:cstheme="minorHAnsi"/>
                <w:spacing w:val="2"/>
                <w:sz w:val="22"/>
              </w:rPr>
              <w:t>f</w:t>
            </w:r>
            <w:r w:rsidRPr="00085EC8">
              <w:rPr>
                <w:rFonts w:asciiTheme="minorHAnsi" w:hAnsiTheme="minorHAnsi" w:cstheme="minorHAnsi"/>
                <w:sz w:val="22"/>
              </w:rPr>
              <w:t>y</w:t>
            </w:r>
            <w:r w:rsidRPr="00085EC8">
              <w:rPr>
                <w:rFonts w:asciiTheme="minorHAnsi" w:hAnsiTheme="minorHAnsi" w:cstheme="minorHAnsi"/>
                <w:spacing w:val="-4"/>
                <w:sz w:val="22"/>
              </w:rPr>
              <w:t xml:space="preserve"> </w:t>
            </w:r>
            <w:r w:rsidRPr="00085EC8">
              <w:rPr>
                <w:rFonts w:asciiTheme="minorHAnsi" w:hAnsiTheme="minorHAnsi" w:cstheme="minorHAnsi"/>
                <w:sz w:val="22"/>
              </w:rPr>
              <w:t>a later t</w:t>
            </w:r>
            <w:r w:rsidRPr="00085EC8">
              <w:rPr>
                <w:rFonts w:asciiTheme="minorHAnsi" w:hAnsiTheme="minorHAnsi" w:cstheme="minorHAnsi"/>
                <w:spacing w:val="1"/>
                <w:sz w:val="22"/>
              </w:rPr>
              <w:t>i</w:t>
            </w:r>
            <w:r w:rsidRPr="00085EC8">
              <w:rPr>
                <w:rFonts w:asciiTheme="minorHAnsi" w:hAnsiTheme="minorHAnsi" w:cstheme="minorHAnsi"/>
                <w:spacing w:val="-3"/>
                <w:sz w:val="22"/>
              </w:rPr>
              <w:t>m</w:t>
            </w:r>
            <w:r w:rsidRPr="00085EC8">
              <w:rPr>
                <w:rFonts w:asciiTheme="minorHAnsi" w:hAnsiTheme="minorHAnsi" w:cstheme="minorHAnsi"/>
                <w:sz w:val="22"/>
              </w:rPr>
              <w:t>e for p</w:t>
            </w:r>
            <w:r w:rsidRPr="00085EC8">
              <w:rPr>
                <w:rFonts w:asciiTheme="minorHAnsi" w:hAnsiTheme="minorHAnsi" w:cstheme="minorHAnsi"/>
                <w:spacing w:val="2"/>
                <w:sz w:val="22"/>
              </w:rPr>
              <w:t>a</w:t>
            </w:r>
            <w:r w:rsidRPr="00085EC8">
              <w:rPr>
                <w:rFonts w:asciiTheme="minorHAnsi" w:hAnsiTheme="minorHAnsi" w:cstheme="minorHAnsi"/>
                <w:spacing w:val="-2"/>
                <w:sz w:val="22"/>
              </w:rPr>
              <w:t>y</w:t>
            </w:r>
            <w:r w:rsidRPr="00085EC8">
              <w:rPr>
                <w:rFonts w:asciiTheme="minorHAnsi" w:hAnsiTheme="minorHAnsi" w:cstheme="minorHAnsi"/>
                <w:spacing w:val="-1"/>
                <w:sz w:val="22"/>
              </w:rPr>
              <w:t>m</w:t>
            </w:r>
            <w:r w:rsidRPr="00085EC8">
              <w:rPr>
                <w:rFonts w:asciiTheme="minorHAnsi" w:hAnsiTheme="minorHAnsi" w:cstheme="minorHAnsi"/>
                <w:sz w:val="22"/>
              </w:rPr>
              <w:t xml:space="preserve">ent than is specified in the </w:t>
            </w:r>
            <w:r w:rsidRPr="00085EC8">
              <w:rPr>
                <w:rFonts w:asciiTheme="minorHAnsi" w:hAnsiTheme="minorHAnsi" w:cstheme="minorHAnsi"/>
                <w:spacing w:val="-2"/>
                <w:sz w:val="22"/>
              </w:rPr>
              <w:t>n</w:t>
            </w:r>
            <w:r w:rsidRPr="00085EC8">
              <w:rPr>
                <w:rFonts w:asciiTheme="minorHAnsi" w:hAnsiTheme="minorHAnsi" w:cstheme="minorHAnsi"/>
                <w:sz w:val="22"/>
              </w:rPr>
              <w:t>otice,</w:t>
            </w:r>
          </w:p>
        </w:tc>
        <w:tc>
          <w:tcPr>
            <w:tcW w:w="4059" w:type="dxa"/>
          </w:tcPr>
          <w:p w:rsidR="00E84E5F" w:rsidRPr="00085EC8" w:rsidRDefault="00E84E5F" w:rsidP="006774D8">
            <w:pPr>
              <w:pStyle w:val="ListParagraph"/>
              <w:numPr>
                <w:ilvl w:val="0"/>
                <w:numId w:val="106"/>
              </w:numPr>
              <w:bidi/>
              <w:jc w:val="both"/>
              <w:rPr>
                <w:rFonts w:cstheme="minorHAnsi"/>
                <w:rtl/>
              </w:rPr>
            </w:pPr>
            <w:r w:rsidRPr="00085EC8">
              <w:rPr>
                <w:rFonts w:cstheme="minorHAnsi"/>
                <w:rtl/>
              </w:rPr>
              <w:t>تحديد موعد لاحق للدفع بعد التاريخ المحدد في الإخطار،</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rPr>
            </w:pPr>
            <w:r w:rsidRPr="00085EC8">
              <w:rPr>
                <w:rFonts w:eastAsia="Times New Roman" w:cstheme="minorHAnsi"/>
                <w:color w:val="231F20"/>
                <w:spacing w:val="2"/>
              </w:rPr>
              <w:t>b</w:t>
            </w:r>
            <w:r w:rsidRPr="00085EC8">
              <w:rPr>
                <w:rFonts w:eastAsia="Times New Roman" w:cstheme="minorHAnsi"/>
                <w:color w:val="231F20"/>
              </w:rPr>
              <w:t>y</w:t>
            </w:r>
            <w:r w:rsidRPr="00085EC8">
              <w:rPr>
                <w:rFonts w:eastAsia="Times New Roman" w:cstheme="minorHAnsi"/>
                <w:color w:val="231F20"/>
                <w:spacing w:val="-4"/>
              </w:rPr>
              <w:t xml:space="preserve"> </w:t>
            </w:r>
            <w:r w:rsidRPr="00085EC8">
              <w:rPr>
                <w:rFonts w:eastAsia="Times New Roman" w:cstheme="minorHAnsi"/>
                <w:color w:val="231F20"/>
              </w:rPr>
              <w:t xml:space="preserve">a further notice in writing to the </w:t>
            </w:r>
            <w:r w:rsidRPr="00085EC8">
              <w:rPr>
                <w:rFonts w:eastAsia="Times New Roman" w:cstheme="minorHAnsi"/>
                <w:color w:val="231F20"/>
                <w:spacing w:val="-3"/>
              </w:rPr>
              <w:t>m</w:t>
            </w:r>
            <w:r w:rsidRPr="00085EC8">
              <w:rPr>
                <w:rFonts w:eastAsia="Times New Roman" w:cstheme="minorHAnsi"/>
                <w:color w:val="231F20"/>
                <w:spacing w:val="2"/>
              </w:rPr>
              <w:t>e</w:t>
            </w:r>
            <w:r w:rsidRPr="00085EC8">
              <w:rPr>
                <w:rFonts w:eastAsia="Times New Roman" w:cstheme="minorHAnsi"/>
                <w:color w:val="231F20"/>
                <w:spacing w:val="-3"/>
              </w:rPr>
              <w:t>m</w:t>
            </w:r>
            <w:r w:rsidRPr="00085EC8">
              <w:rPr>
                <w:rFonts w:eastAsia="Times New Roman" w:cstheme="minorHAnsi"/>
                <w:color w:val="231F20"/>
              </w:rPr>
              <w:t xml:space="preserve">ber in respect of whose shares the </w:t>
            </w:r>
            <w:r w:rsidRPr="00085EC8">
              <w:rPr>
                <w:rFonts w:eastAsia="Times New Roman" w:cstheme="minorHAnsi"/>
                <w:color w:val="231F20"/>
                <w:spacing w:val="-3"/>
              </w:rPr>
              <w:t>c</w:t>
            </w:r>
            <w:r w:rsidRPr="00085EC8">
              <w:rPr>
                <w:rFonts w:eastAsia="Times New Roman" w:cstheme="minorHAnsi"/>
                <w:color w:val="231F20"/>
              </w:rPr>
              <w:t xml:space="preserve">all is </w:t>
            </w:r>
            <w:r w:rsidRPr="00085EC8">
              <w:rPr>
                <w:rFonts w:eastAsia="Times New Roman" w:cstheme="minorHAnsi"/>
                <w:color w:val="231F20"/>
                <w:spacing w:val="-3"/>
              </w:rPr>
              <w:t>m</w:t>
            </w:r>
            <w:r w:rsidRPr="00085EC8">
              <w:rPr>
                <w:rFonts w:eastAsia="Times New Roman" w:cstheme="minorHAnsi"/>
                <w:color w:val="231F20"/>
              </w:rPr>
              <w:t>a</w:t>
            </w:r>
            <w:r w:rsidRPr="00085EC8">
              <w:rPr>
                <w:rFonts w:eastAsia="Times New Roman" w:cstheme="minorHAnsi"/>
                <w:color w:val="231F20"/>
                <w:spacing w:val="2"/>
              </w:rPr>
              <w:t>d</w:t>
            </w:r>
            <w:r w:rsidRPr="00085EC8">
              <w:rPr>
                <w:rFonts w:eastAsia="Times New Roman" w:cstheme="minorHAnsi"/>
                <w:color w:val="231F20"/>
              </w:rPr>
              <w:t>e.</w:t>
            </w:r>
          </w:p>
        </w:tc>
        <w:tc>
          <w:tcPr>
            <w:tcW w:w="4059" w:type="dxa"/>
          </w:tcPr>
          <w:p w:rsidR="00E84E5F" w:rsidRPr="00085EC8" w:rsidRDefault="00E84E5F" w:rsidP="006774D8">
            <w:pPr>
              <w:bidi/>
              <w:jc w:val="both"/>
              <w:rPr>
                <w:rFonts w:cstheme="minorHAnsi"/>
                <w:rtl/>
              </w:rPr>
            </w:pPr>
            <w:r w:rsidRPr="00085EC8">
              <w:rPr>
                <w:rFonts w:cstheme="minorHAnsi"/>
                <w:rtl/>
              </w:rPr>
              <w:t>بموجب إخطار خطي آخر إلى العضو الذي سُدد المبلغ المطلوب بخصوص أسهمه.</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rPr>
              <w:t>L</w:t>
            </w:r>
            <w:r w:rsidRPr="00085EC8">
              <w:rPr>
                <w:rFonts w:eastAsia="Times New Roman" w:cstheme="minorHAnsi"/>
                <w:b/>
                <w:bCs/>
                <w:color w:val="231F20"/>
                <w:spacing w:val="-1"/>
              </w:rPr>
              <w:t>i</w:t>
            </w:r>
            <w:r w:rsidRPr="00085EC8">
              <w:rPr>
                <w:rFonts w:eastAsia="Times New Roman" w:cstheme="minorHAnsi"/>
                <w:b/>
                <w:bCs/>
                <w:color w:val="231F20"/>
              </w:rPr>
              <w:t>ability</w:t>
            </w:r>
            <w:r w:rsidRPr="00085EC8">
              <w:rPr>
                <w:rFonts w:eastAsia="Times New Roman" w:cstheme="minorHAnsi"/>
                <w:b/>
                <w:bCs/>
                <w:color w:val="231F20"/>
                <w:spacing w:val="49"/>
              </w:rPr>
              <w:t xml:space="preserve"> </w:t>
            </w:r>
            <w:r w:rsidRPr="00085EC8">
              <w:rPr>
                <w:rFonts w:eastAsia="Times New Roman" w:cstheme="minorHAnsi"/>
                <w:b/>
                <w:bCs/>
                <w:color w:val="231F20"/>
                <w:spacing w:val="-2"/>
              </w:rPr>
              <w:t>to</w:t>
            </w:r>
            <w:r w:rsidRPr="00085EC8">
              <w:rPr>
                <w:rFonts w:eastAsia="Times New Roman" w:cstheme="minorHAnsi"/>
                <w:b/>
                <w:bCs/>
                <w:color w:val="231F20"/>
                <w:spacing w:val="11"/>
              </w:rPr>
              <w:t xml:space="preserve"> </w:t>
            </w:r>
            <w:r w:rsidRPr="00085EC8">
              <w:rPr>
                <w:rFonts w:eastAsia="Times New Roman" w:cstheme="minorHAnsi"/>
                <w:b/>
                <w:bCs/>
                <w:color w:val="231F20"/>
                <w:spacing w:val="-2"/>
              </w:rPr>
              <w:t>pay</w:t>
            </w:r>
            <w:r w:rsidRPr="00085EC8">
              <w:rPr>
                <w:rFonts w:eastAsia="Times New Roman" w:cstheme="minorHAnsi"/>
                <w:b/>
                <w:bCs/>
                <w:color w:val="231F20"/>
                <w:spacing w:val="22"/>
              </w:rPr>
              <w:t xml:space="preserve"> </w:t>
            </w:r>
            <w:r w:rsidRPr="00085EC8">
              <w:rPr>
                <w:rFonts w:eastAsia="Times New Roman" w:cstheme="minorHAnsi"/>
                <w:b/>
                <w:bCs/>
                <w:color w:val="231F20"/>
                <w:w w:val="103"/>
              </w:rPr>
              <w:t>calls</w:t>
            </w:r>
          </w:p>
        </w:tc>
        <w:tc>
          <w:tcPr>
            <w:tcW w:w="4059" w:type="dxa"/>
          </w:tcPr>
          <w:p w:rsidR="00E84E5F" w:rsidRPr="00085EC8" w:rsidRDefault="00E84E5F" w:rsidP="006774D8">
            <w:pPr>
              <w:bidi/>
              <w:rPr>
                <w:rFonts w:cstheme="minorHAnsi"/>
                <w:b/>
                <w:bCs/>
                <w:rtl/>
              </w:rPr>
            </w:pPr>
            <w:r w:rsidRPr="00085EC8">
              <w:rPr>
                <w:rFonts w:cstheme="minorHAnsi"/>
                <w:b/>
                <w:bCs/>
                <w:rtl/>
              </w:rPr>
              <w:t xml:space="preserve">المسؤولية عن دفع المبالغ المستحقة </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4"/>
                <w:sz w:val="22"/>
                <w:szCs w:val="22"/>
              </w:rPr>
              <w:t>L</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abi</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p</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ca</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l</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extinguished</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transferred</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transfer</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ing</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pacing w:val="24"/>
                <w:sz w:val="22"/>
                <w:szCs w:val="22"/>
              </w:rPr>
              <w:tab/>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sha</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es</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 xml:space="preserve">in </w:t>
            </w:r>
            <w:r w:rsidRPr="00085EC8">
              <w:rPr>
                <w:rFonts w:asciiTheme="minorHAnsi" w:hAnsiTheme="minorHAnsi" w:cstheme="minorHAnsi"/>
                <w:sz w:val="22"/>
                <w:szCs w:val="22"/>
              </w:rPr>
              <w:t>respect</w:t>
            </w:r>
            <w:r w:rsidRPr="00085EC8">
              <w:rPr>
                <w:rFonts w:asciiTheme="minorHAnsi" w:eastAsia="Times New Roman" w:hAnsiTheme="minorHAnsi" w:cstheme="minorHAnsi"/>
                <w:color w:val="231F20"/>
                <w:sz w:val="22"/>
                <w:szCs w:val="22"/>
              </w:rPr>
              <w:t xml:space="preserve"> of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 it is required to be paid.</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لا تسقط المسؤولية عن دفع المبلغ المستحق على الأسهم ولا تُنقل عن طريق نقل ملكية الأسهم المطلوب دفع المبالغ المستحقة بخصوصه.</w:t>
            </w:r>
          </w:p>
        </w:tc>
      </w:tr>
      <w:tr w:rsidR="00E84E5F" w:rsidRPr="00085EC8" w:rsidTr="003E1A6C">
        <w:tc>
          <w:tcPr>
            <w:tcW w:w="4957" w:type="dxa"/>
          </w:tcPr>
          <w:p w:rsidR="00B25BB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tl/>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2"/>
                <w:sz w:val="22"/>
                <w:szCs w:val="22"/>
              </w:rPr>
              <w:t>J</w:t>
            </w:r>
            <w:r w:rsidRPr="00085EC8">
              <w:rPr>
                <w:rFonts w:asciiTheme="minorHAnsi" w:eastAsia="Times New Roman" w:hAnsiTheme="minorHAnsi" w:cstheme="minorHAnsi"/>
                <w:color w:val="231F20"/>
                <w:sz w:val="22"/>
                <w:szCs w:val="22"/>
              </w:rPr>
              <w:t>oint hol</w:t>
            </w:r>
            <w:r w:rsidRPr="00085EC8">
              <w:rPr>
                <w:rFonts w:asciiTheme="minorHAnsi" w:eastAsia="Times New Roman" w:hAnsiTheme="minorHAnsi" w:cstheme="minorHAnsi"/>
                <w:color w:val="231F20"/>
                <w:spacing w:val="-2"/>
                <w:sz w:val="22"/>
                <w:szCs w:val="22"/>
              </w:rPr>
              <w:t>d</w:t>
            </w:r>
            <w:r w:rsidRPr="00085EC8">
              <w:rPr>
                <w:rFonts w:asciiTheme="minorHAnsi" w:eastAsia="Times New Roman" w:hAnsiTheme="minorHAnsi" w:cstheme="minorHAnsi"/>
                <w:color w:val="231F20"/>
                <w:sz w:val="22"/>
                <w:szCs w:val="22"/>
              </w:rPr>
              <w:t>ers of a share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are joint</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and se</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eral</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able to pay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 xml:space="preserve">l calls in respect of that share. </w:t>
            </w:r>
          </w:p>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(3)</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Subject</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ter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which</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shares</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are</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allotted,</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pacing w:val="-2"/>
                <w:sz w:val="22"/>
                <w:szCs w:val="22"/>
              </w:rPr>
              <w:t>d</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rectors</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2"/>
                <w:sz w:val="22"/>
                <w:szCs w:val="22"/>
              </w:rPr>
              <w:t>y</w:t>
            </w:r>
            <w:r w:rsidRPr="00085EC8">
              <w:rPr>
                <w:rFonts w:asciiTheme="minorHAnsi" w:eastAsia="Times New Roman" w:hAnsiTheme="minorHAnsi" w:cstheme="minorHAnsi"/>
                <w:color w:val="231F20"/>
                <w:sz w:val="22"/>
                <w:szCs w:val="22"/>
              </w:rPr>
              <w:t>,</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when</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issuing</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shares,</w:t>
            </w:r>
          </w:p>
        </w:tc>
        <w:tc>
          <w:tcPr>
            <w:tcW w:w="4059" w:type="dxa"/>
          </w:tcPr>
          <w:p w:rsidR="00B25BBF" w:rsidRPr="00085EC8" w:rsidRDefault="00E84E5F" w:rsidP="006774D8">
            <w:pPr>
              <w:bidi/>
              <w:jc w:val="both"/>
              <w:rPr>
                <w:rFonts w:cstheme="minorHAnsi"/>
                <w:rtl/>
              </w:rPr>
            </w:pPr>
            <w:r w:rsidRPr="00085EC8">
              <w:rPr>
                <w:rFonts w:cstheme="minorHAnsi"/>
                <w:rtl/>
              </w:rPr>
              <w:t xml:space="preserve">(2) يكون حاملون المشتركون للسهم مسؤولين على سبيل التضامن والتكافل عن دفع جميع المبالغ المستحقة بخصوص ذلك السهم. </w:t>
            </w:r>
          </w:p>
          <w:p w:rsidR="00E84E5F" w:rsidRPr="00085EC8" w:rsidRDefault="00E84E5F" w:rsidP="006774D8">
            <w:pPr>
              <w:bidi/>
              <w:jc w:val="both"/>
              <w:rPr>
                <w:rFonts w:cstheme="minorHAnsi"/>
                <w:rtl/>
              </w:rPr>
            </w:pPr>
            <w:r w:rsidRPr="00085EC8">
              <w:rPr>
                <w:rFonts w:cstheme="minorHAnsi"/>
                <w:rtl/>
              </w:rPr>
              <w:t>(3) مع مراعاة عدم الإخلال بالشروط التي تُخصص الأسهم بناءً عليها، يجوز للمديرين، عند إصدار الأسهم،</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rPr>
            </w:pPr>
            <w:r w:rsidRPr="00085EC8">
              <w:rPr>
                <w:rFonts w:eastAsia="Times New Roman" w:cstheme="minorHAnsi"/>
                <w:color w:val="231F20"/>
                <w:position w:val="1"/>
              </w:rPr>
              <w:t>pro</w:t>
            </w:r>
            <w:r w:rsidRPr="00085EC8">
              <w:rPr>
                <w:rFonts w:eastAsia="Times New Roman" w:cstheme="minorHAnsi"/>
                <w:color w:val="231F20"/>
                <w:spacing w:val="-2"/>
                <w:position w:val="1"/>
              </w:rPr>
              <w:t>v</w:t>
            </w:r>
            <w:r w:rsidRPr="00085EC8">
              <w:rPr>
                <w:rFonts w:eastAsia="Times New Roman" w:cstheme="minorHAnsi"/>
                <w:color w:val="231F20"/>
                <w:position w:val="1"/>
              </w:rPr>
              <w:t>ide that call notices sent to t</w:t>
            </w:r>
            <w:r w:rsidRPr="00085EC8">
              <w:rPr>
                <w:rFonts w:eastAsia="Times New Roman" w:cstheme="minorHAnsi"/>
                <w:color w:val="231F20"/>
                <w:spacing w:val="-2"/>
                <w:position w:val="1"/>
              </w:rPr>
              <w:t>h</w:t>
            </w:r>
            <w:r w:rsidRPr="00085EC8">
              <w:rPr>
                <w:rFonts w:eastAsia="Times New Roman" w:cstheme="minorHAnsi"/>
                <w:color w:val="231F20"/>
                <w:position w:val="1"/>
              </w:rPr>
              <w:t xml:space="preserve">e holders of those </w:t>
            </w:r>
            <w:r w:rsidRPr="00085EC8">
              <w:rPr>
                <w:rFonts w:eastAsia="Times New Roman" w:cstheme="minorHAnsi"/>
                <w:color w:val="231F20"/>
                <w:spacing w:val="-3"/>
                <w:position w:val="1"/>
              </w:rPr>
              <w:t>s</w:t>
            </w:r>
            <w:r w:rsidRPr="00085EC8">
              <w:rPr>
                <w:rFonts w:eastAsia="Times New Roman" w:cstheme="minorHAnsi"/>
                <w:color w:val="231F20"/>
                <w:position w:val="1"/>
              </w:rPr>
              <w:t>hares</w:t>
            </w:r>
            <w:r w:rsidRPr="00085EC8">
              <w:rPr>
                <w:rFonts w:eastAsia="Times New Roman" w:cstheme="minorHAnsi"/>
                <w:color w:val="231F20"/>
                <w:spacing w:val="-3"/>
                <w:position w:val="1"/>
              </w:rPr>
              <w:t xml:space="preserve"> m</w:t>
            </w:r>
            <w:r w:rsidRPr="00085EC8">
              <w:rPr>
                <w:rFonts w:eastAsia="Times New Roman" w:cstheme="minorHAnsi"/>
                <w:color w:val="231F20"/>
                <w:spacing w:val="2"/>
                <w:position w:val="1"/>
              </w:rPr>
              <w:t>a</w:t>
            </w:r>
            <w:r w:rsidRPr="00085EC8">
              <w:rPr>
                <w:rFonts w:eastAsia="Times New Roman" w:cstheme="minorHAnsi"/>
                <w:color w:val="231F20"/>
                <w:position w:val="1"/>
              </w:rPr>
              <w:t>y</w:t>
            </w:r>
            <w:r w:rsidRPr="00085EC8">
              <w:rPr>
                <w:rFonts w:eastAsia="Times New Roman" w:cstheme="minorHAnsi"/>
                <w:color w:val="231F20"/>
                <w:spacing w:val="-2"/>
                <w:position w:val="1"/>
              </w:rPr>
              <w:t xml:space="preserve"> </w:t>
            </w:r>
            <w:r w:rsidRPr="00085EC8">
              <w:rPr>
                <w:rFonts w:eastAsia="Times New Roman" w:cstheme="minorHAnsi"/>
                <w:color w:val="231F20"/>
                <w:position w:val="1"/>
              </w:rPr>
              <w:t>require the</w:t>
            </w:r>
            <w:r w:rsidRPr="00085EC8">
              <w:rPr>
                <w:rFonts w:eastAsia="Times New Roman" w:cstheme="minorHAnsi"/>
                <w:color w:val="231F20"/>
                <w:spacing w:val="-3"/>
                <w:position w:val="1"/>
              </w:rPr>
              <w:t>m</w:t>
            </w:r>
            <w:r w:rsidRPr="00085EC8">
              <w:rPr>
                <w:rFonts w:eastAsia="Times New Roman" w:cstheme="minorHAnsi"/>
                <w:color w:val="231F20"/>
                <w:position w:val="1"/>
              </w:rPr>
              <w:t>—</w:t>
            </w:r>
          </w:p>
        </w:tc>
        <w:tc>
          <w:tcPr>
            <w:tcW w:w="4059" w:type="dxa"/>
          </w:tcPr>
          <w:p w:rsidR="00E84E5F" w:rsidRPr="00085EC8" w:rsidRDefault="00E84E5F" w:rsidP="006774D8">
            <w:pPr>
              <w:bidi/>
              <w:jc w:val="both"/>
              <w:rPr>
                <w:rFonts w:cstheme="minorHAnsi"/>
                <w:rtl/>
              </w:rPr>
            </w:pPr>
            <w:r w:rsidRPr="00085EC8">
              <w:rPr>
                <w:rFonts w:cstheme="minorHAnsi"/>
                <w:rtl/>
              </w:rPr>
              <w:t>أن يشترطوا أن تتطلب إخطارات دفع المبالغ المطلوبة على الأسهم، والمرسلة إلى حاملي تلك الأسهم، تتطلب منهم ما يلي:</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to pay</w:t>
            </w:r>
            <w:r w:rsidRPr="00085EC8">
              <w:rPr>
                <w:rFonts w:asciiTheme="minorHAnsi" w:hAnsiTheme="minorHAnsi" w:cstheme="minorHAnsi"/>
                <w:spacing w:val="-4"/>
                <w:sz w:val="22"/>
              </w:rPr>
              <w:t xml:space="preserve"> </w:t>
            </w:r>
            <w:r w:rsidRPr="00085EC8">
              <w:rPr>
                <w:rFonts w:asciiTheme="minorHAnsi" w:hAnsiTheme="minorHAnsi" w:cstheme="minorHAnsi"/>
                <w:sz w:val="22"/>
              </w:rPr>
              <w:t>cal</w:t>
            </w:r>
            <w:r w:rsidRPr="00085EC8">
              <w:rPr>
                <w:rFonts w:asciiTheme="minorHAnsi" w:hAnsiTheme="minorHAnsi" w:cstheme="minorHAnsi"/>
                <w:spacing w:val="1"/>
                <w:sz w:val="22"/>
              </w:rPr>
              <w:t>l</w:t>
            </w:r>
            <w:r w:rsidRPr="00085EC8">
              <w:rPr>
                <w:rFonts w:asciiTheme="minorHAnsi" w:hAnsiTheme="minorHAnsi" w:cstheme="minorHAnsi"/>
                <w:sz w:val="22"/>
              </w:rPr>
              <w:t xml:space="preserve">s </w:t>
            </w:r>
            <w:r w:rsidRPr="00085EC8">
              <w:rPr>
                <w:rFonts w:asciiTheme="minorHAnsi" w:hAnsiTheme="minorHAnsi" w:cstheme="minorHAnsi"/>
                <w:spacing w:val="-1"/>
                <w:sz w:val="22"/>
              </w:rPr>
              <w:t>w</w:t>
            </w:r>
            <w:r w:rsidRPr="00085EC8">
              <w:rPr>
                <w:rFonts w:asciiTheme="minorHAnsi" w:hAnsiTheme="minorHAnsi" w:cstheme="minorHAnsi"/>
                <w:sz w:val="22"/>
              </w:rPr>
              <w:t>hich are not the sa</w:t>
            </w:r>
            <w:r w:rsidRPr="00085EC8">
              <w:rPr>
                <w:rFonts w:asciiTheme="minorHAnsi" w:hAnsiTheme="minorHAnsi" w:cstheme="minorHAnsi"/>
                <w:spacing w:val="-3"/>
                <w:sz w:val="22"/>
              </w:rPr>
              <w:t>m</w:t>
            </w:r>
            <w:r w:rsidRPr="00085EC8">
              <w:rPr>
                <w:rFonts w:asciiTheme="minorHAnsi" w:hAnsiTheme="minorHAnsi" w:cstheme="minorHAnsi"/>
                <w:sz w:val="22"/>
              </w:rPr>
              <w:t>e, or</w:t>
            </w:r>
          </w:p>
        </w:tc>
        <w:tc>
          <w:tcPr>
            <w:tcW w:w="4059" w:type="dxa"/>
          </w:tcPr>
          <w:p w:rsidR="00E84E5F" w:rsidRPr="00085EC8" w:rsidRDefault="00E84E5F" w:rsidP="006774D8">
            <w:pPr>
              <w:pStyle w:val="ListParagraph"/>
              <w:numPr>
                <w:ilvl w:val="0"/>
                <w:numId w:val="107"/>
              </w:numPr>
              <w:bidi/>
              <w:jc w:val="both"/>
              <w:rPr>
                <w:rFonts w:cstheme="minorHAnsi"/>
                <w:rtl/>
              </w:rPr>
            </w:pPr>
            <w:r w:rsidRPr="00085EC8">
              <w:rPr>
                <w:rFonts w:cstheme="minorHAnsi"/>
                <w:rtl/>
              </w:rPr>
              <w:t>أن يدفعوا المبالغ المستحقة التي لا تكون نفس المبالغ، أو</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to pay</w:t>
            </w:r>
            <w:r w:rsidRPr="00085EC8">
              <w:rPr>
                <w:rFonts w:asciiTheme="minorHAnsi" w:hAnsiTheme="minorHAnsi" w:cstheme="minorHAnsi"/>
                <w:spacing w:val="-4"/>
                <w:sz w:val="22"/>
              </w:rPr>
              <w:t xml:space="preserve"> </w:t>
            </w:r>
            <w:r w:rsidRPr="00085EC8">
              <w:rPr>
                <w:rFonts w:asciiTheme="minorHAnsi" w:hAnsiTheme="minorHAnsi" w:cstheme="minorHAnsi"/>
                <w:sz w:val="22"/>
              </w:rPr>
              <w:t>cal</w:t>
            </w:r>
            <w:r w:rsidRPr="00085EC8">
              <w:rPr>
                <w:rFonts w:asciiTheme="minorHAnsi" w:hAnsiTheme="minorHAnsi" w:cstheme="minorHAnsi"/>
                <w:spacing w:val="1"/>
                <w:sz w:val="22"/>
              </w:rPr>
              <w:t>l</w:t>
            </w:r>
            <w:r w:rsidRPr="00085EC8">
              <w:rPr>
                <w:rFonts w:asciiTheme="minorHAnsi" w:hAnsiTheme="minorHAnsi" w:cstheme="minorHAnsi"/>
                <w:sz w:val="22"/>
              </w:rPr>
              <w:t>s at different t</w:t>
            </w:r>
            <w:r w:rsidRPr="00085EC8">
              <w:rPr>
                <w:rFonts w:asciiTheme="minorHAnsi" w:hAnsiTheme="minorHAnsi" w:cstheme="minorHAnsi"/>
                <w:spacing w:val="1"/>
                <w:sz w:val="22"/>
              </w:rPr>
              <w:t>i</w:t>
            </w:r>
            <w:r w:rsidRPr="00085EC8">
              <w:rPr>
                <w:rFonts w:asciiTheme="minorHAnsi" w:hAnsiTheme="minorHAnsi" w:cstheme="minorHAnsi"/>
                <w:spacing w:val="-3"/>
                <w:sz w:val="22"/>
              </w:rPr>
              <w:t>m</w:t>
            </w:r>
            <w:r w:rsidRPr="00085EC8">
              <w:rPr>
                <w:rFonts w:asciiTheme="minorHAnsi" w:hAnsiTheme="minorHAnsi" w:cstheme="minorHAnsi"/>
                <w:sz w:val="22"/>
              </w:rPr>
              <w:t>e</w:t>
            </w:r>
            <w:r w:rsidRPr="00085EC8">
              <w:rPr>
                <w:rFonts w:asciiTheme="minorHAnsi" w:hAnsiTheme="minorHAnsi" w:cstheme="minorHAnsi"/>
                <w:spacing w:val="2"/>
                <w:sz w:val="22"/>
              </w:rPr>
              <w:t>s</w:t>
            </w:r>
            <w:r w:rsidRPr="00085EC8">
              <w:rPr>
                <w:rFonts w:asciiTheme="minorHAnsi" w:hAnsiTheme="minorHAnsi" w:cstheme="minorHAnsi"/>
                <w:sz w:val="22"/>
              </w:rPr>
              <w:t>.</w:t>
            </w:r>
          </w:p>
        </w:tc>
        <w:tc>
          <w:tcPr>
            <w:tcW w:w="4059" w:type="dxa"/>
          </w:tcPr>
          <w:p w:rsidR="00E84E5F" w:rsidRPr="00085EC8" w:rsidRDefault="00E84E5F" w:rsidP="006774D8">
            <w:pPr>
              <w:pStyle w:val="ListParagraph"/>
              <w:numPr>
                <w:ilvl w:val="0"/>
                <w:numId w:val="107"/>
              </w:numPr>
              <w:bidi/>
              <w:jc w:val="both"/>
              <w:rPr>
                <w:rFonts w:cstheme="minorHAnsi"/>
                <w:rtl/>
              </w:rPr>
            </w:pPr>
            <w:r w:rsidRPr="00085EC8">
              <w:rPr>
                <w:rFonts w:cstheme="minorHAnsi"/>
                <w:rtl/>
              </w:rPr>
              <w:t>أن يدفعوا المبالغ المطلوبة في أوقات مختلفة.</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rPr>
              <w:t>When</w:t>
            </w:r>
            <w:r w:rsidRPr="00085EC8">
              <w:rPr>
                <w:rFonts w:eastAsia="Times New Roman" w:cstheme="minorHAnsi"/>
                <w:b/>
                <w:bCs/>
                <w:color w:val="231F20"/>
                <w:spacing w:val="33"/>
              </w:rPr>
              <w:t xml:space="preserve"> </w:t>
            </w:r>
            <w:r w:rsidRPr="00085EC8">
              <w:rPr>
                <w:rFonts w:eastAsia="Times New Roman" w:cstheme="minorHAnsi"/>
                <w:b/>
                <w:bCs/>
                <w:color w:val="231F20"/>
              </w:rPr>
              <w:t>call</w:t>
            </w:r>
            <w:r w:rsidRPr="00085EC8">
              <w:rPr>
                <w:rFonts w:eastAsia="Times New Roman" w:cstheme="minorHAnsi"/>
                <w:b/>
                <w:bCs/>
                <w:color w:val="231F20"/>
                <w:spacing w:val="12"/>
              </w:rPr>
              <w:t xml:space="preserve"> </w:t>
            </w:r>
            <w:r w:rsidRPr="00085EC8">
              <w:rPr>
                <w:rFonts w:eastAsia="Times New Roman" w:cstheme="minorHAnsi"/>
                <w:b/>
                <w:bCs/>
                <w:color w:val="231F20"/>
              </w:rPr>
              <w:t>notice</w:t>
            </w:r>
            <w:r w:rsidRPr="00085EC8">
              <w:rPr>
                <w:rFonts w:eastAsia="Times New Roman" w:cstheme="minorHAnsi"/>
                <w:b/>
                <w:bCs/>
                <w:color w:val="231F20"/>
                <w:spacing w:val="26"/>
              </w:rPr>
              <w:t xml:space="preserve"> </w:t>
            </w:r>
            <w:r w:rsidRPr="00085EC8">
              <w:rPr>
                <w:rFonts w:eastAsia="Times New Roman" w:cstheme="minorHAnsi"/>
                <w:b/>
                <w:bCs/>
                <w:color w:val="231F20"/>
              </w:rPr>
              <w:t>n</w:t>
            </w:r>
            <w:r w:rsidRPr="00085EC8">
              <w:rPr>
                <w:rFonts w:eastAsia="Times New Roman" w:cstheme="minorHAnsi"/>
                <w:b/>
                <w:bCs/>
                <w:color w:val="231F20"/>
                <w:spacing w:val="-3"/>
              </w:rPr>
              <w:t>e</w:t>
            </w:r>
            <w:r w:rsidRPr="00085EC8">
              <w:rPr>
                <w:rFonts w:eastAsia="Times New Roman" w:cstheme="minorHAnsi"/>
                <w:b/>
                <w:bCs/>
                <w:color w:val="231F20"/>
              </w:rPr>
              <w:t>ed</w:t>
            </w:r>
            <w:r w:rsidRPr="00085EC8">
              <w:rPr>
                <w:rFonts w:eastAsia="Times New Roman" w:cstheme="minorHAnsi"/>
                <w:b/>
                <w:bCs/>
                <w:color w:val="231F20"/>
                <w:spacing w:val="24"/>
              </w:rPr>
              <w:t xml:space="preserve"> </w:t>
            </w:r>
            <w:r w:rsidRPr="00085EC8">
              <w:rPr>
                <w:rFonts w:eastAsia="Times New Roman" w:cstheme="minorHAnsi"/>
                <w:b/>
                <w:bCs/>
                <w:color w:val="231F20"/>
                <w:spacing w:val="-2"/>
              </w:rPr>
              <w:t>n</w:t>
            </w:r>
            <w:r w:rsidRPr="00085EC8">
              <w:rPr>
                <w:rFonts w:eastAsia="Times New Roman" w:cstheme="minorHAnsi"/>
                <w:b/>
                <w:bCs/>
                <w:color w:val="231F20"/>
              </w:rPr>
              <w:t>ot</w:t>
            </w:r>
            <w:r w:rsidRPr="00085EC8">
              <w:rPr>
                <w:rFonts w:eastAsia="Times New Roman" w:cstheme="minorHAnsi"/>
                <w:b/>
                <w:bCs/>
                <w:color w:val="231F20"/>
                <w:spacing w:val="21"/>
              </w:rPr>
              <w:t xml:space="preserve"> </w:t>
            </w:r>
            <w:r w:rsidRPr="00085EC8">
              <w:rPr>
                <w:rFonts w:eastAsia="Times New Roman" w:cstheme="minorHAnsi"/>
                <w:b/>
                <w:bCs/>
                <w:color w:val="231F20"/>
              </w:rPr>
              <w:t>be</w:t>
            </w:r>
            <w:r w:rsidRPr="00085EC8">
              <w:rPr>
                <w:rFonts w:eastAsia="Times New Roman" w:cstheme="minorHAnsi"/>
                <w:b/>
                <w:bCs/>
                <w:color w:val="231F20"/>
                <w:spacing w:val="12"/>
              </w:rPr>
              <w:t xml:space="preserve"> </w:t>
            </w:r>
            <w:r w:rsidRPr="00085EC8">
              <w:rPr>
                <w:rFonts w:eastAsia="Times New Roman" w:cstheme="minorHAnsi"/>
                <w:b/>
                <w:bCs/>
                <w:color w:val="231F20"/>
                <w:w w:val="105"/>
              </w:rPr>
              <w:t>issued</w:t>
            </w:r>
          </w:p>
        </w:tc>
        <w:tc>
          <w:tcPr>
            <w:tcW w:w="4059" w:type="dxa"/>
          </w:tcPr>
          <w:p w:rsidR="00E84E5F" w:rsidRPr="00085EC8" w:rsidRDefault="00E84E5F" w:rsidP="006774D8">
            <w:pPr>
              <w:bidi/>
              <w:rPr>
                <w:rFonts w:cstheme="minorHAnsi"/>
                <w:b/>
                <w:bCs/>
                <w:rtl/>
              </w:rPr>
            </w:pPr>
            <w:r w:rsidRPr="00085EC8">
              <w:rPr>
                <w:rFonts w:cstheme="minorHAnsi"/>
                <w:b/>
                <w:bCs/>
                <w:rtl/>
              </w:rPr>
              <w:t xml:space="preserve">عندما لا يحتاج الأمر إصدار إخطار دفع المبالغ المستحقة </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A</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call</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notice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need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issued</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respect</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su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are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specified,</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5"/>
                <w:sz w:val="22"/>
                <w:szCs w:val="22"/>
              </w:rPr>
              <w:tab/>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ter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 xml:space="preserve">on </w:t>
            </w:r>
            <w:r w:rsidRPr="00085EC8">
              <w:rPr>
                <w:rFonts w:asciiTheme="minorHAnsi" w:hAnsiTheme="minorHAnsi" w:cstheme="minorHAnsi"/>
                <w:sz w:val="22"/>
                <w:szCs w:val="22"/>
              </w:rPr>
              <w:t>which</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share</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issued,</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31"/>
                <w:sz w:val="22"/>
                <w:szCs w:val="22"/>
              </w:rPr>
              <w:t xml:space="preserve"> </w:t>
            </w:r>
            <w:r w:rsidRPr="00085EC8">
              <w:rPr>
                <w:rFonts w:asciiTheme="minorHAnsi" w:eastAsia="Times New Roman" w:hAnsiTheme="minorHAnsi" w:cstheme="minorHAnsi"/>
                <w:color w:val="231F20"/>
                <w:sz w:val="22"/>
                <w:szCs w:val="22"/>
              </w:rPr>
              <w:t>being</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able</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pacing w:val="32"/>
                <w:sz w:val="22"/>
                <w:szCs w:val="22"/>
              </w:rPr>
              <w:tab/>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respect</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that</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share —</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لا تدعو الحاجة إلى إصدار إخطار دفع المبالغ المستحقة بخصوص المبالغ المحددة، بالشروط التي أصدر السهم بناءً عليها، باعتبارها مستحقة إلى الشركة بخصوص ذلك السهم ـــ</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on allot</w:t>
            </w:r>
            <w:r w:rsidRPr="00085EC8">
              <w:rPr>
                <w:rFonts w:asciiTheme="minorHAnsi" w:hAnsiTheme="minorHAnsi" w:cstheme="minorHAnsi"/>
                <w:spacing w:val="-3"/>
                <w:sz w:val="22"/>
              </w:rPr>
              <w:t>m</w:t>
            </w:r>
            <w:r w:rsidRPr="00085EC8">
              <w:rPr>
                <w:rFonts w:asciiTheme="minorHAnsi" w:hAnsiTheme="minorHAnsi" w:cstheme="minorHAnsi"/>
                <w:sz w:val="22"/>
              </w:rPr>
              <w:t>ent,</w:t>
            </w:r>
          </w:p>
        </w:tc>
        <w:tc>
          <w:tcPr>
            <w:tcW w:w="4059" w:type="dxa"/>
          </w:tcPr>
          <w:p w:rsidR="00E84E5F" w:rsidRPr="00085EC8" w:rsidRDefault="00E84E5F" w:rsidP="006774D8">
            <w:pPr>
              <w:pStyle w:val="ListParagraph"/>
              <w:numPr>
                <w:ilvl w:val="0"/>
                <w:numId w:val="108"/>
              </w:numPr>
              <w:bidi/>
              <w:jc w:val="both"/>
              <w:rPr>
                <w:rFonts w:cstheme="minorHAnsi"/>
                <w:rtl/>
              </w:rPr>
            </w:pPr>
            <w:r w:rsidRPr="00085EC8">
              <w:rPr>
                <w:rFonts w:cstheme="minorHAnsi"/>
                <w:rtl/>
              </w:rPr>
              <w:t>عند التخصيص،</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lastRenderedPageBreak/>
              <w:t>on the oc</w:t>
            </w:r>
            <w:r w:rsidRPr="00085EC8">
              <w:rPr>
                <w:rFonts w:asciiTheme="minorHAnsi" w:hAnsiTheme="minorHAnsi" w:cstheme="minorHAnsi"/>
                <w:spacing w:val="-3"/>
                <w:sz w:val="22"/>
              </w:rPr>
              <w:t>c</w:t>
            </w:r>
            <w:r w:rsidRPr="00085EC8">
              <w:rPr>
                <w:rFonts w:asciiTheme="minorHAnsi" w:hAnsiTheme="minorHAnsi" w:cstheme="minorHAnsi"/>
                <w:sz w:val="22"/>
              </w:rPr>
              <w:t>urrence of</w:t>
            </w:r>
            <w:r w:rsidRPr="00085EC8">
              <w:rPr>
                <w:rFonts w:asciiTheme="minorHAnsi" w:hAnsiTheme="minorHAnsi" w:cstheme="minorHAnsi"/>
                <w:spacing w:val="-2"/>
                <w:sz w:val="22"/>
              </w:rPr>
              <w:t xml:space="preserve"> </w:t>
            </w:r>
            <w:r w:rsidRPr="00085EC8">
              <w:rPr>
                <w:rFonts w:asciiTheme="minorHAnsi" w:hAnsiTheme="minorHAnsi" w:cstheme="minorHAnsi"/>
                <w:sz w:val="22"/>
              </w:rPr>
              <w:t xml:space="preserve">a </w:t>
            </w:r>
            <w:proofErr w:type="gramStart"/>
            <w:r w:rsidRPr="00085EC8">
              <w:rPr>
                <w:rFonts w:asciiTheme="minorHAnsi" w:hAnsiTheme="minorHAnsi" w:cstheme="minorHAnsi"/>
                <w:sz w:val="22"/>
              </w:rPr>
              <w:t>parti</w:t>
            </w:r>
            <w:r w:rsidRPr="00085EC8">
              <w:rPr>
                <w:rFonts w:asciiTheme="minorHAnsi" w:hAnsiTheme="minorHAnsi" w:cstheme="minorHAnsi"/>
                <w:spacing w:val="-3"/>
                <w:sz w:val="22"/>
              </w:rPr>
              <w:t>c</w:t>
            </w:r>
            <w:r w:rsidRPr="00085EC8">
              <w:rPr>
                <w:rFonts w:asciiTheme="minorHAnsi" w:hAnsiTheme="minorHAnsi" w:cstheme="minorHAnsi"/>
                <w:sz w:val="22"/>
              </w:rPr>
              <w:t>ular e</w:t>
            </w:r>
            <w:r w:rsidRPr="00085EC8">
              <w:rPr>
                <w:rFonts w:asciiTheme="minorHAnsi" w:hAnsiTheme="minorHAnsi" w:cstheme="minorHAnsi"/>
                <w:spacing w:val="-2"/>
                <w:sz w:val="22"/>
              </w:rPr>
              <w:t>v</w:t>
            </w:r>
            <w:r w:rsidRPr="00085EC8">
              <w:rPr>
                <w:rFonts w:asciiTheme="minorHAnsi" w:hAnsiTheme="minorHAnsi" w:cstheme="minorHAnsi"/>
                <w:sz w:val="22"/>
              </w:rPr>
              <w:t>ent</w:t>
            </w:r>
            <w:proofErr w:type="gramEnd"/>
            <w:r w:rsidRPr="00085EC8">
              <w:rPr>
                <w:rFonts w:asciiTheme="minorHAnsi" w:hAnsiTheme="minorHAnsi" w:cstheme="minorHAnsi"/>
                <w:sz w:val="22"/>
              </w:rPr>
              <w:t>, or</w:t>
            </w:r>
          </w:p>
        </w:tc>
        <w:tc>
          <w:tcPr>
            <w:tcW w:w="4059" w:type="dxa"/>
          </w:tcPr>
          <w:p w:rsidR="00E84E5F" w:rsidRPr="00085EC8" w:rsidRDefault="00E84E5F" w:rsidP="006774D8">
            <w:pPr>
              <w:pStyle w:val="ListParagraph"/>
              <w:numPr>
                <w:ilvl w:val="0"/>
                <w:numId w:val="108"/>
              </w:numPr>
              <w:bidi/>
              <w:jc w:val="both"/>
              <w:rPr>
                <w:rFonts w:cstheme="minorHAnsi"/>
                <w:rtl/>
              </w:rPr>
            </w:pPr>
            <w:r w:rsidRPr="00085EC8">
              <w:rPr>
                <w:rFonts w:cstheme="minorHAnsi"/>
                <w:rtl/>
              </w:rPr>
              <w:t>فور وقوع حدث معين، أو</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on a date fixed</w:t>
            </w:r>
            <w:r w:rsidRPr="00085EC8">
              <w:rPr>
                <w:rFonts w:asciiTheme="minorHAnsi" w:hAnsiTheme="minorHAnsi" w:cstheme="minorHAnsi"/>
                <w:spacing w:val="-2"/>
                <w:sz w:val="22"/>
              </w:rPr>
              <w:t xml:space="preserve"> </w:t>
            </w:r>
            <w:r w:rsidRPr="00085EC8">
              <w:rPr>
                <w:rFonts w:asciiTheme="minorHAnsi" w:hAnsiTheme="minorHAnsi" w:cstheme="minorHAnsi"/>
                <w:sz w:val="22"/>
              </w:rPr>
              <w:t>by</w:t>
            </w:r>
            <w:r w:rsidRPr="00085EC8">
              <w:rPr>
                <w:rFonts w:asciiTheme="minorHAnsi" w:hAnsiTheme="minorHAnsi" w:cstheme="minorHAnsi"/>
                <w:spacing w:val="-4"/>
                <w:sz w:val="22"/>
              </w:rPr>
              <w:t xml:space="preserve"> </w:t>
            </w:r>
            <w:r w:rsidRPr="00085EC8">
              <w:rPr>
                <w:rFonts w:asciiTheme="minorHAnsi" w:hAnsiTheme="minorHAnsi" w:cstheme="minorHAnsi"/>
                <w:sz w:val="22"/>
              </w:rPr>
              <w:t>or in accordance with the ter</w:t>
            </w:r>
            <w:r w:rsidRPr="00085EC8">
              <w:rPr>
                <w:rFonts w:asciiTheme="minorHAnsi" w:hAnsiTheme="minorHAnsi" w:cstheme="minorHAnsi"/>
                <w:spacing w:val="-3"/>
                <w:sz w:val="22"/>
              </w:rPr>
              <w:t>m</w:t>
            </w:r>
            <w:r w:rsidRPr="00085EC8">
              <w:rPr>
                <w:rFonts w:asciiTheme="minorHAnsi" w:hAnsiTheme="minorHAnsi" w:cstheme="minorHAnsi"/>
                <w:sz w:val="22"/>
              </w:rPr>
              <w:t>s of issue.</w:t>
            </w:r>
          </w:p>
        </w:tc>
        <w:tc>
          <w:tcPr>
            <w:tcW w:w="4059" w:type="dxa"/>
          </w:tcPr>
          <w:p w:rsidR="00E84E5F" w:rsidRPr="00085EC8" w:rsidRDefault="00E84E5F" w:rsidP="006774D8">
            <w:pPr>
              <w:pStyle w:val="ListParagraph"/>
              <w:numPr>
                <w:ilvl w:val="0"/>
                <w:numId w:val="108"/>
              </w:numPr>
              <w:bidi/>
              <w:jc w:val="both"/>
              <w:rPr>
                <w:rFonts w:cstheme="minorHAnsi"/>
                <w:rtl/>
              </w:rPr>
            </w:pPr>
            <w:r w:rsidRPr="00085EC8">
              <w:rPr>
                <w:rFonts w:cstheme="minorHAnsi"/>
                <w:rtl/>
              </w:rPr>
              <w:t>في تاريخ يُحدد بموجب شروط الإصدار.</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But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if</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due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date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for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p</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2"/>
                <w:sz w:val="22"/>
                <w:szCs w:val="22"/>
              </w:rPr>
              <w:t>y</w:t>
            </w:r>
            <w:r w:rsidRPr="00085EC8">
              <w:rPr>
                <w:rFonts w:asciiTheme="minorHAnsi" w:eastAsia="Times New Roman" w:hAnsiTheme="minorHAnsi" w:cstheme="minorHAnsi"/>
                <w:color w:val="231F20"/>
                <w:spacing w:val="-1"/>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such</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sum</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has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passed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and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has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been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paid,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28"/>
                <w:sz w:val="22"/>
                <w:szCs w:val="22"/>
              </w:rPr>
              <w:t>holder</w:t>
            </w:r>
            <w:r w:rsidRPr="00085EC8">
              <w:rPr>
                <w:rFonts w:asciiTheme="minorHAnsi" w:eastAsia="Times New Roman" w:hAnsiTheme="minorHAnsi" w:cstheme="minorHAnsi"/>
                <w:color w:val="231F20"/>
                <w:sz w:val="22"/>
                <w:szCs w:val="22"/>
              </w:rPr>
              <w:t xml:space="preserve"> of the share concerned is treated in all respects as h</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ng failed to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with a</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call notice in respect</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that su</w:t>
            </w:r>
            <w:r w:rsidRPr="00085EC8">
              <w:rPr>
                <w:rFonts w:asciiTheme="minorHAnsi" w:eastAsia="Times New Roman" w:hAnsiTheme="minorHAnsi" w:cstheme="minorHAnsi"/>
                <w:color w:val="231F20"/>
                <w:spacing w:val="-4"/>
                <w:sz w:val="22"/>
                <w:szCs w:val="22"/>
              </w:rPr>
              <w:t>m</w:t>
            </w:r>
            <w:r w:rsidRPr="00085EC8">
              <w:rPr>
                <w:rFonts w:asciiTheme="minorHAnsi" w:eastAsia="Times New Roman" w:hAnsiTheme="minorHAnsi" w:cstheme="minorHAnsi"/>
                <w:color w:val="231F20"/>
                <w:sz w:val="22"/>
                <w:szCs w:val="22"/>
              </w:rPr>
              <w:t>,</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and</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l</w:t>
            </w:r>
            <w:r w:rsidRPr="00085EC8">
              <w:rPr>
                <w:rFonts w:asciiTheme="minorHAnsi" w:eastAsia="Times New Roman" w:hAnsiTheme="minorHAnsi" w:cstheme="minorHAnsi"/>
                <w:color w:val="231F20"/>
                <w:spacing w:val="-4"/>
                <w:sz w:val="22"/>
                <w:szCs w:val="22"/>
              </w:rPr>
              <w:t>i</w:t>
            </w:r>
            <w:r w:rsidRPr="00085EC8">
              <w:rPr>
                <w:rFonts w:asciiTheme="minorHAnsi" w:eastAsia="Times New Roman" w:hAnsiTheme="minorHAnsi" w:cstheme="minorHAnsi"/>
                <w:color w:val="231F20"/>
                <w:sz w:val="22"/>
                <w:szCs w:val="22"/>
              </w:rPr>
              <w:t>able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sa</w:t>
            </w:r>
            <w:r w:rsidRPr="00085EC8">
              <w:rPr>
                <w:rFonts w:asciiTheme="minorHAnsi" w:eastAsia="Times New Roman" w:hAnsiTheme="minorHAnsi" w:cstheme="minorHAnsi"/>
                <w:color w:val="231F20"/>
                <w:spacing w:val="-4"/>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1"/>
                <w:sz w:val="22"/>
                <w:szCs w:val="22"/>
              </w:rPr>
              <w:t>c</w:t>
            </w:r>
            <w:r w:rsidRPr="00085EC8">
              <w:rPr>
                <w:rFonts w:asciiTheme="minorHAnsi" w:eastAsia="Times New Roman" w:hAnsiTheme="minorHAnsi" w:cstheme="minorHAnsi"/>
                <w:color w:val="231F20"/>
                <w:sz w:val="22"/>
                <w:szCs w:val="22"/>
              </w:rPr>
              <w:t>onse</w:t>
            </w:r>
            <w:r w:rsidRPr="00085EC8">
              <w:rPr>
                <w:rFonts w:asciiTheme="minorHAnsi" w:eastAsia="Times New Roman" w:hAnsiTheme="minorHAnsi" w:cstheme="minorHAnsi"/>
                <w:color w:val="231F20"/>
                <w:spacing w:val="-2"/>
                <w:sz w:val="22"/>
                <w:szCs w:val="22"/>
              </w:rPr>
              <w:t>q</w:t>
            </w:r>
            <w:r w:rsidRPr="00085EC8">
              <w:rPr>
                <w:rFonts w:asciiTheme="minorHAnsi" w:eastAsia="Times New Roman" w:hAnsiTheme="minorHAnsi" w:cstheme="minorHAnsi"/>
                <w:color w:val="231F20"/>
                <w:sz w:val="22"/>
                <w:szCs w:val="22"/>
              </w:rPr>
              <w:t>uen</w:t>
            </w:r>
            <w:r w:rsidRPr="00085EC8">
              <w:rPr>
                <w:rFonts w:asciiTheme="minorHAnsi" w:eastAsia="Times New Roman" w:hAnsiTheme="minorHAnsi" w:cstheme="minorHAnsi"/>
                <w:color w:val="231F20"/>
                <w:spacing w:val="-3"/>
                <w:sz w:val="22"/>
                <w:szCs w:val="22"/>
              </w:rPr>
              <w:t>c</w:t>
            </w:r>
            <w:r w:rsidRPr="00085EC8">
              <w:rPr>
                <w:rFonts w:asciiTheme="minorHAnsi" w:eastAsia="Times New Roman" w:hAnsiTheme="minorHAnsi" w:cstheme="minorHAnsi"/>
                <w:color w:val="231F20"/>
                <w:sz w:val="22"/>
                <w:szCs w:val="22"/>
              </w:rPr>
              <w:t>es</w:t>
            </w:r>
            <w:r w:rsidRPr="00085EC8">
              <w:rPr>
                <w:rFonts w:asciiTheme="minorHAnsi" w:eastAsia="Times New Roman" w:hAnsiTheme="minorHAnsi" w:cstheme="minorHAnsi"/>
                <w:color w:val="231F20"/>
                <w:spacing w:val="4"/>
                <w:sz w:val="22"/>
                <w:szCs w:val="22"/>
              </w:rPr>
              <w:t xml:space="preserve"> </w:t>
            </w:r>
            <w:proofErr w:type="gramStart"/>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re</w:t>
            </w:r>
            <w:r w:rsidRPr="00085EC8">
              <w:rPr>
                <w:rFonts w:asciiTheme="minorHAnsi" w:eastAsia="Times New Roman" w:hAnsiTheme="minorHAnsi" w:cstheme="minorHAnsi"/>
                <w:color w:val="231F20"/>
                <w:spacing w:val="-2"/>
                <w:sz w:val="22"/>
                <w:szCs w:val="22"/>
              </w:rPr>
              <w:t>g</w:t>
            </w:r>
            <w:r w:rsidRPr="00085EC8">
              <w:rPr>
                <w:rFonts w:asciiTheme="minorHAnsi" w:eastAsia="Times New Roman" w:hAnsiTheme="minorHAnsi" w:cstheme="minorHAnsi"/>
                <w:color w:val="231F20"/>
                <w:sz w:val="22"/>
                <w:szCs w:val="22"/>
              </w:rPr>
              <w:t>ards</w:t>
            </w:r>
            <w:proofErr w:type="gramEnd"/>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y</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interest</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and forfeiture.</w:t>
            </w:r>
          </w:p>
        </w:tc>
        <w:tc>
          <w:tcPr>
            <w:tcW w:w="4059" w:type="dxa"/>
          </w:tcPr>
          <w:p w:rsidR="00E84E5F" w:rsidRPr="00085EC8" w:rsidRDefault="00E84E5F" w:rsidP="006774D8">
            <w:pPr>
              <w:bidi/>
              <w:jc w:val="both"/>
              <w:rPr>
                <w:rFonts w:cstheme="minorHAnsi"/>
                <w:rtl/>
              </w:rPr>
            </w:pPr>
            <w:r w:rsidRPr="00085EC8">
              <w:rPr>
                <w:rFonts w:cstheme="minorHAnsi"/>
                <w:rtl/>
              </w:rPr>
              <w:t>(2) رغم ذلك، إذا انقضى تاريخ استحقاق سداد ذلك المبلغ ولم يُسدد، فيعامل حامل السهم المعني في جميع النواحي على أنه لم يلتزم بإخطار الدفع بخصوص ذلك المبلغ ويكون مسؤولًا عن العواقب ذاتها مثل دفع الفائدة والمصادرة.</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rPr>
              <w:t>Failure to</w:t>
            </w:r>
            <w:r w:rsidRPr="00085EC8">
              <w:rPr>
                <w:rFonts w:eastAsia="Times New Roman" w:cstheme="minorHAnsi"/>
                <w:b/>
                <w:bCs/>
                <w:color w:val="231F20"/>
                <w:spacing w:val="11"/>
              </w:rPr>
              <w:t xml:space="preserve"> </w:t>
            </w:r>
            <w:r w:rsidRPr="00085EC8">
              <w:rPr>
                <w:rFonts w:eastAsia="Times New Roman" w:cstheme="minorHAnsi"/>
                <w:b/>
                <w:bCs/>
                <w:color w:val="231F20"/>
                <w:spacing w:val="-3"/>
              </w:rPr>
              <w:t>c</w:t>
            </w:r>
            <w:r w:rsidRPr="00085EC8">
              <w:rPr>
                <w:rFonts w:eastAsia="Times New Roman" w:cstheme="minorHAnsi"/>
                <w:b/>
                <w:bCs/>
                <w:color w:val="231F20"/>
              </w:rPr>
              <w:t>o</w:t>
            </w:r>
            <w:r w:rsidRPr="00085EC8">
              <w:rPr>
                <w:rFonts w:eastAsia="Times New Roman" w:cstheme="minorHAnsi"/>
                <w:b/>
                <w:bCs/>
                <w:color w:val="231F20"/>
                <w:spacing w:val="-3"/>
              </w:rPr>
              <w:t>m</w:t>
            </w:r>
            <w:r w:rsidRPr="00085EC8">
              <w:rPr>
                <w:rFonts w:eastAsia="Times New Roman" w:cstheme="minorHAnsi"/>
                <w:b/>
                <w:bCs/>
                <w:color w:val="231F20"/>
              </w:rPr>
              <w:t>ply</w:t>
            </w:r>
            <w:r w:rsidRPr="00085EC8">
              <w:rPr>
                <w:rFonts w:eastAsia="Times New Roman" w:cstheme="minorHAnsi"/>
                <w:b/>
                <w:bCs/>
                <w:color w:val="231F20"/>
                <w:spacing w:val="21"/>
              </w:rPr>
              <w:t xml:space="preserve"> </w:t>
            </w:r>
            <w:r w:rsidRPr="00085EC8">
              <w:rPr>
                <w:rFonts w:eastAsia="Times New Roman" w:cstheme="minorHAnsi"/>
                <w:b/>
                <w:bCs/>
                <w:color w:val="231F20"/>
                <w:spacing w:val="3"/>
              </w:rPr>
              <w:t>w</w:t>
            </w:r>
            <w:r w:rsidRPr="00085EC8">
              <w:rPr>
                <w:rFonts w:eastAsia="Times New Roman" w:cstheme="minorHAnsi"/>
                <w:b/>
                <w:bCs/>
                <w:color w:val="231F20"/>
                <w:spacing w:val="-1"/>
              </w:rPr>
              <w:t>i</w:t>
            </w:r>
            <w:r w:rsidRPr="00085EC8">
              <w:rPr>
                <w:rFonts w:eastAsia="Times New Roman" w:cstheme="minorHAnsi"/>
                <w:b/>
                <w:bCs/>
                <w:color w:val="231F20"/>
              </w:rPr>
              <w:t>th</w:t>
            </w:r>
            <w:r w:rsidRPr="00085EC8">
              <w:rPr>
                <w:rFonts w:eastAsia="Times New Roman" w:cstheme="minorHAnsi"/>
                <w:b/>
                <w:bCs/>
                <w:color w:val="231F20"/>
                <w:spacing w:val="23"/>
              </w:rPr>
              <w:t xml:space="preserve"> </w:t>
            </w:r>
            <w:r w:rsidRPr="00085EC8">
              <w:rPr>
                <w:rFonts w:eastAsia="Times New Roman" w:cstheme="minorHAnsi"/>
                <w:b/>
                <w:bCs/>
                <w:color w:val="231F20"/>
              </w:rPr>
              <w:t>call</w:t>
            </w:r>
            <w:r w:rsidRPr="00085EC8">
              <w:rPr>
                <w:rFonts w:eastAsia="Times New Roman" w:cstheme="minorHAnsi"/>
                <w:b/>
                <w:bCs/>
                <w:color w:val="231F20"/>
                <w:spacing w:val="10"/>
              </w:rPr>
              <w:t xml:space="preserve"> </w:t>
            </w:r>
            <w:r w:rsidRPr="00085EC8">
              <w:rPr>
                <w:rFonts w:eastAsia="Times New Roman" w:cstheme="minorHAnsi"/>
                <w:b/>
                <w:bCs/>
                <w:color w:val="231F20"/>
              </w:rPr>
              <w:t>notice:</w:t>
            </w:r>
            <w:r w:rsidRPr="00085EC8">
              <w:rPr>
                <w:rFonts w:eastAsia="Times New Roman" w:cstheme="minorHAnsi"/>
                <w:b/>
                <w:bCs/>
                <w:color w:val="231F20"/>
                <w:spacing w:val="34"/>
              </w:rPr>
              <w:t xml:space="preserve"> </w:t>
            </w:r>
            <w:r w:rsidRPr="00085EC8">
              <w:rPr>
                <w:rFonts w:eastAsia="Times New Roman" w:cstheme="minorHAnsi"/>
                <w:b/>
                <w:bCs/>
                <w:color w:val="231F20"/>
                <w:w w:val="108"/>
              </w:rPr>
              <w:t>auto</w:t>
            </w:r>
            <w:r w:rsidRPr="00085EC8">
              <w:rPr>
                <w:rFonts w:eastAsia="Times New Roman" w:cstheme="minorHAnsi"/>
                <w:b/>
                <w:bCs/>
                <w:color w:val="231F20"/>
                <w:spacing w:val="-3"/>
                <w:w w:val="108"/>
              </w:rPr>
              <w:t>m</w:t>
            </w:r>
            <w:r w:rsidRPr="00085EC8">
              <w:rPr>
                <w:rFonts w:eastAsia="Times New Roman" w:cstheme="minorHAnsi"/>
                <w:b/>
                <w:bCs/>
                <w:color w:val="231F20"/>
                <w:w w:val="108"/>
              </w:rPr>
              <w:t>atic</w:t>
            </w:r>
            <w:r w:rsidRPr="00085EC8">
              <w:rPr>
                <w:rFonts w:eastAsia="Times New Roman" w:cstheme="minorHAnsi"/>
                <w:b/>
                <w:bCs/>
                <w:color w:val="231F20"/>
                <w:spacing w:val="1"/>
                <w:w w:val="108"/>
              </w:rPr>
              <w:t xml:space="preserve"> </w:t>
            </w:r>
            <w:r w:rsidRPr="00085EC8">
              <w:rPr>
                <w:rFonts w:eastAsia="Times New Roman" w:cstheme="minorHAnsi"/>
                <w:b/>
                <w:bCs/>
                <w:color w:val="231F20"/>
                <w:w w:val="104"/>
              </w:rPr>
              <w:t>conse</w:t>
            </w:r>
            <w:r w:rsidRPr="00085EC8">
              <w:rPr>
                <w:rFonts w:eastAsia="Times New Roman" w:cstheme="minorHAnsi"/>
                <w:b/>
                <w:bCs/>
                <w:color w:val="231F20"/>
                <w:spacing w:val="-2"/>
                <w:w w:val="104"/>
              </w:rPr>
              <w:t>q</w:t>
            </w:r>
            <w:r w:rsidRPr="00085EC8">
              <w:rPr>
                <w:rFonts w:eastAsia="Times New Roman" w:cstheme="minorHAnsi"/>
                <w:b/>
                <w:bCs/>
                <w:color w:val="231F20"/>
                <w:w w:val="106"/>
              </w:rPr>
              <w:t>u</w:t>
            </w:r>
            <w:r w:rsidRPr="00085EC8">
              <w:rPr>
                <w:rFonts w:eastAsia="Times New Roman" w:cstheme="minorHAnsi"/>
                <w:b/>
                <w:bCs/>
                <w:color w:val="231F20"/>
                <w:spacing w:val="-3"/>
                <w:w w:val="106"/>
              </w:rPr>
              <w:t>e</w:t>
            </w:r>
            <w:r w:rsidRPr="00085EC8">
              <w:rPr>
                <w:rFonts w:eastAsia="Times New Roman" w:cstheme="minorHAnsi"/>
                <w:b/>
                <w:bCs/>
                <w:color w:val="231F20"/>
                <w:w w:val="103"/>
              </w:rPr>
              <w:t>nces</w:t>
            </w:r>
          </w:p>
        </w:tc>
        <w:tc>
          <w:tcPr>
            <w:tcW w:w="4059" w:type="dxa"/>
          </w:tcPr>
          <w:p w:rsidR="00E84E5F" w:rsidRPr="00085EC8" w:rsidRDefault="00E84E5F" w:rsidP="006774D8">
            <w:pPr>
              <w:bidi/>
              <w:rPr>
                <w:rFonts w:cstheme="minorHAnsi"/>
                <w:b/>
                <w:bCs/>
                <w:rtl/>
              </w:rPr>
            </w:pPr>
            <w:r w:rsidRPr="00085EC8">
              <w:rPr>
                <w:rFonts w:cstheme="minorHAnsi"/>
                <w:b/>
                <w:bCs/>
                <w:rtl/>
              </w:rPr>
              <w:t>عدم الالتزام بإخطار دفع المبالغ المستحقة: العواقب التلقائية</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 a person is liable to pay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 call and fails to do so</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by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he call pa</w:t>
            </w:r>
            <w:r w:rsidRPr="00085EC8">
              <w:rPr>
                <w:rFonts w:asciiTheme="minorHAnsi" w:eastAsia="Times New Roman" w:hAnsiTheme="minorHAnsi" w:cstheme="minorHAnsi"/>
                <w:color w:val="231F20"/>
                <w:spacing w:val="-2"/>
                <w:sz w:val="22"/>
                <w:szCs w:val="22"/>
              </w:rPr>
              <w:t>y</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ent </w:t>
            </w:r>
            <w:r w:rsidRPr="00085EC8">
              <w:rPr>
                <w:rFonts w:asciiTheme="minorHAnsi" w:eastAsia="Times New Roman" w:hAnsiTheme="minorHAnsi" w:cstheme="minorHAnsi"/>
                <w:color w:val="231F20"/>
                <w:sz w:val="22"/>
                <w:szCs w:val="22"/>
              </w:rPr>
              <w:tab/>
              <w:t xml:space="preserve">date— </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 xml:space="preserve">(1) إذا كان شخص مسؤولًا عن دفع المبلغ المستحق على السهم ولم يدفعه بحلول موعد الدفع المحدد، يسري ما يلي: </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 xml:space="preserve">the directors </w:t>
            </w:r>
            <w:r w:rsidRPr="00085EC8">
              <w:rPr>
                <w:rFonts w:asciiTheme="minorHAnsi" w:hAnsiTheme="minorHAnsi" w:cstheme="minorHAnsi"/>
                <w:spacing w:val="-3"/>
                <w:sz w:val="22"/>
              </w:rPr>
              <w:t>m</w:t>
            </w:r>
            <w:r w:rsidRPr="00085EC8">
              <w:rPr>
                <w:rFonts w:asciiTheme="minorHAnsi" w:hAnsiTheme="minorHAnsi" w:cstheme="minorHAnsi"/>
                <w:spacing w:val="2"/>
                <w:sz w:val="22"/>
              </w:rPr>
              <w:t>a</w:t>
            </w:r>
            <w:r w:rsidRPr="00085EC8">
              <w:rPr>
                <w:rFonts w:asciiTheme="minorHAnsi" w:hAnsiTheme="minorHAnsi" w:cstheme="minorHAnsi"/>
                <w:sz w:val="22"/>
              </w:rPr>
              <w:t>y</w:t>
            </w:r>
            <w:r w:rsidRPr="00085EC8">
              <w:rPr>
                <w:rFonts w:asciiTheme="minorHAnsi" w:hAnsiTheme="minorHAnsi" w:cstheme="minorHAnsi"/>
                <w:spacing w:val="-2"/>
                <w:sz w:val="22"/>
              </w:rPr>
              <w:t xml:space="preserve"> </w:t>
            </w:r>
            <w:r w:rsidRPr="00085EC8">
              <w:rPr>
                <w:rFonts w:asciiTheme="minorHAnsi" w:hAnsiTheme="minorHAnsi" w:cstheme="minorHAnsi"/>
                <w:sz w:val="22"/>
              </w:rPr>
              <w:t xml:space="preserve">issue a notice of intended </w:t>
            </w:r>
            <w:r w:rsidRPr="00085EC8">
              <w:rPr>
                <w:rFonts w:asciiTheme="minorHAnsi" w:hAnsiTheme="minorHAnsi" w:cstheme="minorHAnsi"/>
                <w:spacing w:val="-3"/>
                <w:sz w:val="22"/>
              </w:rPr>
              <w:t>f</w:t>
            </w:r>
            <w:r w:rsidRPr="00085EC8">
              <w:rPr>
                <w:rFonts w:asciiTheme="minorHAnsi" w:hAnsiTheme="minorHAnsi" w:cstheme="minorHAnsi"/>
                <w:sz w:val="22"/>
              </w:rPr>
              <w:t xml:space="preserve">orfeiture to that person, </w:t>
            </w:r>
            <w:r w:rsidRPr="00085EC8">
              <w:rPr>
                <w:rFonts w:asciiTheme="minorHAnsi" w:hAnsiTheme="minorHAnsi" w:cstheme="minorHAnsi"/>
                <w:spacing w:val="-3"/>
                <w:sz w:val="22"/>
              </w:rPr>
              <w:t>a</w:t>
            </w:r>
            <w:r w:rsidRPr="00085EC8">
              <w:rPr>
                <w:rFonts w:asciiTheme="minorHAnsi" w:hAnsiTheme="minorHAnsi" w:cstheme="minorHAnsi"/>
                <w:sz w:val="22"/>
              </w:rPr>
              <w:t>nd</w:t>
            </w:r>
          </w:p>
        </w:tc>
        <w:tc>
          <w:tcPr>
            <w:tcW w:w="4059" w:type="dxa"/>
          </w:tcPr>
          <w:p w:rsidR="00E84E5F" w:rsidRPr="00085EC8" w:rsidRDefault="00E84E5F" w:rsidP="006774D8">
            <w:pPr>
              <w:pStyle w:val="ListParagraph"/>
              <w:numPr>
                <w:ilvl w:val="0"/>
                <w:numId w:val="109"/>
              </w:numPr>
              <w:bidi/>
              <w:jc w:val="both"/>
              <w:rPr>
                <w:rFonts w:cstheme="minorHAnsi"/>
                <w:rtl/>
              </w:rPr>
            </w:pPr>
            <w:r w:rsidRPr="00085EC8">
              <w:rPr>
                <w:rFonts w:cstheme="minorHAnsi"/>
                <w:rtl/>
              </w:rPr>
              <w:t xml:space="preserve">يجوز للمديرين إصدار إخطار المصادرة المزمع إلى ذلك الشخص، و </w:t>
            </w:r>
          </w:p>
        </w:tc>
      </w:tr>
      <w:tr w:rsidR="00E84E5F" w:rsidRPr="00085EC8" w:rsidTr="003E1A6C">
        <w:tc>
          <w:tcPr>
            <w:tcW w:w="4957" w:type="dxa"/>
          </w:tcPr>
          <w:p w:rsidR="00E84E5F" w:rsidRPr="00085EC8" w:rsidRDefault="00E84E5F"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until</w:t>
            </w:r>
            <w:r w:rsidRPr="00085EC8">
              <w:rPr>
                <w:rFonts w:asciiTheme="minorHAnsi" w:hAnsiTheme="minorHAnsi" w:cstheme="minorHAnsi"/>
                <w:spacing w:val="12"/>
                <w:sz w:val="22"/>
              </w:rPr>
              <w:t xml:space="preserve"> </w:t>
            </w:r>
            <w:r w:rsidRPr="00085EC8">
              <w:rPr>
                <w:rFonts w:asciiTheme="minorHAnsi" w:hAnsiTheme="minorHAnsi" w:cstheme="minorHAnsi"/>
                <w:sz w:val="22"/>
              </w:rPr>
              <w:t>the</w:t>
            </w:r>
            <w:r w:rsidRPr="00085EC8">
              <w:rPr>
                <w:rFonts w:asciiTheme="minorHAnsi" w:hAnsiTheme="minorHAnsi" w:cstheme="minorHAnsi"/>
                <w:spacing w:val="12"/>
                <w:sz w:val="22"/>
              </w:rPr>
              <w:t xml:space="preserve"> </w:t>
            </w:r>
            <w:r w:rsidRPr="00085EC8">
              <w:rPr>
                <w:rFonts w:asciiTheme="minorHAnsi" w:hAnsiTheme="minorHAnsi" w:cstheme="minorHAnsi"/>
                <w:sz w:val="22"/>
              </w:rPr>
              <w:t>call</w:t>
            </w:r>
            <w:r w:rsidRPr="00085EC8">
              <w:rPr>
                <w:rFonts w:asciiTheme="minorHAnsi" w:hAnsiTheme="minorHAnsi" w:cstheme="minorHAnsi"/>
                <w:spacing w:val="14"/>
                <w:sz w:val="22"/>
              </w:rPr>
              <w:t xml:space="preserve"> </w:t>
            </w:r>
            <w:r w:rsidRPr="00085EC8">
              <w:rPr>
                <w:rFonts w:asciiTheme="minorHAnsi" w:hAnsiTheme="minorHAnsi" w:cstheme="minorHAnsi"/>
                <w:sz w:val="22"/>
              </w:rPr>
              <w:t>is</w:t>
            </w:r>
            <w:r w:rsidRPr="00085EC8">
              <w:rPr>
                <w:rFonts w:asciiTheme="minorHAnsi" w:hAnsiTheme="minorHAnsi" w:cstheme="minorHAnsi"/>
                <w:spacing w:val="12"/>
                <w:sz w:val="22"/>
              </w:rPr>
              <w:t xml:space="preserve"> </w:t>
            </w:r>
            <w:r w:rsidRPr="00085EC8">
              <w:rPr>
                <w:rFonts w:asciiTheme="minorHAnsi" w:hAnsiTheme="minorHAnsi" w:cstheme="minorHAnsi"/>
                <w:sz w:val="22"/>
              </w:rPr>
              <w:t>paid,</w:t>
            </w:r>
            <w:r w:rsidRPr="00085EC8">
              <w:rPr>
                <w:rFonts w:asciiTheme="minorHAnsi" w:hAnsiTheme="minorHAnsi" w:cstheme="minorHAnsi"/>
                <w:spacing w:val="12"/>
                <w:sz w:val="22"/>
              </w:rPr>
              <w:t xml:space="preserve"> </w:t>
            </w:r>
            <w:r w:rsidRPr="00085EC8">
              <w:rPr>
                <w:rFonts w:asciiTheme="minorHAnsi" w:hAnsiTheme="minorHAnsi" w:cstheme="minorHAnsi"/>
                <w:sz w:val="22"/>
              </w:rPr>
              <w:t>that</w:t>
            </w:r>
            <w:r w:rsidRPr="00085EC8">
              <w:rPr>
                <w:rFonts w:asciiTheme="minorHAnsi" w:hAnsiTheme="minorHAnsi" w:cstheme="minorHAnsi"/>
                <w:spacing w:val="12"/>
                <w:sz w:val="22"/>
              </w:rPr>
              <w:t xml:space="preserve"> </w:t>
            </w:r>
            <w:r w:rsidRPr="00085EC8">
              <w:rPr>
                <w:rFonts w:asciiTheme="minorHAnsi" w:hAnsiTheme="minorHAnsi" w:cstheme="minorHAnsi"/>
                <w:sz w:val="22"/>
              </w:rPr>
              <w:t>person</w:t>
            </w:r>
            <w:r w:rsidRPr="00085EC8">
              <w:rPr>
                <w:rFonts w:asciiTheme="minorHAnsi" w:hAnsiTheme="minorHAnsi" w:cstheme="minorHAnsi"/>
                <w:spacing w:val="12"/>
                <w:sz w:val="22"/>
              </w:rPr>
              <w:t xml:space="preserve"> </w:t>
            </w:r>
            <w:r w:rsidRPr="00085EC8">
              <w:rPr>
                <w:rFonts w:asciiTheme="minorHAnsi" w:hAnsiTheme="minorHAnsi" w:cstheme="minorHAnsi"/>
                <w:spacing w:val="-3"/>
                <w:sz w:val="22"/>
              </w:rPr>
              <w:t>m</w:t>
            </w:r>
            <w:r w:rsidRPr="00085EC8">
              <w:rPr>
                <w:rFonts w:asciiTheme="minorHAnsi" w:hAnsiTheme="minorHAnsi" w:cstheme="minorHAnsi"/>
                <w:sz w:val="22"/>
              </w:rPr>
              <w:t>ust</w:t>
            </w:r>
            <w:r w:rsidRPr="00085EC8">
              <w:rPr>
                <w:rFonts w:asciiTheme="minorHAnsi" w:hAnsiTheme="minorHAnsi" w:cstheme="minorHAnsi"/>
                <w:spacing w:val="12"/>
                <w:sz w:val="22"/>
              </w:rPr>
              <w:t xml:space="preserve"> </w:t>
            </w:r>
            <w:r w:rsidRPr="00085EC8">
              <w:rPr>
                <w:rFonts w:asciiTheme="minorHAnsi" w:hAnsiTheme="minorHAnsi" w:cstheme="minorHAnsi"/>
                <w:sz w:val="22"/>
              </w:rPr>
              <w:t>p</w:t>
            </w:r>
            <w:r w:rsidRPr="00085EC8">
              <w:rPr>
                <w:rFonts w:asciiTheme="minorHAnsi" w:hAnsiTheme="minorHAnsi" w:cstheme="minorHAnsi"/>
                <w:spacing w:val="2"/>
                <w:sz w:val="22"/>
              </w:rPr>
              <w:t>a</w:t>
            </w:r>
            <w:r w:rsidRPr="00085EC8">
              <w:rPr>
                <w:rFonts w:asciiTheme="minorHAnsi" w:hAnsiTheme="minorHAnsi" w:cstheme="minorHAnsi"/>
                <w:sz w:val="22"/>
              </w:rPr>
              <w:t>y</w:t>
            </w:r>
            <w:r w:rsidRPr="00085EC8">
              <w:rPr>
                <w:rFonts w:asciiTheme="minorHAnsi" w:hAnsiTheme="minorHAnsi" w:cstheme="minorHAnsi"/>
                <w:spacing w:val="10"/>
                <w:sz w:val="22"/>
              </w:rPr>
              <w:t xml:space="preserve"> </w:t>
            </w:r>
            <w:r w:rsidRPr="00085EC8">
              <w:rPr>
                <w:rFonts w:asciiTheme="minorHAnsi" w:hAnsiTheme="minorHAnsi" w:cstheme="minorHAnsi"/>
                <w:sz w:val="22"/>
              </w:rPr>
              <w:t>the</w:t>
            </w:r>
            <w:r w:rsidRPr="00085EC8">
              <w:rPr>
                <w:rFonts w:asciiTheme="minorHAnsi" w:hAnsiTheme="minorHAnsi" w:cstheme="minorHAnsi"/>
                <w:spacing w:val="12"/>
                <w:sz w:val="22"/>
              </w:rPr>
              <w:t xml:space="preserve"> </w:t>
            </w:r>
            <w:r w:rsidRPr="00085EC8">
              <w:rPr>
                <w:rFonts w:asciiTheme="minorHAnsi" w:hAnsiTheme="minorHAnsi" w:cstheme="minorHAnsi"/>
                <w:sz w:val="22"/>
              </w:rPr>
              <w:t>c</w:t>
            </w:r>
            <w:r w:rsidRPr="00085EC8">
              <w:rPr>
                <w:rFonts w:asciiTheme="minorHAnsi" w:hAnsiTheme="minorHAnsi" w:cstheme="minorHAnsi"/>
                <w:spacing w:val="2"/>
                <w:sz w:val="22"/>
              </w:rPr>
              <w:t>o</w:t>
            </w:r>
            <w:r w:rsidRPr="00085EC8">
              <w:rPr>
                <w:rFonts w:asciiTheme="minorHAnsi" w:hAnsiTheme="minorHAnsi" w:cstheme="minorHAnsi"/>
                <w:spacing w:val="-3"/>
                <w:sz w:val="22"/>
              </w:rPr>
              <w:t>m</w:t>
            </w:r>
            <w:r w:rsidRPr="00085EC8">
              <w:rPr>
                <w:rFonts w:asciiTheme="minorHAnsi" w:hAnsiTheme="minorHAnsi" w:cstheme="minorHAnsi"/>
                <w:sz w:val="22"/>
              </w:rPr>
              <w:t>pa</w:t>
            </w:r>
            <w:r w:rsidRPr="00085EC8">
              <w:rPr>
                <w:rFonts w:asciiTheme="minorHAnsi" w:hAnsiTheme="minorHAnsi" w:cstheme="minorHAnsi"/>
                <w:spacing w:val="2"/>
                <w:sz w:val="22"/>
              </w:rPr>
              <w:t>n</w:t>
            </w:r>
            <w:r w:rsidRPr="00085EC8">
              <w:rPr>
                <w:rFonts w:asciiTheme="minorHAnsi" w:hAnsiTheme="minorHAnsi" w:cstheme="minorHAnsi"/>
                <w:sz w:val="22"/>
              </w:rPr>
              <w:t>y</w:t>
            </w:r>
            <w:r w:rsidRPr="00085EC8">
              <w:rPr>
                <w:rFonts w:asciiTheme="minorHAnsi" w:hAnsiTheme="minorHAnsi" w:cstheme="minorHAnsi"/>
                <w:spacing w:val="10"/>
                <w:sz w:val="22"/>
              </w:rPr>
              <w:t xml:space="preserve"> </w:t>
            </w:r>
            <w:r w:rsidRPr="00085EC8">
              <w:rPr>
                <w:rFonts w:asciiTheme="minorHAnsi" w:hAnsiTheme="minorHAnsi" w:cstheme="minorHAnsi"/>
                <w:sz w:val="22"/>
              </w:rPr>
              <w:t>interest</w:t>
            </w:r>
            <w:r w:rsidRPr="00085EC8">
              <w:rPr>
                <w:rFonts w:asciiTheme="minorHAnsi" w:hAnsiTheme="minorHAnsi" w:cstheme="minorHAnsi"/>
                <w:spacing w:val="12"/>
                <w:sz w:val="22"/>
              </w:rPr>
              <w:t xml:space="preserve"> </w:t>
            </w:r>
            <w:r w:rsidRPr="00085EC8">
              <w:rPr>
                <w:rFonts w:asciiTheme="minorHAnsi" w:hAnsiTheme="minorHAnsi" w:cstheme="minorHAnsi"/>
                <w:sz w:val="22"/>
              </w:rPr>
              <w:t>on</w:t>
            </w:r>
            <w:r w:rsidRPr="00085EC8">
              <w:rPr>
                <w:rFonts w:asciiTheme="minorHAnsi" w:hAnsiTheme="minorHAnsi" w:cstheme="minorHAnsi"/>
                <w:spacing w:val="12"/>
                <w:sz w:val="22"/>
              </w:rPr>
              <w:t xml:space="preserve"> </w:t>
            </w:r>
            <w:r w:rsidRPr="00085EC8">
              <w:rPr>
                <w:rFonts w:asciiTheme="minorHAnsi" w:hAnsiTheme="minorHAnsi" w:cstheme="minorHAnsi"/>
                <w:sz w:val="22"/>
              </w:rPr>
              <w:t>the</w:t>
            </w:r>
            <w:r w:rsidRPr="00085EC8">
              <w:rPr>
                <w:rFonts w:asciiTheme="minorHAnsi" w:hAnsiTheme="minorHAnsi" w:cstheme="minorHAnsi"/>
                <w:spacing w:val="12"/>
                <w:sz w:val="22"/>
              </w:rPr>
              <w:t xml:space="preserve"> </w:t>
            </w:r>
            <w:r w:rsidRPr="00085EC8">
              <w:rPr>
                <w:rFonts w:asciiTheme="minorHAnsi" w:hAnsiTheme="minorHAnsi" w:cstheme="minorHAnsi"/>
                <w:sz w:val="22"/>
              </w:rPr>
              <w:t>call</w:t>
            </w:r>
            <w:r w:rsidRPr="00085EC8">
              <w:rPr>
                <w:rFonts w:asciiTheme="minorHAnsi" w:hAnsiTheme="minorHAnsi" w:cstheme="minorHAnsi"/>
                <w:spacing w:val="12"/>
                <w:sz w:val="22"/>
              </w:rPr>
              <w:t xml:space="preserve"> </w:t>
            </w:r>
            <w:r w:rsidRPr="00085EC8">
              <w:rPr>
                <w:rFonts w:asciiTheme="minorHAnsi" w:hAnsiTheme="minorHAnsi" w:cstheme="minorHAnsi"/>
                <w:sz w:val="22"/>
              </w:rPr>
              <w:t>fr</w:t>
            </w:r>
            <w:r w:rsidRPr="00085EC8">
              <w:rPr>
                <w:rFonts w:asciiTheme="minorHAnsi" w:hAnsiTheme="minorHAnsi" w:cstheme="minorHAnsi"/>
                <w:spacing w:val="2"/>
                <w:sz w:val="22"/>
              </w:rPr>
              <w:t>o</w:t>
            </w:r>
            <w:r w:rsidRPr="00085EC8">
              <w:rPr>
                <w:rFonts w:asciiTheme="minorHAnsi" w:hAnsiTheme="minorHAnsi" w:cstheme="minorHAnsi"/>
                <w:sz w:val="22"/>
              </w:rPr>
              <w:t>m</w:t>
            </w:r>
            <w:r w:rsidRPr="00085EC8">
              <w:rPr>
                <w:rFonts w:asciiTheme="minorHAnsi" w:hAnsiTheme="minorHAnsi" w:cstheme="minorHAnsi"/>
                <w:spacing w:val="11"/>
                <w:sz w:val="22"/>
              </w:rPr>
              <w:t xml:space="preserve"> </w:t>
            </w:r>
            <w:r w:rsidRPr="00085EC8">
              <w:rPr>
                <w:rFonts w:asciiTheme="minorHAnsi" w:hAnsiTheme="minorHAnsi" w:cstheme="minorHAnsi"/>
                <w:sz w:val="22"/>
              </w:rPr>
              <w:t>the</w:t>
            </w:r>
            <w:r w:rsidRPr="00085EC8">
              <w:rPr>
                <w:rFonts w:asciiTheme="minorHAnsi" w:hAnsiTheme="minorHAnsi" w:cstheme="minorHAnsi"/>
                <w:spacing w:val="12"/>
                <w:sz w:val="22"/>
              </w:rPr>
              <w:t xml:space="preserve"> </w:t>
            </w:r>
            <w:r w:rsidRPr="00085EC8">
              <w:rPr>
                <w:rFonts w:asciiTheme="minorHAnsi" w:hAnsiTheme="minorHAnsi" w:cstheme="minorHAnsi"/>
                <w:sz w:val="22"/>
              </w:rPr>
              <w:t>call pa</w:t>
            </w:r>
            <w:r w:rsidRPr="00085EC8">
              <w:rPr>
                <w:rFonts w:asciiTheme="minorHAnsi" w:hAnsiTheme="minorHAnsi" w:cstheme="minorHAnsi"/>
                <w:spacing w:val="-2"/>
                <w:sz w:val="22"/>
              </w:rPr>
              <w:t>y</w:t>
            </w:r>
            <w:r w:rsidRPr="00085EC8">
              <w:rPr>
                <w:rFonts w:asciiTheme="minorHAnsi" w:hAnsiTheme="minorHAnsi" w:cstheme="minorHAnsi"/>
                <w:spacing w:val="-3"/>
                <w:sz w:val="22"/>
              </w:rPr>
              <w:t>m</w:t>
            </w:r>
            <w:r w:rsidRPr="00085EC8">
              <w:rPr>
                <w:rFonts w:asciiTheme="minorHAnsi" w:hAnsiTheme="minorHAnsi" w:cstheme="minorHAnsi"/>
                <w:sz w:val="22"/>
              </w:rPr>
              <w:t>ent date at the rel</w:t>
            </w:r>
            <w:r w:rsidRPr="00085EC8">
              <w:rPr>
                <w:rFonts w:asciiTheme="minorHAnsi" w:hAnsiTheme="minorHAnsi" w:cstheme="minorHAnsi"/>
                <w:spacing w:val="2"/>
                <w:sz w:val="22"/>
              </w:rPr>
              <w:t>e</w:t>
            </w:r>
            <w:r w:rsidRPr="00085EC8">
              <w:rPr>
                <w:rFonts w:asciiTheme="minorHAnsi" w:hAnsiTheme="minorHAnsi" w:cstheme="minorHAnsi"/>
                <w:spacing w:val="-2"/>
                <w:sz w:val="22"/>
              </w:rPr>
              <w:t>v</w:t>
            </w:r>
            <w:r w:rsidRPr="00085EC8">
              <w:rPr>
                <w:rFonts w:asciiTheme="minorHAnsi" w:hAnsiTheme="minorHAnsi" w:cstheme="minorHAnsi"/>
                <w:sz w:val="22"/>
              </w:rPr>
              <w:t>ant rate.</w:t>
            </w:r>
          </w:p>
        </w:tc>
        <w:tc>
          <w:tcPr>
            <w:tcW w:w="4059" w:type="dxa"/>
          </w:tcPr>
          <w:p w:rsidR="00E84E5F" w:rsidRPr="00085EC8" w:rsidRDefault="00E84E5F" w:rsidP="006774D8">
            <w:pPr>
              <w:pStyle w:val="ListParagraph"/>
              <w:numPr>
                <w:ilvl w:val="0"/>
                <w:numId w:val="109"/>
              </w:numPr>
              <w:bidi/>
              <w:jc w:val="both"/>
              <w:rPr>
                <w:rFonts w:cstheme="minorHAnsi"/>
                <w:rtl/>
              </w:rPr>
            </w:pPr>
            <w:r w:rsidRPr="00085EC8">
              <w:rPr>
                <w:rFonts w:cstheme="minorHAnsi"/>
                <w:rtl/>
              </w:rPr>
              <w:t>يتعين على ذلك الشخص، إلى أن يُدفع المبلغ المستحق على الأسهم، أن يدفع إلى الشركة فائدةً على المبلغ المستحق من تاريخ دفع المبلغ المستحق بسعر الفائدة المتعارف عليه.</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5"/>
                <w:sz w:val="22"/>
                <w:szCs w:val="22"/>
              </w:rPr>
              <w:t>F</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 xml:space="preserve">r the </w:t>
            </w:r>
            <w:r w:rsidRPr="00085EC8">
              <w:rPr>
                <w:rFonts w:asciiTheme="minorHAnsi" w:eastAsia="Times New Roman" w:hAnsiTheme="minorHAnsi" w:cstheme="minorHAnsi"/>
                <w:color w:val="231F20"/>
                <w:spacing w:val="28"/>
                <w:sz w:val="22"/>
                <w:szCs w:val="22"/>
              </w:rPr>
              <w:t>purposes</w:t>
            </w:r>
            <w:r w:rsidRPr="00085EC8">
              <w:rPr>
                <w:rFonts w:asciiTheme="minorHAnsi" w:eastAsia="Times New Roman" w:hAnsiTheme="minorHAnsi" w:cstheme="minorHAnsi"/>
                <w:color w:val="231F20"/>
                <w:sz w:val="22"/>
                <w:szCs w:val="22"/>
              </w:rPr>
              <w:t xml:space="preserve"> of this article—</w:t>
            </w:r>
          </w:p>
        </w:tc>
        <w:tc>
          <w:tcPr>
            <w:tcW w:w="4059" w:type="dxa"/>
          </w:tcPr>
          <w:p w:rsidR="00E84E5F" w:rsidRPr="00085EC8" w:rsidRDefault="00E84E5F" w:rsidP="006774D8">
            <w:pPr>
              <w:bidi/>
              <w:jc w:val="both"/>
              <w:rPr>
                <w:rFonts w:cstheme="minorHAnsi"/>
                <w:rtl/>
              </w:rPr>
            </w:pPr>
            <w:r w:rsidRPr="00085EC8">
              <w:rPr>
                <w:rFonts w:cstheme="minorHAnsi"/>
                <w:rtl/>
              </w:rPr>
              <w:t>(2) لأغراض هذه المادة ـــ</w:t>
            </w:r>
          </w:p>
        </w:tc>
      </w:tr>
      <w:tr w:rsidR="00E84E5F" w:rsidRPr="00085EC8" w:rsidTr="003E1A6C">
        <w:tc>
          <w:tcPr>
            <w:tcW w:w="4957" w:type="dxa"/>
          </w:tcPr>
          <w:p w:rsidR="00E84E5F" w:rsidRPr="00085EC8" w:rsidRDefault="00E84E5F" w:rsidP="006774D8">
            <w:pPr>
              <w:pStyle w:val="Heading4"/>
              <w:numPr>
                <w:ilvl w:val="3"/>
                <w:numId w:val="16"/>
              </w:numPr>
              <w:ind w:left="1854"/>
              <w:outlineLvl w:val="3"/>
              <w:rPr>
                <w:rFonts w:asciiTheme="minorHAnsi" w:hAnsiTheme="minorHAnsi" w:cstheme="minorHAnsi"/>
                <w:sz w:val="22"/>
              </w:rPr>
            </w:pPr>
            <w:r w:rsidRPr="00085EC8">
              <w:rPr>
                <w:rFonts w:asciiTheme="minorHAnsi" w:hAnsiTheme="minorHAnsi" w:cstheme="minorHAnsi"/>
                <w:sz w:val="22"/>
              </w:rPr>
              <w:t>the “call p</w:t>
            </w:r>
            <w:r w:rsidRPr="00085EC8">
              <w:rPr>
                <w:rFonts w:asciiTheme="minorHAnsi" w:hAnsiTheme="minorHAnsi" w:cstheme="minorHAnsi"/>
                <w:spacing w:val="2"/>
                <w:sz w:val="22"/>
              </w:rPr>
              <w:t>a</w:t>
            </w:r>
            <w:r w:rsidRPr="00085EC8">
              <w:rPr>
                <w:rFonts w:asciiTheme="minorHAnsi" w:hAnsiTheme="minorHAnsi" w:cstheme="minorHAnsi"/>
                <w:spacing w:val="-2"/>
                <w:sz w:val="22"/>
              </w:rPr>
              <w:t>y</w:t>
            </w:r>
            <w:r w:rsidRPr="00085EC8">
              <w:rPr>
                <w:rFonts w:asciiTheme="minorHAnsi" w:hAnsiTheme="minorHAnsi" w:cstheme="minorHAnsi"/>
                <w:spacing w:val="-3"/>
                <w:sz w:val="22"/>
              </w:rPr>
              <w:t>m</w:t>
            </w:r>
            <w:r w:rsidRPr="00085EC8">
              <w:rPr>
                <w:rFonts w:asciiTheme="minorHAnsi" w:hAnsiTheme="minorHAnsi" w:cstheme="minorHAnsi"/>
                <w:sz w:val="22"/>
              </w:rPr>
              <w:t>ent date”</w:t>
            </w:r>
            <w:r w:rsidRPr="00085EC8">
              <w:rPr>
                <w:rFonts w:asciiTheme="minorHAnsi" w:hAnsiTheme="minorHAnsi" w:cstheme="minorHAnsi"/>
                <w:spacing w:val="2"/>
                <w:sz w:val="22"/>
              </w:rPr>
              <w:t xml:space="preserve"> </w:t>
            </w:r>
            <w:r w:rsidRPr="00085EC8">
              <w:rPr>
                <w:rFonts w:asciiTheme="minorHAnsi" w:hAnsiTheme="minorHAnsi" w:cstheme="minorHAnsi"/>
                <w:sz w:val="22"/>
              </w:rPr>
              <w:t>is t</w:t>
            </w:r>
            <w:r w:rsidRPr="00085EC8">
              <w:rPr>
                <w:rFonts w:asciiTheme="minorHAnsi" w:hAnsiTheme="minorHAnsi" w:cstheme="minorHAnsi"/>
                <w:spacing w:val="2"/>
                <w:sz w:val="22"/>
              </w:rPr>
              <w:t>h</w:t>
            </w:r>
            <w:r w:rsidRPr="00085EC8">
              <w:rPr>
                <w:rFonts w:asciiTheme="minorHAnsi" w:hAnsiTheme="minorHAnsi" w:cstheme="minorHAnsi"/>
                <w:sz w:val="22"/>
              </w:rPr>
              <w:t>e t</w:t>
            </w:r>
            <w:r w:rsidRPr="00085EC8">
              <w:rPr>
                <w:rFonts w:asciiTheme="minorHAnsi" w:hAnsiTheme="minorHAnsi" w:cstheme="minorHAnsi"/>
                <w:spacing w:val="1"/>
                <w:sz w:val="22"/>
              </w:rPr>
              <w:t>i</w:t>
            </w:r>
            <w:r w:rsidRPr="00085EC8">
              <w:rPr>
                <w:rFonts w:asciiTheme="minorHAnsi" w:hAnsiTheme="minorHAnsi" w:cstheme="minorHAnsi"/>
                <w:spacing w:val="-3"/>
                <w:sz w:val="22"/>
              </w:rPr>
              <w:t>m</w:t>
            </w:r>
            <w:r w:rsidRPr="00085EC8">
              <w:rPr>
                <w:rFonts w:asciiTheme="minorHAnsi" w:hAnsiTheme="minorHAnsi" w:cstheme="minorHAnsi"/>
                <w:sz w:val="22"/>
              </w:rPr>
              <w:t>e when the ca</w:t>
            </w:r>
            <w:r w:rsidRPr="00085EC8">
              <w:rPr>
                <w:rFonts w:asciiTheme="minorHAnsi" w:hAnsiTheme="minorHAnsi" w:cstheme="minorHAnsi"/>
                <w:spacing w:val="-2"/>
                <w:sz w:val="22"/>
              </w:rPr>
              <w:t>l</w:t>
            </w:r>
            <w:r w:rsidRPr="00085EC8">
              <w:rPr>
                <w:rFonts w:asciiTheme="minorHAnsi" w:hAnsiTheme="minorHAnsi" w:cstheme="minorHAnsi"/>
                <w:sz w:val="22"/>
              </w:rPr>
              <w:t>l</w:t>
            </w:r>
            <w:r w:rsidRPr="00085EC8">
              <w:rPr>
                <w:rFonts w:asciiTheme="minorHAnsi" w:hAnsiTheme="minorHAnsi" w:cstheme="minorHAnsi"/>
                <w:spacing w:val="2"/>
                <w:sz w:val="22"/>
              </w:rPr>
              <w:t xml:space="preserve"> </w:t>
            </w:r>
            <w:r w:rsidRPr="00085EC8">
              <w:rPr>
                <w:rFonts w:asciiTheme="minorHAnsi" w:hAnsiTheme="minorHAnsi" w:cstheme="minorHAnsi"/>
                <w:sz w:val="22"/>
              </w:rPr>
              <w:t>notice s</w:t>
            </w:r>
            <w:r w:rsidRPr="00085EC8">
              <w:rPr>
                <w:rFonts w:asciiTheme="minorHAnsi" w:hAnsiTheme="minorHAnsi" w:cstheme="minorHAnsi"/>
                <w:spacing w:val="1"/>
                <w:sz w:val="22"/>
              </w:rPr>
              <w:t>t</w:t>
            </w:r>
            <w:r w:rsidRPr="00085EC8">
              <w:rPr>
                <w:rFonts w:asciiTheme="minorHAnsi" w:hAnsiTheme="minorHAnsi" w:cstheme="minorHAnsi"/>
                <w:sz w:val="22"/>
              </w:rPr>
              <w:t>ates that a</w:t>
            </w:r>
            <w:r w:rsidRPr="00085EC8">
              <w:rPr>
                <w:rFonts w:asciiTheme="minorHAnsi" w:hAnsiTheme="minorHAnsi" w:cstheme="minorHAnsi"/>
                <w:spacing w:val="-1"/>
                <w:sz w:val="22"/>
              </w:rPr>
              <w:t xml:space="preserve"> </w:t>
            </w:r>
            <w:r w:rsidRPr="00085EC8">
              <w:rPr>
                <w:rFonts w:asciiTheme="minorHAnsi" w:hAnsiTheme="minorHAnsi" w:cstheme="minorHAnsi"/>
                <w:sz w:val="22"/>
              </w:rPr>
              <w:t>call</w:t>
            </w:r>
            <w:r w:rsidRPr="00085EC8">
              <w:rPr>
                <w:rFonts w:asciiTheme="minorHAnsi" w:hAnsiTheme="minorHAnsi" w:cstheme="minorHAnsi"/>
                <w:spacing w:val="2"/>
                <w:sz w:val="22"/>
              </w:rPr>
              <w:t xml:space="preserve"> </w:t>
            </w:r>
            <w:r w:rsidRPr="00085EC8">
              <w:rPr>
                <w:rFonts w:asciiTheme="minorHAnsi" w:hAnsiTheme="minorHAnsi" w:cstheme="minorHAnsi"/>
                <w:sz w:val="22"/>
              </w:rPr>
              <w:t>is p</w:t>
            </w:r>
            <w:r w:rsidRPr="00085EC8">
              <w:rPr>
                <w:rFonts w:asciiTheme="minorHAnsi" w:hAnsiTheme="minorHAnsi" w:cstheme="minorHAnsi"/>
                <w:spacing w:val="2"/>
                <w:sz w:val="22"/>
              </w:rPr>
              <w:t>a</w:t>
            </w:r>
            <w:r w:rsidRPr="00085EC8">
              <w:rPr>
                <w:rFonts w:asciiTheme="minorHAnsi" w:hAnsiTheme="minorHAnsi" w:cstheme="minorHAnsi"/>
                <w:spacing w:val="-2"/>
                <w:sz w:val="22"/>
              </w:rPr>
              <w:t>y</w:t>
            </w:r>
            <w:r w:rsidRPr="00085EC8">
              <w:rPr>
                <w:rFonts w:asciiTheme="minorHAnsi" w:hAnsiTheme="minorHAnsi" w:cstheme="minorHAnsi"/>
                <w:sz w:val="22"/>
              </w:rPr>
              <w:t>able, unless the directors gi</w:t>
            </w:r>
            <w:r w:rsidRPr="00085EC8">
              <w:rPr>
                <w:rFonts w:asciiTheme="minorHAnsi" w:hAnsiTheme="minorHAnsi" w:cstheme="minorHAnsi"/>
                <w:spacing w:val="-2"/>
                <w:sz w:val="22"/>
              </w:rPr>
              <w:t>v</w:t>
            </w:r>
            <w:r w:rsidRPr="00085EC8">
              <w:rPr>
                <w:rFonts w:asciiTheme="minorHAnsi" w:hAnsiTheme="minorHAnsi" w:cstheme="minorHAnsi"/>
                <w:sz w:val="22"/>
              </w:rPr>
              <w:t>e a notice s</w:t>
            </w:r>
            <w:r w:rsidRPr="00085EC8">
              <w:rPr>
                <w:rFonts w:asciiTheme="minorHAnsi" w:hAnsiTheme="minorHAnsi" w:cstheme="minorHAnsi"/>
                <w:spacing w:val="-2"/>
                <w:sz w:val="22"/>
              </w:rPr>
              <w:t>p</w:t>
            </w:r>
            <w:r w:rsidRPr="00085EC8">
              <w:rPr>
                <w:rFonts w:asciiTheme="minorHAnsi" w:hAnsiTheme="minorHAnsi" w:cstheme="minorHAnsi"/>
                <w:sz w:val="22"/>
              </w:rPr>
              <w:t>ec</w:t>
            </w:r>
            <w:r w:rsidRPr="00085EC8">
              <w:rPr>
                <w:rFonts w:asciiTheme="minorHAnsi" w:hAnsiTheme="minorHAnsi" w:cstheme="minorHAnsi"/>
                <w:spacing w:val="-2"/>
                <w:sz w:val="22"/>
              </w:rPr>
              <w:t>i</w:t>
            </w:r>
            <w:r w:rsidRPr="00085EC8">
              <w:rPr>
                <w:rFonts w:asciiTheme="minorHAnsi" w:hAnsiTheme="minorHAnsi" w:cstheme="minorHAnsi"/>
                <w:spacing w:val="2"/>
                <w:sz w:val="22"/>
              </w:rPr>
              <w:t>f</w:t>
            </w:r>
            <w:r w:rsidRPr="00085EC8">
              <w:rPr>
                <w:rFonts w:asciiTheme="minorHAnsi" w:hAnsiTheme="minorHAnsi" w:cstheme="minorHAnsi"/>
                <w:spacing w:val="-5"/>
                <w:sz w:val="22"/>
              </w:rPr>
              <w:t>y</w:t>
            </w:r>
            <w:r w:rsidRPr="00085EC8">
              <w:rPr>
                <w:rFonts w:asciiTheme="minorHAnsi" w:hAnsiTheme="minorHAnsi" w:cstheme="minorHAnsi"/>
                <w:sz w:val="22"/>
              </w:rPr>
              <w:t xml:space="preserve">ing a later date, in which case the </w:t>
            </w:r>
            <w:r w:rsidRPr="00085EC8">
              <w:rPr>
                <w:rFonts w:asciiTheme="minorHAnsi" w:hAnsiTheme="minorHAnsi" w:cstheme="minorHAnsi"/>
                <w:spacing w:val="-3"/>
                <w:sz w:val="22"/>
              </w:rPr>
              <w:t>“</w:t>
            </w:r>
            <w:r w:rsidRPr="00085EC8">
              <w:rPr>
                <w:rFonts w:asciiTheme="minorHAnsi" w:hAnsiTheme="minorHAnsi" w:cstheme="minorHAnsi"/>
                <w:sz w:val="22"/>
              </w:rPr>
              <w:t>call pa</w:t>
            </w:r>
            <w:r w:rsidRPr="00085EC8">
              <w:rPr>
                <w:rFonts w:asciiTheme="minorHAnsi" w:hAnsiTheme="minorHAnsi" w:cstheme="minorHAnsi"/>
                <w:spacing w:val="-2"/>
                <w:sz w:val="22"/>
              </w:rPr>
              <w:t>y</w:t>
            </w:r>
            <w:r w:rsidRPr="00085EC8">
              <w:rPr>
                <w:rFonts w:asciiTheme="minorHAnsi" w:hAnsiTheme="minorHAnsi" w:cstheme="minorHAnsi"/>
                <w:spacing w:val="-3"/>
                <w:sz w:val="22"/>
              </w:rPr>
              <w:t>m</w:t>
            </w:r>
            <w:r w:rsidRPr="00085EC8">
              <w:rPr>
                <w:rFonts w:asciiTheme="minorHAnsi" w:hAnsiTheme="minorHAnsi" w:cstheme="minorHAnsi"/>
                <w:sz w:val="22"/>
              </w:rPr>
              <w:t>ent da</w:t>
            </w:r>
            <w:r w:rsidRPr="00085EC8">
              <w:rPr>
                <w:rFonts w:asciiTheme="minorHAnsi" w:hAnsiTheme="minorHAnsi" w:cstheme="minorHAnsi"/>
                <w:spacing w:val="1"/>
                <w:sz w:val="22"/>
              </w:rPr>
              <w:t>t</w:t>
            </w:r>
            <w:r w:rsidRPr="00085EC8">
              <w:rPr>
                <w:rFonts w:asciiTheme="minorHAnsi" w:hAnsiTheme="minorHAnsi" w:cstheme="minorHAnsi"/>
                <w:sz w:val="22"/>
              </w:rPr>
              <w:t xml:space="preserve">e” is </w:t>
            </w:r>
            <w:r w:rsidRPr="00085EC8">
              <w:rPr>
                <w:rFonts w:asciiTheme="minorHAnsi" w:hAnsiTheme="minorHAnsi" w:cstheme="minorHAnsi"/>
                <w:spacing w:val="-1"/>
                <w:sz w:val="22"/>
              </w:rPr>
              <w:t>tha</w:t>
            </w:r>
            <w:r w:rsidRPr="00085EC8">
              <w:rPr>
                <w:rFonts w:asciiTheme="minorHAnsi" w:hAnsiTheme="minorHAnsi" w:cstheme="minorHAnsi"/>
                <w:sz w:val="22"/>
              </w:rPr>
              <w:t xml:space="preserve">t </w:t>
            </w:r>
            <w:r w:rsidRPr="00085EC8">
              <w:rPr>
                <w:rFonts w:asciiTheme="minorHAnsi" w:hAnsiTheme="minorHAnsi" w:cstheme="minorHAnsi"/>
                <w:spacing w:val="-1"/>
                <w:sz w:val="22"/>
              </w:rPr>
              <w:t>late</w:t>
            </w:r>
            <w:r w:rsidRPr="00085EC8">
              <w:rPr>
                <w:rFonts w:asciiTheme="minorHAnsi" w:hAnsiTheme="minorHAnsi" w:cstheme="minorHAnsi"/>
                <w:sz w:val="22"/>
              </w:rPr>
              <w:t xml:space="preserve">r </w:t>
            </w:r>
            <w:r w:rsidRPr="00085EC8">
              <w:rPr>
                <w:rFonts w:asciiTheme="minorHAnsi" w:hAnsiTheme="minorHAnsi" w:cstheme="minorHAnsi"/>
                <w:spacing w:val="-1"/>
                <w:sz w:val="22"/>
              </w:rPr>
              <w:t>date,</w:t>
            </w:r>
          </w:p>
        </w:tc>
        <w:tc>
          <w:tcPr>
            <w:tcW w:w="4059" w:type="dxa"/>
          </w:tcPr>
          <w:p w:rsidR="00E84E5F" w:rsidRPr="00085EC8" w:rsidRDefault="00E84E5F" w:rsidP="006774D8">
            <w:pPr>
              <w:pStyle w:val="ListParagraph"/>
              <w:numPr>
                <w:ilvl w:val="0"/>
                <w:numId w:val="110"/>
              </w:numPr>
              <w:bidi/>
              <w:jc w:val="both"/>
              <w:rPr>
                <w:rFonts w:cstheme="minorHAnsi"/>
                <w:rtl/>
              </w:rPr>
            </w:pPr>
            <w:r w:rsidRPr="00085EC8">
              <w:rPr>
                <w:rFonts w:cstheme="minorHAnsi"/>
                <w:rtl/>
              </w:rPr>
              <w:t>يقصد بمصطلح "تاريخ دفع المبلغ المستحق" موعد استحقاق دفع المبلغ المستحق المبين في إخطار دفع المبلغ المستحق، ما لم يرسل المديرون إخطارًا بخلاف ذلك يحدد تاريخًا لاحقًا، وفي تلك الحالة، يكون "تاريخ دفع المبلغ المستحق" هو ذلك التاريخ اللاحق.</w:t>
            </w:r>
          </w:p>
        </w:tc>
      </w:tr>
      <w:tr w:rsidR="00E84E5F" w:rsidRPr="00085EC8" w:rsidTr="003E1A6C">
        <w:tc>
          <w:tcPr>
            <w:tcW w:w="4957" w:type="dxa"/>
          </w:tcPr>
          <w:p w:rsidR="00E84E5F" w:rsidRPr="00085EC8" w:rsidRDefault="00E84E5F" w:rsidP="006774D8">
            <w:pPr>
              <w:pStyle w:val="Heading4"/>
              <w:numPr>
                <w:ilvl w:val="3"/>
                <w:numId w:val="16"/>
              </w:numPr>
              <w:ind w:left="1854"/>
              <w:outlineLvl w:val="3"/>
              <w:rPr>
                <w:rFonts w:asciiTheme="minorHAnsi" w:hAnsiTheme="minorHAnsi" w:cstheme="minorHAnsi"/>
                <w:sz w:val="22"/>
              </w:rPr>
            </w:pPr>
            <w:r w:rsidRPr="00085EC8">
              <w:rPr>
                <w:rFonts w:asciiTheme="minorHAnsi" w:hAnsiTheme="minorHAnsi" w:cstheme="minorHAnsi"/>
                <w:sz w:val="22"/>
              </w:rPr>
              <w:t>the “rele</w:t>
            </w:r>
            <w:r w:rsidRPr="00085EC8">
              <w:rPr>
                <w:rFonts w:asciiTheme="minorHAnsi" w:hAnsiTheme="minorHAnsi" w:cstheme="minorHAnsi"/>
                <w:spacing w:val="-2"/>
                <w:sz w:val="22"/>
              </w:rPr>
              <w:t>v</w:t>
            </w:r>
            <w:r w:rsidRPr="00085EC8">
              <w:rPr>
                <w:rFonts w:asciiTheme="minorHAnsi" w:hAnsiTheme="minorHAnsi" w:cstheme="minorHAnsi"/>
                <w:sz w:val="22"/>
              </w:rPr>
              <w:t>ant rate” is—</w:t>
            </w:r>
          </w:p>
        </w:tc>
        <w:tc>
          <w:tcPr>
            <w:tcW w:w="4059" w:type="dxa"/>
          </w:tcPr>
          <w:p w:rsidR="00E84E5F" w:rsidRPr="00085EC8" w:rsidRDefault="00E84E5F" w:rsidP="006774D8">
            <w:pPr>
              <w:pStyle w:val="ListParagraph"/>
              <w:numPr>
                <w:ilvl w:val="0"/>
                <w:numId w:val="110"/>
              </w:numPr>
              <w:bidi/>
              <w:jc w:val="both"/>
              <w:rPr>
                <w:rFonts w:cstheme="minorHAnsi"/>
                <w:rtl/>
              </w:rPr>
            </w:pPr>
            <w:r w:rsidRPr="00085EC8">
              <w:rPr>
                <w:rFonts w:cstheme="minorHAnsi"/>
                <w:rtl/>
              </w:rPr>
              <w:t>يقصد بمصطلح "السعر المتعارف عليه":</w:t>
            </w:r>
          </w:p>
        </w:tc>
      </w:tr>
      <w:tr w:rsidR="00E84E5F" w:rsidRPr="00085EC8" w:rsidTr="003E1A6C">
        <w:tc>
          <w:tcPr>
            <w:tcW w:w="4957" w:type="dxa"/>
          </w:tcPr>
          <w:p w:rsidR="00E84E5F" w:rsidRPr="00085EC8" w:rsidRDefault="00E84E5F" w:rsidP="006774D8">
            <w:pPr>
              <w:pStyle w:val="Heading5"/>
              <w:tabs>
                <w:tab w:val="clear" w:pos="2160"/>
              </w:tabs>
              <w:ind w:left="2421"/>
              <w:outlineLvl w:val="4"/>
              <w:rPr>
                <w:rFonts w:asciiTheme="minorHAnsi" w:hAnsiTheme="minorHAnsi" w:cstheme="minorHAnsi"/>
                <w:sz w:val="22"/>
              </w:rPr>
            </w:pPr>
            <w:r w:rsidRPr="00085EC8">
              <w:rPr>
                <w:rFonts w:asciiTheme="minorHAnsi" w:hAnsiTheme="minorHAnsi" w:cstheme="minorHAnsi"/>
                <w:sz w:val="22"/>
              </w:rPr>
              <w:t>the</w:t>
            </w:r>
            <w:r w:rsidRPr="00085EC8">
              <w:rPr>
                <w:rFonts w:asciiTheme="minorHAnsi" w:hAnsiTheme="minorHAnsi" w:cstheme="minorHAnsi"/>
                <w:spacing w:val="5"/>
                <w:sz w:val="22"/>
              </w:rPr>
              <w:t xml:space="preserve"> </w:t>
            </w:r>
            <w:r w:rsidRPr="00085EC8">
              <w:rPr>
                <w:rFonts w:asciiTheme="minorHAnsi" w:hAnsiTheme="minorHAnsi" w:cstheme="minorHAnsi"/>
                <w:sz w:val="22"/>
              </w:rPr>
              <w:t>rate</w:t>
            </w:r>
            <w:r w:rsidRPr="00085EC8">
              <w:rPr>
                <w:rFonts w:asciiTheme="minorHAnsi" w:hAnsiTheme="minorHAnsi" w:cstheme="minorHAnsi"/>
                <w:spacing w:val="5"/>
                <w:sz w:val="22"/>
              </w:rPr>
              <w:t xml:space="preserve"> </w:t>
            </w:r>
            <w:r w:rsidRPr="00085EC8">
              <w:rPr>
                <w:rFonts w:asciiTheme="minorHAnsi" w:hAnsiTheme="minorHAnsi" w:cstheme="minorHAnsi"/>
                <w:sz w:val="22"/>
              </w:rPr>
              <w:t>fixed</w:t>
            </w:r>
            <w:r w:rsidRPr="00085EC8">
              <w:rPr>
                <w:rFonts w:asciiTheme="minorHAnsi" w:hAnsiTheme="minorHAnsi" w:cstheme="minorHAnsi"/>
                <w:spacing w:val="5"/>
                <w:sz w:val="22"/>
              </w:rPr>
              <w:t xml:space="preserve"> </w:t>
            </w:r>
            <w:r w:rsidRPr="00085EC8">
              <w:rPr>
                <w:rFonts w:asciiTheme="minorHAnsi" w:hAnsiTheme="minorHAnsi" w:cstheme="minorHAnsi"/>
                <w:spacing w:val="2"/>
                <w:sz w:val="22"/>
              </w:rPr>
              <w:t>b</w:t>
            </w:r>
            <w:r w:rsidRPr="00085EC8">
              <w:rPr>
                <w:rFonts w:asciiTheme="minorHAnsi" w:hAnsiTheme="minorHAnsi" w:cstheme="minorHAnsi"/>
                <w:sz w:val="22"/>
              </w:rPr>
              <w:t>y the</w:t>
            </w:r>
            <w:r w:rsidRPr="00085EC8">
              <w:rPr>
                <w:rFonts w:asciiTheme="minorHAnsi" w:hAnsiTheme="minorHAnsi" w:cstheme="minorHAnsi"/>
                <w:spacing w:val="5"/>
                <w:sz w:val="22"/>
              </w:rPr>
              <w:t xml:space="preserve"> </w:t>
            </w:r>
            <w:r w:rsidRPr="00085EC8">
              <w:rPr>
                <w:rFonts w:asciiTheme="minorHAnsi" w:hAnsiTheme="minorHAnsi" w:cstheme="minorHAnsi"/>
                <w:sz w:val="22"/>
              </w:rPr>
              <w:t>te</w:t>
            </w:r>
            <w:r w:rsidRPr="00085EC8">
              <w:rPr>
                <w:rFonts w:asciiTheme="minorHAnsi" w:hAnsiTheme="minorHAnsi" w:cstheme="minorHAnsi"/>
                <w:spacing w:val="2"/>
                <w:sz w:val="22"/>
              </w:rPr>
              <w:t>r</w:t>
            </w:r>
            <w:r w:rsidRPr="00085EC8">
              <w:rPr>
                <w:rFonts w:asciiTheme="minorHAnsi" w:hAnsiTheme="minorHAnsi" w:cstheme="minorHAnsi"/>
                <w:sz w:val="22"/>
              </w:rPr>
              <w:t>ms</w:t>
            </w:r>
            <w:r w:rsidRPr="00085EC8">
              <w:rPr>
                <w:rFonts w:asciiTheme="minorHAnsi" w:hAnsiTheme="minorHAnsi" w:cstheme="minorHAnsi"/>
                <w:spacing w:val="5"/>
                <w:sz w:val="22"/>
              </w:rPr>
              <w:t xml:space="preserve"> </w:t>
            </w:r>
            <w:r w:rsidRPr="00085EC8">
              <w:rPr>
                <w:rFonts w:asciiTheme="minorHAnsi" w:hAnsiTheme="minorHAnsi" w:cstheme="minorHAnsi"/>
                <w:spacing w:val="2"/>
                <w:sz w:val="22"/>
              </w:rPr>
              <w:t>o</w:t>
            </w:r>
            <w:r w:rsidRPr="00085EC8">
              <w:rPr>
                <w:rFonts w:asciiTheme="minorHAnsi" w:hAnsiTheme="minorHAnsi" w:cstheme="minorHAnsi"/>
                <w:sz w:val="22"/>
              </w:rPr>
              <w:t>n</w:t>
            </w:r>
            <w:r w:rsidRPr="00085EC8">
              <w:rPr>
                <w:rFonts w:asciiTheme="minorHAnsi" w:hAnsiTheme="minorHAnsi" w:cstheme="minorHAnsi"/>
                <w:spacing w:val="5"/>
                <w:sz w:val="22"/>
              </w:rPr>
              <w:t xml:space="preserve"> </w:t>
            </w:r>
            <w:r w:rsidRPr="00085EC8">
              <w:rPr>
                <w:rFonts w:asciiTheme="minorHAnsi" w:hAnsiTheme="minorHAnsi" w:cstheme="minorHAnsi"/>
                <w:sz w:val="22"/>
              </w:rPr>
              <w:t>which</w:t>
            </w:r>
            <w:r w:rsidRPr="00085EC8">
              <w:rPr>
                <w:rFonts w:asciiTheme="minorHAnsi" w:hAnsiTheme="minorHAnsi" w:cstheme="minorHAnsi"/>
                <w:spacing w:val="5"/>
                <w:sz w:val="22"/>
              </w:rPr>
              <w:t xml:space="preserve"> </w:t>
            </w:r>
            <w:r w:rsidRPr="00085EC8">
              <w:rPr>
                <w:rFonts w:asciiTheme="minorHAnsi" w:hAnsiTheme="minorHAnsi" w:cstheme="minorHAnsi"/>
                <w:sz w:val="22"/>
              </w:rPr>
              <w:t>the</w:t>
            </w:r>
            <w:r w:rsidRPr="00085EC8">
              <w:rPr>
                <w:rFonts w:asciiTheme="minorHAnsi" w:hAnsiTheme="minorHAnsi" w:cstheme="minorHAnsi"/>
                <w:spacing w:val="5"/>
                <w:sz w:val="22"/>
              </w:rPr>
              <w:t xml:space="preserve"> </w:t>
            </w:r>
            <w:r w:rsidRPr="00085EC8">
              <w:rPr>
                <w:rFonts w:asciiTheme="minorHAnsi" w:hAnsiTheme="minorHAnsi" w:cstheme="minorHAnsi"/>
                <w:sz w:val="22"/>
              </w:rPr>
              <w:t>share</w:t>
            </w:r>
            <w:r w:rsidRPr="00085EC8">
              <w:rPr>
                <w:rFonts w:asciiTheme="minorHAnsi" w:hAnsiTheme="minorHAnsi" w:cstheme="minorHAnsi"/>
                <w:spacing w:val="5"/>
                <w:sz w:val="22"/>
              </w:rPr>
              <w:t xml:space="preserve"> </w:t>
            </w:r>
            <w:r w:rsidRPr="00085EC8">
              <w:rPr>
                <w:rFonts w:asciiTheme="minorHAnsi" w:hAnsiTheme="minorHAnsi" w:cstheme="minorHAnsi"/>
                <w:sz w:val="22"/>
              </w:rPr>
              <w:t>in</w:t>
            </w:r>
            <w:r w:rsidRPr="00085EC8">
              <w:rPr>
                <w:rFonts w:asciiTheme="minorHAnsi" w:hAnsiTheme="minorHAnsi" w:cstheme="minorHAnsi"/>
                <w:spacing w:val="5"/>
                <w:sz w:val="22"/>
              </w:rPr>
              <w:t xml:space="preserve"> </w:t>
            </w:r>
            <w:r w:rsidRPr="00085EC8">
              <w:rPr>
                <w:rFonts w:asciiTheme="minorHAnsi" w:hAnsiTheme="minorHAnsi" w:cstheme="minorHAnsi"/>
                <w:sz w:val="22"/>
              </w:rPr>
              <w:t>respect</w:t>
            </w:r>
            <w:r w:rsidRPr="00085EC8">
              <w:rPr>
                <w:rFonts w:asciiTheme="minorHAnsi" w:hAnsiTheme="minorHAnsi" w:cstheme="minorHAnsi"/>
                <w:spacing w:val="5"/>
                <w:sz w:val="22"/>
              </w:rPr>
              <w:t xml:space="preserve"> </w:t>
            </w:r>
            <w:r w:rsidRPr="00085EC8">
              <w:rPr>
                <w:rFonts w:asciiTheme="minorHAnsi" w:hAnsiTheme="minorHAnsi" w:cstheme="minorHAnsi"/>
                <w:sz w:val="22"/>
              </w:rPr>
              <w:t>of</w:t>
            </w:r>
            <w:r w:rsidRPr="00085EC8">
              <w:rPr>
                <w:rFonts w:asciiTheme="minorHAnsi" w:hAnsiTheme="minorHAnsi" w:cstheme="minorHAnsi"/>
                <w:spacing w:val="5"/>
                <w:sz w:val="22"/>
              </w:rPr>
              <w:t xml:space="preserve"> </w:t>
            </w:r>
            <w:r w:rsidRPr="00085EC8">
              <w:rPr>
                <w:rFonts w:asciiTheme="minorHAnsi" w:hAnsiTheme="minorHAnsi" w:cstheme="minorHAnsi"/>
                <w:sz w:val="22"/>
              </w:rPr>
              <w:t>which</w:t>
            </w:r>
            <w:r w:rsidRPr="00085EC8">
              <w:rPr>
                <w:rFonts w:asciiTheme="minorHAnsi" w:hAnsiTheme="minorHAnsi" w:cstheme="minorHAnsi"/>
                <w:spacing w:val="5"/>
                <w:sz w:val="22"/>
              </w:rPr>
              <w:t xml:space="preserve"> </w:t>
            </w:r>
            <w:r w:rsidRPr="00085EC8">
              <w:rPr>
                <w:rFonts w:asciiTheme="minorHAnsi" w:hAnsiTheme="minorHAnsi" w:cstheme="minorHAnsi"/>
                <w:sz w:val="22"/>
              </w:rPr>
              <w:t>the</w:t>
            </w:r>
            <w:r w:rsidRPr="00085EC8">
              <w:rPr>
                <w:rFonts w:asciiTheme="minorHAnsi" w:hAnsiTheme="minorHAnsi" w:cstheme="minorHAnsi"/>
                <w:spacing w:val="5"/>
                <w:sz w:val="22"/>
              </w:rPr>
              <w:t xml:space="preserve"> </w:t>
            </w:r>
            <w:r w:rsidRPr="00085EC8">
              <w:rPr>
                <w:rFonts w:asciiTheme="minorHAnsi" w:hAnsiTheme="minorHAnsi" w:cstheme="minorHAnsi"/>
                <w:sz w:val="22"/>
              </w:rPr>
              <w:t>call</w:t>
            </w:r>
            <w:r w:rsidRPr="00085EC8">
              <w:rPr>
                <w:rFonts w:asciiTheme="minorHAnsi" w:hAnsiTheme="minorHAnsi" w:cstheme="minorHAnsi"/>
                <w:spacing w:val="5"/>
                <w:sz w:val="22"/>
              </w:rPr>
              <w:t xml:space="preserve"> </w:t>
            </w:r>
            <w:r w:rsidRPr="00085EC8">
              <w:rPr>
                <w:rFonts w:asciiTheme="minorHAnsi" w:hAnsiTheme="minorHAnsi" w:cstheme="minorHAnsi"/>
                <w:sz w:val="22"/>
              </w:rPr>
              <w:t>is</w:t>
            </w:r>
            <w:r w:rsidRPr="00085EC8">
              <w:rPr>
                <w:rFonts w:asciiTheme="minorHAnsi" w:hAnsiTheme="minorHAnsi" w:cstheme="minorHAnsi"/>
                <w:spacing w:val="5"/>
                <w:sz w:val="22"/>
              </w:rPr>
              <w:t xml:space="preserve"> </w:t>
            </w:r>
            <w:r w:rsidRPr="00085EC8">
              <w:rPr>
                <w:rFonts w:asciiTheme="minorHAnsi" w:hAnsiTheme="minorHAnsi" w:cstheme="minorHAnsi"/>
                <w:sz w:val="22"/>
              </w:rPr>
              <w:t>due</w:t>
            </w:r>
            <w:r w:rsidRPr="00085EC8">
              <w:rPr>
                <w:rFonts w:asciiTheme="minorHAnsi" w:hAnsiTheme="minorHAnsi" w:cstheme="minorHAnsi"/>
                <w:spacing w:val="5"/>
                <w:sz w:val="22"/>
              </w:rPr>
              <w:t xml:space="preserve"> </w:t>
            </w:r>
            <w:r w:rsidRPr="00085EC8">
              <w:rPr>
                <w:rFonts w:asciiTheme="minorHAnsi" w:hAnsiTheme="minorHAnsi" w:cstheme="minorHAnsi"/>
                <w:sz w:val="22"/>
              </w:rPr>
              <w:t>was allotted,</w:t>
            </w:r>
          </w:p>
        </w:tc>
        <w:tc>
          <w:tcPr>
            <w:tcW w:w="4059" w:type="dxa"/>
          </w:tcPr>
          <w:p w:rsidR="00E84E5F" w:rsidRPr="00085EC8" w:rsidRDefault="00E84E5F" w:rsidP="006774D8">
            <w:pPr>
              <w:pStyle w:val="ListParagraph"/>
              <w:numPr>
                <w:ilvl w:val="0"/>
                <w:numId w:val="111"/>
              </w:numPr>
              <w:bidi/>
              <w:jc w:val="both"/>
              <w:rPr>
                <w:rFonts w:cstheme="minorHAnsi"/>
                <w:rtl/>
              </w:rPr>
            </w:pPr>
            <w:r w:rsidRPr="00085EC8">
              <w:rPr>
                <w:rFonts w:cstheme="minorHAnsi"/>
                <w:rtl/>
              </w:rPr>
              <w:t xml:space="preserve">السعر المحدد بموجب الشروط التي خُصص بناءً عليها السهم المستحق دفع مبلغ بخصوصه، </w:t>
            </w:r>
          </w:p>
        </w:tc>
      </w:tr>
      <w:tr w:rsidR="00E84E5F" w:rsidRPr="00085EC8" w:rsidTr="003E1A6C">
        <w:tc>
          <w:tcPr>
            <w:tcW w:w="4957" w:type="dxa"/>
          </w:tcPr>
          <w:p w:rsidR="00E84E5F" w:rsidRPr="00085EC8" w:rsidRDefault="00E84E5F" w:rsidP="006774D8">
            <w:pPr>
              <w:pStyle w:val="Heading5"/>
              <w:tabs>
                <w:tab w:val="clear" w:pos="2160"/>
              </w:tabs>
              <w:ind w:left="2421"/>
              <w:outlineLvl w:val="4"/>
              <w:rPr>
                <w:rFonts w:asciiTheme="minorHAnsi" w:eastAsia="Times New Roman" w:hAnsiTheme="minorHAnsi" w:cstheme="minorHAnsi"/>
                <w:sz w:val="22"/>
              </w:rPr>
            </w:pPr>
            <w:r w:rsidRPr="00085EC8">
              <w:rPr>
                <w:rFonts w:asciiTheme="minorHAnsi" w:eastAsia="Times New Roman" w:hAnsiTheme="minorHAnsi" w:cstheme="minorHAnsi"/>
                <w:color w:val="231F20"/>
                <w:spacing w:val="-1"/>
                <w:sz w:val="22"/>
              </w:rPr>
              <w:t>suc</w:t>
            </w:r>
            <w:r w:rsidRPr="00085EC8">
              <w:rPr>
                <w:rFonts w:asciiTheme="minorHAnsi" w:eastAsia="Times New Roman" w:hAnsiTheme="minorHAnsi" w:cstheme="minorHAnsi"/>
                <w:color w:val="231F20"/>
                <w:sz w:val="22"/>
              </w:rPr>
              <w:t>h</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pacing w:val="-1"/>
                <w:sz w:val="22"/>
              </w:rPr>
              <w:t>othe</w:t>
            </w:r>
            <w:r w:rsidRPr="00085EC8">
              <w:rPr>
                <w:rFonts w:asciiTheme="minorHAnsi" w:eastAsia="Times New Roman" w:hAnsiTheme="minorHAnsi" w:cstheme="minorHAnsi"/>
                <w:color w:val="231F20"/>
                <w:sz w:val="22"/>
              </w:rPr>
              <w:t>r</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pacing w:val="-1"/>
                <w:sz w:val="22"/>
              </w:rPr>
              <w:t>rat</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pacing w:val="-1"/>
                <w:sz w:val="22"/>
              </w:rPr>
              <w:t>a</w:t>
            </w:r>
            <w:r w:rsidRPr="00085EC8">
              <w:rPr>
                <w:rFonts w:asciiTheme="minorHAnsi" w:eastAsia="Times New Roman" w:hAnsiTheme="minorHAnsi" w:cstheme="minorHAnsi"/>
                <w:color w:val="231F20"/>
                <w:sz w:val="22"/>
              </w:rPr>
              <w:t>s</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pacing w:val="-1"/>
                <w:sz w:val="22"/>
              </w:rPr>
              <w:t>wa</w:t>
            </w:r>
            <w:r w:rsidRPr="00085EC8">
              <w:rPr>
                <w:rFonts w:asciiTheme="minorHAnsi" w:eastAsia="Times New Roman" w:hAnsiTheme="minorHAnsi" w:cstheme="minorHAnsi"/>
                <w:color w:val="231F20"/>
                <w:sz w:val="22"/>
              </w:rPr>
              <w:t>s</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pacing w:val="-1"/>
                <w:sz w:val="22"/>
              </w:rPr>
              <w:t>fixe</w:t>
            </w:r>
            <w:r w:rsidRPr="00085EC8">
              <w:rPr>
                <w:rFonts w:asciiTheme="minorHAnsi" w:eastAsia="Times New Roman" w:hAnsiTheme="minorHAnsi" w:cstheme="minorHAnsi"/>
                <w:color w:val="231F20"/>
                <w:sz w:val="22"/>
              </w:rPr>
              <w:t>d</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n</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pacing w:val="-1"/>
                <w:sz w:val="22"/>
              </w:rPr>
              <w:t>th</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pacing w:val="-1"/>
                <w:sz w:val="22"/>
              </w:rPr>
              <w:t>cal</w:t>
            </w:r>
            <w:r w:rsidRPr="00085EC8">
              <w:rPr>
                <w:rFonts w:asciiTheme="minorHAnsi" w:eastAsia="Times New Roman" w:hAnsiTheme="minorHAnsi" w:cstheme="minorHAnsi"/>
                <w:color w:val="231F20"/>
                <w:sz w:val="22"/>
              </w:rPr>
              <w:t>l</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o</w:t>
            </w:r>
            <w:r w:rsidRPr="00085EC8">
              <w:rPr>
                <w:rFonts w:asciiTheme="minorHAnsi" w:eastAsia="Times New Roman" w:hAnsiTheme="minorHAnsi" w:cstheme="minorHAnsi"/>
                <w:color w:val="231F20"/>
                <w:spacing w:val="-1"/>
                <w:sz w:val="22"/>
              </w:rPr>
              <w:t>tic</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lastRenderedPageBreak/>
              <w:t>which</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t>r</w:t>
            </w:r>
            <w:r w:rsidRPr="00085EC8">
              <w:rPr>
                <w:rFonts w:asciiTheme="minorHAnsi" w:eastAsia="Times New Roman" w:hAnsiTheme="minorHAnsi" w:cstheme="minorHAnsi"/>
                <w:color w:val="231F20"/>
                <w:spacing w:val="-3"/>
                <w:sz w:val="22"/>
              </w:rPr>
              <w:t>e</w:t>
            </w:r>
            <w:r w:rsidRPr="00085EC8">
              <w:rPr>
                <w:rFonts w:asciiTheme="minorHAnsi" w:eastAsia="Times New Roman" w:hAnsiTheme="minorHAnsi" w:cstheme="minorHAnsi"/>
                <w:color w:val="231F20"/>
                <w:sz w:val="22"/>
              </w:rPr>
              <w:t>q</w:t>
            </w:r>
            <w:r w:rsidRPr="00085EC8">
              <w:rPr>
                <w:rFonts w:asciiTheme="minorHAnsi" w:eastAsia="Times New Roman" w:hAnsiTheme="minorHAnsi" w:cstheme="minorHAnsi"/>
                <w:color w:val="231F20"/>
                <w:spacing w:val="-2"/>
                <w:sz w:val="22"/>
              </w:rPr>
              <w:t>u</w:t>
            </w:r>
            <w:r w:rsidRPr="00085EC8">
              <w:rPr>
                <w:rFonts w:asciiTheme="minorHAnsi" w:eastAsia="Times New Roman" w:hAnsiTheme="minorHAnsi" w:cstheme="minorHAnsi"/>
                <w:color w:val="231F20"/>
                <w:sz w:val="22"/>
              </w:rPr>
              <w:t>ired</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t>pa</w:t>
            </w:r>
            <w:r w:rsidRPr="00085EC8">
              <w:rPr>
                <w:rFonts w:asciiTheme="minorHAnsi" w:eastAsia="Times New Roman" w:hAnsiTheme="minorHAnsi" w:cstheme="minorHAnsi"/>
                <w:color w:val="231F20"/>
                <w:spacing w:val="-2"/>
                <w:sz w:val="22"/>
              </w:rPr>
              <w:t>y</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ent</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t>call,</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t>or has other</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ise been</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deter</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ed by</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the directors, or</w:t>
            </w:r>
          </w:p>
        </w:tc>
        <w:tc>
          <w:tcPr>
            <w:tcW w:w="4059" w:type="dxa"/>
          </w:tcPr>
          <w:p w:rsidR="00E84E5F" w:rsidRPr="00085EC8" w:rsidRDefault="00E84E5F" w:rsidP="006774D8">
            <w:pPr>
              <w:pStyle w:val="ListParagraph"/>
              <w:numPr>
                <w:ilvl w:val="0"/>
                <w:numId w:val="111"/>
              </w:numPr>
              <w:bidi/>
              <w:jc w:val="both"/>
              <w:rPr>
                <w:rFonts w:cstheme="minorHAnsi"/>
                <w:rtl/>
              </w:rPr>
            </w:pPr>
            <w:r w:rsidRPr="00085EC8">
              <w:rPr>
                <w:rFonts w:cstheme="minorHAnsi"/>
                <w:rtl/>
              </w:rPr>
              <w:lastRenderedPageBreak/>
              <w:t xml:space="preserve">ذلك السعر الآخر الذي حُدد في إخطار </w:t>
            </w:r>
            <w:r w:rsidRPr="00085EC8">
              <w:rPr>
                <w:rFonts w:cstheme="minorHAnsi"/>
                <w:rtl/>
              </w:rPr>
              <w:lastRenderedPageBreak/>
              <w:t>دفع المبلغ المستحق والذي تطلب دفع المبلغ المستحق، أو خلاف ذلك قد حدده المديرون، أو</w:t>
            </w:r>
          </w:p>
        </w:tc>
      </w:tr>
      <w:tr w:rsidR="00E84E5F" w:rsidRPr="00085EC8" w:rsidTr="003E1A6C">
        <w:tc>
          <w:tcPr>
            <w:tcW w:w="4957" w:type="dxa"/>
          </w:tcPr>
          <w:p w:rsidR="00E84E5F" w:rsidRPr="00085EC8" w:rsidRDefault="00E84E5F" w:rsidP="006774D8">
            <w:pPr>
              <w:pStyle w:val="Heading5"/>
              <w:tabs>
                <w:tab w:val="clear" w:pos="2160"/>
              </w:tabs>
              <w:ind w:left="2421"/>
              <w:outlineLvl w:val="4"/>
              <w:rPr>
                <w:rFonts w:asciiTheme="minorHAnsi" w:eastAsia="Times New Roman" w:hAnsiTheme="minorHAnsi" w:cstheme="minorHAnsi"/>
                <w:sz w:val="22"/>
              </w:rPr>
            </w:pPr>
            <w:r w:rsidRPr="00085EC8">
              <w:rPr>
                <w:rFonts w:asciiTheme="minorHAnsi" w:eastAsia="Times New Roman" w:hAnsiTheme="minorHAnsi" w:cstheme="minorHAnsi"/>
                <w:color w:val="231F20"/>
                <w:sz w:val="22"/>
              </w:rPr>
              <w:lastRenderedPageBreak/>
              <w:t xml:space="preserve">if no rate </w:t>
            </w:r>
            <w:r w:rsidRPr="00085EC8">
              <w:rPr>
                <w:rFonts w:asciiTheme="minorHAnsi" w:hAnsiTheme="minorHAnsi" w:cstheme="minorHAnsi"/>
                <w:sz w:val="22"/>
              </w:rPr>
              <w:t>is</w:t>
            </w:r>
            <w:r w:rsidRPr="00085EC8">
              <w:rPr>
                <w:rFonts w:asciiTheme="minorHAnsi" w:eastAsia="Times New Roman" w:hAnsiTheme="minorHAnsi" w:cstheme="minorHAnsi"/>
                <w:color w:val="231F20"/>
                <w:sz w:val="22"/>
              </w:rPr>
              <w:t xml:space="preserve"> fixed in either of these </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5"/>
                <w:sz w:val="22"/>
              </w:rPr>
              <w:t>y</w:t>
            </w:r>
            <w:r w:rsidRPr="00085EC8">
              <w:rPr>
                <w:rFonts w:asciiTheme="minorHAnsi" w:eastAsia="Times New Roman" w:hAnsiTheme="minorHAnsi" w:cstheme="minorHAnsi"/>
                <w:color w:val="231F20"/>
                <w:spacing w:val="-1"/>
                <w:sz w:val="22"/>
              </w:rPr>
              <w:t>s</w:t>
            </w:r>
            <w:r w:rsidRPr="00085EC8">
              <w:rPr>
                <w:rFonts w:asciiTheme="minorHAnsi" w:eastAsia="Times New Roman" w:hAnsiTheme="minorHAnsi" w:cstheme="minorHAnsi"/>
                <w:color w:val="231F20"/>
                <w:sz w:val="22"/>
              </w:rPr>
              <w:t xml:space="preserve">, 5 per cent per </w:t>
            </w:r>
            <w:r w:rsidRPr="00085EC8">
              <w:rPr>
                <w:rFonts w:asciiTheme="minorHAnsi" w:eastAsia="Times New Roman" w:hAnsiTheme="minorHAnsi" w:cstheme="minorHAnsi"/>
                <w:color w:val="231F20"/>
                <w:spacing w:val="-3"/>
                <w:sz w:val="22"/>
              </w:rPr>
              <w:t>a</w:t>
            </w:r>
            <w:r w:rsidRPr="00085EC8">
              <w:rPr>
                <w:rFonts w:asciiTheme="minorHAnsi" w:eastAsia="Times New Roman" w:hAnsiTheme="minorHAnsi" w:cstheme="minorHAnsi"/>
                <w:color w:val="231F20"/>
                <w:sz w:val="22"/>
              </w:rPr>
              <w:t>nnu</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w:t>
            </w:r>
          </w:p>
        </w:tc>
        <w:tc>
          <w:tcPr>
            <w:tcW w:w="4059" w:type="dxa"/>
          </w:tcPr>
          <w:p w:rsidR="00E84E5F" w:rsidRPr="00085EC8" w:rsidRDefault="00E84E5F" w:rsidP="006774D8">
            <w:pPr>
              <w:pStyle w:val="ListParagraph"/>
              <w:numPr>
                <w:ilvl w:val="0"/>
                <w:numId w:val="111"/>
              </w:numPr>
              <w:bidi/>
              <w:jc w:val="both"/>
              <w:rPr>
                <w:rFonts w:cstheme="minorHAnsi"/>
                <w:rtl/>
              </w:rPr>
            </w:pPr>
            <w:r w:rsidRPr="00085EC8">
              <w:rPr>
                <w:rFonts w:cstheme="minorHAnsi"/>
                <w:rtl/>
              </w:rPr>
              <w:t>إذا لم يُحدد السعر بأية من هاتين الطريقتين، يكون بما نسبته 5 % في السنة.</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 (4)</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 xml:space="preserve">The </w:t>
            </w:r>
            <w:r w:rsidRPr="00085EC8">
              <w:rPr>
                <w:rFonts w:asciiTheme="minorHAnsi" w:eastAsia="Times New Roman" w:hAnsiTheme="minorHAnsi" w:cstheme="minorHAnsi"/>
                <w:color w:val="231F20"/>
                <w:spacing w:val="28"/>
                <w:sz w:val="22"/>
                <w:szCs w:val="22"/>
              </w:rPr>
              <w:t>directors</w:t>
            </w:r>
            <w:r w:rsidRPr="00085EC8">
              <w:rPr>
                <w:rFonts w:asciiTheme="minorHAnsi" w:eastAsia="Times New Roman" w:hAnsiTheme="minorHAnsi" w:cstheme="minorHAnsi"/>
                <w:color w:val="231F20"/>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 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obligation to pay</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interest on</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 xml:space="preserve">a call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hol</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or in part.</w:t>
            </w:r>
          </w:p>
        </w:tc>
        <w:tc>
          <w:tcPr>
            <w:tcW w:w="4059" w:type="dxa"/>
          </w:tcPr>
          <w:p w:rsidR="00E84E5F" w:rsidRPr="00085EC8" w:rsidRDefault="00E84E5F" w:rsidP="006774D8">
            <w:pPr>
              <w:bidi/>
              <w:jc w:val="both"/>
              <w:rPr>
                <w:rFonts w:cstheme="minorHAnsi"/>
                <w:rtl/>
              </w:rPr>
            </w:pPr>
            <w:r w:rsidRPr="00085EC8">
              <w:rPr>
                <w:rFonts w:cstheme="minorHAnsi"/>
                <w:rtl/>
              </w:rPr>
              <w:t xml:space="preserve"> (4) يجوز للمديرين التنازل عن أي التزام بدفع فائدة على المبلغ المستحق على السهم، كليًا أو جزئيًا.</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rPr>
              <w:t>N</w:t>
            </w:r>
            <w:r w:rsidRPr="00085EC8">
              <w:rPr>
                <w:rFonts w:eastAsia="Times New Roman" w:cstheme="minorHAnsi"/>
                <w:b/>
                <w:bCs/>
                <w:color w:val="231F20"/>
              </w:rPr>
              <w:t>otice</w:t>
            </w:r>
            <w:r w:rsidRPr="00085EC8">
              <w:rPr>
                <w:rFonts w:eastAsia="Times New Roman" w:cstheme="minorHAnsi"/>
                <w:b/>
                <w:bCs/>
                <w:color w:val="231F20"/>
                <w:spacing w:val="12"/>
              </w:rPr>
              <w:t xml:space="preserve"> </w:t>
            </w:r>
            <w:r w:rsidRPr="00085EC8">
              <w:rPr>
                <w:rFonts w:eastAsia="Times New Roman" w:cstheme="minorHAnsi"/>
                <w:b/>
                <w:bCs/>
                <w:color w:val="231F20"/>
                <w:spacing w:val="-2"/>
              </w:rPr>
              <w:t>o</w:t>
            </w:r>
            <w:r w:rsidRPr="00085EC8">
              <w:rPr>
                <w:rFonts w:eastAsia="Times New Roman" w:cstheme="minorHAnsi"/>
                <w:b/>
                <w:bCs/>
                <w:color w:val="231F20"/>
              </w:rPr>
              <w:t>f</w:t>
            </w:r>
            <w:r w:rsidRPr="00085EC8">
              <w:rPr>
                <w:rFonts w:eastAsia="Times New Roman" w:cstheme="minorHAnsi"/>
                <w:b/>
                <w:bCs/>
                <w:color w:val="231F20"/>
                <w:spacing w:val="2"/>
              </w:rPr>
              <w:t xml:space="preserve"> </w:t>
            </w:r>
            <w:r w:rsidRPr="00085EC8">
              <w:rPr>
                <w:rFonts w:eastAsia="Times New Roman" w:cstheme="minorHAnsi"/>
                <w:b/>
                <w:bCs/>
                <w:color w:val="231F20"/>
                <w:spacing w:val="-2"/>
              </w:rPr>
              <w:t>intended</w:t>
            </w:r>
            <w:r w:rsidRPr="00085EC8">
              <w:rPr>
                <w:rFonts w:eastAsia="Times New Roman" w:cstheme="minorHAnsi"/>
                <w:b/>
                <w:bCs/>
                <w:color w:val="231F20"/>
              </w:rPr>
              <w:t xml:space="preserve"> </w:t>
            </w:r>
            <w:r w:rsidRPr="00085EC8">
              <w:rPr>
                <w:rFonts w:eastAsia="Times New Roman" w:cstheme="minorHAnsi"/>
                <w:b/>
                <w:bCs/>
                <w:color w:val="231F20"/>
                <w:w w:val="110"/>
              </w:rPr>
              <w:t>fo</w:t>
            </w:r>
            <w:r w:rsidRPr="00085EC8">
              <w:rPr>
                <w:rFonts w:eastAsia="Times New Roman" w:cstheme="minorHAnsi"/>
                <w:b/>
                <w:bCs/>
                <w:color w:val="231F20"/>
                <w:spacing w:val="-3"/>
                <w:w w:val="110"/>
              </w:rPr>
              <w:t>r</w:t>
            </w:r>
            <w:r w:rsidRPr="00085EC8">
              <w:rPr>
                <w:rFonts w:eastAsia="Times New Roman" w:cstheme="minorHAnsi"/>
                <w:b/>
                <w:bCs/>
                <w:color w:val="231F20"/>
                <w:spacing w:val="2"/>
              </w:rPr>
              <w:t>f</w:t>
            </w:r>
            <w:r w:rsidRPr="00085EC8">
              <w:rPr>
                <w:rFonts w:eastAsia="Times New Roman" w:cstheme="minorHAnsi"/>
                <w:b/>
                <w:bCs/>
                <w:color w:val="231F20"/>
                <w:w w:val="112"/>
              </w:rPr>
              <w:t>eitu</w:t>
            </w:r>
            <w:r w:rsidRPr="00085EC8">
              <w:rPr>
                <w:rFonts w:eastAsia="Times New Roman" w:cstheme="minorHAnsi"/>
                <w:b/>
                <w:bCs/>
                <w:color w:val="231F20"/>
                <w:spacing w:val="-3"/>
                <w:w w:val="112"/>
              </w:rPr>
              <w:t>r</w:t>
            </w:r>
            <w:r w:rsidRPr="00085EC8">
              <w:rPr>
                <w:rFonts w:eastAsia="Times New Roman" w:cstheme="minorHAnsi"/>
                <w:b/>
                <w:bCs/>
                <w:color w:val="231F20"/>
              </w:rPr>
              <w:t>e</w:t>
            </w:r>
          </w:p>
        </w:tc>
        <w:tc>
          <w:tcPr>
            <w:tcW w:w="4059" w:type="dxa"/>
          </w:tcPr>
          <w:p w:rsidR="00E84E5F" w:rsidRPr="00085EC8" w:rsidRDefault="00E84E5F" w:rsidP="006774D8">
            <w:pPr>
              <w:bidi/>
              <w:rPr>
                <w:rFonts w:cstheme="minorHAnsi"/>
                <w:b/>
                <w:bCs/>
                <w:rtl/>
              </w:rPr>
            </w:pPr>
            <w:r w:rsidRPr="00085EC8">
              <w:rPr>
                <w:rFonts w:cstheme="minorHAnsi"/>
                <w:b/>
                <w:bCs/>
                <w:rtl/>
              </w:rPr>
              <w:t>الإخطار بالمصادرة المزمع تطبيقها</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 xml:space="preserve">otice of intended </w:t>
            </w:r>
            <w:r w:rsidRPr="00085EC8">
              <w:rPr>
                <w:rFonts w:asciiTheme="minorHAnsi" w:eastAsia="Times New Roman" w:hAnsiTheme="minorHAnsi" w:cstheme="minorHAnsi"/>
                <w:color w:val="231F20"/>
                <w:spacing w:val="-3"/>
                <w:sz w:val="22"/>
                <w:szCs w:val="22"/>
              </w:rPr>
              <w:t>f</w:t>
            </w:r>
            <w:r w:rsidRPr="00085EC8">
              <w:rPr>
                <w:rFonts w:asciiTheme="minorHAnsi" w:eastAsia="Times New Roman" w:hAnsiTheme="minorHAnsi" w:cstheme="minorHAnsi"/>
                <w:color w:val="231F20"/>
                <w:sz w:val="22"/>
                <w:szCs w:val="22"/>
              </w:rPr>
              <w:t>orfeiture—</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إن الإخطار بالمصادرة المزمع تطبيقها:</w:t>
            </w:r>
          </w:p>
        </w:tc>
      </w:tr>
      <w:tr w:rsidR="00E84E5F" w:rsidRPr="00085EC8" w:rsidTr="003E1A6C">
        <w:tc>
          <w:tcPr>
            <w:tcW w:w="4957" w:type="dxa"/>
          </w:tcPr>
          <w:p w:rsidR="00E84E5F" w:rsidRPr="00085EC8" w:rsidRDefault="00E84E5F" w:rsidP="006774D8">
            <w:pPr>
              <w:pStyle w:val="Heading4"/>
              <w:numPr>
                <w:ilvl w:val="3"/>
                <w:numId w:val="16"/>
              </w:numPr>
              <w:ind w:left="1854"/>
              <w:outlineLvl w:val="3"/>
              <w:rPr>
                <w:rFonts w:asciiTheme="minorHAnsi" w:hAnsiTheme="minorHAnsi" w:cstheme="minorHAnsi"/>
                <w:sz w:val="22"/>
              </w:rPr>
            </w:pPr>
            <w:r w:rsidRPr="00085EC8">
              <w:rPr>
                <w:rFonts w:asciiTheme="minorHAnsi" w:hAnsiTheme="minorHAnsi" w:cstheme="minorHAnsi"/>
                <w:sz w:val="22"/>
              </w:rPr>
              <w:t>may be sent in respect of any share in respect of which a call has not been paid as required by a call notice,</w:t>
            </w:r>
          </w:p>
        </w:tc>
        <w:tc>
          <w:tcPr>
            <w:tcW w:w="4059" w:type="dxa"/>
          </w:tcPr>
          <w:p w:rsidR="00E84E5F" w:rsidRPr="00085EC8" w:rsidRDefault="00E84E5F" w:rsidP="006774D8">
            <w:pPr>
              <w:pStyle w:val="ListParagraph"/>
              <w:numPr>
                <w:ilvl w:val="0"/>
                <w:numId w:val="112"/>
              </w:numPr>
              <w:bidi/>
              <w:jc w:val="both"/>
              <w:rPr>
                <w:rFonts w:cstheme="minorHAnsi"/>
                <w:rtl/>
              </w:rPr>
            </w:pPr>
            <w:r w:rsidRPr="00085EC8">
              <w:rPr>
                <w:rFonts w:cstheme="minorHAnsi"/>
                <w:rtl/>
              </w:rPr>
              <w:t>يجوز أن يُرسل بخصوص أي سهم لم يُسدد بخصوصه المبلغ المستحق حسبما يتطلب إخطار دفع المبلغ المستحق.</w:t>
            </w:r>
          </w:p>
        </w:tc>
      </w:tr>
      <w:tr w:rsidR="00E84E5F" w:rsidRPr="00085EC8" w:rsidTr="003E1A6C">
        <w:tc>
          <w:tcPr>
            <w:tcW w:w="4957" w:type="dxa"/>
          </w:tcPr>
          <w:p w:rsidR="00E84E5F" w:rsidRPr="00085EC8" w:rsidRDefault="00E84E5F" w:rsidP="006774D8">
            <w:pPr>
              <w:pStyle w:val="Heading4"/>
              <w:numPr>
                <w:ilvl w:val="3"/>
                <w:numId w:val="16"/>
              </w:numPr>
              <w:ind w:left="1854"/>
              <w:outlineLvl w:val="3"/>
              <w:rPr>
                <w:rFonts w:asciiTheme="minorHAnsi" w:hAnsiTheme="minorHAnsi" w:cstheme="minorHAnsi"/>
                <w:sz w:val="22"/>
              </w:rPr>
            </w:pPr>
            <w:r w:rsidRPr="00085EC8">
              <w:rPr>
                <w:rFonts w:asciiTheme="minorHAnsi" w:hAnsiTheme="minorHAnsi" w:cstheme="minorHAnsi"/>
                <w:sz w:val="22"/>
              </w:rPr>
              <w:t xml:space="preserve">must be sent to the holder of that share or to a person entitled to it </w:t>
            </w:r>
            <w:proofErr w:type="gramStart"/>
            <w:r w:rsidRPr="00085EC8">
              <w:rPr>
                <w:rFonts w:asciiTheme="minorHAnsi" w:hAnsiTheme="minorHAnsi" w:cstheme="minorHAnsi"/>
                <w:sz w:val="22"/>
              </w:rPr>
              <w:t>by reason of</w:t>
            </w:r>
            <w:proofErr w:type="gramEnd"/>
            <w:r w:rsidRPr="00085EC8">
              <w:rPr>
                <w:rFonts w:asciiTheme="minorHAnsi" w:hAnsiTheme="minorHAnsi" w:cstheme="minorHAnsi"/>
                <w:sz w:val="22"/>
              </w:rPr>
              <w:t xml:space="preserve"> the holder’s death, bankruptcy or otherwise,</w:t>
            </w:r>
          </w:p>
        </w:tc>
        <w:tc>
          <w:tcPr>
            <w:tcW w:w="4059" w:type="dxa"/>
          </w:tcPr>
          <w:p w:rsidR="00E84E5F" w:rsidRPr="00085EC8" w:rsidRDefault="00E84E5F" w:rsidP="006774D8">
            <w:pPr>
              <w:pStyle w:val="ListParagraph"/>
              <w:numPr>
                <w:ilvl w:val="0"/>
                <w:numId w:val="112"/>
              </w:numPr>
              <w:bidi/>
              <w:jc w:val="both"/>
              <w:rPr>
                <w:rFonts w:cstheme="minorHAnsi"/>
                <w:rtl/>
              </w:rPr>
            </w:pPr>
            <w:r w:rsidRPr="00085EC8">
              <w:rPr>
                <w:rFonts w:cstheme="minorHAnsi"/>
                <w:rtl/>
              </w:rPr>
              <w:t>يجب أن يُرسل إما إلى حامل ذلك السهم أو إلى الشخص المستحق له بسبب وفاة حامل السهم أو إفلاسه أو خلاف ذلك،</w:t>
            </w:r>
          </w:p>
        </w:tc>
      </w:tr>
      <w:tr w:rsidR="00E84E5F" w:rsidRPr="00085EC8" w:rsidTr="003E1A6C">
        <w:tc>
          <w:tcPr>
            <w:tcW w:w="4957" w:type="dxa"/>
          </w:tcPr>
          <w:p w:rsidR="00E84E5F" w:rsidRPr="00085EC8" w:rsidRDefault="00E84E5F" w:rsidP="006774D8">
            <w:pPr>
              <w:pStyle w:val="Heading4"/>
              <w:numPr>
                <w:ilvl w:val="3"/>
                <w:numId w:val="16"/>
              </w:numPr>
              <w:ind w:left="1854"/>
              <w:outlineLvl w:val="3"/>
              <w:rPr>
                <w:rFonts w:asciiTheme="minorHAnsi" w:eastAsia="Times New Roman" w:hAnsiTheme="minorHAnsi" w:cstheme="minorHAnsi"/>
                <w:sz w:val="22"/>
              </w:rPr>
            </w:pPr>
            <w:r w:rsidRPr="00085EC8">
              <w:rPr>
                <w:rFonts w:asciiTheme="minorHAnsi" w:hAnsiTheme="minorHAnsi" w:cstheme="minorHAnsi"/>
                <w:sz w:val="22"/>
              </w:rPr>
              <w:t>must</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require</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p</w:t>
            </w:r>
            <w:r w:rsidRPr="00085EC8">
              <w:rPr>
                <w:rFonts w:asciiTheme="minorHAnsi" w:eastAsia="Times New Roman" w:hAnsiTheme="minorHAnsi" w:cstheme="minorHAnsi"/>
                <w:color w:val="231F20"/>
                <w:spacing w:val="2"/>
                <w:sz w:val="22"/>
              </w:rPr>
              <w:t>a</w:t>
            </w:r>
            <w:r w:rsidRPr="00085EC8">
              <w:rPr>
                <w:rFonts w:asciiTheme="minorHAnsi" w:eastAsia="Times New Roman" w:hAnsiTheme="minorHAnsi" w:cstheme="minorHAnsi"/>
                <w:color w:val="231F20"/>
                <w:spacing w:val="-2"/>
                <w:sz w:val="22"/>
              </w:rPr>
              <w:t>y</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ent</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call</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and</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any</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accrued</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interest</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pacing w:val="2"/>
                <w:sz w:val="22"/>
              </w:rPr>
              <w:t>b</w:t>
            </w:r>
            <w:r w:rsidRPr="00085EC8">
              <w:rPr>
                <w:rFonts w:asciiTheme="minorHAnsi" w:eastAsia="Times New Roman" w:hAnsiTheme="minorHAnsi" w:cstheme="minorHAnsi"/>
                <w:color w:val="231F20"/>
                <w:sz w:val="22"/>
              </w:rPr>
              <w:t>y a</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date</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which</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is</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not</w:t>
            </w:r>
            <w:r w:rsidRPr="00085EC8">
              <w:rPr>
                <w:rFonts w:asciiTheme="minorHAnsi" w:eastAsia="Times New Roman" w:hAnsiTheme="minorHAnsi" w:cstheme="minorHAnsi"/>
                <w:color w:val="231F20"/>
                <w:spacing w:val="7"/>
                <w:sz w:val="22"/>
              </w:rPr>
              <w:t xml:space="preserve"> </w:t>
            </w:r>
            <w:r w:rsidRPr="00085EC8">
              <w:rPr>
                <w:rFonts w:asciiTheme="minorHAnsi" w:hAnsiTheme="minorHAnsi" w:cstheme="minorHAnsi"/>
                <w:sz w:val="22"/>
              </w:rPr>
              <w:t>less</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z w:val="22"/>
              </w:rPr>
              <w:t>han 14 da</w:t>
            </w:r>
            <w:r w:rsidRPr="00085EC8">
              <w:rPr>
                <w:rFonts w:asciiTheme="minorHAnsi" w:eastAsia="Times New Roman" w:hAnsiTheme="minorHAnsi" w:cstheme="minorHAnsi"/>
                <w:color w:val="231F20"/>
                <w:spacing w:val="-5"/>
                <w:sz w:val="22"/>
              </w:rPr>
              <w:t>y</w:t>
            </w:r>
            <w:r w:rsidRPr="00085EC8">
              <w:rPr>
                <w:rFonts w:asciiTheme="minorHAnsi" w:eastAsia="Times New Roman" w:hAnsiTheme="minorHAnsi" w:cstheme="minorHAnsi"/>
                <w:color w:val="231F20"/>
                <w:sz w:val="22"/>
              </w:rPr>
              <w:t>s after the date of the notice,</w:t>
            </w:r>
          </w:p>
        </w:tc>
        <w:tc>
          <w:tcPr>
            <w:tcW w:w="4059" w:type="dxa"/>
          </w:tcPr>
          <w:p w:rsidR="00E84E5F" w:rsidRPr="00085EC8" w:rsidRDefault="00E84E5F" w:rsidP="006774D8">
            <w:pPr>
              <w:pStyle w:val="ListParagraph"/>
              <w:numPr>
                <w:ilvl w:val="0"/>
                <w:numId w:val="112"/>
              </w:numPr>
              <w:bidi/>
              <w:jc w:val="both"/>
              <w:rPr>
                <w:rFonts w:cstheme="minorHAnsi"/>
                <w:rtl/>
              </w:rPr>
            </w:pPr>
            <w:r w:rsidRPr="00085EC8">
              <w:rPr>
                <w:rFonts w:cstheme="minorHAnsi"/>
                <w:rtl/>
              </w:rPr>
              <w:t>يجب أن يطلب سداد المبلغ المستحق على السهم وسداد أية فائدة مستحقة بحلول التاريخ الذي يكون بعد تاريخ الإخطار بمدة لا تقل عن 14 يومًا،</w:t>
            </w:r>
          </w:p>
        </w:tc>
      </w:tr>
      <w:tr w:rsidR="00E84E5F" w:rsidRPr="00085EC8" w:rsidTr="003E1A6C">
        <w:tc>
          <w:tcPr>
            <w:tcW w:w="4957" w:type="dxa"/>
          </w:tcPr>
          <w:p w:rsidR="00E84E5F" w:rsidRPr="00085EC8" w:rsidRDefault="00E84E5F" w:rsidP="006774D8">
            <w:pPr>
              <w:pStyle w:val="Heading4"/>
              <w:numPr>
                <w:ilvl w:val="3"/>
                <w:numId w:val="16"/>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 xml:space="preserve">ust </w:t>
            </w:r>
            <w:r w:rsidRPr="00085EC8">
              <w:rPr>
                <w:rFonts w:asciiTheme="minorHAnsi" w:hAnsiTheme="minorHAnsi" w:cstheme="minorHAnsi"/>
                <w:sz w:val="22"/>
              </w:rPr>
              <w:t>st</w:t>
            </w:r>
            <w:r w:rsidRPr="00085EC8">
              <w:rPr>
                <w:rFonts w:asciiTheme="minorHAnsi" w:hAnsiTheme="minorHAnsi" w:cstheme="minorHAnsi"/>
                <w:spacing w:val="2"/>
                <w:sz w:val="22"/>
              </w:rPr>
              <w:t>a</w:t>
            </w:r>
            <w:r w:rsidRPr="00085EC8">
              <w:rPr>
                <w:rFonts w:asciiTheme="minorHAnsi" w:hAnsiTheme="minorHAnsi" w:cstheme="minorHAnsi"/>
                <w:spacing w:val="-1"/>
                <w:sz w:val="22"/>
              </w:rPr>
              <w:t>t</w:t>
            </w:r>
            <w:r w:rsidRPr="00085EC8">
              <w:rPr>
                <w:rFonts w:asciiTheme="minorHAnsi" w:hAnsiTheme="minorHAnsi" w:cstheme="minorHAnsi"/>
                <w:sz w:val="22"/>
              </w:rPr>
              <w:t>e</w:t>
            </w:r>
            <w:r w:rsidRPr="00085EC8">
              <w:rPr>
                <w:rFonts w:asciiTheme="minorHAnsi" w:eastAsia="Times New Roman" w:hAnsiTheme="minorHAnsi" w:cstheme="minorHAnsi"/>
                <w:color w:val="231F20"/>
                <w:sz w:val="22"/>
              </w:rPr>
              <w:t xml:space="preserve"> how</w:t>
            </w:r>
            <w:r w:rsidRPr="00085EC8">
              <w:rPr>
                <w:rFonts w:asciiTheme="minorHAnsi" w:eastAsia="Times New Roman" w:hAnsiTheme="minorHAnsi" w:cstheme="minorHAnsi"/>
                <w:color w:val="231F20"/>
                <w:spacing w:val="-1"/>
                <w:sz w:val="22"/>
              </w:rPr>
              <w:t xml:space="preserve"> </w:t>
            </w:r>
            <w:r w:rsidRPr="00085EC8">
              <w:rPr>
                <w:rFonts w:asciiTheme="minorHAnsi" w:eastAsia="Times New Roman" w:hAnsiTheme="minorHAnsi" w:cstheme="minorHAnsi"/>
                <w:color w:val="231F20"/>
                <w:sz w:val="22"/>
              </w:rPr>
              <w:t>the pa</w:t>
            </w:r>
            <w:r w:rsidRPr="00085EC8">
              <w:rPr>
                <w:rFonts w:asciiTheme="minorHAnsi" w:eastAsia="Times New Roman" w:hAnsiTheme="minorHAnsi" w:cstheme="minorHAnsi"/>
                <w:color w:val="231F20"/>
                <w:spacing w:val="-2"/>
                <w:sz w:val="22"/>
              </w:rPr>
              <w:t>y</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 xml:space="preserve">ent </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 xml:space="preserve">s to be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ade, and</w:t>
            </w:r>
          </w:p>
        </w:tc>
        <w:tc>
          <w:tcPr>
            <w:tcW w:w="4059" w:type="dxa"/>
          </w:tcPr>
          <w:p w:rsidR="00E84E5F" w:rsidRPr="00085EC8" w:rsidRDefault="00E84E5F" w:rsidP="006774D8">
            <w:pPr>
              <w:pStyle w:val="ListParagraph"/>
              <w:numPr>
                <w:ilvl w:val="0"/>
                <w:numId w:val="112"/>
              </w:numPr>
              <w:bidi/>
              <w:jc w:val="both"/>
              <w:rPr>
                <w:rFonts w:cstheme="minorHAnsi"/>
                <w:rtl/>
              </w:rPr>
            </w:pPr>
            <w:r w:rsidRPr="00085EC8">
              <w:rPr>
                <w:rFonts w:cstheme="minorHAnsi"/>
                <w:rtl/>
              </w:rPr>
              <w:t>يجب أن يحدد كيفية وجوب سداد المبلغ المستحق،</w:t>
            </w:r>
            <w:r w:rsidR="009775DD" w:rsidRPr="00085EC8">
              <w:rPr>
                <w:rFonts w:cstheme="minorHAnsi"/>
                <w:rtl/>
              </w:rPr>
              <w:t xml:space="preserve"> و</w:t>
            </w:r>
          </w:p>
        </w:tc>
      </w:tr>
      <w:tr w:rsidR="00E84E5F" w:rsidRPr="00085EC8" w:rsidTr="003E1A6C">
        <w:tc>
          <w:tcPr>
            <w:tcW w:w="4957" w:type="dxa"/>
          </w:tcPr>
          <w:p w:rsidR="00E84E5F" w:rsidRPr="00085EC8" w:rsidRDefault="00E84E5F" w:rsidP="006774D8">
            <w:pPr>
              <w:pStyle w:val="Heading4"/>
              <w:numPr>
                <w:ilvl w:val="3"/>
                <w:numId w:val="16"/>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ust</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state</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that</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f</w:t>
            </w:r>
            <w:r w:rsidRPr="00085EC8">
              <w:rPr>
                <w:rFonts w:asciiTheme="minorHAnsi" w:eastAsia="Times New Roman" w:hAnsiTheme="minorHAnsi" w:cstheme="minorHAnsi"/>
                <w:color w:val="231F20"/>
                <w:spacing w:val="1"/>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notice</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is</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not</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co</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plied</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pacing w:val="-3"/>
                <w:sz w:val="22"/>
              </w:rPr>
              <w:t>w</w:t>
            </w:r>
            <w:r w:rsidRPr="00085EC8">
              <w:rPr>
                <w:rFonts w:asciiTheme="minorHAnsi" w:eastAsia="Times New Roman" w:hAnsiTheme="minorHAnsi" w:cstheme="minorHAnsi"/>
                <w:color w:val="231F20"/>
                <w:sz w:val="22"/>
              </w:rPr>
              <w:t>ith,</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shares</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in</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respect</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which the</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c</w:t>
            </w:r>
            <w:r w:rsidRPr="00085EC8">
              <w:rPr>
                <w:rFonts w:asciiTheme="minorHAnsi" w:eastAsia="Times New Roman" w:hAnsiTheme="minorHAnsi" w:cstheme="minorHAnsi"/>
                <w:color w:val="231F20"/>
                <w:spacing w:val="-3"/>
                <w:sz w:val="22"/>
              </w:rPr>
              <w:t>a</w:t>
            </w:r>
            <w:r w:rsidRPr="00085EC8">
              <w:rPr>
                <w:rFonts w:asciiTheme="minorHAnsi" w:eastAsia="Times New Roman" w:hAnsiTheme="minorHAnsi" w:cstheme="minorHAnsi"/>
                <w:color w:val="231F20"/>
                <w:sz w:val="22"/>
              </w:rPr>
              <w:t>ll</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is pa</w:t>
            </w:r>
            <w:r w:rsidRPr="00085EC8">
              <w:rPr>
                <w:rFonts w:asciiTheme="minorHAnsi" w:eastAsia="Times New Roman" w:hAnsiTheme="minorHAnsi" w:cstheme="minorHAnsi"/>
                <w:color w:val="231F20"/>
                <w:spacing w:val="-5"/>
                <w:sz w:val="22"/>
              </w:rPr>
              <w:t>y</w:t>
            </w:r>
            <w:r w:rsidRPr="00085EC8">
              <w:rPr>
                <w:rFonts w:asciiTheme="minorHAnsi" w:eastAsia="Times New Roman" w:hAnsiTheme="minorHAnsi" w:cstheme="minorHAnsi"/>
                <w:color w:val="231F20"/>
                <w:sz w:val="22"/>
              </w:rPr>
              <w:t xml:space="preserve">able </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ll be liable to be forfeited.</w:t>
            </w:r>
          </w:p>
        </w:tc>
        <w:tc>
          <w:tcPr>
            <w:tcW w:w="4059" w:type="dxa"/>
          </w:tcPr>
          <w:p w:rsidR="00E84E5F" w:rsidRPr="00085EC8" w:rsidRDefault="00E84E5F" w:rsidP="006774D8">
            <w:pPr>
              <w:pStyle w:val="ListParagraph"/>
              <w:numPr>
                <w:ilvl w:val="0"/>
                <w:numId w:val="112"/>
              </w:numPr>
              <w:bidi/>
              <w:jc w:val="both"/>
              <w:rPr>
                <w:rFonts w:cstheme="minorHAnsi"/>
                <w:rtl/>
              </w:rPr>
            </w:pPr>
            <w:r w:rsidRPr="00085EC8">
              <w:rPr>
                <w:rFonts w:cstheme="minorHAnsi"/>
                <w:rtl/>
              </w:rPr>
              <w:t>يجب أن يحدد أنه إذا لم يتم الالتزام بالإخطار، ستكون الأسهم المستحق دفع مبلغ بخصوصها عرضةً للمصادرة.</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1"/>
              </w:rPr>
              <w:t>D</w:t>
            </w:r>
            <w:r w:rsidRPr="00085EC8">
              <w:rPr>
                <w:rFonts w:eastAsia="Times New Roman" w:cstheme="minorHAnsi"/>
                <w:b/>
                <w:bCs/>
                <w:color w:val="231F20"/>
                <w:spacing w:val="-1"/>
              </w:rPr>
              <w:t>i</w:t>
            </w:r>
            <w:r w:rsidRPr="00085EC8">
              <w:rPr>
                <w:rFonts w:eastAsia="Times New Roman" w:cstheme="minorHAnsi"/>
                <w:b/>
                <w:bCs/>
                <w:color w:val="231F20"/>
              </w:rPr>
              <w:t xml:space="preserve">rectors’ </w:t>
            </w:r>
            <w:r w:rsidRPr="00085EC8">
              <w:rPr>
                <w:rFonts w:eastAsia="Times New Roman" w:cstheme="minorHAnsi"/>
                <w:b/>
                <w:bCs/>
                <w:color w:val="231F20"/>
                <w:spacing w:val="-2"/>
              </w:rPr>
              <w:t>power</w:t>
            </w:r>
            <w:r w:rsidRPr="00085EC8">
              <w:rPr>
                <w:rFonts w:eastAsia="Times New Roman" w:cstheme="minorHAnsi"/>
                <w:b/>
                <w:bCs/>
                <w:color w:val="231F20"/>
                <w:spacing w:val="35"/>
              </w:rPr>
              <w:t xml:space="preserve"> </w:t>
            </w:r>
            <w:r w:rsidRPr="00085EC8">
              <w:rPr>
                <w:rFonts w:eastAsia="Times New Roman" w:cstheme="minorHAnsi"/>
                <w:b/>
                <w:bCs/>
                <w:color w:val="231F20"/>
              </w:rPr>
              <w:t>to</w:t>
            </w:r>
            <w:r w:rsidRPr="00085EC8">
              <w:rPr>
                <w:rFonts w:eastAsia="Times New Roman" w:cstheme="minorHAnsi"/>
                <w:b/>
                <w:bCs/>
                <w:color w:val="231F20"/>
                <w:spacing w:val="9"/>
              </w:rPr>
              <w:t xml:space="preserve"> </w:t>
            </w:r>
            <w:r w:rsidRPr="00085EC8">
              <w:rPr>
                <w:rFonts w:eastAsia="Times New Roman" w:cstheme="minorHAnsi"/>
                <w:b/>
                <w:bCs/>
                <w:color w:val="231F20"/>
                <w:spacing w:val="2"/>
              </w:rPr>
              <w:t>f</w:t>
            </w:r>
            <w:r w:rsidRPr="00085EC8">
              <w:rPr>
                <w:rFonts w:eastAsia="Times New Roman" w:cstheme="minorHAnsi"/>
                <w:b/>
                <w:bCs/>
                <w:color w:val="231F20"/>
              </w:rPr>
              <w:t>o</w:t>
            </w:r>
            <w:r w:rsidRPr="00085EC8">
              <w:rPr>
                <w:rFonts w:eastAsia="Times New Roman" w:cstheme="minorHAnsi"/>
                <w:b/>
                <w:bCs/>
                <w:color w:val="231F20"/>
                <w:spacing w:val="-3"/>
                <w:w w:val="134"/>
              </w:rPr>
              <w:t>r</w:t>
            </w:r>
            <w:r w:rsidRPr="00085EC8">
              <w:rPr>
                <w:rFonts w:eastAsia="Times New Roman" w:cstheme="minorHAnsi"/>
                <w:b/>
                <w:bCs/>
                <w:color w:val="231F20"/>
                <w:spacing w:val="-1"/>
              </w:rPr>
              <w:t>f</w:t>
            </w:r>
            <w:r w:rsidRPr="00085EC8">
              <w:rPr>
                <w:rFonts w:eastAsia="Times New Roman" w:cstheme="minorHAnsi"/>
                <w:b/>
                <w:bCs/>
                <w:color w:val="231F20"/>
                <w:w w:val="106"/>
              </w:rPr>
              <w:t>eit</w:t>
            </w:r>
            <w:r w:rsidRPr="00085EC8">
              <w:rPr>
                <w:rFonts w:eastAsia="Times New Roman" w:cstheme="minorHAnsi"/>
                <w:b/>
                <w:bCs/>
                <w:color w:val="231F20"/>
              </w:rPr>
              <w:t xml:space="preserve"> </w:t>
            </w:r>
            <w:r w:rsidRPr="00085EC8">
              <w:rPr>
                <w:rFonts w:eastAsia="Times New Roman" w:cstheme="minorHAnsi"/>
                <w:b/>
                <w:bCs/>
                <w:color w:val="231F20"/>
                <w:w w:val="109"/>
              </w:rPr>
              <w:t>shares</w:t>
            </w:r>
          </w:p>
        </w:tc>
        <w:tc>
          <w:tcPr>
            <w:tcW w:w="4059" w:type="dxa"/>
          </w:tcPr>
          <w:p w:rsidR="00E84E5F" w:rsidRPr="00085EC8" w:rsidRDefault="00E84E5F" w:rsidP="006774D8">
            <w:pPr>
              <w:bidi/>
              <w:rPr>
                <w:rFonts w:cstheme="minorHAnsi"/>
                <w:b/>
                <w:bCs/>
              </w:rPr>
            </w:pPr>
            <w:r w:rsidRPr="00085EC8">
              <w:rPr>
                <w:rFonts w:cstheme="minorHAnsi"/>
                <w:b/>
                <w:bCs/>
                <w:rtl/>
              </w:rPr>
              <w:t>صلاحية المديرين في مصادرة الأسهم</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notice</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intended</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pacing w:val="-3"/>
                <w:sz w:val="22"/>
                <w:szCs w:val="22"/>
              </w:rPr>
              <w:t>f</w:t>
            </w:r>
            <w:r w:rsidRPr="00085EC8">
              <w:rPr>
                <w:rFonts w:asciiTheme="minorHAnsi" w:eastAsia="Times New Roman" w:hAnsiTheme="minorHAnsi" w:cstheme="minorHAnsi"/>
                <w:color w:val="231F20"/>
                <w:sz w:val="22"/>
                <w:szCs w:val="22"/>
              </w:rPr>
              <w:t>orfeiture</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p</w:t>
            </w:r>
            <w:r w:rsidRPr="00085EC8">
              <w:rPr>
                <w:rFonts w:asciiTheme="minorHAnsi" w:eastAsia="Times New Roman" w:hAnsiTheme="minorHAnsi" w:cstheme="minorHAnsi"/>
                <w:color w:val="231F20"/>
                <w:sz w:val="22"/>
                <w:szCs w:val="22"/>
              </w:rPr>
              <w:t>lied</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ith</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before</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date</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by</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p</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2"/>
                <w:sz w:val="22"/>
                <w:szCs w:val="22"/>
              </w:rPr>
              <w:t>y</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of the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call</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required</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notice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intended</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forfeiture,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he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decide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that</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 share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in respect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gi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forfeited,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and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the forfeiture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include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all</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di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2"/>
                <w:sz w:val="22"/>
                <w:szCs w:val="22"/>
              </w:rPr>
              <w:t>d</w:t>
            </w:r>
            <w:r w:rsidRPr="00085EC8">
              <w:rPr>
                <w:rFonts w:asciiTheme="minorHAnsi" w:eastAsia="Times New Roman" w:hAnsiTheme="minorHAnsi" w:cstheme="minorHAnsi"/>
                <w:color w:val="231F20"/>
                <w:sz w:val="22"/>
                <w:szCs w:val="22"/>
              </w:rPr>
              <w:t>ends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oth</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 xml:space="preserve">r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s p</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 xml:space="preserve">able </w:t>
            </w:r>
            <w:r w:rsidRPr="00085EC8">
              <w:rPr>
                <w:rFonts w:asciiTheme="minorHAnsi" w:eastAsia="Times New Roman" w:hAnsiTheme="minorHAnsi" w:cstheme="minorHAnsi"/>
                <w:color w:val="231F20"/>
                <w:sz w:val="22"/>
                <w:szCs w:val="22"/>
              </w:rPr>
              <w:lastRenderedPageBreak/>
              <w:t>in respect of</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the forfeited shares and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paid before the forfeiture.</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lastRenderedPageBreak/>
              <w:t xml:space="preserve">إذا لم يتم الالتزام بإخطار المصادرة المزمعة قبل التاريخ الذي يكون المبلغ المستحق مستحقًا بحلوله في إخطار المصادرة المزمعة، يجوز للمديرين أن يقرروا مصادرة أي سهم قدم الإخطار بخصوصه، وتشمل المصادرة جميع  ارباح الحصص أو المبالغ الأخرى المستحقة بخصوص الأسهم المُصادَرة ولم </w:t>
            </w:r>
            <w:r w:rsidRPr="00085EC8">
              <w:rPr>
                <w:rFonts w:cstheme="minorHAnsi"/>
                <w:rtl/>
              </w:rPr>
              <w:lastRenderedPageBreak/>
              <w:t>تُدفع قبل المصادرة.</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rPr>
              <w:lastRenderedPageBreak/>
              <w:t>Effect</w:t>
            </w:r>
            <w:r w:rsidRPr="00085EC8">
              <w:rPr>
                <w:rFonts w:eastAsia="Times New Roman" w:cstheme="minorHAnsi"/>
                <w:b/>
                <w:bCs/>
                <w:color w:val="231F20"/>
                <w:spacing w:val="26"/>
              </w:rPr>
              <w:t xml:space="preserve"> </w:t>
            </w:r>
            <w:r w:rsidRPr="00085EC8">
              <w:rPr>
                <w:rFonts w:eastAsia="Times New Roman" w:cstheme="minorHAnsi"/>
                <w:b/>
                <w:bCs/>
                <w:color w:val="231F20"/>
                <w:spacing w:val="-2"/>
              </w:rPr>
              <w:t>o</w:t>
            </w:r>
            <w:r w:rsidRPr="00085EC8">
              <w:rPr>
                <w:rFonts w:eastAsia="Times New Roman" w:cstheme="minorHAnsi"/>
                <w:b/>
                <w:bCs/>
                <w:color w:val="231F20"/>
              </w:rPr>
              <w:t xml:space="preserve">f </w:t>
            </w:r>
            <w:r w:rsidRPr="00085EC8">
              <w:rPr>
                <w:rFonts w:eastAsia="Times New Roman" w:cstheme="minorHAnsi"/>
                <w:b/>
                <w:bCs/>
                <w:color w:val="231F20"/>
                <w:spacing w:val="2"/>
              </w:rPr>
              <w:t>f</w:t>
            </w:r>
            <w:r w:rsidRPr="00085EC8">
              <w:rPr>
                <w:rFonts w:eastAsia="Times New Roman" w:cstheme="minorHAnsi"/>
                <w:b/>
                <w:bCs/>
                <w:color w:val="231F20"/>
              </w:rPr>
              <w:t>o</w:t>
            </w:r>
            <w:r w:rsidRPr="00085EC8">
              <w:rPr>
                <w:rFonts w:eastAsia="Times New Roman" w:cstheme="minorHAnsi"/>
                <w:b/>
                <w:bCs/>
                <w:color w:val="231F20"/>
                <w:spacing w:val="-3"/>
                <w:w w:val="134"/>
              </w:rPr>
              <w:t>r</w:t>
            </w:r>
            <w:r w:rsidRPr="00085EC8">
              <w:rPr>
                <w:rFonts w:eastAsia="Times New Roman" w:cstheme="minorHAnsi"/>
                <w:b/>
                <w:bCs/>
                <w:color w:val="231F20"/>
                <w:spacing w:val="2"/>
              </w:rPr>
              <w:t>f</w:t>
            </w:r>
            <w:r w:rsidRPr="00085EC8">
              <w:rPr>
                <w:rFonts w:eastAsia="Times New Roman" w:cstheme="minorHAnsi"/>
                <w:b/>
                <w:bCs/>
                <w:color w:val="231F20"/>
                <w:w w:val="110"/>
              </w:rPr>
              <w:t>eiture</w:t>
            </w:r>
          </w:p>
        </w:tc>
        <w:tc>
          <w:tcPr>
            <w:tcW w:w="4059" w:type="dxa"/>
          </w:tcPr>
          <w:p w:rsidR="00E84E5F" w:rsidRPr="00085EC8" w:rsidRDefault="00E84E5F" w:rsidP="006774D8">
            <w:pPr>
              <w:bidi/>
              <w:rPr>
                <w:rFonts w:cstheme="minorHAnsi"/>
                <w:b/>
                <w:bCs/>
                <w:rtl/>
              </w:rPr>
            </w:pPr>
            <w:r w:rsidRPr="00085EC8">
              <w:rPr>
                <w:rFonts w:cstheme="minorHAnsi"/>
                <w:b/>
                <w:bCs/>
                <w:rtl/>
              </w:rPr>
              <w:t>أثر المصادرة</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Subject to 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articles, the forfeiture of a share extingu</w:t>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shes</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مع مراعاة عدم الإخلال بالنظام الأساسي، تعمل المصادرة على إسقاط ما يلي:</w:t>
            </w:r>
          </w:p>
        </w:tc>
      </w:tr>
      <w:tr w:rsidR="00E84E5F" w:rsidRPr="00085EC8" w:rsidTr="003E1A6C">
        <w:tc>
          <w:tcPr>
            <w:tcW w:w="4957" w:type="dxa"/>
          </w:tcPr>
          <w:p w:rsidR="00E84E5F" w:rsidRPr="00085EC8" w:rsidRDefault="00E84E5F" w:rsidP="006774D8">
            <w:pPr>
              <w:pStyle w:val="Heading4"/>
              <w:numPr>
                <w:ilvl w:val="3"/>
                <w:numId w:val="16"/>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all interests</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in</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that share, and all cla</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ms and de</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ands aga</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nst the co</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pa</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 xml:space="preserve">in respect </w:t>
            </w:r>
            <w:r w:rsidRPr="00085EC8">
              <w:rPr>
                <w:rFonts w:asciiTheme="minorHAnsi" w:eastAsia="Times New Roman" w:hAnsiTheme="minorHAnsi" w:cstheme="minorHAnsi"/>
                <w:color w:val="231F20"/>
                <w:spacing w:val="2"/>
                <w:sz w:val="22"/>
              </w:rPr>
              <w:t>o</w:t>
            </w:r>
            <w:r w:rsidRPr="00085EC8">
              <w:rPr>
                <w:rFonts w:asciiTheme="minorHAnsi" w:eastAsia="Times New Roman" w:hAnsiTheme="minorHAnsi" w:cstheme="minorHAnsi"/>
                <w:color w:val="231F20"/>
                <w:sz w:val="22"/>
              </w:rPr>
              <w:t>f it, and</w:t>
            </w:r>
          </w:p>
        </w:tc>
        <w:tc>
          <w:tcPr>
            <w:tcW w:w="4059" w:type="dxa"/>
          </w:tcPr>
          <w:p w:rsidR="00E84E5F" w:rsidRPr="00085EC8" w:rsidRDefault="00E84E5F" w:rsidP="006774D8">
            <w:pPr>
              <w:pStyle w:val="ListParagraph"/>
              <w:numPr>
                <w:ilvl w:val="0"/>
                <w:numId w:val="113"/>
              </w:numPr>
              <w:bidi/>
              <w:jc w:val="both"/>
              <w:rPr>
                <w:rFonts w:cstheme="minorHAnsi"/>
                <w:rtl/>
              </w:rPr>
            </w:pPr>
            <w:r w:rsidRPr="00085EC8">
              <w:rPr>
                <w:rFonts w:cstheme="minorHAnsi"/>
                <w:rtl/>
              </w:rPr>
              <w:t>جميع الفوائد في ذلك السهم، وجميع المطالبات والمطالب المرفوعة ضد الشركة بخصوصه،</w:t>
            </w:r>
            <w:r w:rsidR="00AD5D2E" w:rsidRPr="00085EC8">
              <w:rPr>
                <w:rFonts w:cstheme="minorHAnsi"/>
              </w:rPr>
              <w:t xml:space="preserve"> </w:t>
            </w:r>
            <w:r w:rsidR="00AD5D2E" w:rsidRPr="00085EC8">
              <w:rPr>
                <w:rFonts w:cstheme="minorHAnsi"/>
                <w:rtl/>
                <w:lang w:bidi="ar-AE"/>
              </w:rPr>
              <w:t>و</w:t>
            </w:r>
          </w:p>
        </w:tc>
      </w:tr>
      <w:tr w:rsidR="00E84E5F" w:rsidRPr="00085EC8" w:rsidTr="003E1A6C">
        <w:tc>
          <w:tcPr>
            <w:tcW w:w="4957" w:type="dxa"/>
          </w:tcPr>
          <w:p w:rsidR="00E84E5F" w:rsidRPr="00085EC8" w:rsidRDefault="00E84E5F" w:rsidP="006774D8">
            <w:pPr>
              <w:pStyle w:val="Heading4"/>
              <w:numPr>
                <w:ilvl w:val="3"/>
                <w:numId w:val="16"/>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all</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other</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rights</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and</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liabilities</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z w:val="22"/>
              </w:rPr>
              <w:t>incidental</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to</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share</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as</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b</w:t>
            </w:r>
            <w:r w:rsidRPr="00085EC8">
              <w:rPr>
                <w:rFonts w:asciiTheme="minorHAnsi" w:eastAsia="Times New Roman" w:hAnsiTheme="minorHAnsi" w:cstheme="minorHAnsi"/>
                <w:color w:val="231F20"/>
                <w:spacing w:val="-3"/>
                <w:sz w:val="22"/>
              </w:rPr>
              <w:t>e</w:t>
            </w:r>
            <w:r w:rsidRPr="00085EC8">
              <w:rPr>
                <w:rFonts w:asciiTheme="minorHAnsi" w:eastAsia="Times New Roman" w:hAnsiTheme="minorHAnsi" w:cstheme="minorHAnsi"/>
                <w:color w:val="231F20"/>
                <w:sz w:val="22"/>
              </w:rPr>
              <w:t>tween</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person</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w</w:t>
            </w:r>
            <w:r w:rsidRPr="00085EC8">
              <w:rPr>
                <w:rFonts w:asciiTheme="minorHAnsi" w:eastAsia="Times New Roman" w:hAnsiTheme="minorHAnsi" w:cstheme="minorHAnsi"/>
                <w:color w:val="231F20"/>
                <w:spacing w:val="-2"/>
                <w:sz w:val="22"/>
              </w:rPr>
              <w:t>h</w:t>
            </w:r>
            <w:r w:rsidRPr="00085EC8">
              <w:rPr>
                <w:rFonts w:asciiTheme="minorHAnsi" w:eastAsia="Times New Roman" w:hAnsiTheme="minorHAnsi" w:cstheme="minorHAnsi"/>
                <w:color w:val="231F20"/>
                <w:sz w:val="22"/>
              </w:rPr>
              <w:t>ose</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sha</w:t>
            </w:r>
            <w:r w:rsidRPr="00085EC8">
              <w:rPr>
                <w:rFonts w:asciiTheme="minorHAnsi" w:eastAsia="Times New Roman" w:hAnsiTheme="minorHAnsi" w:cstheme="minorHAnsi"/>
                <w:color w:val="231F20"/>
                <w:spacing w:val="-3"/>
                <w:sz w:val="22"/>
              </w:rPr>
              <w:t>r</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it was prior to the forfeiture and the co</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pan</w:t>
            </w:r>
            <w:r w:rsidRPr="00085EC8">
              <w:rPr>
                <w:rFonts w:asciiTheme="minorHAnsi" w:eastAsia="Times New Roman" w:hAnsiTheme="minorHAnsi" w:cstheme="minorHAnsi"/>
                <w:color w:val="231F20"/>
                <w:spacing w:val="-5"/>
                <w:sz w:val="22"/>
              </w:rPr>
              <w:t>y</w:t>
            </w:r>
            <w:r w:rsidRPr="00085EC8">
              <w:rPr>
                <w:rFonts w:asciiTheme="minorHAnsi" w:eastAsia="Times New Roman" w:hAnsiTheme="minorHAnsi" w:cstheme="minorHAnsi"/>
                <w:color w:val="231F20"/>
                <w:sz w:val="22"/>
              </w:rPr>
              <w:t>.</w:t>
            </w:r>
          </w:p>
        </w:tc>
        <w:tc>
          <w:tcPr>
            <w:tcW w:w="4059" w:type="dxa"/>
          </w:tcPr>
          <w:p w:rsidR="00E84E5F" w:rsidRPr="00085EC8" w:rsidRDefault="00E84E5F" w:rsidP="006774D8">
            <w:pPr>
              <w:pStyle w:val="ListParagraph"/>
              <w:numPr>
                <w:ilvl w:val="0"/>
                <w:numId w:val="113"/>
              </w:numPr>
              <w:bidi/>
              <w:jc w:val="both"/>
              <w:rPr>
                <w:rFonts w:cstheme="minorHAnsi"/>
                <w:rtl/>
              </w:rPr>
            </w:pPr>
            <w:r w:rsidRPr="00085EC8">
              <w:rPr>
                <w:rFonts w:cstheme="minorHAnsi"/>
                <w:rtl/>
              </w:rPr>
              <w:t>جميع الحقوق والالتزامات المصاحبة للسهم فيما بين الشخص الذي كان السهم سهمه قبل المصادرة وبين الشركة.</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z w:val="22"/>
                <w:szCs w:val="22"/>
              </w:rPr>
              <w:t>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28"/>
                <w:sz w:val="22"/>
                <w:szCs w:val="22"/>
              </w:rPr>
              <w:t>share</w:t>
            </w:r>
            <w:r w:rsidRPr="00085EC8">
              <w:rPr>
                <w:rFonts w:asciiTheme="minorHAnsi" w:eastAsia="Times New Roman" w:hAnsiTheme="minorHAnsi" w:cstheme="minorHAnsi"/>
                <w:color w:val="231F20"/>
                <w:sz w:val="22"/>
                <w:szCs w:val="22"/>
              </w:rPr>
              <w:t xml:space="preserve"> which is forfeited in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accordan</w:t>
            </w:r>
            <w:r w:rsidRPr="00085EC8">
              <w:rPr>
                <w:rFonts w:asciiTheme="minorHAnsi" w:eastAsia="Times New Roman" w:hAnsiTheme="minorHAnsi" w:cstheme="minorHAnsi"/>
                <w:color w:val="231F20"/>
                <w:spacing w:val="-3"/>
                <w:sz w:val="22"/>
                <w:szCs w:val="22"/>
              </w:rPr>
              <w:t>c</w:t>
            </w:r>
            <w:r w:rsidRPr="00085EC8">
              <w:rPr>
                <w:rFonts w:asciiTheme="minorHAnsi" w:eastAsia="Times New Roman" w:hAnsiTheme="minorHAnsi" w:cstheme="minorHAnsi"/>
                <w:color w:val="231F20"/>
                <w:sz w:val="22"/>
                <w:szCs w:val="22"/>
              </w:rPr>
              <w:t>e with the articles—</w:t>
            </w:r>
          </w:p>
        </w:tc>
        <w:tc>
          <w:tcPr>
            <w:tcW w:w="4059" w:type="dxa"/>
          </w:tcPr>
          <w:p w:rsidR="00E84E5F" w:rsidRPr="00085EC8" w:rsidRDefault="00E84E5F" w:rsidP="006774D8">
            <w:pPr>
              <w:bidi/>
              <w:jc w:val="both"/>
              <w:rPr>
                <w:rFonts w:cstheme="minorHAnsi"/>
                <w:rtl/>
              </w:rPr>
            </w:pPr>
            <w:r w:rsidRPr="00085EC8">
              <w:rPr>
                <w:rFonts w:cstheme="minorHAnsi"/>
                <w:rtl/>
              </w:rPr>
              <w:t>(2) أي سهم يُصادر بموجب النظام الأساسي ــ</w:t>
            </w:r>
          </w:p>
        </w:tc>
      </w:tr>
      <w:tr w:rsidR="00E84E5F" w:rsidRPr="00085EC8" w:rsidTr="003E1A6C">
        <w:tc>
          <w:tcPr>
            <w:tcW w:w="4957" w:type="dxa"/>
          </w:tcPr>
          <w:p w:rsidR="00E84E5F" w:rsidRPr="00085EC8" w:rsidRDefault="00E84E5F" w:rsidP="006774D8">
            <w:pPr>
              <w:pStyle w:val="Heading4"/>
              <w:numPr>
                <w:ilvl w:val="3"/>
                <w:numId w:val="17"/>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is dee</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ed to ha</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e been forf</w:t>
            </w:r>
            <w:r w:rsidRPr="00085EC8">
              <w:rPr>
                <w:rFonts w:asciiTheme="minorHAnsi" w:eastAsia="Times New Roman" w:hAnsiTheme="minorHAnsi" w:cstheme="minorHAnsi"/>
                <w:color w:val="231F20"/>
                <w:spacing w:val="-3"/>
                <w:sz w:val="22"/>
              </w:rPr>
              <w:t>e</w:t>
            </w:r>
            <w:r w:rsidRPr="00085EC8">
              <w:rPr>
                <w:rFonts w:asciiTheme="minorHAnsi" w:eastAsia="Times New Roman" w:hAnsiTheme="minorHAnsi" w:cstheme="minorHAnsi"/>
                <w:color w:val="231F20"/>
                <w:sz w:val="22"/>
              </w:rPr>
              <w:t xml:space="preserve">ited </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hen the directors deci</w:t>
            </w:r>
            <w:r w:rsidRPr="00085EC8">
              <w:rPr>
                <w:rFonts w:asciiTheme="minorHAnsi" w:eastAsia="Times New Roman" w:hAnsiTheme="minorHAnsi" w:cstheme="minorHAnsi"/>
                <w:color w:val="231F20"/>
                <w:spacing w:val="-2"/>
                <w:sz w:val="22"/>
              </w:rPr>
              <w:t>d</w:t>
            </w:r>
            <w:r w:rsidRPr="00085EC8">
              <w:rPr>
                <w:rFonts w:asciiTheme="minorHAnsi" w:eastAsia="Times New Roman" w:hAnsiTheme="minorHAnsi" w:cstheme="minorHAnsi"/>
                <w:color w:val="231F20"/>
                <w:sz w:val="22"/>
              </w:rPr>
              <w:t xml:space="preserve">e that it is forfeited, </w:t>
            </w:r>
          </w:p>
        </w:tc>
        <w:tc>
          <w:tcPr>
            <w:tcW w:w="4059" w:type="dxa"/>
          </w:tcPr>
          <w:p w:rsidR="00E84E5F" w:rsidRPr="00085EC8" w:rsidRDefault="00E84E5F" w:rsidP="006774D8">
            <w:pPr>
              <w:pStyle w:val="ListParagraph"/>
              <w:numPr>
                <w:ilvl w:val="0"/>
                <w:numId w:val="114"/>
              </w:numPr>
              <w:bidi/>
              <w:jc w:val="both"/>
              <w:rPr>
                <w:rFonts w:cstheme="minorHAnsi"/>
                <w:rtl/>
              </w:rPr>
            </w:pPr>
            <w:r w:rsidRPr="00085EC8">
              <w:rPr>
                <w:rFonts w:cstheme="minorHAnsi"/>
                <w:rtl/>
              </w:rPr>
              <w:t>يُعد قد صودر</w:t>
            </w:r>
            <w:r w:rsidR="00AD5D2E" w:rsidRPr="00085EC8">
              <w:rPr>
                <w:rFonts w:cstheme="minorHAnsi"/>
                <w:rtl/>
              </w:rPr>
              <w:t xml:space="preserve"> عندما يقرر المديرين مصادرته، </w:t>
            </w:r>
          </w:p>
        </w:tc>
      </w:tr>
      <w:tr w:rsidR="00E84E5F" w:rsidRPr="00085EC8" w:rsidTr="003E1A6C">
        <w:tc>
          <w:tcPr>
            <w:tcW w:w="4957" w:type="dxa"/>
          </w:tcPr>
          <w:p w:rsidR="00E84E5F" w:rsidRPr="00085EC8" w:rsidRDefault="00E84E5F" w:rsidP="006774D8">
            <w:pPr>
              <w:pStyle w:val="Heading4"/>
              <w:numPr>
                <w:ilvl w:val="3"/>
                <w:numId w:val="17"/>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is dee</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ed to be the property</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of the co</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pan</w:t>
            </w:r>
            <w:r w:rsidRPr="00085EC8">
              <w:rPr>
                <w:rFonts w:asciiTheme="minorHAnsi" w:eastAsia="Times New Roman" w:hAnsiTheme="minorHAnsi" w:cstheme="minorHAnsi"/>
                <w:color w:val="231F20"/>
                <w:spacing w:val="-2"/>
                <w:sz w:val="22"/>
              </w:rPr>
              <w:t>y</w:t>
            </w:r>
            <w:r w:rsidRPr="00085EC8">
              <w:rPr>
                <w:rFonts w:asciiTheme="minorHAnsi" w:eastAsia="Times New Roman" w:hAnsiTheme="minorHAnsi" w:cstheme="minorHAnsi"/>
                <w:color w:val="231F20"/>
                <w:sz w:val="22"/>
              </w:rPr>
              <w:t>, and</w:t>
            </w:r>
          </w:p>
        </w:tc>
        <w:tc>
          <w:tcPr>
            <w:tcW w:w="4059" w:type="dxa"/>
          </w:tcPr>
          <w:p w:rsidR="00E84E5F" w:rsidRPr="00085EC8" w:rsidRDefault="00E84E5F" w:rsidP="006774D8">
            <w:pPr>
              <w:pStyle w:val="ListParagraph"/>
              <w:numPr>
                <w:ilvl w:val="0"/>
                <w:numId w:val="114"/>
              </w:numPr>
              <w:bidi/>
              <w:jc w:val="both"/>
              <w:rPr>
                <w:rFonts w:cstheme="minorHAnsi"/>
                <w:rtl/>
              </w:rPr>
            </w:pPr>
            <w:r w:rsidRPr="00085EC8">
              <w:rPr>
                <w:rFonts w:cstheme="minorHAnsi"/>
                <w:rtl/>
              </w:rPr>
              <w:t>يُعد ملكًا للشركة،</w:t>
            </w:r>
            <w:r w:rsidR="00AD5D2E" w:rsidRPr="00085EC8">
              <w:rPr>
                <w:rFonts w:cstheme="minorHAnsi"/>
                <w:rtl/>
              </w:rPr>
              <w:t xml:space="preserve"> و</w:t>
            </w:r>
          </w:p>
        </w:tc>
      </w:tr>
      <w:tr w:rsidR="00E84E5F" w:rsidRPr="00085EC8" w:rsidTr="003E1A6C">
        <w:tc>
          <w:tcPr>
            <w:tcW w:w="4957" w:type="dxa"/>
          </w:tcPr>
          <w:p w:rsidR="00E84E5F" w:rsidRPr="00085EC8" w:rsidRDefault="00E84E5F" w:rsidP="006774D8">
            <w:pPr>
              <w:pStyle w:val="Heading4"/>
              <w:numPr>
                <w:ilvl w:val="3"/>
                <w:numId w:val="17"/>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may</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be sold, re</w:t>
            </w:r>
            <w:r w:rsidRPr="00085EC8">
              <w:rPr>
                <w:rFonts w:asciiTheme="minorHAnsi" w:eastAsia="Times New Roman" w:hAnsiTheme="minorHAnsi" w:cstheme="minorHAnsi"/>
                <w:color w:val="231F20"/>
                <w:spacing w:val="-3"/>
                <w:sz w:val="22"/>
              </w:rPr>
              <w:t>-</w:t>
            </w:r>
            <w:r w:rsidRPr="00085EC8">
              <w:rPr>
                <w:rFonts w:asciiTheme="minorHAnsi" w:eastAsia="Times New Roman" w:hAnsiTheme="minorHAnsi" w:cstheme="minorHAnsi"/>
                <w:color w:val="231F20"/>
                <w:sz w:val="22"/>
              </w:rPr>
              <w:t>allo</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z w:val="22"/>
              </w:rPr>
              <w:t>ed or other</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ise</w:t>
            </w:r>
            <w:r w:rsidRPr="00085EC8">
              <w:rPr>
                <w:rFonts w:asciiTheme="minorHAnsi" w:eastAsia="Times New Roman" w:hAnsiTheme="minorHAnsi" w:cstheme="minorHAnsi"/>
                <w:color w:val="231F20"/>
                <w:spacing w:val="-1"/>
                <w:sz w:val="22"/>
              </w:rPr>
              <w:t xml:space="preserve"> </w:t>
            </w:r>
            <w:r w:rsidRPr="00085EC8">
              <w:rPr>
                <w:rFonts w:asciiTheme="minorHAnsi" w:eastAsia="Times New Roman" w:hAnsiTheme="minorHAnsi" w:cstheme="minorHAnsi"/>
                <w:color w:val="231F20"/>
                <w:sz w:val="22"/>
              </w:rPr>
              <w:t>disposed of as the</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 xml:space="preserve">directors think fit. </w:t>
            </w:r>
          </w:p>
        </w:tc>
        <w:tc>
          <w:tcPr>
            <w:tcW w:w="4059" w:type="dxa"/>
          </w:tcPr>
          <w:p w:rsidR="00E84E5F" w:rsidRPr="00085EC8" w:rsidRDefault="00E84E5F" w:rsidP="006774D8">
            <w:pPr>
              <w:pStyle w:val="ListParagraph"/>
              <w:numPr>
                <w:ilvl w:val="0"/>
                <w:numId w:val="114"/>
              </w:numPr>
              <w:bidi/>
              <w:jc w:val="both"/>
              <w:rPr>
                <w:rFonts w:cstheme="minorHAnsi"/>
                <w:rtl/>
              </w:rPr>
            </w:pPr>
            <w:r w:rsidRPr="00085EC8">
              <w:rPr>
                <w:rFonts w:cstheme="minorHAnsi"/>
                <w:rtl/>
              </w:rPr>
              <w:t xml:space="preserve">يجوز أن يباع أو يعاد تخصيصه أو التصرف فيه خلاف ذلك  حسبما يتراءى للمديرين. </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(3)</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 xml:space="preserve">f a </w:t>
            </w:r>
            <w:r w:rsidRPr="00085EC8">
              <w:rPr>
                <w:rFonts w:asciiTheme="minorHAnsi" w:eastAsia="Times New Roman" w:hAnsiTheme="minorHAnsi" w:cstheme="minorHAnsi"/>
                <w:color w:val="231F20"/>
                <w:spacing w:val="28"/>
                <w:sz w:val="22"/>
                <w:szCs w:val="22"/>
              </w:rPr>
              <w:t>person’s</w:t>
            </w:r>
            <w:r w:rsidRPr="00085EC8">
              <w:rPr>
                <w:rFonts w:asciiTheme="minorHAnsi" w:eastAsia="Times New Roman" w:hAnsiTheme="minorHAnsi" w:cstheme="minorHAnsi"/>
                <w:color w:val="231F20"/>
                <w:sz w:val="22"/>
                <w:szCs w:val="22"/>
              </w:rPr>
              <w:t xml:space="preserve"> shares ha</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 be</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n forfeited—</w:t>
            </w:r>
          </w:p>
        </w:tc>
        <w:tc>
          <w:tcPr>
            <w:tcW w:w="4059" w:type="dxa"/>
          </w:tcPr>
          <w:p w:rsidR="00E84E5F" w:rsidRPr="00085EC8" w:rsidRDefault="00E84E5F" w:rsidP="006774D8">
            <w:pPr>
              <w:bidi/>
              <w:jc w:val="both"/>
              <w:rPr>
                <w:rFonts w:cstheme="minorHAnsi"/>
                <w:rtl/>
              </w:rPr>
            </w:pPr>
            <w:r w:rsidRPr="00085EC8">
              <w:rPr>
                <w:rFonts w:cstheme="minorHAnsi"/>
                <w:rtl/>
              </w:rPr>
              <w:t>(3) إذا تمت مصادرة أسهم شخص، يسري ما يلي:</w:t>
            </w:r>
          </w:p>
        </w:tc>
      </w:tr>
      <w:tr w:rsidR="00E84E5F" w:rsidRPr="00085EC8" w:rsidTr="003E1A6C">
        <w:tc>
          <w:tcPr>
            <w:tcW w:w="4957" w:type="dxa"/>
          </w:tcPr>
          <w:p w:rsidR="00E84E5F" w:rsidRPr="00085EC8" w:rsidRDefault="00E84E5F" w:rsidP="006774D8">
            <w:pPr>
              <w:pStyle w:val="Heading4"/>
              <w:numPr>
                <w:ilvl w:val="3"/>
                <w:numId w:val="18"/>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pacing w:val="5"/>
                <w:sz w:val="22"/>
              </w:rPr>
              <w:t>company</w:t>
            </w:r>
            <w:r w:rsidRPr="00085EC8">
              <w:rPr>
                <w:rFonts w:asciiTheme="minorHAnsi" w:eastAsia="Times New Roman" w:hAnsiTheme="minorHAnsi" w:cstheme="minorHAnsi"/>
                <w:color w:val="231F20"/>
                <w:sz w:val="22"/>
              </w:rPr>
              <w:t xml:space="preserve">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ust</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send</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that</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person</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notice</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that forfeiture</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has</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occurred</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d</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record</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it</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in</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 xml:space="preserve">the register of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pacing w:val="2"/>
                <w:sz w:val="22"/>
              </w:rPr>
              <w:t>e</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bers,</w:t>
            </w:r>
          </w:p>
        </w:tc>
        <w:tc>
          <w:tcPr>
            <w:tcW w:w="4059" w:type="dxa"/>
          </w:tcPr>
          <w:p w:rsidR="00E84E5F" w:rsidRPr="00085EC8" w:rsidRDefault="00E84E5F" w:rsidP="006774D8">
            <w:pPr>
              <w:pStyle w:val="ListParagraph"/>
              <w:numPr>
                <w:ilvl w:val="0"/>
                <w:numId w:val="115"/>
              </w:numPr>
              <w:bidi/>
              <w:jc w:val="both"/>
              <w:rPr>
                <w:rFonts w:cstheme="minorHAnsi"/>
                <w:rtl/>
              </w:rPr>
            </w:pPr>
            <w:r w:rsidRPr="00085EC8">
              <w:rPr>
                <w:rFonts w:cstheme="minorHAnsi"/>
                <w:rtl/>
              </w:rPr>
              <w:t>يجب على الشركة أن ترسل إخطارًا إلى ذلك الشخص بأن المصادرة قد وقعت وتقيدها في سجل الأعضاء،</w:t>
            </w:r>
          </w:p>
        </w:tc>
      </w:tr>
      <w:tr w:rsidR="00E84E5F" w:rsidRPr="00085EC8" w:rsidTr="003E1A6C">
        <w:tc>
          <w:tcPr>
            <w:tcW w:w="4957" w:type="dxa"/>
          </w:tcPr>
          <w:p w:rsidR="00E84E5F" w:rsidRPr="00085EC8" w:rsidRDefault="00E84E5F" w:rsidP="006774D8">
            <w:pPr>
              <w:pStyle w:val="Heading4"/>
              <w:numPr>
                <w:ilvl w:val="3"/>
                <w:numId w:val="17"/>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 xml:space="preserve">that </w:t>
            </w:r>
            <w:r w:rsidRPr="00085EC8">
              <w:rPr>
                <w:rFonts w:asciiTheme="minorHAnsi" w:eastAsia="Times New Roman" w:hAnsiTheme="minorHAnsi" w:cstheme="minorHAnsi"/>
                <w:color w:val="231F20"/>
                <w:spacing w:val="5"/>
                <w:sz w:val="22"/>
              </w:rPr>
              <w:t>person</w:t>
            </w:r>
            <w:r w:rsidRPr="00085EC8">
              <w:rPr>
                <w:rFonts w:asciiTheme="minorHAnsi" w:eastAsia="Times New Roman" w:hAnsiTheme="minorHAnsi" w:cstheme="minorHAnsi"/>
                <w:color w:val="231F20"/>
                <w:sz w:val="22"/>
              </w:rPr>
              <w:t xml:space="preserve"> ceases to</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 xml:space="preserve">be a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ber</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in respect of those sha</w:t>
            </w:r>
            <w:r w:rsidRPr="00085EC8">
              <w:rPr>
                <w:rFonts w:asciiTheme="minorHAnsi" w:eastAsia="Times New Roman" w:hAnsiTheme="minorHAnsi" w:cstheme="minorHAnsi"/>
                <w:color w:val="231F20"/>
                <w:spacing w:val="-3"/>
                <w:sz w:val="22"/>
              </w:rPr>
              <w:t>r</w:t>
            </w:r>
            <w:r w:rsidRPr="00085EC8">
              <w:rPr>
                <w:rFonts w:asciiTheme="minorHAnsi" w:eastAsia="Times New Roman" w:hAnsiTheme="minorHAnsi" w:cstheme="minorHAnsi"/>
                <w:color w:val="231F20"/>
                <w:sz w:val="22"/>
              </w:rPr>
              <w:t>es,</w:t>
            </w:r>
          </w:p>
        </w:tc>
        <w:tc>
          <w:tcPr>
            <w:tcW w:w="4059" w:type="dxa"/>
          </w:tcPr>
          <w:p w:rsidR="00E84E5F" w:rsidRPr="00085EC8" w:rsidRDefault="00E84E5F" w:rsidP="006774D8">
            <w:pPr>
              <w:pStyle w:val="ListParagraph"/>
              <w:numPr>
                <w:ilvl w:val="0"/>
                <w:numId w:val="115"/>
              </w:numPr>
              <w:bidi/>
              <w:jc w:val="both"/>
              <w:rPr>
                <w:rFonts w:cstheme="minorHAnsi"/>
                <w:rtl/>
              </w:rPr>
            </w:pPr>
            <w:r w:rsidRPr="00085EC8">
              <w:rPr>
                <w:rFonts w:cstheme="minorHAnsi"/>
                <w:rtl/>
              </w:rPr>
              <w:t>لن يصبح ذلك الشخص بعدها عضوًا بخصوص تلك الأسهم،</w:t>
            </w:r>
          </w:p>
        </w:tc>
      </w:tr>
      <w:tr w:rsidR="00E84E5F" w:rsidRPr="00085EC8" w:rsidTr="003E1A6C">
        <w:tc>
          <w:tcPr>
            <w:tcW w:w="4957" w:type="dxa"/>
          </w:tcPr>
          <w:p w:rsidR="00E84E5F" w:rsidRPr="00085EC8" w:rsidRDefault="00E84E5F" w:rsidP="006774D8">
            <w:pPr>
              <w:pStyle w:val="Heading4"/>
              <w:numPr>
                <w:ilvl w:val="3"/>
                <w:numId w:val="17"/>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that</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bCs w:val="0"/>
                <w:iCs w:val="0"/>
                <w:color w:val="231F20"/>
                <w:spacing w:val="5"/>
                <w:sz w:val="22"/>
              </w:rPr>
              <w:t>person must surrender the certificate for the shares forfeited to the company</w:t>
            </w:r>
            <w:r w:rsidRPr="00085EC8">
              <w:rPr>
                <w:rFonts w:asciiTheme="minorHAnsi" w:eastAsia="Times New Roman" w:hAnsiTheme="minorHAnsi" w:cstheme="minorHAnsi"/>
                <w:color w:val="231F20"/>
                <w:sz w:val="22"/>
              </w:rPr>
              <w:t xml:space="preserve"> for cancellation,</w:t>
            </w:r>
          </w:p>
        </w:tc>
        <w:tc>
          <w:tcPr>
            <w:tcW w:w="4059" w:type="dxa"/>
          </w:tcPr>
          <w:p w:rsidR="00E84E5F" w:rsidRPr="00085EC8" w:rsidRDefault="00E84E5F" w:rsidP="006774D8">
            <w:pPr>
              <w:pStyle w:val="ListParagraph"/>
              <w:numPr>
                <w:ilvl w:val="0"/>
                <w:numId w:val="115"/>
              </w:numPr>
              <w:bidi/>
              <w:jc w:val="both"/>
              <w:rPr>
                <w:rFonts w:cstheme="minorHAnsi"/>
                <w:rtl/>
              </w:rPr>
            </w:pPr>
            <w:r w:rsidRPr="00085EC8">
              <w:rPr>
                <w:rFonts w:cstheme="minorHAnsi"/>
                <w:rtl/>
              </w:rPr>
              <w:t>ينبغي لذلك الشخص تسليم الشهادة بخصوص الأسهم ا</w:t>
            </w:r>
            <w:r w:rsidR="00AD5D2E" w:rsidRPr="00085EC8">
              <w:rPr>
                <w:rFonts w:cstheme="minorHAnsi"/>
                <w:rtl/>
              </w:rPr>
              <w:t xml:space="preserve">لمُصادَرة إلى الشركة لإلغائها، </w:t>
            </w:r>
          </w:p>
        </w:tc>
      </w:tr>
      <w:tr w:rsidR="00E84E5F" w:rsidRPr="00085EC8" w:rsidTr="003E1A6C">
        <w:tc>
          <w:tcPr>
            <w:tcW w:w="4957" w:type="dxa"/>
          </w:tcPr>
          <w:p w:rsidR="00E84E5F" w:rsidRPr="00085EC8" w:rsidRDefault="00E84E5F" w:rsidP="006774D8">
            <w:pPr>
              <w:pStyle w:val="Heading4"/>
              <w:numPr>
                <w:ilvl w:val="3"/>
                <w:numId w:val="17"/>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that</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person</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re</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ains</w:t>
            </w:r>
            <w:r w:rsidRPr="00085EC8">
              <w:rPr>
                <w:rFonts w:asciiTheme="minorHAnsi" w:eastAsia="Times New Roman" w:hAnsiTheme="minorHAnsi" w:cstheme="minorHAnsi"/>
                <w:color w:val="231F20"/>
                <w:spacing w:val="17"/>
                <w:sz w:val="22"/>
              </w:rPr>
              <w:t xml:space="preserve"> </w:t>
            </w:r>
            <w:r w:rsidRPr="00085EC8">
              <w:rPr>
                <w:rFonts w:asciiTheme="minorHAnsi" w:eastAsia="Times New Roman" w:hAnsiTheme="minorHAnsi" w:cstheme="minorHAnsi"/>
                <w:color w:val="231F20"/>
                <w:sz w:val="22"/>
              </w:rPr>
              <w:t>liable</w:t>
            </w:r>
            <w:r w:rsidRPr="00085EC8">
              <w:rPr>
                <w:rFonts w:asciiTheme="minorHAnsi" w:eastAsia="Times New Roman" w:hAnsiTheme="minorHAnsi" w:cstheme="minorHAnsi"/>
                <w:color w:val="231F20"/>
                <w:spacing w:val="17"/>
                <w:sz w:val="22"/>
              </w:rPr>
              <w:t xml:space="preserve"> </w:t>
            </w:r>
            <w:r w:rsidRPr="00085EC8">
              <w:rPr>
                <w:rFonts w:asciiTheme="minorHAnsi" w:eastAsia="Times New Roman" w:hAnsiTheme="minorHAnsi" w:cstheme="minorHAnsi"/>
                <w:color w:val="231F20"/>
                <w:sz w:val="22"/>
              </w:rPr>
              <w:t>to</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co</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pa</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z w:val="22"/>
              </w:rPr>
              <w:t>for</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1"/>
                <w:sz w:val="22"/>
              </w:rPr>
              <w:t>l</w:t>
            </w:r>
            <w:r w:rsidRPr="00085EC8">
              <w:rPr>
                <w:rFonts w:asciiTheme="minorHAnsi" w:eastAsia="Times New Roman" w:hAnsiTheme="minorHAnsi" w:cstheme="minorHAnsi"/>
                <w:color w:val="231F20"/>
                <w:sz w:val="22"/>
              </w:rPr>
              <w:t>l</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s</w:t>
            </w:r>
            <w:r w:rsidRPr="00085EC8">
              <w:rPr>
                <w:rFonts w:asciiTheme="minorHAnsi" w:eastAsia="Times New Roman" w:hAnsiTheme="minorHAnsi" w:cstheme="minorHAnsi"/>
                <w:color w:val="231F20"/>
                <w:spacing w:val="2"/>
                <w:sz w:val="22"/>
              </w:rPr>
              <w:t>u</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s</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pacing w:val="2"/>
                <w:sz w:val="22"/>
              </w:rPr>
              <w:t>pa</w:t>
            </w:r>
            <w:r w:rsidRPr="00085EC8">
              <w:rPr>
                <w:rFonts w:asciiTheme="minorHAnsi" w:eastAsia="Times New Roman" w:hAnsiTheme="minorHAnsi" w:cstheme="minorHAnsi"/>
                <w:color w:val="231F20"/>
                <w:spacing w:val="-5"/>
                <w:sz w:val="22"/>
              </w:rPr>
              <w:t>y</w:t>
            </w:r>
            <w:r w:rsidRPr="00085EC8">
              <w:rPr>
                <w:rFonts w:asciiTheme="minorHAnsi" w:eastAsia="Times New Roman" w:hAnsiTheme="minorHAnsi" w:cstheme="minorHAnsi"/>
                <w:color w:val="231F20"/>
                <w:sz w:val="22"/>
              </w:rPr>
              <w:t>able</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pacing w:val="2"/>
                <w:sz w:val="22"/>
              </w:rPr>
              <w:t>b</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12"/>
                <w:sz w:val="22"/>
              </w:rPr>
              <w:t xml:space="preserve"> </w:t>
            </w:r>
            <w:r w:rsidRPr="00085EC8">
              <w:rPr>
                <w:rFonts w:asciiTheme="minorHAnsi" w:eastAsia="Times New Roman" w:hAnsiTheme="minorHAnsi" w:cstheme="minorHAnsi"/>
                <w:color w:val="231F20"/>
                <w:sz w:val="22"/>
              </w:rPr>
              <w:t>that</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person</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under</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lastRenderedPageBreak/>
              <w:t xml:space="preserve">the </w:t>
            </w:r>
            <w:r w:rsidRPr="00085EC8">
              <w:rPr>
                <w:rFonts w:asciiTheme="minorHAnsi" w:eastAsia="Times New Roman" w:hAnsiTheme="minorHAnsi" w:cstheme="minorHAnsi"/>
                <w:color w:val="231F20"/>
                <w:spacing w:val="-1"/>
                <w:sz w:val="22"/>
              </w:rPr>
              <w:t>article</w:t>
            </w:r>
            <w:r w:rsidRPr="00085EC8">
              <w:rPr>
                <w:rFonts w:asciiTheme="minorHAnsi" w:eastAsia="Times New Roman" w:hAnsiTheme="minorHAnsi" w:cstheme="minorHAnsi"/>
                <w:color w:val="231F20"/>
                <w:sz w:val="22"/>
              </w:rPr>
              <w:t>s</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pacing w:val="-1"/>
                <w:sz w:val="22"/>
              </w:rPr>
              <w:t>a</w:t>
            </w:r>
            <w:r w:rsidRPr="00085EC8">
              <w:rPr>
                <w:rFonts w:asciiTheme="minorHAnsi" w:eastAsia="Times New Roman" w:hAnsiTheme="minorHAnsi" w:cstheme="minorHAnsi"/>
                <w:color w:val="231F20"/>
                <w:sz w:val="22"/>
              </w:rPr>
              <w:t>t</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pacing w:val="-1"/>
                <w:sz w:val="22"/>
              </w:rPr>
              <w:t>th</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pacing w:val="-1"/>
                <w:sz w:val="22"/>
              </w:rPr>
              <w:t>dat</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pacing w:val="-1"/>
                <w:sz w:val="22"/>
              </w:rPr>
              <w:t>o</w:t>
            </w:r>
            <w:r w:rsidRPr="00085EC8">
              <w:rPr>
                <w:rFonts w:asciiTheme="minorHAnsi" w:eastAsia="Times New Roman" w:hAnsiTheme="minorHAnsi" w:cstheme="minorHAnsi"/>
                <w:color w:val="231F20"/>
                <w:sz w:val="22"/>
              </w:rPr>
              <w:t>f</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pacing w:val="-1"/>
                <w:sz w:val="22"/>
              </w:rPr>
              <w:t>forfei</w:t>
            </w:r>
            <w:r w:rsidRPr="00085EC8">
              <w:rPr>
                <w:rFonts w:asciiTheme="minorHAnsi" w:eastAsia="Times New Roman" w:hAnsiTheme="minorHAnsi" w:cstheme="minorHAnsi"/>
                <w:color w:val="231F20"/>
                <w:spacing w:val="-3"/>
                <w:sz w:val="22"/>
              </w:rPr>
              <w:t>t</w:t>
            </w:r>
            <w:r w:rsidRPr="00085EC8">
              <w:rPr>
                <w:rFonts w:asciiTheme="minorHAnsi" w:eastAsia="Times New Roman" w:hAnsiTheme="minorHAnsi" w:cstheme="minorHAnsi"/>
                <w:color w:val="231F20"/>
                <w:spacing w:val="-1"/>
                <w:sz w:val="22"/>
              </w:rPr>
              <w:t>ur</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n</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pacing w:val="-1"/>
                <w:sz w:val="22"/>
              </w:rPr>
              <w:t>respec</w:t>
            </w:r>
            <w:r w:rsidRPr="00085EC8">
              <w:rPr>
                <w:rFonts w:asciiTheme="minorHAnsi" w:eastAsia="Times New Roman" w:hAnsiTheme="minorHAnsi" w:cstheme="minorHAnsi"/>
                <w:color w:val="231F20"/>
                <w:sz w:val="22"/>
              </w:rPr>
              <w:t>t</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pacing w:val="-1"/>
                <w:sz w:val="22"/>
              </w:rPr>
              <w:t>o</w:t>
            </w:r>
            <w:r w:rsidRPr="00085EC8">
              <w:rPr>
                <w:rFonts w:asciiTheme="minorHAnsi" w:eastAsia="Times New Roman" w:hAnsiTheme="minorHAnsi" w:cstheme="minorHAnsi"/>
                <w:color w:val="231F20"/>
                <w:sz w:val="22"/>
              </w:rPr>
              <w:t>f</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those</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pacing w:val="-3"/>
                <w:sz w:val="22"/>
              </w:rPr>
              <w:t>s</w:t>
            </w:r>
            <w:r w:rsidRPr="00085EC8">
              <w:rPr>
                <w:rFonts w:asciiTheme="minorHAnsi" w:eastAsia="Times New Roman" w:hAnsiTheme="minorHAnsi" w:cstheme="minorHAnsi"/>
                <w:color w:val="231F20"/>
                <w:sz w:val="22"/>
              </w:rPr>
              <w:t>har</w:t>
            </w:r>
            <w:r w:rsidRPr="00085EC8">
              <w:rPr>
                <w:rFonts w:asciiTheme="minorHAnsi" w:eastAsia="Times New Roman" w:hAnsiTheme="minorHAnsi" w:cstheme="minorHAnsi"/>
                <w:color w:val="231F20"/>
                <w:spacing w:val="-3"/>
                <w:sz w:val="22"/>
              </w:rPr>
              <w:t>e</w:t>
            </w:r>
            <w:r w:rsidRPr="00085EC8">
              <w:rPr>
                <w:rFonts w:asciiTheme="minorHAnsi" w:eastAsia="Times New Roman" w:hAnsiTheme="minorHAnsi" w:cstheme="minorHAnsi"/>
                <w:color w:val="231F20"/>
                <w:sz w:val="22"/>
              </w:rPr>
              <w:t>s,</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including</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pacing w:val="-3"/>
                <w:sz w:val="22"/>
              </w:rPr>
              <w:t>a</w:t>
            </w:r>
            <w:r w:rsidRPr="00085EC8">
              <w:rPr>
                <w:rFonts w:asciiTheme="minorHAnsi" w:eastAsia="Times New Roman" w:hAnsiTheme="minorHAnsi" w:cstheme="minorHAnsi"/>
                <w:color w:val="231F20"/>
                <w:sz w:val="22"/>
              </w:rPr>
              <w:t>ny interest</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pacing w:val="2"/>
                <w:sz w:val="22"/>
              </w:rPr>
              <w:t>(</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 xml:space="preserve">hether accrued </w:t>
            </w:r>
            <w:r w:rsidRPr="00085EC8">
              <w:rPr>
                <w:rFonts w:asciiTheme="minorHAnsi" w:eastAsia="Times New Roman" w:hAnsiTheme="minorHAnsi" w:cstheme="minorHAnsi"/>
                <w:color w:val="231F20"/>
                <w:spacing w:val="-2"/>
                <w:sz w:val="22"/>
              </w:rPr>
              <w:t>b</w:t>
            </w:r>
            <w:r w:rsidRPr="00085EC8">
              <w:rPr>
                <w:rFonts w:asciiTheme="minorHAnsi" w:eastAsia="Times New Roman" w:hAnsiTheme="minorHAnsi" w:cstheme="minorHAnsi"/>
                <w:color w:val="231F20"/>
                <w:sz w:val="22"/>
              </w:rPr>
              <w:t xml:space="preserve">efore or after the </w:t>
            </w:r>
            <w:r w:rsidRPr="00085EC8">
              <w:rPr>
                <w:rFonts w:asciiTheme="minorHAnsi" w:eastAsia="Times New Roman" w:hAnsiTheme="minorHAnsi" w:cstheme="minorHAnsi"/>
                <w:color w:val="231F20"/>
                <w:spacing w:val="-2"/>
                <w:sz w:val="22"/>
              </w:rPr>
              <w:t>d</w:t>
            </w:r>
            <w:r w:rsidRPr="00085EC8">
              <w:rPr>
                <w:rFonts w:asciiTheme="minorHAnsi" w:eastAsia="Times New Roman" w:hAnsiTheme="minorHAnsi" w:cstheme="minorHAnsi"/>
                <w:color w:val="231F20"/>
                <w:sz w:val="22"/>
              </w:rPr>
              <w:t>ate of forfeiture), and</w:t>
            </w:r>
          </w:p>
        </w:tc>
        <w:tc>
          <w:tcPr>
            <w:tcW w:w="4059" w:type="dxa"/>
          </w:tcPr>
          <w:p w:rsidR="00E84E5F" w:rsidRPr="00085EC8" w:rsidRDefault="00E84E5F" w:rsidP="006774D8">
            <w:pPr>
              <w:pStyle w:val="ListParagraph"/>
              <w:numPr>
                <w:ilvl w:val="0"/>
                <w:numId w:val="115"/>
              </w:numPr>
              <w:bidi/>
              <w:jc w:val="both"/>
              <w:rPr>
                <w:rFonts w:cstheme="minorHAnsi"/>
                <w:rtl/>
              </w:rPr>
            </w:pPr>
            <w:r w:rsidRPr="00085EC8">
              <w:rPr>
                <w:rFonts w:cstheme="minorHAnsi"/>
                <w:rtl/>
              </w:rPr>
              <w:lastRenderedPageBreak/>
              <w:t xml:space="preserve">يظل ذلك الشخص مسؤولًا أمام الشركة عن جميع المبالغ المستحقة على ذلك الشخص بموجب النظام الأساسي في تاريخ المصادرة </w:t>
            </w:r>
            <w:r w:rsidRPr="00085EC8">
              <w:rPr>
                <w:rFonts w:cstheme="minorHAnsi"/>
                <w:rtl/>
              </w:rPr>
              <w:lastRenderedPageBreak/>
              <w:t>بخصوص تلك الأسهم، بما في ذلك أية فائدة (سواءً أكانت مست</w:t>
            </w:r>
            <w:r w:rsidR="00AD5D2E" w:rsidRPr="00085EC8">
              <w:rPr>
                <w:rFonts w:cstheme="minorHAnsi"/>
                <w:rtl/>
              </w:rPr>
              <w:t>حقة قبل تاريخ المصادرة أو بعده) ، و</w:t>
            </w:r>
          </w:p>
        </w:tc>
      </w:tr>
      <w:tr w:rsidR="00E84E5F" w:rsidRPr="00085EC8" w:rsidTr="003E1A6C">
        <w:tc>
          <w:tcPr>
            <w:tcW w:w="4957" w:type="dxa"/>
          </w:tcPr>
          <w:p w:rsidR="00E84E5F" w:rsidRPr="00085EC8" w:rsidRDefault="00E84E5F" w:rsidP="006774D8">
            <w:pPr>
              <w:pStyle w:val="Heading4"/>
              <w:numPr>
                <w:ilvl w:val="3"/>
                <w:numId w:val="17"/>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lastRenderedPageBreak/>
              <w:t>the</w:t>
            </w:r>
            <w:r w:rsidRPr="00085EC8">
              <w:rPr>
                <w:rFonts w:asciiTheme="minorHAnsi" w:eastAsia="Times New Roman" w:hAnsiTheme="minorHAnsi" w:cstheme="minorHAnsi"/>
                <w:color w:val="231F20"/>
                <w:spacing w:val="36"/>
                <w:sz w:val="22"/>
              </w:rPr>
              <w:t xml:space="preserve"> </w:t>
            </w:r>
            <w:r w:rsidRPr="00085EC8">
              <w:rPr>
                <w:rFonts w:asciiTheme="minorHAnsi" w:eastAsia="Times New Roman" w:hAnsiTheme="minorHAnsi" w:cstheme="minorHAnsi"/>
                <w:color w:val="231F20"/>
                <w:sz w:val="22"/>
              </w:rPr>
              <w:t>directors</w:t>
            </w:r>
            <w:r w:rsidRPr="00085EC8">
              <w:rPr>
                <w:rFonts w:asciiTheme="minorHAnsi" w:eastAsia="Times New Roman" w:hAnsiTheme="minorHAnsi" w:cstheme="minorHAnsi"/>
                <w:color w:val="231F20"/>
                <w:spacing w:val="36"/>
                <w:sz w:val="22"/>
              </w:rPr>
              <w:t xml:space="preserve">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pacing w:val="2"/>
                <w:sz w:val="22"/>
              </w:rPr>
              <w:t>a</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32"/>
                <w:sz w:val="22"/>
              </w:rPr>
              <w:t xml:space="preserve"> </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36"/>
                <w:sz w:val="22"/>
              </w:rPr>
              <w:t xml:space="preserve"> </w:t>
            </w:r>
            <w:r w:rsidRPr="00085EC8">
              <w:rPr>
                <w:rFonts w:asciiTheme="minorHAnsi" w:eastAsia="Times New Roman" w:hAnsiTheme="minorHAnsi" w:cstheme="minorHAnsi"/>
                <w:color w:val="231F20"/>
                <w:sz w:val="22"/>
              </w:rPr>
              <w:t>pa</w:t>
            </w:r>
            <w:r w:rsidRPr="00085EC8">
              <w:rPr>
                <w:rFonts w:asciiTheme="minorHAnsi" w:eastAsia="Times New Roman" w:hAnsiTheme="minorHAnsi" w:cstheme="minorHAnsi"/>
                <w:color w:val="231F20"/>
                <w:spacing w:val="-2"/>
                <w:sz w:val="22"/>
              </w:rPr>
              <w:t>y</w:t>
            </w:r>
            <w:r w:rsidRPr="00085EC8">
              <w:rPr>
                <w:rFonts w:asciiTheme="minorHAnsi" w:eastAsia="Times New Roman" w:hAnsiTheme="minorHAnsi" w:cstheme="minorHAnsi"/>
                <w:color w:val="231F20"/>
                <w:sz w:val="22"/>
              </w:rPr>
              <w:t>ment</w:t>
            </w:r>
            <w:r w:rsidRPr="00085EC8">
              <w:rPr>
                <w:rFonts w:asciiTheme="minorHAnsi" w:eastAsia="Times New Roman" w:hAnsiTheme="minorHAnsi" w:cstheme="minorHAnsi"/>
                <w:color w:val="231F20"/>
                <w:spacing w:val="36"/>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36"/>
                <w:sz w:val="22"/>
              </w:rPr>
              <w:t xml:space="preserve"> </w:t>
            </w:r>
            <w:r w:rsidRPr="00085EC8">
              <w:rPr>
                <w:rFonts w:asciiTheme="minorHAnsi" w:eastAsia="Times New Roman" w:hAnsiTheme="minorHAnsi" w:cstheme="minorHAnsi"/>
                <w:color w:val="231F20"/>
                <w:sz w:val="22"/>
              </w:rPr>
              <w:t>such</w:t>
            </w:r>
            <w:r w:rsidRPr="00085EC8">
              <w:rPr>
                <w:rFonts w:asciiTheme="minorHAnsi" w:eastAsia="Times New Roman" w:hAnsiTheme="minorHAnsi" w:cstheme="minorHAnsi"/>
                <w:color w:val="231F20"/>
                <w:spacing w:val="36"/>
                <w:sz w:val="22"/>
              </w:rPr>
              <w:t xml:space="preserve"> </w:t>
            </w:r>
            <w:r w:rsidRPr="00085EC8">
              <w:rPr>
                <w:rFonts w:asciiTheme="minorHAnsi" w:eastAsia="Times New Roman" w:hAnsiTheme="minorHAnsi" w:cstheme="minorHAnsi"/>
                <w:color w:val="231F20"/>
                <w:sz w:val="22"/>
              </w:rPr>
              <w:t>su</w:t>
            </w:r>
            <w:r w:rsidRPr="00085EC8">
              <w:rPr>
                <w:rFonts w:asciiTheme="minorHAnsi" w:eastAsia="Times New Roman" w:hAnsiTheme="minorHAnsi" w:cstheme="minorHAnsi"/>
                <w:color w:val="231F20"/>
                <w:spacing w:val="-4"/>
                <w:sz w:val="22"/>
              </w:rPr>
              <w:t>m</w:t>
            </w:r>
            <w:r w:rsidRPr="00085EC8">
              <w:rPr>
                <w:rFonts w:asciiTheme="minorHAnsi" w:eastAsia="Times New Roman" w:hAnsiTheme="minorHAnsi" w:cstheme="minorHAnsi"/>
                <w:color w:val="231F20"/>
                <w:sz w:val="22"/>
              </w:rPr>
              <w:t>s</w:t>
            </w:r>
            <w:r w:rsidRPr="00085EC8">
              <w:rPr>
                <w:rFonts w:asciiTheme="minorHAnsi" w:eastAsia="Times New Roman" w:hAnsiTheme="minorHAnsi" w:cstheme="minorHAnsi"/>
                <w:color w:val="231F20"/>
                <w:spacing w:val="36"/>
                <w:sz w:val="22"/>
              </w:rPr>
              <w:t xml:space="preserve"> </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hol</w:t>
            </w:r>
            <w:r w:rsidRPr="00085EC8">
              <w:rPr>
                <w:rFonts w:asciiTheme="minorHAnsi" w:eastAsia="Times New Roman" w:hAnsiTheme="minorHAnsi" w:cstheme="minorHAnsi"/>
                <w:color w:val="231F20"/>
                <w:spacing w:val="1"/>
                <w:sz w:val="22"/>
              </w:rPr>
              <w:t>l</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34"/>
                <w:sz w:val="22"/>
              </w:rPr>
              <w:t xml:space="preserve"> </w:t>
            </w:r>
            <w:r w:rsidRPr="00085EC8">
              <w:rPr>
                <w:rFonts w:asciiTheme="minorHAnsi" w:eastAsia="Times New Roman" w:hAnsiTheme="minorHAnsi" w:cstheme="minorHAnsi"/>
                <w:color w:val="231F20"/>
                <w:sz w:val="22"/>
              </w:rPr>
              <w:t>or</w:t>
            </w:r>
            <w:r w:rsidRPr="00085EC8">
              <w:rPr>
                <w:rFonts w:asciiTheme="minorHAnsi" w:eastAsia="Times New Roman" w:hAnsiTheme="minorHAnsi" w:cstheme="minorHAnsi"/>
                <w:color w:val="231F20"/>
                <w:spacing w:val="36"/>
                <w:sz w:val="22"/>
              </w:rPr>
              <w:t xml:space="preserve"> </w:t>
            </w:r>
            <w:r w:rsidRPr="00085EC8">
              <w:rPr>
                <w:rFonts w:asciiTheme="minorHAnsi" w:eastAsia="Times New Roman" w:hAnsiTheme="minorHAnsi" w:cstheme="minorHAnsi"/>
                <w:color w:val="231F20"/>
                <w:sz w:val="22"/>
              </w:rPr>
              <w:t>in</w:t>
            </w:r>
            <w:r w:rsidRPr="00085EC8">
              <w:rPr>
                <w:rFonts w:asciiTheme="minorHAnsi" w:eastAsia="Times New Roman" w:hAnsiTheme="minorHAnsi" w:cstheme="minorHAnsi"/>
                <w:color w:val="231F20"/>
                <w:spacing w:val="36"/>
                <w:sz w:val="22"/>
              </w:rPr>
              <w:t xml:space="preserve"> </w:t>
            </w:r>
            <w:r w:rsidRPr="00085EC8">
              <w:rPr>
                <w:rFonts w:asciiTheme="minorHAnsi" w:eastAsia="Times New Roman" w:hAnsiTheme="minorHAnsi" w:cstheme="minorHAnsi"/>
                <w:color w:val="231F20"/>
                <w:sz w:val="22"/>
              </w:rPr>
              <w:t>part</w:t>
            </w:r>
            <w:r w:rsidRPr="00085EC8">
              <w:rPr>
                <w:rFonts w:asciiTheme="minorHAnsi" w:eastAsia="Times New Roman" w:hAnsiTheme="minorHAnsi" w:cstheme="minorHAnsi"/>
                <w:color w:val="231F20"/>
                <w:spacing w:val="34"/>
                <w:sz w:val="22"/>
              </w:rPr>
              <w:t xml:space="preserve"> </w:t>
            </w:r>
            <w:r w:rsidRPr="00085EC8">
              <w:rPr>
                <w:rFonts w:asciiTheme="minorHAnsi" w:eastAsia="Times New Roman" w:hAnsiTheme="minorHAnsi" w:cstheme="minorHAnsi"/>
                <w:color w:val="231F20"/>
                <w:sz w:val="22"/>
              </w:rPr>
              <w:t>or</w:t>
            </w:r>
            <w:r w:rsidRPr="00085EC8">
              <w:rPr>
                <w:rFonts w:asciiTheme="minorHAnsi" w:eastAsia="Times New Roman" w:hAnsiTheme="minorHAnsi" w:cstheme="minorHAnsi"/>
                <w:color w:val="231F20"/>
                <w:spacing w:val="36"/>
                <w:sz w:val="22"/>
              </w:rPr>
              <w:t xml:space="preserve"> </w:t>
            </w:r>
            <w:r w:rsidRPr="00085EC8">
              <w:rPr>
                <w:rFonts w:asciiTheme="minorHAnsi" w:eastAsia="Times New Roman" w:hAnsiTheme="minorHAnsi" w:cstheme="minorHAnsi"/>
                <w:color w:val="231F20"/>
                <w:sz w:val="22"/>
              </w:rPr>
              <w:t>enfor</w:t>
            </w:r>
            <w:r w:rsidRPr="00085EC8">
              <w:rPr>
                <w:rFonts w:asciiTheme="minorHAnsi" w:eastAsia="Times New Roman" w:hAnsiTheme="minorHAnsi" w:cstheme="minorHAnsi"/>
                <w:color w:val="231F20"/>
                <w:spacing w:val="-3"/>
                <w:sz w:val="22"/>
              </w:rPr>
              <w:t>c</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36"/>
                <w:sz w:val="22"/>
              </w:rPr>
              <w:t xml:space="preserve"> </w:t>
            </w:r>
            <w:r w:rsidRPr="00085EC8">
              <w:rPr>
                <w:rFonts w:asciiTheme="minorHAnsi" w:eastAsia="Times New Roman" w:hAnsiTheme="minorHAnsi" w:cstheme="minorHAnsi"/>
                <w:color w:val="231F20"/>
                <w:sz w:val="22"/>
              </w:rPr>
              <w:t>pa</w:t>
            </w:r>
            <w:r w:rsidRPr="00085EC8">
              <w:rPr>
                <w:rFonts w:asciiTheme="minorHAnsi" w:eastAsia="Times New Roman" w:hAnsiTheme="minorHAnsi" w:cstheme="minorHAnsi"/>
                <w:color w:val="231F20"/>
                <w:spacing w:val="-5"/>
                <w:sz w:val="22"/>
              </w:rPr>
              <w:t>y</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ent without</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 xml:space="preserve">y </w:t>
            </w:r>
            <w:r w:rsidRPr="00085EC8">
              <w:rPr>
                <w:rFonts w:asciiTheme="minorHAnsi" w:eastAsia="Times New Roman" w:hAnsiTheme="minorHAnsi" w:cstheme="minorHAnsi"/>
                <w:color w:val="231F20"/>
                <w:spacing w:val="2"/>
                <w:sz w:val="22"/>
              </w:rPr>
              <w:t>a</w:t>
            </w:r>
            <w:r w:rsidRPr="00085EC8">
              <w:rPr>
                <w:rFonts w:asciiTheme="minorHAnsi" w:eastAsia="Times New Roman" w:hAnsiTheme="minorHAnsi" w:cstheme="minorHAnsi"/>
                <w:color w:val="231F20"/>
                <w:sz w:val="22"/>
              </w:rPr>
              <w:t>llowance</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for</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z w:val="22"/>
              </w:rPr>
              <w:t>he</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alue</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shares</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at</w:t>
            </w:r>
            <w:r w:rsidRPr="00085EC8">
              <w:rPr>
                <w:rFonts w:asciiTheme="minorHAnsi" w:eastAsia="Times New Roman" w:hAnsiTheme="minorHAnsi" w:cstheme="minorHAnsi"/>
                <w:color w:val="231F20"/>
                <w:spacing w:val="6"/>
                <w:sz w:val="22"/>
              </w:rPr>
              <w:t xml:space="preserve"> </w:t>
            </w:r>
            <w:r w:rsidRPr="00085EC8">
              <w:rPr>
                <w:rFonts w:asciiTheme="minorHAnsi" w:eastAsia="Times New Roman" w:hAnsiTheme="minorHAnsi" w:cstheme="minorHAnsi"/>
                <w:color w:val="231F20"/>
                <w:sz w:val="22"/>
              </w:rPr>
              <w:t>t</w:t>
            </w:r>
            <w:r w:rsidRPr="00085EC8">
              <w:rPr>
                <w:rFonts w:asciiTheme="minorHAnsi" w:eastAsia="Times New Roman" w:hAnsiTheme="minorHAnsi" w:cstheme="minorHAnsi"/>
                <w:color w:val="231F20"/>
                <w:spacing w:val="2"/>
                <w:sz w:val="22"/>
              </w:rPr>
              <w:t>h</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t</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forf</w:t>
            </w:r>
            <w:r w:rsidRPr="00085EC8">
              <w:rPr>
                <w:rFonts w:asciiTheme="minorHAnsi" w:eastAsia="Times New Roman" w:hAnsiTheme="minorHAnsi" w:cstheme="minorHAnsi"/>
                <w:color w:val="231F20"/>
                <w:spacing w:val="2"/>
                <w:sz w:val="22"/>
              </w:rPr>
              <w:t>e</w:t>
            </w:r>
            <w:r w:rsidRPr="00085EC8">
              <w:rPr>
                <w:rFonts w:asciiTheme="minorHAnsi" w:eastAsia="Times New Roman" w:hAnsiTheme="minorHAnsi" w:cstheme="minorHAnsi"/>
                <w:color w:val="231F20"/>
                <w:sz w:val="22"/>
              </w:rPr>
              <w:t>iture</w:t>
            </w:r>
            <w:r w:rsidR="00AD5D2E"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or</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for</w:t>
            </w:r>
            <w:r w:rsidRPr="00085EC8">
              <w:rPr>
                <w:rFonts w:asciiTheme="minorHAnsi" w:eastAsia="Times New Roman" w:hAnsiTheme="minorHAnsi" w:cstheme="minorHAnsi"/>
                <w:color w:val="231F20"/>
                <w:spacing w:val="8"/>
                <w:sz w:val="22"/>
              </w:rPr>
              <w:t xml:space="preserve"> </w:t>
            </w:r>
            <w:r w:rsidRPr="00085EC8">
              <w:rPr>
                <w:rFonts w:asciiTheme="minorHAnsi" w:eastAsia="Times New Roman" w:hAnsiTheme="minorHAnsi" w:cstheme="minorHAnsi"/>
                <w:color w:val="231F20"/>
                <w:sz w:val="22"/>
              </w:rPr>
              <w:t>any consideration recei</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ed on t</w:t>
            </w:r>
            <w:r w:rsidRPr="00085EC8">
              <w:rPr>
                <w:rFonts w:asciiTheme="minorHAnsi" w:eastAsia="Times New Roman" w:hAnsiTheme="minorHAnsi" w:cstheme="minorHAnsi"/>
                <w:color w:val="231F20"/>
                <w:spacing w:val="-2"/>
                <w:sz w:val="22"/>
              </w:rPr>
              <w:t>h</w:t>
            </w:r>
            <w:r w:rsidRPr="00085EC8">
              <w:rPr>
                <w:rFonts w:asciiTheme="minorHAnsi" w:eastAsia="Times New Roman" w:hAnsiTheme="minorHAnsi" w:cstheme="minorHAnsi"/>
                <w:color w:val="231F20"/>
                <w:sz w:val="22"/>
              </w:rPr>
              <w:t>eir disposal.</w:t>
            </w:r>
          </w:p>
        </w:tc>
        <w:tc>
          <w:tcPr>
            <w:tcW w:w="4059" w:type="dxa"/>
          </w:tcPr>
          <w:p w:rsidR="00E84E5F" w:rsidRPr="00085EC8" w:rsidRDefault="00E84E5F" w:rsidP="006774D8">
            <w:pPr>
              <w:pStyle w:val="ListParagraph"/>
              <w:numPr>
                <w:ilvl w:val="0"/>
                <w:numId w:val="115"/>
              </w:numPr>
              <w:bidi/>
              <w:jc w:val="both"/>
              <w:rPr>
                <w:rFonts w:cstheme="minorHAnsi"/>
                <w:rtl/>
              </w:rPr>
            </w:pPr>
            <w:r w:rsidRPr="00085EC8">
              <w:rPr>
                <w:rFonts w:cstheme="minorHAnsi"/>
                <w:rtl/>
              </w:rPr>
              <w:t>يجوز للمديرين التنازل عن دفع تلك المبالغ، كليًا أو جزئيًا، أو تنفيذ الدفع دون أي أجر إضافي مقابل قيمة الأسهم في وقت المصادرة أو نظير أي مقابل مادي يُستلم عند التصرف فيها.</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(4)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any</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18"/>
                <w:sz w:val="22"/>
                <w:szCs w:val="22"/>
              </w:rPr>
              <w:t xml:space="preserve"> </w:t>
            </w:r>
            <w:r w:rsidRPr="00085EC8">
              <w:rPr>
                <w:rFonts w:asciiTheme="minorHAnsi" w:eastAsia="Times New Roman" w:hAnsiTheme="minorHAnsi" w:cstheme="minorHAnsi"/>
                <w:color w:val="231F20"/>
                <w:sz w:val="22"/>
                <w:szCs w:val="22"/>
              </w:rPr>
              <w:t>before</w:t>
            </w:r>
            <w:r w:rsidRPr="00085EC8">
              <w:rPr>
                <w:rFonts w:asciiTheme="minorHAnsi" w:eastAsia="Times New Roman" w:hAnsiTheme="minorHAnsi" w:cstheme="minorHAnsi"/>
                <w:color w:val="231F20"/>
                <w:spacing w:val="20"/>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8"/>
                <w:sz w:val="22"/>
                <w:szCs w:val="22"/>
              </w:rPr>
              <w:t xml:space="preserve"> </w:t>
            </w:r>
            <w:r w:rsidRPr="00085EC8">
              <w:rPr>
                <w:rFonts w:asciiTheme="minorHAnsi" w:eastAsia="Times New Roman" w:hAnsiTheme="minorHAnsi" w:cstheme="minorHAnsi"/>
                <w:color w:val="231F20"/>
                <w:sz w:val="22"/>
                <w:szCs w:val="22"/>
              </w:rPr>
              <w:t>company</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pacing w:val="2"/>
                <w:sz w:val="22"/>
                <w:szCs w:val="22"/>
              </w:rPr>
              <w:t>d</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sposes</w:t>
            </w:r>
            <w:r w:rsidRPr="00085EC8">
              <w:rPr>
                <w:rFonts w:asciiTheme="minorHAnsi" w:eastAsia="Times New Roman" w:hAnsiTheme="minorHAnsi" w:cstheme="minorHAnsi"/>
                <w:color w:val="231F20"/>
                <w:spacing w:val="18"/>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8"/>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8"/>
                <w:sz w:val="22"/>
                <w:szCs w:val="22"/>
              </w:rPr>
              <w:t xml:space="preserve"> </w:t>
            </w:r>
            <w:r w:rsidRPr="00085EC8">
              <w:rPr>
                <w:rFonts w:asciiTheme="minorHAnsi" w:eastAsia="Times New Roman" w:hAnsiTheme="minorHAnsi" w:cstheme="minorHAnsi"/>
                <w:color w:val="231F20"/>
                <w:sz w:val="22"/>
                <w:szCs w:val="22"/>
              </w:rPr>
              <w:t>forfeited</w:t>
            </w:r>
            <w:r w:rsidRPr="00085EC8">
              <w:rPr>
                <w:rFonts w:asciiTheme="minorHAnsi" w:eastAsia="Times New Roman" w:hAnsiTheme="minorHAnsi" w:cstheme="minorHAnsi"/>
                <w:color w:val="231F20"/>
                <w:spacing w:val="20"/>
                <w:sz w:val="22"/>
                <w:szCs w:val="22"/>
              </w:rPr>
              <w:t xml:space="preserve"> </w:t>
            </w:r>
            <w:r w:rsidRPr="00085EC8">
              <w:rPr>
                <w:rFonts w:asciiTheme="minorHAnsi" w:eastAsia="Times New Roman" w:hAnsiTheme="minorHAnsi" w:cstheme="minorHAnsi"/>
                <w:color w:val="231F20"/>
                <w:sz w:val="22"/>
                <w:szCs w:val="22"/>
              </w:rPr>
              <w:t>share,</w:t>
            </w:r>
            <w:r w:rsidRPr="00085EC8">
              <w:rPr>
                <w:rFonts w:asciiTheme="minorHAnsi" w:eastAsia="Times New Roman" w:hAnsiTheme="minorHAnsi" w:cstheme="minorHAnsi"/>
                <w:color w:val="231F20"/>
                <w:spacing w:val="18"/>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8"/>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20"/>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cide</w:t>
            </w:r>
            <w:r w:rsidRPr="00085EC8">
              <w:rPr>
                <w:rFonts w:asciiTheme="minorHAnsi" w:eastAsia="Times New Roman" w:hAnsiTheme="minorHAnsi" w:cstheme="minorHAnsi"/>
                <w:color w:val="231F20"/>
                <w:spacing w:val="18"/>
                <w:sz w:val="22"/>
                <w:szCs w:val="22"/>
              </w:rPr>
              <w:t xml:space="preserve"> </w:t>
            </w:r>
            <w:r w:rsidRPr="00085EC8">
              <w:rPr>
                <w:rFonts w:asciiTheme="minorHAnsi" w:eastAsia="Times New Roman" w:hAnsiTheme="minorHAnsi" w:cstheme="minorHAnsi"/>
                <w:color w:val="231F20"/>
                <w:sz w:val="22"/>
                <w:szCs w:val="22"/>
              </w:rPr>
              <w:t xml:space="preserve">to </w:t>
            </w:r>
            <w:r w:rsidRPr="00085EC8">
              <w:rPr>
                <w:rFonts w:asciiTheme="minorHAnsi" w:eastAsia="Times New Roman" w:hAnsiTheme="minorHAnsi" w:cstheme="minorHAnsi"/>
                <w:color w:val="231F20"/>
                <w:spacing w:val="28"/>
                <w:sz w:val="22"/>
                <w:szCs w:val="22"/>
              </w:rPr>
              <w:t>cancel</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forfeiture</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pacing w:val="-2"/>
                <w:sz w:val="22"/>
                <w:szCs w:val="22"/>
              </w:rPr>
              <w:t>p</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y</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all</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calls</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and</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intere</w:t>
            </w:r>
            <w:r w:rsidRPr="00085EC8">
              <w:rPr>
                <w:rFonts w:asciiTheme="minorHAnsi" w:eastAsia="Times New Roman" w:hAnsiTheme="minorHAnsi" w:cstheme="minorHAnsi"/>
                <w:color w:val="231F20"/>
                <w:spacing w:val="2"/>
                <w:sz w:val="22"/>
                <w:szCs w:val="22"/>
              </w:rPr>
              <w:t>s</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due</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respect</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and</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such</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 xml:space="preserve">other </w:t>
            </w:r>
            <w:r w:rsidRPr="00085EC8">
              <w:rPr>
                <w:rFonts w:asciiTheme="minorHAnsi" w:eastAsia="Times New Roman" w:hAnsiTheme="minorHAnsi" w:cstheme="minorHAnsi"/>
                <w:color w:val="231F20"/>
                <w:spacing w:val="-1"/>
                <w:sz w:val="22"/>
                <w:szCs w:val="22"/>
              </w:rPr>
              <w:t>ter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s </w:t>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z w:val="22"/>
                <w:szCs w:val="22"/>
              </w:rPr>
              <w:t xml:space="preserve">s </w:t>
            </w:r>
            <w:r w:rsidRPr="00085EC8">
              <w:rPr>
                <w:rFonts w:asciiTheme="minorHAnsi" w:eastAsia="Times New Roman" w:hAnsiTheme="minorHAnsi" w:cstheme="minorHAnsi"/>
                <w:color w:val="231F20"/>
                <w:spacing w:val="-1"/>
                <w:sz w:val="22"/>
                <w:szCs w:val="22"/>
              </w:rPr>
              <w:t>th</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1"/>
                <w:sz w:val="22"/>
                <w:szCs w:val="22"/>
              </w:rPr>
              <w:t>thin</w:t>
            </w:r>
            <w:r w:rsidRPr="00085EC8">
              <w:rPr>
                <w:rFonts w:asciiTheme="minorHAnsi" w:eastAsia="Times New Roman" w:hAnsiTheme="minorHAnsi" w:cstheme="minorHAnsi"/>
                <w:color w:val="231F20"/>
                <w:sz w:val="22"/>
                <w:szCs w:val="22"/>
              </w:rPr>
              <w:t xml:space="preserve">k </w:t>
            </w:r>
            <w:r w:rsidRPr="00085EC8">
              <w:rPr>
                <w:rFonts w:asciiTheme="minorHAnsi" w:eastAsia="Times New Roman" w:hAnsiTheme="minorHAnsi" w:cstheme="minorHAnsi"/>
                <w:color w:val="231F20"/>
                <w:spacing w:val="-1"/>
                <w:sz w:val="22"/>
                <w:szCs w:val="22"/>
              </w:rPr>
              <w:t>fit.</w:t>
            </w:r>
          </w:p>
        </w:tc>
        <w:tc>
          <w:tcPr>
            <w:tcW w:w="4059" w:type="dxa"/>
          </w:tcPr>
          <w:p w:rsidR="00E84E5F" w:rsidRPr="00085EC8" w:rsidRDefault="00E84E5F" w:rsidP="006774D8">
            <w:pPr>
              <w:bidi/>
              <w:jc w:val="both"/>
              <w:rPr>
                <w:rFonts w:cstheme="minorHAnsi"/>
                <w:rtl/>
              </w:rPr>
            </w:pPr>
            <w:r w:rsidRPr="00085EC8">
              <w:rPr>
                <w:rFonts w:cstheme="minorHAnsi"/>
                <w:rtl/>
              </w:rPr>
              <w:t>(4) في أي وقت قبل تصرف الشركة في الأسهم المصادرة، يجوز للمديرين اتخاذ القرار بإلغاء المصادرة فور دفع جميع المبالغ المطلوبة والفائدة المستحقة بخصوصها وبناءً على  تلك الشروط الأخرى التي تتراءى لهم.</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w w:val="109"/>
              </w:rPr>
              <w:t>Proc</w:t>
            </w:r>
            <w:r w:rsidRPr="00085EC8">
              <w:rPr>
                <w:rFonts w:eastAsia="Times New Roman" w:cstheme="minorHAnsi"/>
                <w:b/>
                <w:bCs/>
                <w:color w:val="231F20"/>
                <w:spacing w:val="-3"/>
                <w:w w:val="109"/>
              </w:rPr>
              <w:t>e</w:t>
            </w:r>
            <w:r w:rsidRPr="00085EC8">
              <w:rPr>
                <w:rFonts w:eastAsia="Times New Roman" w:cstheme="minorHAnsi"/>
                <w:b/>
                <w:bCs/>
                <w:color w:val="231F20"/>
                <w:w w:val="109"/>
              </w:rPr>
              <w:t>dure</w:t>
            </w:r>
            <w:r w:rsidRPr="00085EC8">
              <w:rPr>
                <w:rFonts w:eastAsia="Times New Roman" w:cstheme="minorHAnsi"/>
                <w:b/>
                <w:bCs/>
                <w:color w:val="231F20"/>
                <w:spacing w:val="-1"/>
                <w:w w:val="109"/>
              </w:rPr>
              <w:t xml:space="preserve"> </w:t>
            </w:r>
            <w:r w:rsidRPr="00085EC8">
              <w:rPr>
                <w:rFonts w:eastAsia="Times New Roman" w:cstheme="minorHAnsi"/>
                <w:b/>
                <w:bCs/>
                <w:color w:val="231F20"/>
                <w:spacing w:val="-2"/>
              </w:rPr>
              <w:t>following</w:t>
            </w:r>
            <w:r w:rsidRPr="00085EC8">
              <w:rPr>
                <w:rFonts w:eastAsia="Times New Roman" w:cstheme="minorHAnsi"/>
                <w:b/>
                <w:bCs/>
                <w:color w:val="231F20"/>
                <w:spacing w:val="11"/>
              </w:rPr>
              <w:t xml:space="preserve"> </w:t>
            </w:r>
            <w:r w:rsidRPr="00085EC8">
              <w:rPr>
                <w:rFonts w:eastAsia="Times New Roman" w:cstheme="minorHAnsi"/>
                <w:b/>
                <w:bCs/>
                <w:color w:val="231F20"/>
                <w:spacing w:val="2"/>
              </w:rPr>
              <w:t>f</w:t>
            </w:r>
            <w:r w:rsidRPr="00085EC8">
              <w:rPr>
                <w:rFonts w:eastAsia="Times New Roman" w:cstheme="minorHAnsi"/>
                <w:b/>
                <w:bCs/>
                <w:color w:val="231F20"/>
                <w:spacing w:val="-2"/>
              </w:rPr>
              <w:t>o</w:t>
            </w:r>
            <w:r w:rsidRPr="00085EC8">
              <w:rPr>
                <w:rFonts w:eastAsia="Times New Roman" w:cstheme="minorHAnsi"/>
                <w:b/>
                <w:bCs/>
                <w:color w:val="231F20"/>
                <w:w w:val="111"/>
              </w:rPr>
              <w:t>rfeiture</w:t>
            </w:r>
          </w:p>
        </w:tc>
        <w:tc>
          <w:tcPr>
            <w:tcW w:w="4059" w:type="dxa"/>
          </w:tcPr>
          <w:p w:rsidR="00E84E5F" w:rsidRPr="00085EC8" w:rsidRDefault="00E84E5F" w:rsidP="006774D8">
            <w:pPr>
              <w:bidi/>
              <w:rPr>
                <w:rFonts w:cstheme="minorHAnsi"/>
                <w:b/>
                <w:bCs/>
                <w:rtl/>
              </w:rPr>
            </w:pPr>
            <w:r w:rsidRPr="00085EC8">
              <w:rPr>
                <w:rFonts w:cstheme="minorHAnsi"/>
                <w:b/>
                <w:bCs/>
                <w:rtl/>
              </w:rPr>
              <w:t>الإجراء التالي للمصادرة</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9"/>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forfeited</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share</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disposed</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by</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being</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transferred,</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the</w:t>
            </w:r>
            <w:r w:rsidR="00AD5D2E"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recei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 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consideration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3"/>
                <w:sz w:val="22"/>
                <w:szCs w:val="22"/>
              </w:rPr>
              <w:t>f</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3"/>
                <w:sz w:val="22"/>
                <w:szCs w:val="22"/>
              </w:rPr>
              <w:t>r</w:t>
            </w:r>
            <w:r w:rsidRPr="00085EC8">
              <w:rPr>
                <w:rFonts w:asciiTheme="minorHAnsi" w:eastAsia="Times New Roman" w:hAnsiTheme="minorHAnsi" w:cstheme="minorHAnsi"/>
                <w:color w:val="231F20"/>
                <w:sz w:val="22"/>
                <w:szCs w:val="22"/>
              </w:rPr>
              <w:t>ansfer</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and</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directors</w:t>
            </w:r>
            <w:r w:rsidR="00AD5D2E"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 authorise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any person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execute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the instru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 of transfer.</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إذا توجب التصرف في السهم المُصادَر عن طريق نقل ملكيته، يجوز للشركة أن تتقاضى المقابل المادي المحدد نظير نقل الملكية، ويجوز للمديرين تفويض أي شخص لتحرير صك نقل الملكية.</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statuto</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y declaration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director</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c</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 sec</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etary</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that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declarant</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2"/>
                <w:sz w:val="22"/>
                <w:szCs w:val="22"/>
              </w:rPr>
              <w:t>d</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rector or the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secreta</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and that a share has</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 xml:space="preserve">been </w:t>
            </w:r>
            <w:r w:rsidRPr="00085EC8">
              <w:rPr>
                <w:rFonts w:asciiTheme="minorHAnsi" w:eastAsia="Times New Roman" w:hAnsiTheme="minorHAnsi" w:cstheme="minorHAnsi"/>
                <w:color w:val="231F20"/>
                <w:spacing w:val="-3"/>
                <w:sz w:val="22"/>
                <w:szCs w:val="22"/>
              </w:rPr>
              <w:t>f</w:t>
            </w:r>
            <w:r w:rsidRPr="00085EC8">
              <w:rPr>
                <w:rFonts w:asciiTheme="minorHAnsi" w:eastAsia="Times New Roman" w:hAnsiTheme="minorHAnsi" w:cstheme="minorHAnsi"/>
                <w:color w:val="231F20"/>
                <w:sz w:val="22"/>
                <w:szCs w:val="22"/>
              </w:rPr>
              <w:t>orfeited on a sp</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cified date—</w:t>
            </w:r>
          </w:p>
        </w:tc>
        <w:tc>
          <w:tcPr>
            <w:tcW w:w="4059" w:type="dxa"/>
          </w:tcPr>
          <w:p w:rsidR="00E84E5F" w:rsidRPr="00085EC8" w:rsidRDefault="00E84E5F" w:rsidP="006774D8">
            <w:pPr>
              <w:bidi/>
              <w:jc w:val="both"/>
              <w:rPr>
                <w:rFonts w:cstheme="minorHAnsi"/>
                <w:rtl/>
              </w:rPr>
            </w:pPr>
            <w:r w:rsidRPr="00085EC8">
              <w:rPr>
                <w:rFonts w:cstheme="minorHAnsi"/>
                <w:rtl/>
              </w:rPr>
              <w:t>(2) إن الإقرار القانوني من قبل مدير أو من قبل سكرتير الشركة بأن المُقر مدير أو سكرتير الشركة وأن السهم قد صودر في تاريخ محدد ــ</w:t>
            </w:r>
          </w:p>
        </w:tc>
      </w:tr>
      <w:tr w:rsidR="00E84E5F" w:rsidRPr="00085EC8" w:rsidTr="003E1A6C">
        <w:tc>
          <w:tcPr>
            <w:tcW w:w="4957" w:type="dxa"/>
          </w:tcPr>
          <w:p w:rsidR="00E84E5F" w:rsidRPr="00085EC8" w:rsidRDefault="00E84E5F" w:rsidP="006774D8">
            <w:pPr>
              <w:pStyle w:val="Heading4"/>
              <w:numPr>
                <w:ilvl w:val="3"/>
                <w:numId w:val="17"/>
              </w:numPr>
              <w:ind w:left="1854"/>
              <w:outlineLvl w:val="3"/>
              <w:rPr>
                <w:rFonts w:asciiTheme="minorHAnsi" w:eastAsia="Times New Roman" w:hAnsiTheme="minorHAnsi" w:cstheme="minorHAnsi"/>
                <w:color w:val="231F20"/>
                <w:sz w:val="22"/>
              </w:rPr>
            </w:pPr>
            <w:r w:rsidRPr="00085EC8">
              <w:rPr>
                <w:rFonts w:asciiTheme="minorHAnsi" w:eastAsia="Times New Roman" w:hAnsiTheme="minorHAnsi" w:cstheme="minorHAnsi"/>
                <w:color w:val="231F20"/>
                <w:sz w:val="22"/>
              </w:rPr>
              <w:t>is conclusive evidence of the facts stated in it as against all persons claiming to be entitled to the share, and</w:t>
            </w:r>
          </w:p>
        </w:tc>
        <w:tc>
          <w:tcPr>
            <w:tcW w:w="4059" w:type="dxa"/>
          </w:tcPr>
          <w:p w:rsidR="00E84E5F" w:rsidRPr="00085EC8" w:rsidRDefault="00E84E5F" w:rsidP="006774D8">
            <w:pPr>
              <w:pStyle w:val="ListParagraph"/>
              <w:numPr>
                <w:ilvl w:val="0"/>
                <w:numId w:val="116"/>
              </w:numPr>
              <w:bidi/>
              <w:jc w:val="both"/>
              <w:rPr>
                <w:rFonts w:cstheme="minorHAnsi"/>
                <w:rtl/>
              </w:rPr>
            </w:pPr>
            <w:r w:rsidRPr="00085EC8">
              <w:rPr>
                <w:rFonts w:cstheme="minorHAnsi"/>
                <w:rtl/>
              </w:rPr>
              <w:t>يكون دليلًا قاطعًا على الحقائق الواردة فيه بحق جميع الأشخاص الذين يزعمون بأحقيتهم في السهم، و</w:t>
            </w:r>
          </w:p>
        </w:tc>
      </w:tr>
      <w:tr w:rsidR="00E84E5F" w:rsidRPr="00085EC8" w:rsidTr="003E1A6C">
        <w:tc>
          <w:tcPr>
            <w:tcW w:w="4957" w:type="dxa"/>
          </w:tcPr>
          <w:p w:rsidR="00E84E5F" w:rsidRPr="00085EC8" w:rsidRDefault="00E84E5F" w:rsidP="006774D8">
            <w:pPr>
              <w:pStyle w:val="Heading4"/>
              <w:numPr>
                <w:ilvl w:val="3"/>
                <w:numId w:val="17"/>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subject</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z w:val="22"/>
              </w:rPr>
              <w:t>to</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z w:val="22"/>
              </w:rPr>
              <w:t>co</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pliance</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z w:val="22"/>
              </w:rPr>
              <w:t>with</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pacing w:val="-3"/>
                <w:sz w:val="22"/>
              </w:rPr>
              <w:t>a</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other</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z w:val="22"/>
              </w:rPr>
              <w:t>for</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ali</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z w:val="22"/>
              </w:rPr>
              <w:t>ies</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z w:val="22"/>
              </w:rPr>
              <w:t>transfer</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z w:val="22"/>
              </w:rPr>
              <w:t>required</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by</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z w:val="22"/>
              </w:rPr>
              <w:t>articles</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z w:val="22"/>
              </w:rPr>
              <w:t>or</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z w:val="22"/>
              </w:rPr>
              <w:t>by law, constitutes a good title to the share.</w:t>
            </w:r>
          </w:p>
        </w:tc>
        <w:tc>
          <w:tcPr>
            <w:tcW w:w="4059" w:type="dxa"/>
          </w:tcPr>
          <w:p w:rsidR="00E84E5F" w:rsidRPr="00085EC8" w:rsidRDefault="00E84E5F" w:rsidP="006774D8">
            <w:pPr>
              <w:pStyle w:val="ListParagraph"/>
              <w:numPr>
                <w:ilvl w:val="0"/>
                <w:numId w:val="116"/>
              </w:numPr>
              <w:bidi/>
              <w:jc w:val="both"/>
              <w:rPr>
                <w:rFonts w:cstheme="minorHAnsi"/>
                <w:rtl/>
              </w:rPr>
            </w:pPr>
            <w:r w:rsidRPr="00085EC8">
              <w:rPr>
                <w:rFonts w:cstheme="minorHAnsi"/>
                <w:rtl/>
              </w:rPr>
              <w:t>يمثل ملكية صحيحة للسهم شريطة الالتزام بأية إجراءات رسمية لنقل الملكية التي يتطلبها النظام الأساسي أو القانون.</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(3)</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per</w:t>
            </w:r>
            <w:r w:rsidRPr="00085EC8">
              <w:rPr>
                <w:rFonts w:asciiTheme="minorHAnsi" w:eastAsia="Times New Roman" w:hAnsiTheme="minorHAnsi" w:cstheme="minorHAnsi"/>
                <w:color w:val="231F20"/>
                <w:spacing w:val="-3"/>
                <w:sz w:val="22"/>
                <w:szCs w:val="22"/>
              </w:rPr>
              <w:t>s</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om</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forfeited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share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transferred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is not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ound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s</w:t>
            </w:r>
            <w:r w:rsidRPr="00085EC8">
              <w:rPr>
                <w:rFonts w:asciiTheme="minorHAnsi" w:eastAsia="Times New Roman" w:hAnsiTheme="minorHAnsi" w:cstheme="minorHAnsi"/>
                <w:color w:val="231F20"/>
                <w:sz w:val="22"/>
                <w:szCs w:val="22"/>
              </w:rPr>
              <w:t>ee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the applicati</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the consideration</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(if</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nor</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that</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person’s</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title</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share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affected</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by 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irre</w:t>
            </w:r>
            <w:r w:rsidRPr="00085EC8">
              <w:rPr>
                <w:rFonts w:asciiTheme="minorHAnsi" w:eastAsia="Times New Roman" w:hAnsiTheme="minorHAnsi" w:cstheme="minorHAnsi"/>
                <w:color w:val="231F20"/>
                <w:spacing w:val="2"/>
                <w:sz w:val="22"/>
                <w:szCs w:val="22"/>
              </w:rPr>
              <w:t>g</w:t>
            </w:r>
            <w:r w:rsidRPr="00085EC8">
              <w:rPr>
                <w:rFonts w:asciiTheme="minorHAnsi" w:eastAsia="Times New Roman" w:hAnsiTheme="minorHAnsi" w:cstheme="minorHAnsi"/>
                <w:color w:val="231F20"/>
                <w:sz w:val="22"/>
                <w:szCs w:val="22"/>
              </w:rPr>
              <w:t>ulari</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or in</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alid</w:t>
            </w:r>
            <w:r w:rsidRPr="00085EC8">
              <w:rPr>
                <w:rFonts w:asciiTheme="minorHAnsi" w:eastAsia="Times New Roman" w:hAnsiTheme="minorHAnsi" w:cstheme="minorHAnsi"/>
                <w:color w:val="231F20"/>
                <w:spacing w:val="1"/>
                <w:sz w:val="22"/>
                <w:szCs w:val="22"/>
              </w:rPr>
              <w:t>it</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of the process leading to</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the forfeiture or transfer of the share.</w:t>
            </w:r>
          </w:p>
        </w:tc>
        <w:tc>
          <w:tcPr>
            <w:tcW w:w="4059" w:type="dxa"/>
          </w:tcPr>
          <w:p w:rsidR="00E84E5F" w:rsidRPr="00085EC8" w:rsidRDefault="00E84E5F" w:rsidP="006774D8">
            <w:pPr>
              <w:bidi/>
              <w:jc w:val="both"/>
              <w:rPr>
                <w:rFonts w:cstheme="minorHAnsi"/>
                <w:rtl/>
              </w:rPr>
            </w:pPr>
            <w:r w:rsidRPr="00085EC8">
              <w:rPr>
                <w:rFonts w:cstheme="minorHAnsi"/>
                <w:rtl/>
              </w:rPr>
              <w:t>(3) لا يكون الشخص الذي نُقلت إليه ملكية السهم المُصادَر ملزمًا بمراقبة استخدام المقابل المادي (إن وجد) ولا تتأثر ملكية ذلك الشخص بأية إجراءات غير سليمة أو غير قانونية تؤدي إلى مصادرة السهم أو نقل ملكيته.</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lastRenderedPageBreak/>
              <w:t>(4)</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pacing w:val="-1"/>
                <w:sz w:val="22"/>
                <w:szCs w:val="22"/>
              </w:rPr>
              <w:t>th</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pacing w:val="-1"/>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w:t>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1"/>
                <w:sz w:val="22"/>
                <w:szCs w:val="22"/>
              </w:rPr>
              <w:t>sell</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pacing w:val="-1"/>
                <w:sz w:val="22"/>
                <w:szCs w:val="22"/>
              </w:rPr>
              <w:t>forfei</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pacing w:val="-1"/>
                <w:sz w:val="22"/>
                <w:szCs w:val="22"/>
              </w:rPr>
              <w:t>e</w:t>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pacing w:val="-1"/>
                <w:sz w:val="22"/>
                <w:szCs w:val="22"/>
              </w:rPr>
              <w:t>share</w:t>
            </w:r>
            <w:r w:rsidRPr="00085EC8">
              <w:rPr>
                <w:rFonts w:asciiTheme="minorHAnsi" w:eastAsia="Times New Roman" w:hAnsiTheme="minorHAnsi" w:cstheme="minorHAnsi"/>
                <w:color w:val="231F20"/>
                <w:sz w:val="22"/>
                <w:szCs w:val="22"/>
              </w:rPr>
              <w: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1"/>
                <w:sz w:val="22"/>
                <w:szCs w:val="22"/>
              </w:rPr>
              <w:t>th</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1"/>
                <w:sz w:val="22"/>
                <w:szCs w:val="22"/>
              </w:rPr>
              <w:t>pers</w:t>
            </w:r>
            <w:r w:rsidRPr="00085EC8">
              <w:rPr>
                <w:rFonts w:asciiTheme="minorHAnsi" w:eastAsia="Times New Roman" w:hAnsiTheme="minorHAnsi" w:cstheme="minorHAnsi"/>
                <w:color w:val="231F20"/>
                <w:spacing w:val="1"/>
                <w:sz w:val="22"/>
                <w:szCs w:val="22"/>
              </w:rPr>
              <w:t>o</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1"/>
                <w:sz w:val="22"/>
                <w:szCs w:val="22"/>
              </w:rPr>
              <w:t>wh</w:t>
            </w:r>
            <w:r w:rsidRPr="00085EC8">
              <w:rPr>
                <w:rFonts w:asciiTheme="minorHAnsi" w:eastAsia="Times New Roman" w:hAnsiTheme="minorHAnsi" w:cstheme="minorHAnsi"/>
                <w:color w:val="231F20"/>
                <w:sz w:val="22"/>
                <w:szCs w:val="22"/>
              </w:rPr>
              <w:t>o</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1"/>
                <w:sz w:val="22"/>
                <w:szCs w:val="22"/>
              </w:rPr>
              <w:t>he</w:t>
            </w:r>
            <w:r w:rsidRPr="00085EC8">
              <w:rPr>
                <w:rFonts w:asciiTheme="minorHAnsi" w:eastAsia="Times New Roman" w:hAnsiTheme="minorHAnsi" w:cstheme="minorHAnsi"/>
                <w:color w:val="231F20"/>
                <w:spacing w:val="-3"/>
                <w:sz w:val="22"/>
                <w:szCs w:val="22"/>
              </w:rPr>
              <w:t>l</w:t>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pacing w:val="-1"/>
                <w:sz w:val="22"/>
                <w:szCs w:val="22"/>
              </w:rPr>
              <w:t>prio</w:t>
            </w:r>
            <w:r w:rsidRPr="00085EC8">
              <w:rPr>
                <w:rFonts w:asciiTheme="minorHAnsi" w:eastAsia="Times New Roman" w:hAnsiTheme="minorHAnsi" w:cstheme="minorHAnsi"/>
                <w:color w:val="231F20"/>
                <w:sz w:val="22"/>
                <w:szCs w:val="22"/>
              </w:rPr>
              <w:t>r</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o</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pacing w:val="-1"/>
                <w:sz w:val="22"/>
                <w:szCs w:val="22"/>
              </w:rPr>
              <w:t>it</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pacing w:val="-1"/>
                <w:sz w:val="22"/>
                <w:szCs w:val="22"/>
              </w:rPr>
              <w:t>forfeitur</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1"/>
                <w:sz w:val="22"/>
                <w:szCs w:val="22"/>
              </w:rPr>
              <w:t xml:space="preserve">titled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recei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fr</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m</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proceeds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such</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sale,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et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 c</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m</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2"/>
                <w:sz w:val="22"/>
                <w:szCs w:val="22"/>
              </w:rPr>
              <w:t>s</w:t>
            </w:r>
            <w:r w:rsidRPr="00085EC8">
              <w:rPr>
                <w:rFonts w:asciiTheme="minorHAnsi" w:eastAsia="Times New Roman" w:hAnsiTheme="minorHAnsi" w:cstheme="minorHAnsi"/>
                <w:color w:val="231F20"/>
                <w:sz w:val="22"/>
                <w:szCs w:val="22"/>
              </w:rPr>
              <w:t>ion,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and</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excluding</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any a</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ount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w:t>
            </w:r>
          </w:p>
        </w:tc>
        <w:tc>
          <w:tcPr>
            <w:tcW w:w="4059" w:type="dxa"/>
          </w:tcPr>
          <w:p w:rsidR="00E84E5F" w:rsidRPr="00085EC8" w:rsidRDefault="00E84E5F" w:rsidP="006774D8">
            <w:pPr>
              <w:bidi/>
              <w:jc w:val="both"/>
              <w:rPr>
                <w:rFonts w:cstheme="minorHAnsi"/>
                <w:rtl/>
              </w:rPr>
            </w:pPr>
            <w:r w:rsidRPr="00085EC8">
              <w:rPr>
                <w:rFonts w:cstheme="minorHAnsi"/>
                <w:rtl/>
              </w:rPr>
              <w:t>(4) إذا باعت الشركة سهمًا مُصادَرًا، يحق للشخص الذي كان يملكه قبل مصادرته أن يحصل من الشركة على حصيلة ذلك البيع، وصافي أية عمولة، ويستثنى من ذلك أي مبلغ:</w:t>
            </w:r>
          </w:p>
        </w:tc>
      </w:tr>
      <w:tr w:rsidR="00E84E5F" w:rsidRPr="00085EC8" w:rsidTr="003E1A6C">
        <w:tc>
          <w:tcPr>
            <w:tcW w:w="4957" w:type="dxa"/>
          </w:tcPr>
          <w:p w:rsidR="00E84E5F" w:rsidRPr="00085EC8" w:rsidRDefault="00E84E5F" w:rsidP="006774D8">
            <w:pPr>
              <w:pStyle w:val="Heading4"/>
              <w:numPr>
                <w:ilvl w:val="3"/>
                <w:numId w:val="42"/>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as, or would have beco</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pa</w:t>
            </w:r>
            <w:r w:rsidRPr="00085EC8">
              <w:rPr>
                <w:rFonts w:asciiTheme="minorHAnsi" w:eastAsia="Times New Roman" w:hAnsiTheme="minorHAnsi" w:cstheme="minorHAnsi"/>
                <w:color w:val="231F20"/>
                <w:spacing w:val="-5"/>
                <w:sz w:val="22"/>
              </w:rPr>
              <w:t>y</w:t>
            </w:r>
            <w:r w:rsidRPr="00085EC8">
              <w:rPr>
                <w:rFonts w:asciiTheme="minorHAnsi" w:eastAsia="Times New Roman" w:hAnsiTheme="minorHAnsi" w:cstheme="minorHAnsi"/>
                <w:color w:val="231F20"/>
                <w:sz w:val="22"/>
              </w:rPr>
              <w:t>able, and</w:t>
            </w:r>
          </w:p>
        </w:tc>
        <w:tc>
          <w:tcPr>
            <w:tcW w:w="4059" w:type="dxa"/>
          </w:tcPr>
          <w:p w:rsidR="00E84E5F" w:rsidRPr="00085EC8" w:rsidRDefault="00E84E5F" w:rsidP="006774D8">
            <w:pPr>
              <w:pStyle w:val="ListParagraph"/>
              <w:numPr>
                <w:ilvl w:val="0"/>
                <w:numId w:val="117"/>
              </w:numPr>
              <w:bidi/>
              <w:jc w:val="both"/>
              <w:rPr>
                <w:rFonts w:cstheme="minorHAnsi"/>
                <w:rtl/>
              </w:rPr>
            </w:pPr>
            <w:r w:rsidRPr="00085EC8">
              <w:rPr>
                <w:rFonts w:cstheme="minorHAnsi"/>
                <w:rtl/>
              </w:rPr>
              <w:t>كان أو من الممكن أن يصبح، مستحقًا، و</w:t>
            </w:r>
          </w:p>
        </w:tc>
      </w:tr>
      <w:tr w:rsidR="00E84E5F" w:rsidRPr="00085EC8" w:rsidTr="003E1A6C">
        <w:tc>
          <w:tcPr>
            <w:tcW w:w="4957" w:type="dxa"/>
          </w:tcPr>
          <w:p w:rsidR="00E84E5F" w:rsidRPr="00085EC8" w:rsidRDefault="00E84E5F" w:rsidP="006774D8">
            <w:pPr>
              <w:pStyle w:val="Heading4"/>
              <w:numPr>
                <w:ilvl w:val="3"/>
                <w:numId w:val="42"/>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 xml:space="preserve">had not, </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h</w:t>
            </w:r>
            <w:r w:rsidRPr="00085EC8">
              <w:rPr>
                <w:rFonts w:asciiTheme="minorHAnsi" w:eastAsia="Times New Roman" w:hAnsiTheme="minorHAnsi" w:cstheme="minorHAnsi"/>
                <w:color w:val="231F20"/>
                <w:spacing w:val="-3"/>
                <w:sz w:val="22"/>
              </w:rPr>
              <w:t>e</w:t>
            </w:r>
            <w:r w:rsidRPr="00085EC8">
              <w:rPr>
                <w:rFonts w:asciiTheme="minorHAnsi" w:eastAsia="Times New Roman" w:hAnsiTheme="minorHAnsi" w:cstheme="minorHAnsi"/>
                <w:color w:val="231F20"/>
                <w:sz w:val="22"/>
              </w:rPr>
              <w:t xml:space="preserve">n that share </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as</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forfeited, been pa</w:t>
            </w:r>
            <w:r w:rsidRPr="00085EC8">
              <w:rPr>
                <w:rFonts w:asciiTheme="minorHAnsi" w:eastAsia="Times New Roman" w:hAnsiTheme="minorHAnsi" w:cstheme="minorHAnsi"/>
                <w:color w:val="231F20"/>
                <w:spacing w:val="-2"/>
                <w:sz w:val="22"/>
              </w:rPr>
              <w:t>i</w:t>
            </w:r>
            <w:r w:rsidRPr="00085EC8">
              <w:rPr>
                <w:rFonts w:asciiTheme="minorHAnsi" w:eastAsia="Times New Roman" w:hAnsiTheme="minorHAnsi" w:cstheme="minorHAnsi"/>
                <w:color w:val="231F20"/>
                <w:sz w:val="22"/>
              </w:rPr>
              <w:t>d</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by</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that</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person in respect of t</w:t>
            </w:r>
            <w:r w:rsidRPr="00085EC8">
              <w:rPr>
                <w:rFonts w:asciiTheme="minorHAnsi" w:eastAsia="Times New Roman" w:hAnsiTheme="minorHAnsi" w:cstheme="minorHAnsi"/>
                <w:color w:val="231F20"/>
                <w:spacing w:val="-2"/>
                <w:sz w:val="22"/>
              </w:rPr>
              <w:t>h</w:t>
            </w:r>
            <w:r w:rsidRPr="00085EC8">
              <w:rPr>
                <w:rFonts w:asciiTheme="minorHAnsi" w:eastAsia="Times New Roman" w:hAnsiTheme="minorHAnsi" w:cstheme="minorHAnsi"/>
                <w:color w:val="231F20"/>
                <w:sz w:val="22"/>
              </w:rPr>
              <w:t>at sha</w:t>
            </w:r>
            <w:r w:rsidRPr="00085EC8">
              <w:rPr>
                <w:rFonts w:asciiTheme="minorHAnsi" w:eastAsia="Times New Roman" w:hAnsiTheme="minorHAnsi" w:cstheme="minorHAnsi"/>
                <w:color w:val="231F20"/>
                <w:spacing w:val="-3"/>
                <w:sz w:val="22"/>
              </w:rPr>
              <w:t>r</w:t>
            </w:r>
            <w:r w:rsidRPr="00085EC8">
              <w:rPr>
                <w:rFonts w:asciiTheme="minorHAnsi" w:eastAsia="Times New Roman" w:hAnsiTheme="minorHAnsi" w:cstheme="minorHAnsi"/>
                <w:color w:val="231F20"/>
                <w:sz w:val="22"/>
              </w:rPr>
              <w:t xml:space="preserve">e, </w:t>
            </w:r>
            <w:proofErr w:type="gramStart"/>
            <w:r w:rsidRPr="00085EC8">
              <w:rPr>
                <w:rFonts w:asciiTheme="minorHAnsi" w:eastAsia="Times New Roman" w:hAnsiTheme="minorHAnsi" w:cstheme="minorHAnsi"/>
                <w:color w:val="231F20"/>
                <w:sz w:val="22"/>
              </w:rPr>
              <w:t xml:space="preserve">but </w:t>
            </w:r>
            <w:r w:rsidRPr="00085EC8">
              <w:rPr>
                <w:rFonts w:asciiTheme="minorHAnsi" w:eastAsia="Times New Roman" w:hAnsiTheme="minorHAnsi" w:cstheme="minorHAnsi"/>
                <w:color w:val="231F20"/>
                <w:spacing w:val="-26"/>
                <w:sz w:val="22"/>
              </w:rPr>
              <w:t xml:space="preserve"> </w:t>
            </w:r>
            <w:r w:rsidRPr="00085EC8">
              <w:rPr>
                <w:rFonts w:asciiTheme="minorHAnsi" w:eastAsia="Times New Roman" w:hAnsiTheme="minorHAnsi" w:cstheme="minorHAnsi"/>
                <w:color w:val="231F20"/>
                <w:sz w:val="22"/>
              </w:rPr>
              <w:t>no</w:t>
            </w:r>
            <w:proofErr w:type="gramEnd"/>
            <w:r w:rsidRPr="00085EC8">
              <w:rPr>
                <w:rFonts w:asciiTheme="minorHAnsi" w:eastAsia="Times New Roman" w:hAnsiTheme="minorHAnsi" w:cstheme="minorHAnsi"/>
                <w:color w:val="231F20"/>
                <w:spacing w:val="27"/>
                <w:sz w:val="22"/>
              </w:rPr>
              <w:t xml:space="preserve"> </w:t>
            </w:r>
            <w:r w:rsidRPr="00085EC8">
              <w:rPr>
                <w:rFonts w:asciiTheme="minorHAnsi" w:eastAsia="Times New Roman" w:hAnsiTheme="minorHAnsi" w:cstheme="minorHAnsi"/>
                <w:color w:val="231F20"/>
                <w:sz w:val="22"/>
              </w:rPr>
              <w:t>interest</w:t>
            </w:r>
            <w:r w:rsidRPr="00085EC8">
              <w:rPr>
                <w:rFonts w:asciiTheme="minorHAnsi" w:eastAsia="Times New Roman" w:hAnsiTheme="minorHAnsi" w:cstheme="minorHAnsi"/>
                <w:color w:val="231F20"/>
                <w:spacing w:val="27"/>
                <w:sz w:val="22"/>
              </w:rPr>
              <w:t xml:space="preserve"> </w:t>
            </w:r>
            <w:r w:rsidRPr="00085EC8">
              <w:rPr>
                <w:rFonts w:asciiTheme="minorHAnsi" w:eastAsia="Times New Roman" w:hAnsiTheme="minorHAnsi" w:cstheme="minorHAnsi"/>
                <w:color w:val="231F20"/>
                <w:sz w:val="22"/>
              </w:rPr>
              <w:t>is</w:t>
            </w:r>
            <w:r w:rsidRPr="00085EC8">
              <w:rPr>
                <w:rFonts w:asciiTheme="minorHAnsi" w:eastAsia="Times New Roman" w:hAnsiTheme="minorHAnsi" w:cstheme="minorHAnsi"/>
                <w:color w:val="231F20"/>
                <w:spacing w:val="27"/>
                <w:sz w:val="22"/>
              </w:rPr>
              <w:t xml:space="preserve"> </w:t>
            </w:r>
            <w:r w:rsidRPr="00085EC8">
              <w:rPr>
                <w:rFonts w:asciiTheme="minorHAnsi" w:eastAsia="Times New Roman" w:hAnsiTheme="minorHAnsi" w:cstheme="minorHAnsi"/>
                <w:color w:val="231F20"/>
                <w:sz w:val="22"/>
              </w:rPr>
              <w:t>pa</w:t>
            </w:r>
            <w:r w:rsidRPr="00085EC8">
              <w:rPr>
                <w:rFonts w:asciiTheme="minorHAnsi" w:eastAsia="Times New Roman" w:hAnsiTheme="minorHAnsi" w:cstheme="minorHAnsi"/>
                <w:color w:val="231F20"/>
                <w:spacing w:val="-5"/>
                <w:sz w:val="22"/>
              </w:rPr>
              <w:t>y</w:t>
            </w:r>
            <w:r w:rsidRPr="00085EC8">
              <w:rPr>
                <w:rFonts w:asciiTheme="minorHAnsi" w:eastAsia="Times New Roman" w:hAnsiTheme="minorHAnsi" w:cstheme="minorHAnsi"/>
                <w:color w:val="231F20"/>
                <w:sz w:val="22"/>
              </w:rPr>
              <w:t>able</w:t>
            </w:r>
            <w:r w:rsidRPr="00085EC8">
              <w:rPr>
                <w:rFonts w:asciiTheme="minorHAnsi" w:eastAsia="Times New Roman" w:hAnsiTheme="minorHAnsi" w:cstheme="minorHAnsi"/>
                <w:color w:val="231F20"/>
                <w:spacing w:val="27"/>
                <w:sz w:val="22"/>
              </w:rPr>
              <w:t xml:space="preserve"> </w:t>
            </w:r>
            <w:r w:rsidRPr="00085EC8">
              <w:rPr>
                <w:rFonts w:asciiTheme="minorHAnsi" w:eastAsia="Times New Roman" w:hAnsiTheme="minorHAnsi" w:cstheme="minorHAnsi"/>
                <w:color w:val="231F20"/>
                <w:sz w:val="22"/>
              </w:rPr>
              <w:t>to</w:t>
            </w:r>
            <w:r w:rsidRPr="00085EC8">
              <w:rPr>
                <w:rFonts w:asciiTheme="minorHAnsi" w:eastAsia="Times New Roman" w:hAnsiTheme="minorHAnsi" w:cstheme="minorHAnsi"/>
                <w:color w:val="231F20"/>
                <w:spacing w:val="30"/>
                <w:sz w:val="22"/>
              </w:rPr>
              <w:t xml:space="preserve"> </w:t>
            </w:r>
            <w:r w:rsidRPr="00085EC8">
              <w:rPr>
                <w:rFonts w:asciiTheme="minorHAnsi" w:eastAsia="Times New Roman" w:hAnsiTheme="minorHAnsi" w:cstheme="minorHAnsi"/>
                <w:color w:val="231F20"/>
                <w:sz w:val="22"/>
              </w:rPr>
              <w:t>such</w:t>
            </w:r>
            <w:r w:rsidRPr="00085EC8">
              <w:rPr>
                <w:rFonts w:asciiTheme="minorHAnsi" w:eastAsia="Times New Roman" w:hAnsiTheme="minorHAnsi" w:cstheme="minorHAnsi"/>
                <w:color w:val="231F20"/>
                <w:spacing w:val="27"/>
                <w:sz w:val="22"/>
              </w:rPr>
              <w:t xml:space="preserve"> </w:t>
            </w: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27"/>
                <w:sz w:val="22"/>
              </w:rPr>
              <w:t xml:space="preserve"> </w:t>
            </w:r>
            <w:r w:rsidRPr="00085EC8">
              <w:rPr>
                <w:rFonts w:asciiTheme="minorHAnsi" w:eastAsia="Times New Roman" w:hAnsiTheme="minorHAnsi" w:cstheme="minorHAnsi"/>
                <w:color w:val="231F20"/>
                <w:spacing w:val="-2"/>
                <w:sz w:val="22"/>
              </w:rPr>
              <w:t>p</w:t>
            </w:r>
            <w:r w:rsidRPr="00085EC8">
              <w:rPr>
                <w:rFonts w:asciiTheme="minorHAnsi" w:eastAsia="Times New Roman" w:hAnsiTheme="minorHAnsi" w:cstheme="minorHAnsi"/>
                <w:color w:val="231F20"/>
                <w:sz w:val="22"/>
              </w:rPr>
              <w:t>erson</w:t>
            </w:r>
            <w:r w:rsidRPr="00085EC8">
              <w:rPr>
                <w:rFonts w:asciiTheme="minorHAnsi" w:eastAsia="Times New Roman" w:hAnsiTheme="minorHAnsi" w:cstheme="minorHAnsi"/>
                <w:color w:val="231F20"/>
                <w:spacing w:val="27"/>
                <w:sz w:val="22"/>
              </w:rPr>
              <w:t xml:space="preserve"> </w:t>
            </w:r>
            <w:r w:rsidRPr="00085EC8">
              <w:rPr>
                <w:rFonts w:asciiTheme="minorHAnsi" w:eastAsia="Times New Roman" w:hAnsiTheme="minorHAnsi" w:cstheme="minorHAnsi"/>
                <w:color w:val="231F20"/>
                <w:sz w:val="22"/>
              </w:rPr>
              <w:t>in</w:t>
            </w:r>
            <w:r w:rsidRPr="00085EC8">
              <w:rPr>
                <w:rFonts w:asciiTheme="minorHAnsi" w:eastAsia="Times New Roman" w:hAnsiTheme="minorHAnsi" w:cstheme="minorHAnsi"/>
                <w:color w:val="231F20"/>
                <w:spacing w:val="27"/>
                <w:sz w:val="22"/>
              </w:rPr>
              <w:t xml:space="preserve"> </w:t>
            </w:r>
            <w:r w:rsidRPr="00085EC8">
              <w:rPr>
                <w:rFonts w:asciiTheme="minorHAnsi" w:eastAsia="Times New Roman" w:hAnsiTheme="minorHAnsi" w:cstheme="minorHAnsi"/>
                <w:color w:val="231F20"/>
                <w:sz w:val="22"/>
              </w:rPr>
              <w:t>resp</w:t>
            </w:r>
            <w:r w:rsidRPr="00085EC8">
              <w:rPr>
                <w:rFonts w:asciiTheme="minorHAnsi" w:eastAsia="Times New Roman" w:hAnsiTheme="minorHAnsi" w:cstheme="minorHAnsi"/>
                <w:color w:val="231F20"/>
                <w:spacing w:val="-3"/>
                <w:sz w:val="22"/>
              </w:rPr>
              <w:t>e</w:t>
            </w:r>
            <w:r w:rsidRPr="00085EC8">
              <w:rPr>
                <w:rFonts w:asciiTheme="minorHAnsi" w:eastAsia="Times New Roman" w:hAnsiTheme="minorHAnsi" w:cstheme="minorHAnsi"/>
                <w:color w:val="231F20"/>
                <w:sz w:val="22"/>
              </w:rPr>
              <w:t>ct</w:t>
            </w:r>
            <w:r w:rsidRPr="00085EC8">
              <w:rPr>
                <w:rFonts w:asciiTheme="minorHAnsi" w:eastAsia="Times New Roman" w:hAnsiTheme="minorHAnsi" w:cstheme="minorHAnsi"/>
                <w:color w:val="231F20"/>
                <w:spacing w:val="27"/>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27"/>
                <w:sz w:val="22"/>
              </w:rPr>
              <w:t xml:space="preserve"> </w:t>
            </w:r>
            <w:r w:rsidRPr="00085EC8">
              <w:rPr>
                <w:rFonts w:asciiTheme="minorHAnsi" w:eastAsia="Times New Roman" w:hAnsiTheme="minorHAnsi" w:cstheme="minorHAnsi"/>
                <w:color w:val="231F20"/>
                <w:sz w:val="22"/>
              </w:rPr>
              <w:t>such</w:t>
            </w:r>
            <w:r w:rsidRPr="00085EC8">
              <w:rPr>
                <w:rFonts w:asciiTheme="minorHAnsi" w:eastAsia="Times New Roman" w:hAnsiTheme="minorHAnsi" w:cstheme="minorHAnsi"/>
                <w:color w:val="231F20"/>
                <w:spacing w:val="27"/>
                <w:sz w:val="22"/>
              </w:rPr>
              <w:t xml:space="preserve"> </w:t>
            </w:r>
            <w:r w:rsidRPr="00085EC8">
              <w:rPr>
                <w:rFonts w:asciiTheme="minorHAnsi" w:eastAsia="Times New Roman" w:hAnsiTheme="minorHAnsi" w:cstheme="minorHAnsi"/>
                <w:color w:val="231F20"/>
                <w:sz w:val="22"/>
              </w:rPr>
              <w:t>pro</w:t>
            </w:r>
            <w:r w:rsidRPr="00085EC8">
              <w:rPr>
                <w:rFonts w:asciiTheme="minorHAnsi" w:eastAsia="Times New Roman" w:hAnsiTheme="minorHAnsi" w:cstheme="minorHAnsi"/>
                <w:color w:val="231F20"/>
                <w:spacing w:val="-3"/>
                <w:sz w:val="22"/>
              </w:rPr>
              <w:t>c</w:t>
            </w:r>
            <w:r w:rsidRPr="00085EC8">
              <w:rPr>
                <w:rFonts w:asciiTheme="minorHAnsi" w:eastAsia="Times New Roman" w:hAnsiTheme="minorHAnsi" w:cstheme="minorHAnsi"/>
                <w:color w:val="231F20"/>
                <w:sz w:val="22"/>
              </w:rPr>
              <w:t>eeds</w:t>
            </w:r>
            <w:r w:rsidRPr="00085EC8">
              <w:rPr>
                <w:rFonts w:asciiTheme="minorHAnsi" w:eastAsia="Times New Roman" w:hAnsiTheme="minorHAnsi" w:cstheme="minorHAnsi"/>
                <w:color w:val="231F20"/>
                <w:spacing w:val="27"/>
                <w:sz w:val="22"/>
              </w:rPr>
              <w:t xml:space="preserve"> </w:t>
            </w: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d</w:t>
            </w:r>
            <w:r w:rsidRPr="00085EC8">
              <w:rPr>
                <w:rFonts w:asciiTheme="minorHAnsi" w:eastAsia="Times New Roman" w:hAnsiTheme="minorHAnsi" w:cstheme="minorHAnsi"/>
                <w:color w:val="231F20"/>
                <w:spacing w:val="27"/>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27"/>
                <w:sz w:val="22"/>
              </w:rPr>
              <w:t xml:space="preserve"> </w:t>
            </w:r>
            <w:r w:rsidRPr="00085EC8">
              <w:rPr>
                <w:rFonts w:asciiTheme="minorHAnsi" w:eastAsia="Times New Roman" w:hAnsiTheme="minorHAnsi" w:cstheme="minorHAnsi"/>
                <w:color w:val="231F20"/>
                <w:sz w:val="22"/>
              </w:rPr>
              <w:t>co</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pany</w:t>
            </w:r>
            <w:r w:rsidRPr="00085EC8">
              <w:rPr>
                <w:rFonts w:asciiTheme="minorHAnsi" w:eastAsia="Times New Roman" w:hAnsiTheme="minorHAnsi" w:cstheme="minorHAnsi"/>
                <w:color w:val="231F20"/>
                <w:spacing w:val="22"/>
                <w:sz w:val="22"/>
              </w:rPr>
              <w:t xml:space="preserve"> </w:t>
            </w:r>
            <w:r w:rsidRPr="00085EC8">
              <w:rPr>
                <w:rFonts w:asciiTheme="minorHAnsi" w:eastAsia="Times New Roman" w:hAnsiTheme="minorHAnsi" w:cstheme="minorHAnsi"/>
                <w:color w:val="231F20"/>
                <w:sz w:val="22"/>
              </w:rPr>
              <w:t>is</w:t>
            </w:r>
            <w:r w:rsidRPr="00085EC8">
              <w:rPr>
                <w:rFonts w:asciiTheme="minorHAnsi" w:eastAsia="Times New Roman" w:hAnsiTheme="minorHAnsi" w:cstheme="minorHAnsi"/>
                <w:color w:val="231F20"/>
                <w:spacing w:val="27"/>
                <w:sz w:val="22"/>
              </w:rPr>
              <w:t xml:space="preserve"> </w:t>
            </w:r>
            <w:r w:rsidRPr="00085EC8">
              <w:rPr>
                <w:rFonts w:asciiTheme="minorHAnsi" w:eastAsia="Times New Roman" w:hAnsiTheme="minorHAnsi" w:cstheme="minorHAnsi"/>
                <w:color w:val="231F20"/>
                <w:sz w:val="22"/>
              </w:rPr>
              <w:t xml:space="preserve">not </w:t>
            </w:r>
            <w:r w:rsidRPr="00085EC8">
              <w:rPr>
                <w:rFonts w:asciiTheme="minorHAnsi" w:eastAsia="Times New Roman" w:hAnsiTheme="minorHAnsi" w:cstheme="minorHAnsi"/>
                <w:color w:val="231F20"/>
                <w:position w:val="1"/>
                <w:sz w:val="22"/>
              </w:rPr>
              <w:t>required to acc</w:t>
            </w:r>
            <w:r w:rsidRPr="00085EC8">
              <w:rPr>
                <w:rFonts w:asciiTheme="minorHAnsi" w:eastAsia="Times New Roman" w:hAnsiTheme="minorHAnsi" w:cstheme="minorHAnsi"/>
                <w:color w:val="231F20"/>
                <w:spacing w:val="-2"/>
                <w:position w:val="1"/>
                <w:sz w:val="22"/>
              </w:rPr>
              <w:t>o</w:t>
            </w:r>
            <w:r w:rsidRPr="00085EC8">
              <w:rPr>
                <w:rFonts w:asciiTheme="minorHAnsi" w:eastAsia="Times New Roman" w:hAnsiTheme="minorHAnsi" w:cstheme="minorHAnsi"/>
                <w:color w:val="231F20"/>
                <w:position w:val="1"/>
                <w:sz w:val="22"/>
              </w:rPr>
              <w:t>unt for any</w:t>
            </w:r>
            <w:r w:rsidRPr="00085EC8">
              <w:rPr>
                <w:rFonts w:asciiTheme="minorHAnsi" w:eastAsia="Times New Roman" w:hAnsiTheme="minorHAnsi" w:cstheme="minorHAnsi"/>
                <w:color w:val="231F20"/>
                <w:spacing w:val="-4"/>
                <w:position w:val="1"/>
                <w:sz w:val="22"/>
              </w:rPr>
              <w:t xml:space="preserve"> </w:t>
            </w:r>
            <w:r w:rsidRPr="00085EC8">
              <w:rPr>
                <w:rFonts w:asciiTheme="minorHAnsi" w:eastAsia="Times New Roman" w:hAnsiTheme="minorHAnsi" w:cstheme="minorHAnsi"/>
                <w:color w:val="231F20"/>
                <w:spacing w:val="-3"/>
                <w:position w:val="1"/>
                <w:sz w:val="22"/>
              </w:rPr>
              <w:t>m</w:t>
            </w:r>
            <w:r w:rsidRPr="00085EC8">
              <w:rPr>
                <w:rFonts w:asciiTheme="minorHAnsi" w:eastAsia="Times New Roman" w:hAnsiTheme="minorHAnsi" w:cstheme="minorHAnsi"/>
                <w:color w:val="231F20"/>
                <w:position w:val="1"/>
                <w:sz w:val="22"/>
              </w:rPr>
              <w:t>on</w:t>
            </w:r>
            <w:r w:rsidRPr="00085EC8">
              <w:rPr>
                <w:rFonts w:asciiTheme="minorHAnsi" w:eastAsia="Times New Roman" w:hAnsiTheme="minorHAnsi" w:cstheme="minorHAnsi"/>
                <w:color w:val="231F20"/>
                <w:spacing w:val="2"/>
                <w:position w:val="1"/>
                <w:sz w:val="22"/>
              </w:rPr>
              <w:t>e</w:t>
            </w:r>
            <w:r w:rsidRPr="00085EC8">
              <w:rPr>
                <w:rFonts w:asciiTheme="minorHAnsi" w:eastAsia="Times New Roman" w:hAnsiTheme="minorHAnsi" w:cstheme="minorHAnsi"/>
                <w:color w:val="231F20"/>
                <w:position w:val="1"/>
                <w:sz w:val="22"/>
              </w:rPr>
              <w:t>y</w:t>
            </w:r>
            <w:r w:rsidRPr="00085EC8">
              <w:rPr>
                <w:rFonts w:asciiTheme="minorHAnsi" w:eastAsia="Times New Roman" w:hAnsiTheme="minorHAnsi" w:cstheme="minorHAnsi"/>
                <w:color w:val="231F20"/>
                <w:spacing w:val="-4"/>
                <w:position w:val="1"/>
                <w:sz w:val="22"/>
              </w:rPr>
              <w:t xml:space="preserve"> </w:t>
            </w:r>
            <w:r w:rsidRPr="00085EC8">
              <w:rPr>
                <w:rFonts w:asciiTheme="minorHAnsi" w:eastAsia="Times New Roman" w:hAnsiTheme="minorHAnsi" w:cstheme="minorHAnsi"/>
                <w:color w:val="231F20"/>
                <w:position w:val="1"/>
                <w:sz w:val="22"/>
              </w:rPr>
              <w:t>earned on the</w:t>
            </w:r>
            <w:r w:rsidRPr="00085EC8">
              <w:rPr>
                <w:rFonts w:asciiTheme="minorHAnsi" w:eastAsia="Times New Roman" w:hAnsiTheme="minorHAnsi" w:cstheme="minorHAnsi"/>
                <w:color w:val="231F20"/>
                <w:spacing w:val="-3"/>
                <w:position w:val="1"/>
                <w:sz w:val="22"/>
              </w:rPr>
              <w:t>m</w:t>
            </w:r>
            <w:r w:rsidRPr="00085EC8">
              <w:rPr>
                <w:rFonts w:asciiTheme="minorHAnsi" w:eastAsia="Times New Roman" w:hAnsiTheme="minorHAnsi" w:cstheme="minorHAnsi"/>
                <w:color w:val="231F20"/>
                <w:position w:val="1"/>
                <w:sz w:val="22"/>
              </w:rPr>
              <w:t>.</w:t>
            </w:r>
          </w:p>
        </w:tc>
        <w:tc>
          <w:tcPr>
            <w:tcW w:w="4059" w:type="dxa"/>
          </w:tcPr>
          <w:p w:rsidR="00E84E5F" w:rsidRPr="00085EC8" w:rsidRDefault="00E84E5F" w:rsidP="006774D8">
            <w:pPr>
              <w:pStyle w:val="ListParagraph"/>
              <w:numPr>
                <w:ilvl w:val="0"/>
                <w:numId w:val="117"/>
              </w:numPr>
              <w:bidi/>
              <w:jc w:val="both"/>
              <w:rPr>
                <w:rFonts w:cstheme="minorHAnsi"/>
                <w:rtl/>
              </w:rPr>
            </w:pPr>
            <w:r w:rsidRPr="00085EC8">
              <w:rPr>
                <w:rFonts w:cstheme="minorHAnsi"/>
                <w:rtl/>
              </w:rPr>
              <w:t>لم يُدفع، عند مصادرة ذلك السهم، من ذلك الشخص بخصوص ذلك السهم، ولكن لن يُستحق دفع أية فائدة إلى ذلك الشخص بخصوص تلك الحصيلة، ولن يُطلب من الشركة تقديم تفسير عن أية مبلغ اكتسبتها عليها.</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w w:val="113"/>
              </w:rPr>
              <w:t>Surre</w:t>
            </w:r>
            <w:r w:rsidRPr="00085EC8">
              <w:rPr>
                <w:rFonts w:eastAsia="Times New Roman" w:cstheme="minorHAnsi"/>
                <w:b/>
                <w:bCs/>
                <w:color w:val="231F20"/>
                <w:spacing w:val="-2"/>
                <w:w w:val="113"/>
              </w:rPr>
              <w:t>n</w:t>
            </w:r>
            <w:r w:rsidRPr="00085EC8">
              <w:rPr>
                <w:rFonts w:eastAsia="Times New Roman" w:cstheme="minorHAnsi"/>
                <w:b/>
                <w:bCs/>
                <w:color w:val="231F20"/>
                <w:w w:val="113"/>
              </w:rPr>
              <w:t>der</w:t>
            </w:r>
            <w:r w:rsidRPr="00085EC8">
              <w:rPr>
                <w:rFonts w:eastAsia="Times New Roman" w:cstheme="minorHAnsi"/>
                <w:b/>
                <w:bCs/>
                <w:color w:val="231F20"/>
                <w:spacing w:val="-9"/>
                <w:w w:val="113"/>
              </w:rPr>
              <w:t xml:space="preserve"> </w:t>
            </w:r>
            <w:r w:rsidRPr="00085EC8">
              <w:rPr>
                <w:rFonts w:eastAsia="Times New Roman" w:cstheme="minorHAnsi"/>
                <w:b/>
                <w:bCs/>
                <w:color w:val="231F20"/>
              </w:rPr>
              <w:t>of</w:t>
            </w:r>
            <w:r w:rsidRPr="00085EC8">
              <w:rPr>
                <w:rFonts w:eastAsia="Times New Roman" w:cstheme="minorHAnsi"/>
                <w:b/>
                <w:bCs/>
                <w:color w:val="231F20"/>
                <w:spacing w:val="2"/>
              </w:rPr>
              <w:t xml:space="preserve"> </w:t>
            </w:r>
            <w:r w:rsidRPr="00085EC8">
              <w:rPr>
                <w:rFonts w:eastAsia="Times New Roman" w:cstheme="minorHAnsi"/>
                <w:b/>
                <w:bCs/>
                <w:color w:val="231F20"/>
                <w:spacing w:val="-3"/>
              </w:rPr>
              <w:t>s</w:t>
            </w:r>
            <w:r w:rsidRPr="00085EC8">
              <w:rPr>
                <w:rFonts w:eastAsia="Times New Roman" w:cstheme="minorHAnsi"/>
                <w:b/>
                <w:bCs/>
                <w:color w:val="231F20"/>
                <w:w w:val="111"/>
              </w:rPr>
              <w:t>hares</w:t>
            </w:r>
          </w:p>
        </w:tc>
        <w:tc>
          <w:tcPr>
            <w:tcW w:w="4059" w:type="dxa"/>
          </w:tcPr>
          <w:p w:rsidR="00E84E5F" w:rsidRPr="00085EC8" w:rsidRDefault="00E84E5F" w:rsidP="006774D8">
            <w:pPr>
              <w:bidi/>
              <w:rPr>
                <w:rFonts w:cstheme="minorHAnsi"/>
                <w:b/>
                <w:bCs/>
                <w:rtl/>
              </w:rPr>
            </w:pPr>
            <w:r w:rsidRPr="00085EC8">
              <w:rPr>
                <w:rFonts w:cstheme="minorHAnsi"/>
                <w:b/>
                <w:bCs/>
                <w:rtl/>
              </w:rPr>
              <w:t>التنازل عن الأسهم</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 xml:space="preserve">A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ber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surrender any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share—</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يجوز للعضو أن يتخلى عن أي سهم في الحالات التالية:</w:t>
            </w:r>
          </w:p>
        </w:tc>
      </w:tr>
      <w:tr w:rsidR="00E84E5F" w:rsidRPr="00085EC8" w:rsidTr="003E1A6C">
        <w:tc>
          <w:tcPr>
            <w:tcW w:w="4957" w:type="dxa"/>
          </w:tcPr>
          <w:p w:rsidR="00E84E5F" w:rsidRPr="00085EC8" w:rsidRDefault="00E84E5F" w:rsidP="006774D8">
            <w:pPr>
              <w:pStyle w:val="Heading4"/>
              <w:numPr>
                <w:ilvl w:val="3"/>
                <w:numId w:val="17"/>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 xml:space="preserve">in respect of </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hich the direc</w:t>
            </w:r>
            <w:r w:rsidRPr="00085EC8">
              <w:rPr>
                <w:rFonts w:asciiTheme="minorHAnsi" w:eastAsia="Times New Roman" w:hAnsiTheme="minorHAnsi" w:cstheme="minorHAnsi"/>
                <w:color w:val="231F20"/>
                <w:spacing w:val="-3"/>
                <w:sz w:val="22"/>
              </w:rPr>
              <w:t>t</w:t>
            </w:r>
            <w:r w:rsidRPr="00085EC8">
              <w:rPr>
                <w:rFonts w:asciiTheme="minorHAnsi" w:eastAsia="Times New Roman" w:hAnsiTheme="minorHAnsi" w:cstheme="minorHAnsi"/>
                <w:color w:val="231F20"/>
                <w:sz w:val="22"/>
              </w:rPr>
              <w:t xml:space="preserve">ors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pacing w:val="2"/>
                <w:sz w:val="22"/>
              </w:rPr>
              <w:t>a</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issue a notice of intended forfeiture,</w:t>
            </w:r>
          </w:p>
        </w:tc>
        <w:tc>
          <w:tcPr>
            <w:tcW w:w="4059" w:type="dxa"/>
          </w:tcPr>
          <w:p w:rsidR="00E84E5F" w:rsidRPr="00085EC8" w:rsidRDefault="00E84E5F" w:rsidP="006774D8">
            <w:pPr>
              <w:pStyle w:val="ListParagraph"/>
              <w:numPr>
                <w:ilvl w:val="0"/>
                <w:numId w:val="118"/>
              </w:numPr>
              <w:bidi/>
              <w:jc w:val="both"/>
              <w:rPr>
                <w:rFonts w:cstheme="minorHAnsi"/>
                <w:rtl/>
              </w:rPr>
            </w:pPr>
            <w:r w:rsidRPr="00085EC8">
              <w:rPr>
                <w:rFonts w:cstheme="minorHAnsi"/>
                <w:rtl/>
              </w:rPr>
              <w:t xml:space="preserve">في حال إذا كان السهم يجوز للمديرين إصدار إخطار بالمصادرة المزمعة بخصوصه، </w:t>
            </w:r>
          </w:p>
        </w:tc>
      </w:tr>
      <w:tr w:rsidR="00E84E5F" w:rsidRPr="00085EC8" w:rsidTr="003E1A6C">
        <w:tc>
          <w:tcPr>
            <w:tcW w:w="4957" w:type="dxa"/>
          </w:tcPr>
          <w:p w:rsidR="00E84E5F" w:rsidRPr="00085EC8" w:rsidRDefault="00E84E5F" w:rsidP="006774D8">
            <w:pPr>
              <w:pStyle w:val="Heading4"/>
              <w:numPr>
                <w:ilvl w:val="3"/>
                <w:numId w:val="17"/>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pacing w:val="-1"/>
                <w:sz w:val="22"/>
              </w:rPr>
              <w:t>whic</w:t>
            </w:r>
            <w:r w:rsidRPr="00085EC8">
              <w:rPr>
                <w:rFonts w:asciiTheme="minorHAnsi" w:eastAsia="Times New Roman" w:hAnsiTheme="minorHAnsi" w:cstheme="minorHAnsi"/>
                <w:color w:val="231F20"/>
                <w:sz w:val="22"/>
              </w:rPr>
              <w:t xml:space="preserve">h </w:t>
            </w:r>
            <w:r w:rsidRPr="00085EC8">
              <w:rPr>
                <w:rFonts w:asciiTheme="minorHAnsi" w:eastAsia="Times New Roman" w:hAnsiTheme="minorHAnsi" w:cstheme="minorHAnsi"/>
                <w:color w:val="231F20"/>
                <w:spacing w:val="-1"/>
                <w:sz w:val="22"/>
              </w:rPr>
              <w:t>th</w:t>
            </w:r>
            <w:r w:rsidRPr="00085EC8">
              <w:rPr>
                <w:rFonts w:asciiTheme="minorHAnsi" w:eastAsia="Times New Roman" w:hAnsiTheme="minorHAnsi" w:cstheme="minorHAnsi"/>
                <w:color w:val="231F20"/>
                <w:sz w:val="22"/>
              </w:rPr>
              <w:t xml:space="preserve">e </w:t>
            </w:r>
            <w:r w:rsidRPr="00085EC8">
              <w:rPr>
                <w:rFonts w:asciiTheme="minorHAnsi" w:eastAsia="Times New Roman" w:hAnsiTheme="minorHAnsi" w:cstheme="minorHAnsi"/>
                <w:color w:val="231F20"/>
                <w:spacing w:val="-1"/>
                <w:sz w:val="22"/>
              </w:rPr>
              <w:t>director</w:t>
            </w:r>
            <w:r w:rsidRPr="00085EC8">
              <w:rPr>
                <w:rFonts w:asciiTheme="minorHAnsi" w:eastAsia="Times New Roman" w:hAnsiTheme="minorHAnsi" w:cstheme="minorHAnsi"/>
                <w:color w:val="231F20"/>
                <w:sz w:val="22"/>
              </w:rPr>
              <w:t xml:space="preserve">s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pacing w:val="2"/>
                <w:sz w:val="22"/>
              </w:rPr>
              <w:t>a</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pacing w:val="-1"/>
                <w:sz w:val="22"/>
              </w:rPr>
              <w:t>for</w:t>
            </w:r>
            <w:r w:rsidRPr="00085EC8">
              <w:rPr>
                <w:rFonts w:asciiTheme="minorHAnsi" w:eastAsia="Times New Roman" w:hAnsiTheme="minorHAnsi" w:cstheme="minorHAnsi"/>
                <w:color w:val="231F20"/>
                <w:spacing w:val="2"/>
                <w:sz w:val="22"/>
              </w:rPr>
              <w:t>f</w:t>
            </w:r>
            <w:r w:rsidRPr="00085EC8">
              <w:rPr>
                <w:rFonts w:asciiTheme="minorHAnsi" w:eastAsia="Times New Roman" w:hAnsiTheme="minorHAnsi" w:cstheme="minorHAnsi"/>
                <w:color w:val="231F20"/>
                <w:spacing w:val="-1"/>
                <w:sz w:val="22"/>
              </w:rPr>
              <w:t>eit</w:t>
            </w:r>
            <w:r w:rsidRPr="00085EC8">
              <w:rPr>
                <w:rFonts w:asciiTheme="minorHAnsi" w:eastAsia="Times New Roman" w:hAnsiTheme="minorHAnsi" w:cstheme="minorHAnsi"/>
                <w:color w:val="231F20"/>
                <w:sz w:val="22"/>
              </w:rPr>
              <w:t xml:space="preserve">, </w:t>
            </w:r>
            <w:r w:rsidRPr="00085EC8">
              <w:rPr>
                <w:rFonts w:asciiTheme="minorHAnsi" w:eastAsia="Times New Roman" w:hAnsiTheme="minorHAnsi" w:cstheme="minorHAnsi"/>
                <w:color w:val="231F20"/>
                <w:spacing w:val="-1"/>
                <w:sz w:val="22"/>
              </w:rPr>
              <w:t>or</w:t>
            </w:r>
          </w:p>
        </w:tc>
        <w:tc>
          <w:tcPr>
            <w:tcW w:w="4059" w:type="dxa"/>
          </w:tcPr>
          <w:p w:rsidR="00E84E5F" w:rsidRPr="00085EC8" w:rsidRDefault="00E84E5F" w:rsidP="006774D8">
            <w:pPr>
              <w:pStyle w:val="ListParagraph"/>
              <w:numPr>
                <w:ilvl w:val="0"/>
                <w:numId w:val="118"/>
              </w:numPr>
              <w:bidi/>
              <w:jc w:val="both"/>
              <w:rPr>
                <w:rFonts w:cstheme="minorHAnsi"/>
                <w:rtl/>
              </w:rPr>
            </w:pPr>
            <w:r w:rsidRPr="00085EC8">
              <w:rPr>
                <w:rFonts w:cstheme="minorHAnsi"/>
                <w:rtl/>
              </w:rPr>
              <w:t>إذا كان السهم يجوز للمديرين مصادرته، أو</w:t>
            </w:r>
          </w:p>
        </w:tc>
      </w:tr>
      <w:tr w:rsidR="00E84E5F" w:rsidRPr="00085EC8" w:rsidTr="003E1A6C">
        <w:tc>
          <w:tcPr>
            <w:tcW w:w="4957" w:type="dxa"/>
          </w:tcPr>
          <w:p w:rsidR="00E84E5F" w:rsidRPr="00085EC8" w:rsidRDefault="00E84E5F" w:rsidP="006774D8">
            <w:pPr>
              <w:pStyle w:val="Heading4"/>
              <w:numPr>
                <w:ilvl w:val="3"/>
                <w:numId w:val="17"/>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 xml:space="preserve">hich </w:t>
            </w:r>
            <w:r w:rsidRPr="00085EC8">
              <w:rPr>
                <w:rFonts w:asciiTheme="minorHAnsi" w:eastAsia="Times New Roman" w:hAnsiTheme="minorHAnsi" w:cstheme="minorHAnsi"/>
                <w:color w:val="231F20"/>
                <w:spacing w:val="46"/>
                <w:sz w:val="22"/>
              </w:rPr>
              <w:t>has</w:t>
            </w:r>
            <w:r w:rsidRPr="00085EC8">
              <w:rPr>
                <w:rFonts w:asciiTheme="minorHAnsi" w:eastAsia="Times New Roman" w:hAnsiTheme="minorHAnsi" w:cstheme="minorHAnsi"/>
                <w:color w:val="231F20"/>
                <w:sz w:val="22"/>
              </w:rPr>
              <w:t xml:space="preserve"> be</w:t>
            </w:r>
            <w:r w:rsidRPr="00085EC8">
              <w:rPr>
                <w:rFonts w:asciiTheme="minorHAnsi" w:eastAsia="Times New Roman" w:hAnsiTheme="minorHAnsi" w:cstheme="minorHAnsi"/>
                <w:color w:val="231F20"/>
                <w:spacing w:val="-3"/>
                <w:sz w:val="22"/>
              </w:rPr>
              <w:t>e</w:t>
            </w:r>
            <w:r w:rsidRPr="00085EC8">
              <w:rPr>
                <w:rFonts w:asciiTheme="minorHAnsi" w:eastAsia="Times New Roman" w:hAnsiTheme="minorHAnsi" w:cstheme="minorHAnsi"/>
                <w:color w:val="231F20"/>
                <w:sz w:val="22"/>
              </w:rPr>
              <w:t>n forfeited.</w:t>
            </w:r>
          </w:p>
        </w:tc>
        <w:tc>
          <w:tcPr>
            <w:tcW w:w="4059" w:type="dxa"/>
          </w:tcPr>
          <w:p w:rsidR="00E84E5F" w:rsidRPr="00085EC8" w:rsidRDefault="00E84E5F" w:rsidP="006774D8">
            <w:pPr>
              <w:pStyle w:val="ListParagraph"/>
              <w:numPr>
                <w:ilvl w:val="0"/>
                <w:numId w:val="118"/>
              </w:numPr>
              <w:bidi/>
              <w:jc w:val="both"/>
              <w:rPr>
                <w:rFonts w:cstheme="minorHAnsi"/>
                <w:rtl/>
              </w:rPr>
            </w:pPr>
            <w:r w:rsidRPr="00085EC8">
              <w:rPr>
                <w:rFonts w:cstheme="minorHAnsi"/>
                <w:rtl/>
              </w:rPr>
              <w:t>إذا كان السهم قد تمت مصادرته.</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 xml:space="preserve">The directors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accept the surrender of any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such share.</w:t>
            </w:r>
          </w:p>
        </w:tc>
        <w:tc>
          <w:tcPr>
            <w:tcW w:w="4059" w:type="dxa"/>
          </w:tcPr>
          <w:p w:rsidR="00E84E5F" w:rsidRPr="00085EC8" w:rsidRDefault="00E84E5F" w:rsidP="006774D8">
            <w:pPr>
              <w:bidi/>
              <w:jc w:val="both"/>
              <w:rPr>
                <w:rFonts w:cstheme="minorHAnsi"/>
                <w:rtl/>
              </w:rPr>
            </w:pPr>
            <w:r w:rsidRPr="00085EC8">
              <w:rPr>
                <w:rFonts w:cstheme="minorHAnsi"/>
                <w:rtl/>
              </w:rPr>
              <w:t>(2) يجوز للمديرين قبول التخلي عن ذلك السهم.</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(3)</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 xml:space="preserve">The effect of </w:t>
            </w:r>
            <w:r w:rsidRPr="00085EC8">
              <w:rPr>
                <w:rFonts w:asciiTheme="minorHAnsi" w:eastAsia="Times New Roman" w:hAnsiTheme="minorHAnsi" w:cstheme="minorHAnsi"/>
                <w:color w:val="231F20"/>
                <w:spacing w:val="-3"/>
                <w:sz w:val="22"/>
                <w:szCs w:val="22"/>
              </w:rPr>
              <w:t>s</w:t>
            </w:r>
            <w:r w:rsidRPr="00085EC8">
              <w:rPr>
                <w:rFonts w:asciiTheme="minorHAnsi" w:eastAsia="Times New Roman" w:hAnsiTheme="minorHAnsi" w:cstheme="minorHAnsi"/>
                <w:color w:val="231F20"/>
                <w:sz w:val="22"/>
                <w:szCs w:val="22"/>
              </w:rPr>
              <w:t xml:space="preserve">urrender </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n a</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share is the sa</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as the effect of forfeiture on that share.</w:t>
            </w:r>
          </w:p>
        </w:tc>
        <w:tc>
          <w:tcPr>
            <w:tcW w:w="4059" w:type="dxa"/>
          </w:tcPr>
          <w:p w:rsidR="00E84E5F" w:rsidRPr="00085EC8" w:rsidRDefault="00E84E5F" w:rsidP="006774D8">
            <w:pPr>
              <w:bidi/>
              <w:jc w:val="both"/>
              <w:rPr>
                <w:rFonts w:cstheme="minorHAnsi"/>
                <w:rtl/>
              </w:rPr>
            </w:pPr>
            <w:r w:rsidRPr="00085EC8">
              <w:rPr>
                <w:rFonts w:cstheme="minorHAnsi"/>
                <w:rtl/>
              </w:rPr>
              <w:t>(3) يكون تأثير التخلي على السهم هو نفس تأثير المصادرة على ذلك السهم.</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(4)</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are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which</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has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been</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sur</w:t>
            </w:r>
            <w:r w:rsidRPr="00085EC8">
              <w:rPr>
                <w:rFonts w:asciiTheme="minorHAnsi" w:eastAsia="Times New Roman" w:hAnsiTheme="minorHAnsi" w:cstheme="minorHAnsi"/>
                <w:color w:val="231F20"/>
                <w:spacing w:val="-3"/>
                <w:sz w:val="22"/>
                <w:szCs w:val="22"/>
              </w:rPr>
              <w:t>r</w:t>
            </w:r>
            <w:r w:rsidRPr="00085EC8">
              <w:rPr>
                <w:rFonts w:asciiTheme="minorHAnsi" w:eastAsia="Times New Roman" w:hAnsiTheme="minorHAnsi" w:cstheme="minorHAnsi"/>
                <w:color w:val="231F20"/>
                <w:sz w:val="22"/>
                <w:szCs w:val="22"/>
              </w:rPr>
              <w:t>endered</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 be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dealt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with</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sa</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way as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share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w</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ich</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has been forfeited.</w:t>
            </w:r>
          </w:p>
        </w:tc>
        <w:tc>
          <w:tcPr>
            <w:tcW w:w="4059" w:type="dxa"/>
          </w:tcPr>
          <w:p w:rsidR="00E84E5F" w:rsidRPr="00085EC8" w:rsidRDefault="00E84E5F" w:rsidP="006774D8">
            <w:pPr>
              <w:bidi/>
              <w:jc w:val="both"/>
              <w:rPr>
                <w:rFonts w:cstheme="minorHAnsi"/>
                <w:rtl/>
              </w:rPr>
            </w:pPr>
            <w:r w:rsidRPr="00085EC8">
              <w:rPr>
                <w:rFonts w:cstheme="minorHAnsi"/>
                <w:rtl/>
              </w:rPr>
              <w:t>(4) يجوز التعامل مع السهم الذي قد تم التخلي عنه بنفس الطريقة التي يتم بها التعامل مع السهم الذي قد تمت مصادرته.</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spacing w:val="1"/>
              </w:rPr>
              <w:t>T</w:t>
            </w:r>
            <w:r w:rsidRPr="00085EC8">
              <w:rPr>
                <w:rFonts w:eastAsia="Times New Roman" w:cstheme="minorHAnsi"/>
                <w:b/>
                <w:bCs/>
                <w:color w:val="231F20"/>
                <w:spacing w:val="-2"/>
              </w:rPr>
              <w:t>R</w:t>
            </w:r>
            <w:r w:rsidRPr="00085EC8">
              <w:rPr>
                <w:rFonts w:eastAsia="Times New Roman" w:cstheme="minorHAnsi"/>
                <w:b/>
                <w:bCs/>
                <w:color w:val="231F20"/>
                <w:spacing w:val="-1"/>
              </w:rPr>
              <w:t>A</w:t>
            </w:r>
            <w:r w:rsidRPr="00085EC8">
              <w:rPr>
                <w:rFonts w:eastAsia="Times New Roman" w:cstheme="minorHAnsi"/>
                <w:b/>
                <w:bCs/>
                <w:color w:val="231F20"/>
                <w:spacing w:val="1"/>
              </w:rPr>
              <w:t>NS</w:t>
            </w:r>
            <w:r w:rsidRPr="00085EC8">
              <w:rPr>
                <w:rFonts w:eastAsia="Times New Roman" w:cstheme="minorHAnsi"/>
                <w:b/>
                <w:bCs/>
                <w:color w:val="231F20"/>
                <w:spacing w:val="-5"/>
              </w:rPr>
              <w:t>F</w:t>
            </w:r>
            <w:r w:rsidRPr="00085EC8">
              <w:rPr>
                <w:rFonts w:eastAsia="Times New Roman" w:cstheme="minorHAnsi"/>
                <w:b/>
                <w:bCs/>
                <w:color w:val="231F20"/>
                <w:spacing w:val="1"/>
              </w:rPr>
              <w:t>E</w:t>
            </w:r>
            <w:r w:rsidRPr="00085EC8">
              <w:rPr>
                <w:rFonts w:eastAsia="Times New Roman" w:cstheme="minorHAnsi"/>
                <w:b/>
                <w:bCs/>
                <w:color w:val="231F20"/>
              </w:rPr>
              <w:t>R</w:t>
            </w:r>
            <w:r w:rsidRPr="00085EC8">
              <w:rPr>
                <w:rFonts w:eastAsia="Times New Roman" w:cstheme="minorHAnsi"/>
                <w:b/>
                <w:bCs/>
                <w:color w:val="231F20"/>
                <w:spacing w:val="-1"/>
              </w:rPr>
              <w:t xml:space="preserve"> </w:t>
            </w:r>
            <w:r w:rsidRPr="00085EC8">
              <w:rPr>
                <w:rFonts w:eastAsia="Times New Roman" w:cstheme="minorHAnsi"/>
                <w:b/>
                <w:bCs/>
                <w:color w:val="231F20"/>
                <w:spacing w:val="1"/>
              </w:rPr>
              <w:t>A</w:t>
            </w:r>
            <w:r w:rsidRPr="00085EC8">
              <w:rPr>
                <w:rFonts w:eastAsia="Times New Roman" w:cstheme="minorHAnsi"/>
                <w:b/>
                <w:bCs/>
                <w:color w:val="231F20"/>
                <w:spacing w:val="-1"/>
              </w:rPr>
              <w:t>N</w:t>
            </w:r>
            <w:r w:rsidRPr="00085EC8">
              <w:rPr>
                <w:rFonts w:eastAsia="Times New Roman" w:cstheme="minorHAnsi"/>
                <w:b/>
                <w:bCs/>
                <w:color w:val="231F20"/>
              </w:rPr>
              <w:t>D</w:t>
            </w:r>
            <w:r w:rsidRPr="00085EC8">
              <w:rPr>
                <w:rFonts w:eastAsia="Times New Roman" w:cstheme="minorHAnsi"/>
                <w:b/>
                <w:bCs/>
                <w:color w:val="231F20"/>
                <w:spacing w:val="-1"/>
              </w:rPr>
              <w:t xml:space="preserve"> </w:t>
            </w:r>
            <w:r w:rsidRPr="00085EC8">
              <w:rPr>
                <w:rFonts w:eastAsia="Times New Roman" w:cstheme="minorHAnsi"/>
                <w:b/>
                <w:bCs/>
                <w:color w:val="231F20"/>
                <w:spacing w:val="1"/>
              </w:rPr>
              <w:t>T</w:t>
            </w:r>
            <w:r w:rsidRPr="00085EC8">
              <w:rPr>
                <w:rFonts w:eastAsia="Times New Roman" w:cstheme="minorHAnsi"/>
                <w:b/>
                <w:bCs/>
                <w:color w:val="231F20"/>
                <w:spacing w:val="-2"/>
              </w:rPr>
              <w:t>R</w:t>
            </w:r>
            <w:r w:rsidRPr="00085EC8">
              <w:rPr>
                <w:rFonts w:eastAsia="Times New Roman" w:cstheme="minorHAnsi"/>
                <w:b/>
                <w:bCs/>
                <w:color w:val="231F20"/>
                <w:spacing w:val="-1"/>
              </w:rPr>
              <w:t>A</w:t>
            </w:r>
            <w:r w:rsidRPr="00085EC8">
              <w:rPr>
                <w:rFonts w:eastAsia="Times New Roman" w:cstheme="minorHAnsi"/>
                <w:b/>
                <w:bCs/>
                <w:color w:val="231F20"/>
                <w:spacing w:val="1"/>
              </w:rPr>
              <w:t>N</w:t>
            </w:r>
            <w:r w:rsidRPr="00085EC8">
              <w:rPr>
                <w:rFonts w:eastAsia="Times New Roman" w:cstheme="minorHAnsi"/>
                <w:b/>
                <w:bCs/>
                <w:color w:val="231F20"/>
                <w:spacing w:val="-2"/>
              </w:rPr>
              <w:t>S</w:t>
            </w:r>
            <w:r w:rsidRPr="00085EC8">
              <w:rPr>
                <w:rFonts w:eastAsia="Times New Roman" w:cstheme="minorHAnsi"/>
                <w:b/>
                <w:bCs/>
                <w:color w:val="231F20"/>
                <w:spacing w:val="-1"/>
              </w:rPr>
              <w:t>M</w:t>
            </w:r>
            <w:r w:rsidRPr="00085EC8">
              <w:rPr>
                <w:rFonts w:eastAsia="Times New Roman" w:cstheme="minorHAnsi"/>
                <w:b/>
                <w:bCs/>
                <w:color w:val="231F20"/>
                <w:spacing w:val="-3"/>
              </w:rPr>
              <w:t>I</w:t>
            </w:r>
            <w:r w:rsidRPr="00085EC8">
              <w:rPr>
                <w:rFonts w:eastAsia="Times New Roman" w:cstheme="minorHAnsi"/>
                <w:b/>
                <w:bCs/>
                <w:color w:val="231F20"/>
                <w:spacing w:val="1"/>
              </w:rPr>
              <w:t>SS</w:t>
            </w:r>
            <w:r w:rsidRPr="00085EC8">
              <w:rPr>
                <w:rFonts w:eastAsia="Times New Roman" w:cstheme="minorHAnsi"/>
                <w:b/>
                <w:bCs/>
                <w:color w:val="231F20"/>
                <w:spacing w:val="-3"/>
              </w:rPr>
              <w:t>I</w:t>
            </w:r>
            <w:r w:rsidRPr="00085EC8">
              <w:rPr>
                <w:rFonts w:eastAsia="Times New Roman" w:cstheme="minorHAnsi"/>
                <w:b/>
                <w:bCs/>
                <w:color w:val="231F20"/>
                <w:spacing w:val="1"/>
              </w:rPr>
              <w:t>O</w:t>
            </w:r>
            <w:r w:rsidRPr="00085EC8">
              <w:rPr>
                <w:rFonts w:eastAsia="Times New Roman" w:cstheme="minorHAnsi"/>
                <w:b/>
                <w:bCs/>
                <w:color w:val="231F20"/>
              </w:rPr>
              <w:t>N</w:t>
            </w:r>
            <w:r w:rsidRPr="00085EC8">
              <w:rPr>
                <w:rFonts w:eastAsia="Times New Roman" w:cstheme="minorHAnsi"/>
                <w:b/>
                <w:bCs/>
                <w:color w:val="231F20"/>
                <w:spacing w:val="1"/>
              </w:rPr>
              <w:t xml:space="preserve"> O</w:t>
            </w:r>
            <w:r w:rsidRPr="00085EC8">
              <w:rPr>
                <w:rFonts w:eastAsia="Times New Roman" w:cstheme="minorHAnsi"/>
                <w:b/>
                <w:bCs/>
                <w:color w:val="231F20"/>
              </w:rPr>
              <w:t>F</w:t>
            </w:r>
            <w:r w:rsidRPr="00085EC8">
              <w:rPr>
                <w:rFonts w:eastAsia="Times New Roman" w:cstheme="minorHAnsi"/>
                <w:b/>
                <w:bCs/>
                <w:color w:val="231F20"/>
                <w:spacing w:val="-4"/>
              </w:rPr>
              <w:t xml:space="preserve"> </w:t>
            </w:r>
            <w:r w:rsidRPr="00085EC8">
              <w:rPr>
                <w:rFonts w:eastAsia="Times New Roman" w:cstheme="minorHAnsi"/>
                <w:b/>
                <w:bCs/>
                <w:color w:val="231F20"/>
                <w:spacing w:val="1"/>
              </w:rPr>
              <w:t>S</w:t>
            </w:r>
            <w:r w:rsidRPr="00085EC8">
              <w:rPr>
                <w:rFonts w:eastAsia="Times New Roman" w:cstheme="minorHAnsi"/>
                <w:b/>
                <w:bCs/>
                <w:color w:val="231F20"/>
                <w:spacing w:val="-1"/>
              </w:rPr>
              <w:t>H</w:t>
            </w:r>
            <w:r w:rsidRPr="00085EC8">
              <w:rPr>
                <w:rFonts w:eastAsia="Times New Roman" w:cstheme="minorHAnsi"/>
                <w:b/>
                <w:bCs/>
                <w:color w:val="231F20"/>
                <w:spacing w:val="1"/>
              </w:rPr>
              <w:t>A</w:t>
            </w:r>
            <w:r w:rsidRPr="00085EC8">
              <w:rPr>
                <w:rFonts w:eastAsia="Times New Roman" w:cstheme="minorHAnsi"/>
                <w:b/>
                <w:bCs/>
                <w:color w:val="231F20"/>
                <w:spacing w:val="-2"/>
              </w:rPr>
              <w:t>R</w:t>
            </w:r>
            <w:r w:rsidRPr="00085EC8">
              <w:rPr>
                <w:rFonts w:eastAsia="Times New Roman" w:cstheme="minorHAnsi"/>
                <w:b/>
                <w:bCs/>
                <w:color w:val="231F20"/>
                <w:spacing w:val="1"/>
              </w:rPr>
              <w:t>ES</w:t>
            </w:r>
          </w:p>
        </w:tc>
        <w:tc>
          <w:tcPr>
            <w:tcW w:w="4059" w:type="dxa"/>
          </w:tcPr>
          <w:p w:rsidR="00E84E5F" w:rsidRPr="00085EC8" w:rsidRDefault="00E84E5F" w:rsidP="006774D8">
            <w:pPr>
              <w:bidi/>
              <w:jc w:val="center"/>
              <w:rPr>
                <w:rFonts w:cstheme="minorHAnsi"/>
                <w:b/>
                <w:bCs/>
                <w:rtl/>
              </w:rPr>
            </w:pPr>
            <w:r w:rsidRPr="00085EC8">
              <w:rPr>
                <w:rFonts w:cstheme="minorHAnsi"/>
                <w:b/>
                <w:bCs/>
                <w:rtl/>
              </w:rPr>
              <w:t>نقل ملكية الأسهم وانتقالها</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w w:val="110"/>
              </w:rPr>
              <w:t>Tran</w:t>
            </w:r>
            <w:r w:rsidRPr="00085EC8">
              <w:rPr>
                <w:rFonts w:eastAsia="Times New Roman" w:cstheme="minorHAnsi"/>
                <w:b/>
                <w:bCs/>
                <w:color w:val="231F20"/>
                <w:spacing w:val="-3"/>
                <w:w w:val="110"/>
              </w:rPr>
              <w:t>s</w:t>
            </w:r>
            <w:r w:rsidRPr="00085EC8">
              <w:rPr>
                <w:rFonts w:eastAsia="Times New Roman" w:cstheme="minorHAnsi"/>
                <w:b/>
                <w:bCs/>
                <w:color w:val="231F20"/>
                <w:spacing w:val="2"/>
                <w:w w:val="110"/>
              </w:rPr>
              <w:t>f</w:t>
            </w:r>
            <w:r w:rsidRPr="00085EC8">
              <w:rPr>
                <w:rFonts w:eastAsia="Times New Roman" w:cstheme="minorHAnsi"/>
                <w:b/>
                <w:bCs/>
                <w:color w:val="231F20"/>
                <w:w w:val="110"/>
              </w:rPr>
              <w:t>ers</w:t>
            </w:r>
            <w:r w:rsidRPr="00085EC8">
              <w:rPr>
                <w:rFonts w:eastAsia="Times New Roman" w:cstheme="minorHAnsi"/>
                <w:b/>
                <w:bCs/>
                <w:color w:val="231F20"/>
                <w:spacing w:val="-6"/>
                <w:w w:val="110"/>
              </w:rPr>
              <w:t xml:space="preserve"> </w:t>
            </w:r>
            <w:r w:rsidRPr="00085EC8">
              <w:rPr>
                <w:rFonts w:eastAsia="Times New Roman" w:cstheme="minorHAnsi"/>
                <w:b/>
                <w:bCs/>
                <w:color w:val="231F20"/>
                <w:spacing w:val="-2"/>
              </w:rPr>
              <w:t>o</w:t>
            </w:r>
            <w:r w:rsidRPr="00085EC8">
              <w:rPr>
                <w:rFonts w:eastAsia="Times New Roman" w:cstheme="minorHAnsi"/>
                <w:b/>
                <w:bCs/>
                <w:color w:val="231F20"/>
              </w:rPr>
              <w:t>f</w:t>
            </w:r>
            <w:r w:rsidRPr="00085EC8">
              <w:rPr>
                <w:rFonts w:eastAsia="Times New Roman" w:cstheme="minorHAnsi"/>
                <w:b/>
                <w:bCs/>
                <w:color w:val="231F20"/>
                <w:spacing w:val="2"/>
              </w:rPr>
              <w:t xml:space="preserve"> </w:t>
            </w:r>
            <w:r w:rsidRPr="00085EC8">
              <w:rPr>
                <w:rFonts w:eastAsia="Times New Roman" w:cstheme="minorHAnsi"/>
                <w:b/>
                <w:bCs/>
                <w:color w:val="231F20"/>
                <w:spacing w:val="-2"/>
              </w:rPr>
              <w:t>certificated</w:t>
            </w:r>
            <w:r w:rsidRPr="00085EC8">
              <w:rPr>
                <w:rFonts w:eastAsia="Times New Roman" w:cstheme="minorHAnsi"/>
                <w:b/>
                <w:bCs/>
                <w:color w:val="231F20"/>
                <w:spacing w:val="-1"/>
                <w:w w:val="107"/>
              </w:rPr>
              <w:t xml:space="preserve"> </w:t>
            </w:r>
            <w:r w:rsidRPr="00085EC8">
              <w:rPr>
                <w:rFonts w:eastAsia="Times New Roman" w:cstheme="minorHAnsi"/>
                <w:b/>
                <w:bCs/>
                <w:color w:val="231F20"/>
                <w:spacing w:val="-3"/>
                <w:w w:val="107"/>
              </w:rPr>
              <w:t>s</w:t>
            </w:r>
            <w:r w:rsidRPr="00085EC8">
              <w:rPr>
                <w:rFonts w:eastAsia="Times New Roman" w:cstheme="minorHAnsi"/>
                <w:b/>
                <w:bCs/>
                <w:color w:val="231F20"/>
                <w:spacing w:val="-2"/>
                <w:w w:val="111"/>
              </w:rPr>
              <w:t>h</w:t>
            </w:r>
            <w:r w:rsidRPr="00085EC8">
              <w:rPr>
                <w:rFonts w:eastAsia="Times New Roman" w:cstheme="minorHAnsi"/>
                <w:b/>
                <w:bCs/>
                <w:color w:val="231F20"/>
                <w:w w:val="111"/>
              </w:rPr>
              <w:t>ares</w:t>
            </w:r>
          </w:p>
        </w:tc>
        <w:tc>
          <w:tcPr>
            <w:tcW w:w="4059" w:type="dxa"/>
          </w:tcPr>
          <w:p w:rsidR="00E84E5F" w:rsidRPr="00085EC8" w:rsidRDefault="00E84E5F" w:rsidP="006774D8">
            <w:pPr>
              <w:bidi/>
              <w:rPr>
                <w:rFonts w:cstheme="minorHAnsi"/>
                <w:b/>
                <w:bCs/>
                <w:rtl/>
              </w:rPr>
            </w:pPr>
            <w:r w:rsidRPr="00085EC8">
              <w:rPr>
                <w:rFonts w:cstheme="minorHAnsi"/>
                <w:b/>
                <w:bCs/>
                <w:rtl/>
              </w:rPr>
              <w:t>عمليات نقل ملكية الأسهم الصادرة بموجب شهادة</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iCs/>
                <w:color w:val="231F20"/>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Certificated</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shares</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ay</w:t>
            </w:r>
            <w:r w:rsidRPr="00085EC8">
              <w:rPr>
                <w:rFonts w:asciiTheme="minorHAnsi" w:eastAsia="Times New Roman" w:hAnsiTheme="minorHAnsi" w:cstheme="minorHAnsi"/>
                <w:color w:val="231F20"/>
                <w:spacing w:val="30"/>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transferred</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by</w:t>
            </w:r>
            <w:r w:rsidRPr="00085EC8">
              <w:rPr>
                <w:rFonts w:asciiTheme="minorHAnsi" w:eastAsia="Times New Roman" w:hAnsiTheme="minorHAnsi" w:cstheme="minorHAnsi"/>
                <w:color w:val="231F20"/>
                <w:spacing w:val="28"/>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eans</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instru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of</w:t>
            </w:r>
            <w:r w:rsidR="00AD5D2E"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transfer</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 usual form</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or 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other form </w:t>
            </w:r>
            <w:r w:rsidRPr="00085EC8">
              <w:rPr>
                <w:rFonts w:asciiTheme="minorHAnsi" w:eastAsia="Times New Roman" w:hAnsiTheme="minorHAnsi" w:cstheme="minorHAnsi"/>
                <w:color w:val="231F20"/>
                <w:sz w:val="22"/>
                <w:szCs w:val="22"/>
              </w:rPr>
              <w:lastRenderedPageBreak/>
              <w:t>appro</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ed by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the d</w:t>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rectors</w:t>
            </w:r>
            <w:r w:rsidR="00AD5D2E" w:rsidRPr="00085EC8">
              <w:rPr>
                <w:rFonts w:asciiTheme="minorHAnsi" w:eastAsia="Times New Roman" w:hAnsiTheme="minorHAnsi" w:cstheme="minorHAnsi"/>
                <w:color w:val="231F20"/>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 is executed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by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iCs/>
                <w:color w:val="231F20"/>
                <w:sz w:val="22"/>
                <w:szCs w:val="22"/>
              </w:rPr>
              <w:t>or on behalf of—</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lastRenderedPageBreak/>
              <w:t>(1) يجوز نقل ملكية الأسهم الصادرة بموجب شهادة عن طريق صك نقل ملكية بأية صيغة اعتيادية أو بأية صيغة أخرى يوافق المديرين عليها، يُحرر بواسطة أو نيابة عن:</w:t>
            </w:r>
          </w:p>
        </w:tc>
      </w:tr>
      <w:tr w:rsidR="00E84E5F" w:rsidRPr="00085EC8" w:rsidTr="003E1A6C">
        <w:tc>
          <w:tcPr>
            <w:tcW w:w="4957" w:type="dxa"/>
          </w:tcPr>
          <w:p w:rsidR="00E84E5F" w:rsidRPr="00085EC8" w:rsidRDefault="00E84E5F" w:rsidP="006774D8">
            <w:pPr>
              <w:pStyle w:val="Heading4"/>
              <w:numPr>
                <w:ilvl w:val="3"/>
                <w:numId w:val="17"/>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the transferor, and</w:t>
            </w:r>
          </w:p>
        </w:tc>
        <w:tc>
          <w:tcPr>
            <w:tcW w:w="4059" w:type="dxa"/>
          </w:tcPr>
          <w:p w:rsidR="00E84E5F" w:rsidRPr="00085EC8" w:rsidRDefault="00E84E5F" w:rsidP="006774D8">
            <w:pPr>
              <w:pStyle w:val="ListParagraph"/>
              <w:numPr>
                <w:ilvl w:val="0"/>
                <w:numId w:val="119"/>
              </w:numPr>
              <w:bidi/>
              <w:jc w:val="both"/>
              <w:rPr>
                <w:rFonts w:cstheme="minorHAnsi"/>
                <w:rtl/>
              </w:rPr>
            </w:pPr>
            <w:r w:rsidRPr="00085EC8">
              <w:rPr>
                <w:rFonts w:cstheme="minorHAnsi"/>
                <w:rtl/>
              </w:rPr>
              <w:t>ناقل ملكية الأسهم،</w:t>
            </w:r>
            <w:r w:rsidR="00AD5D2E" w:rsidRPr="00085EC8">
              <w:rPr>
                <w:rFonts w:cstheme="minorHAnsi"/>
                <w:rtl/>
              </w:rPr>
              <w:t xml:space="preserve"> و</w:t>
            </w:r>
          </w:p>
        </w:tc>
      </w:tr>
      <w:tr w:rsidR="00E84E5F" w:rsidRPr="00085EC8" w:rsidTr="003E1A6C">
        <w:tc>
          <w:tcPr>
            <w:tcW w:w="4957" w:type="dxa"/>
          </w:tcPr>
          <w:p w:rsidR="00E84E5F" w:rsidRPr="00085EC8" w:rsidRDefault="00E84E5F" w:rsidP="006774D8">
            <w:pPr>
              <w:pStyle w:val="Heading4"/>
              <w:numPr>
                <w:ilvl w:val="3"/>
                <w:numId w:val="17"/>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if a</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of the shares is part</w:t>
            </w:r>
            <w:r w:rsidRPr="00085EC8">
              <w:rPr>
                <w:rFonts w:asciiTheme="minorHAnsi" w:eastAsia="Times New Roman" w:hAnsiTheme="minorHAnsi" w:cstheme="minorHAnsi"/>
                <w:color w:val="231F20"/>
                <w:spacing w:val="1"/>
                <w:sz w:val="22"/>
              </w:rPr>
              <w:t>l</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paid) the transferee.</w:t>
            </w:r>
          </w:p>
        </w:tc>
        <w:tc>
          <w:tcPr>
            <w:tcW w:w="4059" w:type="dxa"/>
          </w:tcPr>
          <w:p w:rsidR="00E84E5F" w:rsidRPr="00085EC8" w:rsidRDefault="00E84E5F" w:rsidP="006774D8">
            <w:pPr>
              <w:pStyle w:val="ListParagraph"/>
              <w:numPr>
                <w:ilvl w:val="0"/>
                <w:numId w:val="119"/>
              </w:numPr>
              <w:bidi/>
              <w:jc w:val="both"/>
              <w:rPr>
                <w:rFonts w:cstheme="minorHAnsi"/>
                <w:rtl/>
              </w:rPr>
            </w:pPr>
            <w:r w:rsidRPr="00085EC8">
              <w:rPr>
                <w:rFonts w:cstheme="minorHAnsi"/>
                <w:rtl/>
              </w:rPr>
              <w:t>المنقول إليه الملكية (إذا كان أي من الأسهم مدفوع قيمته جزئيًا).</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1"/>
                <w:sz w:val="22"/>
                <w:szCs w:val="22"/>
              </w:rPr>
              <w:t>N</w:t>
            </w:r>
            <w:r w:rsidRPr="00085EC8">
              <w:rPr>
                <w:rFonts w:asciiTheme="minorHAnsi" w:eastAsia="Times New Roman" w:hAnsiTheme="minorHAnsi" w:cstheme="minorHAnsi"/>
                <w:color w:val="231F20"/>
                <w:sz w:val="22"/>
                <w:szCs w:val="22"/>
              </w:rPr>
              <w:t>o</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fee</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charged</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for</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pacing w:val="-3"/>
                <w:sz w:val="22"/>
                <w:szCs w:val="22"/>
              </w:rPr>
              <w:t>r</w:t>
            </w:r>
            <w:r w:rsidRPr="00085EC8">
              <w:rPr>
                <w:rFonts w:asciiTheme="minorHAnsi" w:eastAsia="Times New Roman" w:hAnsiTheme="minorHAnsi" w:cstheme="minorHAnsi"/>
                <w:color w:val="231F20"/>
                <w:sz w:val="22"/>
                <w:szCs w:val="22"/>
              </w:rPr>
              <w:t>egistering</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any</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ins</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ru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transfer</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other</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do</w:t>
            </w:r>
            <w:r w:rsidRPr="00085EC8">
              <w:rPr>
                <w:rFonts w:asciiTheme="minorHAnsi" w:eastAsia="Times New Roman" w:hAnsiTheme="minorHAnsi" w:cstheme="minorHAnsi"/>
                <w:color w:val="231F20"/>
                <w:spacing w:val="-3"/>
                <w:sz w:val="22"/>
                <w:szCs w:val="22"/>
              </w:rPr>
              <w:t>c</w:t>
            </w:r>
            <w:r w:rsidRPr="00085EC8">
              <w:rPr>
                <w:rFonts w:asciiTheme="minorHAnsi" w:eastAsia="Times New Roman" w:hAnsiTheme="minorHAnsi" w:cstheme="minorHAnsi"/>
                <w:color w:val="231F20"/>
                <w:sz w:val="22"/>
                <w:szCs w:val="22"/>
              </w:rPr>
              <w:t>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relating to or affecting the title to 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share.</w:t>
            </w:r>
          </w:p>
        </w:tc>
        <w:tc>
          <w:tcPr>
            <w:tcW w:w="4059" w:type="dxa"/>
          </w:tcPr>
          <w:p w:rsidR="00E84E5F" w:rsidRPr="00085EC8" w:rsidRDefault="00E84E5F" w:rsidP="006774D8">
            <w:pPr>
              <w:bidi/>
              <w:jc w:val="both"/>
              <w:rPr>
                <w:rFonts w:cstheme="minorHAnsi"/>
                <w:rtl/>
              </w:rPr>
            </w:pPr>
            <w:r w:rsidRPr="00085EC8">
              <w:rPr>
                <w:rFonts w:cstheme="minorHAnsi"/>
                <w:rtl/>
              </w:rPr>
              <w:t>(2) لا يجوز فرض أي رسم نظير تسجيل أي وثيقة نقل ملكية أو مستند آخر يتعلق بملكية أي سهم أو يؤثر عليه.</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(3)</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The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ret</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in 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instru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of transfer which</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is registered.</w:t>
            </w:r>
          </w:p>
        </w:tc>
        <w:tc>
          <w:tcPr>
            <w:tcW w:w="4059" w:type="dxa"/>
          </w:tcPr>
          <w:p w:rsidR="00E84E5F" w:rsidRPr="00085EC8" w:rsidRDefault="00E84E5F" w:rsidP="006774D8">
            <w:pPr>
              <w:bidi/>
              <w:jc w:val="both"/>
              <w:rPr>
                <w:rFonts w:cstheme="minorHAnsi"/>
                <w:rtl/>
              </w:rPr>
            </w:pPr>
            <w:r w:rsidRPr="00085EC8">
              <w:rPr>
                <w:rFonts w:cstheme="minorHAnsi"/>
                <w:rtl/>
              </w:rPr>
              <w:t>(3) يجوز للشركة أن تحتفظ بأي وثيقة نقل ملكية يتم تسجيلها.</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(4)</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he transferor re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ains the </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older of a certificated share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until the transferee’s n</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 xml:space="preserve">entered in the register of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bers as holder of it.</w:t>
            </w:r>
          </w:p>
        </w:tc>
        <w:tc>
          <w:tcPr>
            <w:tcW w:w="4059" w:type="dxa"/>
          </w:tcPr>
          <w:p w:rsidR="00E84E5F" w:rsidRPr="00085EC8" w:rsidRDefault="00E84E5F" w:rsidP="006774D8">
            <w:pPr>
              <w:bidi/>
              <w:jc w:val="both"/>
              <w:rPr>
                <w:rFonts w:cstheme="minorHAnsi"/>
                <w:rtl/>
              </w:rPr>
            </w:pPr>
            <w:r w:rsidRPr="00085EC8">
              <w:rPr>
                <w:rFonts w:cstheme="minorHAnsi"/>
                <w:rtl/>
              </w:rPr>
              <w:t>(4) يظل ناقل الملكية هو مالك سهم صادر دون شهادة حتى يُقيد اسم المنقول إليه في سجل الأعضاء على أنه حامل لذلك السهم.</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(5)</w:t>
            </w:r>
            <w:r w:rsidRPr="00085EC8">
              <w:rPr>
                <w:rFonts w:asciiTheme="minorHAnsi" w:eastAsia="Times New Roman" w:hAnsiTheme="minorHAnsi" w:cstheme="minorHAnsi"/>
                <w:color w:val="231F20"/>
                <w:sz w:val="22"/>
                <w:szCs w:val="22"/>
              </w:rPr>
              <w:tab/>
              <w:t xml:space="preserve">The directors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refuse to register t</w:t>
            </w:r>
            <w:r w:rsidRPr="00085EC8">
              <w:rPr>
                <w:rFonts w:asciiTheme="minorHAnsi" w:eastAsia="Times New Roman" w:hAnsiTheme="minorHAnsi" w:cstheme="minorHAnsi"/>
                <w:color w:val="231F20"/>
                <w:spacing w:val="-1"/>
                <w:sz w:val="22"/>
                <w:szCs w:val="22"/>
              </w:rPr>
              <w:t>h</w:t>
            </w:r>
            <w:r w:rsidRPr="00085EC8">
              <w:rPr>
                <w:rFonts w:asciiTheme="minorHAnsi" w:eastAsia="Times New Roman" w:hAnsiTheme="minorHAnsi" w:cstheme="minorHAnsi"/>
                <w:color w:val="231F20"/>
                <w:sz w:val="22"/>
                <w:szCs w:val="22"/>
              </w:rPr>
              <w:t xml:space="preserve">e transfer of a certificated share if— </w:t>
            </w:r>
          </w:p>
        </w:tc>
        <w:tc>
          <w:tcPr>
            <w:tcW w:w="4059" w:type="dxa"/>
          </w:tcPr>
          <w:p w:rsidR="00E84E5F" w:rsidRPr="00085EC8" w:rsidRDefault="00E84E5F" w:rsidP="006774D8">
            <w:pPr>
              <w:bidi/>
              <w:jc w:val="both"/>
              <w:rPr>
                <w:rFonts w:cstheme="minorHAnsi"/>
                <w:rtl/>
              </w:rPr>
            </w:pPr>
            <w:r w:rsidRPr="00085EC8">
              <w:rPr>
                <w:rFonts w:cstheme="minorHAnsi"/>
                <w:rtl/>
              </w:rPr>
              <w:t xml:space="preserve">(5)  يجوز للمديرين رفض تسجيل نقل ملكية السهم الصادر بموجب شهادة في الحالات التالية: </w:t>
            </w:r>
          </w:p>
        </w:tc>
      </w:tr>
      <w:tr w:rsidR="00E84E5F" w:rsidRPr="00085EC8" w:rsidTr="003E1A6C">
        <w:tc>
          <w:tcPr>
            <w:tcW w:w="4957" w:type="dxa"/>
          </w:tcPr>
          <w:p w:rsidR="00E84E5F" w:rsidRPr="00085EC8" w:rsidRDefault="00E84E5F" w:rsidP="006774D8">
            <w:pPr>
              <w:pStyle w:val="Heading4"/>
              <w:numPr>
                <w:ilvl w:val="3"/>
                <w:numId w:val="19"/>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pacing w:val="-1"/>
                <w:sz w:val="22"/>
              </w:rPr>
              <w:t>th</w:t>
            </w:r>
            <w:r w:rsidRPr="00085EC8">
              <w:rPr>
                <w:rFonts w:asciiTheme="minorHAnsi" w:eastAsia="Times New Roman" w:hAnsiTheme="minorHAnsi" w:cstheme="minorHAnsi"/>
                <w:color w:val="231F20"/>
                <w:sz w:val="22"/>
              </w:rPr>
              <w:t xml:space="preserve">e </w:t>
            </w:r>
            <w:r w:rsidRPr="00085EC8">
              <w:rPr>
                <w:rFonts w:asciiTheme="minorHAnsi" w:eastAsia="Times New Roman" w:hAnsiTheme="minorHAnsi" w:cstheme="minorHAnsi"/>
                <w:color w:val="231F20"/>
                <w:spacing w:val="-1"/>
                <w:sz w:val="22"/>
              </w:rPr>
              <w:t>shar</w:t>
            </w:r>
            <w:r w:rsidRPr="00085EC8">
              <w:rPr>
                <w:rFonts w:asciiTheme="minorHAnsi" w:eastAsia="Times New Roman" w:hAnsiTheme="minorHAnsi" w:cstheme="minorHAnsi"/>
                <w:color w:val="231F20"/>
                <w:sz w:val="22"/>
              </w:rPr>
              <w:t xml:space="preserve">e </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 xml:space="preserve">s </w:t>
            </w:r>
            <w:r w:rsidRPr="00085EC8">
              <w:rPr>
                <w:rFonts w:asciiTheme="minorHAnsi" w:eastAsia="Times New Roman" w:hAnsiTheme="minorHAnsi" w:cstheme="minorHAnsi"/>
                <w:color w:val="231F20"/>
                <w:spacing w:val="-1"/>
                <w:sz w:val="22"/>
              </w:rPr>
              <w:t>no</w:t>
            </w:r>
            <w:r w:rsidRPr="00085EC8">
              <w:rPr>
                <w:rFonts w:asciiTheme="minorHAnsi" w:eastAsia="Times New Roman" w:hAnsiTheme="minorHAnsi" w:cstheme="minorHAnsi"/>
                <w:color w:val="231F20"/>
                <w:sz w:val="22"/>
              </w:rPr>
              <w:t xml:space="preserve">t </w:t>
            </w:r>
            <w:r w:rsidRPr="00085EC8">
              <w:rPr>
                <w:rFonts w:asciiTheme="minorHAnsi" w:eastAsia="Times New Roman" w:hAnsiTheme="minorHAnsi" w:cstheme="minorHAnsi"/>
                <w:color w:val="231F20"/>
                <w:spacing w:val="-1"/>
                <w:sz w:val="22"/>
              </w:rPr>
              <w:t>full</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pacing w:val="-1"/>
                <w:sz w:val="22"/>
              </w:rPr>
              <w:t>paid,</w:t>
            </w:r>
          </w:p>
        </w:tc>
        <w:tc>
          <w:tcPr>
            <w:tcW w:w="4059" w:type="dxa"/>
          </w:tcPr>
          <w:p w:rsidR="00E84E5F" w:rsidRPr="00085EC8" w:rsidRDefault="00E84E5F" w:rsidP="006774D8">
            <w:pPr>
              <w:pStyle w:val="ListParagraph"/>
              <w:numPr>
                <w:ilvl w:val="0"/>
                <w:numId w:val="120"/>
              </w:numPr>
              <w:bidi/>
              <w:jc w:val="both"/>
              <w:rPr>
                <w:rFonts w:cstheme="minorHAnsi"/>
                <w:rtl/>
              </w:rPr>
            </w:pPr>
            <w:r w:rsidRPr="00085EC8">
              <w:rPr>
                <w:rFonts w:cstheme="minorHAnsi"/>
                <w:rtl/>
              </w:rPr>
              <w:t>إذا لم يكن السهم مدفوع قيمته كاملةً،</w:t>
            </w:r>
          </w:p>
        </w:tc>
      </w:tr>
      <w:tr w:rsidR="00E84E5F" w:rsidRPr="00085EC8" w:rsidTr="003E1A6C">
        <w:tc>
          <w:tcPr>
            <w:tcW w:w="4957" w:type="dxa"/>
          </w:tcPr>
          <w:p w:rsidR="00E84E5F" w:rsidRPr="00085EC8" w:rsidRDefault="00E84E5F" w:rsidP="006774D8">
            <w:pPr>
              <w:pStyle w:val="Heading4"/>
              <w:numPr>
                <w:ilvl w:val="3"/>
                <w:numId w:val="17"/>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27"/>
                <w:sz w:val="22"/>
              </w:rPr>
              <w:t xml:space="preserve"> </w:t>
            </w:r>
            <w:r w:rsidRPr="00085EC8">
              <w:rPr>
                <w:rFonts w:asciiTheme="minorHAnsi" w:eastAsia="Times New Roman" w:hAnsiTheme="minorHAnsi" w:cstheme="minorHAnsi"/>
                <w:color w:val="231F20"/>
                <w:sz w:val="22"/>
              </w:rPr>
              <w:t>transfer</w:t>
            </w:r>
            <w:r w:rsidRPr="00085EC8">
              <w:rPr>
                <w:rFonts w:asciiTheme="minorHAnsi" w:eastAsia="Times New Roman" w:hAnsiTheme="minorHAnsi" w:cstheme="minorHAnsi"/>
                <w:color w:val="231F20"/>
                <w:spacing w:val="27"/>
                <w:sz w:val="22"/>
              </w:rPr>
              <w:t xml:space="preserve"> </w:t>
            </w:r>
            <w:r w:rsidRPr="00085EC8">
              <w:rPr>
                <w:rFonts w:asciiTheme="minorHAnsi" w:eastAsia="Times New Roman" w:hAnsiTheme="minorHAnsi" w:cstheme="minorHAnsi"/>
                <w:color w:val="231F20"/>
                <w:sz w:val="22"/>
              </w:rPr>
              <w:t>is</w:t>
            </w:r>
            <w:r w:rsidRPr="00085EC8">
              <w:rPr>
                <w:rFonts w:asciiTheme="minorHAnsi" w:eastAsia="Times New Roman" w:hAnsiTheme="minorHAnsi" w:cstheme="minorHAnsi"/>
                <w:color w:val="231F20"/>
                <w:spacing w:val="27"/>
                <w:sz w:val="22"/>
              </w:rPr>
              <w:t xml:space="preserve"> </w:t>
            </w:r>
            <w:r w:rsidRPr="00085EC8">
              <w:rPr>
                <w:rFonts w:asciiTheme="minorHAnsi" w:eastAsia="Times New Roman" w:hAnsiTheme="minorHAnsi" w:cstheme="minorHAnsi"/>
                <w:color w:val="231F20"/>
                <w:sz w:val="22"/>
              </w:rPr>
              <w:t>not</w:t>
            </w:r>
            <w:r w:rsidRPr="00085EC8">
              <w:rPr>
                <w:rFonts w:asciiTheme="minorHAnsi" w:eastAsia="Times New Roman" w:hAnsiTheme="minorHAnsi" w:cstheme="minorHAnsi"/>
                <w:color w:val="231F20"/>
                <w:spacing w:val="27"/>
                <w:sz w:val="22"/>
              </w:rPr>
              <w:t xml:space="preserve"> </w:t>
            </w:r>
            <w:r w:rsidRPr="00085EC8">
              <w:rPr>
                <w:rFonts w:asciiTheme="minorHAnsi" w:eastAsia="Times New Roman" w:hAnsiTheme="minorHAnsi" w:cstheme="minorHAnsi"/>
                <w:color w:val="231F20"/>
                <w:sz w:val="22"/>
              </w:rPr>
              <w:t>lodged</w:t>
            </w:r>
            <w:r w:rsidRPr="00085EC8">
              <w:rPr>
                <w:rFonts w:asciiTheme="minorHAnsi" w:eastAsia="Times New Roman" w:hAnsiTheme="minorHAnsi" w:cstheme="minorHAnsi"/>
                <w:color w:val="231F20"/>
                <w:spacing w:val="27"/>
                <w:sz w:val="22"/>
              </w:rPr>
              <w:t xml:space="preserve"> </w:t>
            </w:r>
            <w:r w:rsidRPr="00085EC8">
              <w:rPr>
                <w:rFonts w:asciiTheme="minorHAnsi" w:eastAsia="Times New Roman" w:hAnsiTheme="minorHAnsi" w:cstheme="minorHAnsi"/>
                <w:color w:val="231F20"/>
                <w:sz w:val="22"/>
              </w:rPr>
              <w:t>at</w:t>
            </w:r>
            <w:r w:rsidRPr="00085EC8">
              <w:rPr>
                <w:rFonts w:asciiTheme="minorHAnsi" w:eastAsia="Times New Roman" w:hAnsiTheme="minorHAnsi" w:cstheme="minorHAnsi"/>
                <w:color w:val="231F20"/>
                <w:spacing w:val="23"/>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27"/>
                <w:sz w:val="22"/>
              </w:rPr>
              <w:t xml:space="preserve"> </w:t>
            </w:r>
            <w:r w:rsidRPr="00085EC8">
              <w:rPr>
                <w:rFonts w:asciiTheme="minorHAnsi" w:eastAsia="Times New Roman" w:hAnsiTheme="minorHAnsi" w:cstheme="minorHAnsi"/>
                <w:color w:val="231F20"/>
                <w:sz w:val="22"/>
              </w:rPr>
              <w:t>co</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pa</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pacing w:val="-5"/>
                <w:sz w:val="22"/>
              </w:rPr>
              <w:t>y</w:t>
            </w:r>
            <w:r w:rsidRPr="00085EC8">
              <w:rPr>
                <w:rFonts w:asciiTheme="minorHAnsi" w:eastAsia="Times New Roman" w:hAnsiTheme="minorHAnsi" w:cstheme="minorHAnsi"/>
                <w:color w:val="231F20"/>
                <w:sz w:val="22"/>
              </w:rPr>
              <w:t>’s</w:t>
            </w:r>
            <w:r w:rsidRPr="00085EC8">
              <w:rPr>
                <w:rFonts w:asciiTheme="minorHAnsi" w:eastAsia="Times New Roman" w:hAnsiTheme="minorHAnsi" w:cstheme="minorHAnsi"/>
                <w:color w:val="231F20"/>
                <w:spacing w:val="25"/>
                <w:sz w:val="22"/>
              </w:rPr>
              <w:t xml:space="preserve"> </w:t>
            </w:r>
            <w:r w:rsidRPr="00085EC8">
              <w:rPr>
                <w:rFonts w:asciiTheme="minorHAnsi" w:eastAsia="Times New Roman" w:hAnsiTheme="minorHAnsi" w:cstheme="minorHAnsi"/>
                <w:color w:val="231F20"/>
                <w:sz w:val="22"/>
              </w:rPr>
              <w:t>registered</w:t>
            </w:r>
            <w:r w:rsidRPr="00085EC8">
              <w:rPr>
                <w:rFonts w:asciiTheme="minorHAnsi" w:eastAsia="Times New Roman" w:hAnsiTheme="minorHAnsi" w:cstheme="minorHAnsi"/>
                <w:color w:val="231F20"/>
                <w:spacing w:val="27"/>
                <w:sz w:val="22"/>
              </w:rPr>
              <w:t xml:space="preserve"> </w:t>
            </w:r>
            <w:r w:rsidRPr="00085EC8">
              <w:rPr>
                <w:rFonts w:asciiTheme="minorHAnsi" w:eastAsia="Times New Roman" w:hAnsiTheme="minorHAnsi" w:cstheme="minorHAnsi"/>
                <w:color w:val="231F20"/>
                <w:sz w:val="22"/>
              </w:rPr>
              <w:t>office</w:t>
            </w:r>
            <w:r w:rsidRPr="00085EC8">
              <w:rPr>
                <w:rFonts w:asciiTheme="minorHAnsi" w:eastAsia="Times New Roman" w:hAnsiTheme="minorHAnsi" w:cstheme="minorHAnsi"/>
                <w:color w:val="231F20"/>
                <w:spacing w:val="27"/>
                <w:sz w:val="22"/>
              </w:rPr>
              <w:t xml:space="preserve"> </w:t>
            </w:r>
            <w:r w:rsidRPr="00085EC8">
              <w:rPr>
                <w:rFonts w:asciiTheme="minorHAnsi" w:eastAsia="Times New Roman" w:hAnsiTheme="minorHAnsi" w:cstheme="minorHAnsi"/>
                <w:color w:val="231F20"/>
                <w:sz w:val="22"/>
              </w:rPr>
              <w:t>or</w:t>
            </w:r>
            <w:r w:rsidRPr="00085EC8">
              <w:rPr>
                <w:rFonts w:asciiTheme="minorHAnsi" w:eastAsia="Times New Roman" w:hAnsiTheme="minorHAnsi" w:cstheme="minorHAnsi"/>
                <w:color w:val="231F20"/>
                <w:spacing w:val="27"/>
                <w:sz w:val="22"/>
              </w:rPr>
              <w:t xml:space="preserve"> </w:t>
            </w:r>
            <w:r w:rsidRPr="00085EC8">
              <w:rPr>
                <w:rFonts w:asciiTheme="minorHAnsi" w:eastAsia="Times New Roman" w:hAnsiTheme="minorHAnsi" w:cstheme="minorHAnsi"/>
                <w:color w:val="231F20"/>
                <w:sz w:val="22"/>
              </w:rPr>
              <w:t>such</w:t>
            </w:r>
            <w:r w:rsidRPr="00085EC8">
              <w:rPr>
                <w:rFonts w:asciiTheme="minorHAnsi" w:eastAsia="Times New Roman" w:hAnsiTheme="minorHAnsi" w:cstheme="minorHAnsi"/>
                <w:color w:val="231F20"/>
                <w:spacing w:val="27"/>
                <w:sz w:val="22"/>
              </w:rPr>
              <w:t xml:space="preserve"> </w:t>
            </w:r>
            <w:r w:rsidRPr="00085EC8">
              <w:rPr>
                <w:rFonts w:asciiTheme="minorHAnsi" w:eastAsia="Times New Roman" w:hAnsiTheme="minorHAnsi" w:cstheme="minorHAnsi"/>
                <w:color w:val="231F20"/>
                <w:sz w:val="22"/>
              </w:rPr>
              <w:t>other</w:t>
            </w:r>
            <w:r w:rsidRPr="00085EC8">
              <w:rPr>
                <w:rFonts w:asciiTheme="minorHAnsi" w:eastAsia="Times New Roman" w:hAnsiTheme="minorHAnsi" w:cstheme="minorHAnsi"/>
                <w:color w:val="231F20"/>
                <w:spacing w:val="27"/>
                <w:sz w:val="22"/>
              </w:rPr>
              <w:t xml:space="preserve"> </w:t>
            </w:r>
            <w:r w:rsidRPr="00085EC8">
              <w:rPr>
                <w:rFonts w:asciiTheme="minorHAnsi" w:eastAsia="Times New Roman" w:hAnsiTheme="minorHAnsi" w:cstheme="minorHAnsi"/>
                <w:color w:val="231F20"/>
                <w:sz w:val="22"/>
              </w:rPr>
              <w:t>place</w:t>
            </w:r>
            <w:r w:rsidRPr="00085EC8">
              <w:rPr>
                <w:rFonts w:asciiTheme="minorHAnsi" w:eastAsia="Times New Roman" w:hAnsiTheme="minorHAnsi" w:cstheme="minorHAnsi"/>
                <w:color w:val="231F20"/>
                <w:spacing w:val="24"/>
                <w:sz w:val="22"/>
              </w:rPr>
              <w:t xml:space="preserve"> </w:t>
            </w:r>
            <w:r w:rsidRPr="00085EC8">
              <w:rPr>
                <w:rFonts w:asciiTheme="minorHAnsi" w:eastAsia="Times New Roman" w:hAnsiTheme="minorHAnsi" w:cstheme="minorHAnsi"/>
                <w:color w:val="231F20"/>
                <w:sz w:val="22"/>
              </w:rPr>
              <w:t>as</w:t>
            </w:r>
            <w:r w:rsidRPr="00085EC8">
              <w:rPr>
                <w:rFonts w:asciiTheme="minorHAnsi" w:eastAsia="Times New Roman" w:hAnsiTheme="minorHAnsi" w:cstheme="minorHAnsi"/>
                <w:color w:val="231F20"/>
                <w:spacing w:val="24"/>
                <w:sz w:val="22"/>
              </w:rPr>
              <w:t xml:space="preserve"> </w:t>
            </w:r>
            <w:r w:rsidRPr="00085EC8">
              <w:rPr>
                <w:rFonts w:asciiTheme="minorHAnsi" w:eastAsia="Times New Roman" w:hAnsiTheme="minorHAnsi" w:cstheme="minorHAnsi"/>
                <w:color w:val="231F20"/>
                <w:sz w:val="22"/>
              </w:rPr>
              <w:t>the directors ha</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e appointed,</w:t>
            </w:r>
          </w:p>
        </w:tc>
        <w:tc>
          <w:tcPr>
            <w:tcW w:w="4059" w:type="dxa"/>
          </w:tcPr>
          <w:p w:rsidR="00E84E5F" w:rsidRPr="00085EC8" w:rsidRDefault="00E84E5F" w:rsidP="006774D8">
            <w:pPr>
              <w:pStyle w:val="ListParagraph"/>
              <w:numPr>
                <w:ilvl w:val="0"/>
                <w:numId w:val="120"/>
              </w:numPr>
              <w:bidi/>
              <w:jc w:val="both"/>
              <w:rPr>
                <w:rFonts w:cstheme="minorHAnsi"/>
                <w:rtl/>
              </w:rPr>
            </w:pPr>
            <w:r w:rsidRPr="00085EC8">
              <w:rPr>
                <w:rFonts w:cstheme="minorHAnsi"/>
                <w:rtl/>
              </w:rPr>
              <w:t>إذا لم يُودع نقل الملكية في المقر الرئيسي المسجل للشركة أو ذلك المكان الآخر الذي قد حدده المديرين،</w:t>
            </w:r>
          </w:p>
        </w:tc>
      </w:tr>
      <w:tr w:rsidR="00E84E5F" w:rsidRPr="00085EC8" w:rsidTr="003E1A6C">
        <w:tc>
          <w:tcPr>
            <w:tcW w:w="4957" w:type="dxa"/>
          </w:tcPr>
          <w:p w:rsidR="00E84E5F" w:rsidRPr="00085EC8" w:rsidRDefault="00E84E5F" w:rsidP="006774D8">
            <w:pPr>
              <w:pStyle w:val="Heading4"/>
              <w:numPr>
                <w:ilvl w:val="3"/>
                <w:numId w:val="17"/>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transfer</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is</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not</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acco</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panied</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by</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certificate for</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2"/>
                <w:sz w:val="22"/>
              </w:rPr>
              <w:t xml:space="preserve"> s</w:t>
            </w:r>
            <w:r w:rsidRPr="00085EC8">
              <w:rPr>
                <w:rFonts w:asciiTheme="minorHAnsi" w:eastAsia="Times New Roman" w:hAnsiTheme="minorHAnsi" w:cstheme="minorHAnsi"/>
                <w:color w:val="231F20"/>
                <w:sz w:val="22"/>
              </w:rPr>
              <w:t>hares</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to</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which</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it</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relates,</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or</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pacing w:val="-3"/>
                <w:sz w:val="22"/>
              </w:rPr>
              <w:t>s</w:t>
            </w:r>
            <w:r w:rsidRPr="00085EC8">
              <w:rPr>
                <w:rFonts w:asciiTheme="minorHAnsi" w:eastAsia="Times New Roman" w:hAnsiTheme="minorHAnsi" w:cstheme="minorHAnsi"/>
                <w:color w:val="231F20"/>
                <w:sz w:val="22"/>
              </w:rPr>
              <w:t>uch other</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idence</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as</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direc</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z w:val="22"/>
              </w:rPr>
              <w:t>ors</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pacing w:val="2"/>
                <w:sz w:val="22"/>
              </w:rPr>
              <w:t>a</w:t>
            </w:r>
            <w:r w:rsidRPr="00085EC8">
              <w:rPr>
                <w:rFonts w:asciiTheme="minorHAnsi" w:eastAsia="Times New Roman" w:hAnsiTheme="minorHAnsi" w:cstheme="minorHAnsi"/>
                <w:color w:val="231F20"/>
                <w:sz w:val="22"/>
              </w:rPr>
              <w:t>y reasonab</w:t>
            </w:r>
            <w:r w:rsidRPr="00085EC8">
              <w:rPr>
                <w:rFonts w:asciiTheme="minorHAnsi" w:eastAsia="Times New Roman" w:hAnsiTheme="minorHAnsi" w:cstheme="minorHAnsi"/>
                <w:color w:val="231F20"/>
                <w:spacing w:val="1"/>
                <w:sz w:val="22"/>
              </w:rPr>
              <w:t>l</w:t>
            </w:r>
            <w:r w:rsidRPr="00085EC8">
              <w:rPr>
                <w:rFonts w:asciiTheme="minorHAnsi" w:eastAsia="Times New Roman" w:hAnsiTheme="minorHAnsi" w:cstheme="minorHAnsi"/>
                <w:color w:val="231F20"/>
                <w:sz w:val="22"/>
              </w:rPr>
              <w:t>y require</w:t>
            </w:r>
            <w:r w:rsidRPr="00085EC8">
              <w:rPr>
                <w:rFonts w:asciiTheme="minorHAnsi" w:eastAsia="Times New Roman" w:hAnsiTheme="minorHAnsi" w:cstheme="minorHAnsi"/>
                <w:color w:val="231F20"/>
                <w:spacing w:val="3"/>
                <w:sz w:val="22"/>
              </w:rPr>
              <w:t xml:space="preserve"> </w:t>
            </w:r>
            <w:proofErr w:type="gramStart"/>
            <w:r w:rsidRPr="00085EC8">
              <w:rPr>
                <w:rFonts w:asciiTheme="minorHAnsi" w:eastAsia="Times New Roman" w:hAnsiTheme="minorHAnsi" w:cstheme="minorHAnsi"/>
                <w:color w:val="231F20"/>
                <w:sz w:val="22"/>
              </w:rPr>
              <w:t>to</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show</w:t>
            </w:r>
            <w:proofErr w:type="gramEnd"/>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transferor’s</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pacing w:val="2"/>
                <w:sz w:val="22"/>
              </w:rPr>
              <w:t>r</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ght</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 xml:space="preserve">to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ake</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transfer,</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or</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pacing w:val="2"/>
                <w:sz w:val="22"/>
              </w:rPr>
              <w:t>e</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ide</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ce</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right</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s</w:t>
            </w:r>
            <w:r w:rsidRPr="00085EC8">
              <w:rPr>
                <w:rFonts w:asciiTheme="minorHAnsi" w:eastAsia="Times New Roman" w:hAnsiTheme="minorHAnsi" w:cstheme="minorHAnsi"/>
                <w:color w:val="231F20"/>
                <w:spacing w:val="2"/>
                <w:sz w:val="22"/>
              </w:rPr>
              <w:t>o</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eone</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other</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than</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transferor</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to</w:t>
            </w:r>
            <w:r w:rsidRPr="00085EC8">
              <w:rPr>
                <w:rFonts w:asciiTheme="minorHAnsi" w:eastAsia="Times New Roman" w:hAnsiTheme="minorHAnsi" w:cstheme="minorHAnsi"/>
                <w:color w:val="231F20"/>
                <w:spacing w:val="17"/>
                <w:sz w:val="22"/>
              </w:rPr>
              <w:t xml:space="preserve"> </w:t>
            </w:r>
            <w:r w:rsidRPr="00085EC8">
              <w:rPr>
                <w:rFonts w:asciiTheme="minorHAnsi" w:eastAsia="Times New Roman" w:hAnsiTheme="minorHAnsi" w:cstheme="minorHAnsi"/>
                <w:color w:val="231F20"/>
                <w:sz w:val="22"/>
              </w:rPr>
              <w:t>make the transfer on the transfero</w:t>
            </w:r>
            <w:r w:rsidRPr="00085EC8">
              <w:rPr>
                <w:rFonts w:asciiTheme="minorHAnsi" w:eastAsia="Times New Roman" w:hAnsiTheme="minorHAnsi" w:cstheme="minorHAnsi"/>
                <w:color w:val="231F20"/>
                <w:spacing w:val="-3"/>
                <w:sz w:val="22"/>
              </w:rPr>
              <w:t>r</w:t>
            </w:r>
            <w:r w:rsidRPr="00085EC8">
              <w:rPr>
                <w:rFonts w:asciiTheme="minorHAnsi" w:eastAsia="Times New Roman" w:hAnsiTheme="minorHAnsi" w:cstheme="minorHAnsi"/>
                <w:color w:val="231F20"/>
                <w:sz w:val="22"/>
              </w:rPr>
              <w:t>’s behalf,</w:t>
            </w:r>
          </w:p>
        </w:tc>
        <w:tc>
          <w:tcPr>
            <w:tcW w:w="4059" w:type="dxa"/>
          </w:tcPr>
          <w:p w:rsidR="00E84E5F" w:rsidRPr="00085EC8" w:rsidRDefault="00E84E5F" w:rsidP="006774D8">
            <w:pPr>
              <w:pStyle w:val="ListParagraph"/>
              <w:numPr>
                <w:ilvl w:val="0"/>
                <w:numId w:val="120"/>
              </w:numPr>
              <w:bidi/>
              <w:jc w:val="both"/>
              <w:rPr>
                <w:rFonts w:cstheme="minorHAnsi"/>
                <w:rtl/>
              </w:rPr>
            </w:pPr>
            <w:r w:rsidRPr="00085EC8">
              <w:rPr>
                <w:rFonts w:cstheme="minorHAnsi"/>
                <w:rtl/>
              </w:rPr>
              <w:t>إذا كان نقل الملكية غير مصحوب بشهادة للأسهم التي تتعلق به، أو ذلك الدليل الآخر الذي يطلبه المديرين بشكل معقول لإظهار حق ناقل الملكية في إجراء نقل الملكية، أو دليل على حق شخص آخر غير الناقل لإجراء النقل نيابةً عن الناقل،</w:t>
            </w:r>
          </w:p>
        </w:tc>
      </w:tr>
      <w:tr w:rsidR="00E84E5F" w:rsidRPr="00085EC8" w:rsidTr="003E1A6C">
        <w:tc>
          <w:tcPr>
            <w:tcW w:w="4957" w:type="dxa"/>
          </w:tcPr>
          <w:p w:rsidR="00E84E5F" w:rsidRPr="00085EC8" w:rsidRDefault="00E84E5F" w:rsidP="006774D8">
            <w:pPr>
              <w:pStyle w:val="Heading4"/>
              <w:numPr>
                <w:ilvl w:val="3"/>
                <w:numId w:val="17"/>
              </w:numPr>
              <w:ind w:left="1854"/>
              <w:outlineLvl w:val="3"/>
              <w:rPr>
                <w:rFonts w:asciiTheme="minorHAnsi" w:eastAsia="Times New Roman" w:hAnsiTheme="minorHAnsi" w:cstheme="minorHAnsi"/>
                <w:color w:val="231F20"/>
                <w:sz w:val="22"/>
              </w:rPr>
            </w:pPr>
            <w:r w:rsidRPr="00085EC8">
              <w:rPr>
                <w:rFonts w:asciiTheme="minorHAnsi" w:eastAsia="Times New Roman" w:hAnsiTheme="minorHAnsi" w:cstheme="minorHAnsi"/>
                <w:color w:val="231F20"/>
                <w:sz w:val="22"/>
              </w:rPr>
              <w:t>the transfer is in respect of more than one class of share, or</w:t>
            </w:r>
          </w:p>
        </w:tc>
        <w:tc>
          <w:tcPr>
            <w:tcW w:w="4059" w:type="dxa"/>
          </w:tcPr>
          <w:p w:rsidR="00E84E5F" w:rsidRPr="00085EC8" w:rsidRDefault="00E84E5F" w:rsidP="006774D8">
            <w:pPr>
              <w:pStyle w:val="ListParagraph"/>
              <w:numPr>
                <w:ilvl w:val="0"/>
                <w:numId w:val="120"/>
              </w:numPr>
              <w:bidi/>
              <w:jc w:val="both"/>
              <w:rPr>
                <w:rFonts w:cstheme="minorHAnsi"/>
                <w:rtl/>
              </w:rPr>
            </w:pPr>
            <w:r w:rsidRPr="00085EC8">
              <w:rPr>
                <w:rFonts w:cstheme="minorHAnsi"/>
                <w:rtl/>
              </w:rPr>
              <w:t>إذا كان نقل الملكية بخصوص أكثر من فئة واحدة من الأسهم، أو</w:t>
            </w:r>
          </w:p>
        </w:tc>
      </w:tr>
      <w:tr w:rsidR="00E84E5F" w:rsidRPr="00085EC8" w:rsidTr="003E1A6C">
        <w:tc>
          <w:tcPr>
            <w:tcW w:w="4957" w:type="dxa"/>
          </w:tcPr>
          <w:p w:rsidR="00E84E5F" w:rsidRPr="00085EC8" w:rsidRDefault="00E84E5F" w:rsidP="006774D8">
            <w:pPr>
              <w:pStyle w:val="Heading4"/>
              <w:numPr>
                <w:ilvl w:val="3"/>
                <w:numId w:val="17"/>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the transfer is in fa</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our of more than four transferees.</w:t>
            </w:r>
          </w:p>
        </w:tc>
        <w:tc>
          <w:tcPr>
            <w:tcW w:w="4059" w:type="dxa"/>
          </w:tcPr>
          <w:p w:rsidR="00E84E5F" w:rsidRPr="00085EC8" w:rsidRDefault="00E84E5F" w:rsidP="006774D8">
            <w:pPr>
              <w:pStyle w:val="ListParagraph"/>
              <w:numPr>
                <w:ilvl w:val="0"/>
                <w:numId w:val="120"/>
              </w:numPr>
              <w:bidi/>
              <w:jc w:val="both"/>
              <w:rPr>
                <w:rFonts w:cstheme="minorHAnsi"/>
                <w:rtl/>
              </w:rPr>
            </w:pPr>
            <w:r w:rsidRPr="00085EC8">
              <w:rPr>
                <w:rFonts w:cstheme="minorHAnsi"/>
                <w:rtl/>
              </w:rPr>
              <w:t>إذا كان نقل الملكية لصالح أكثر من أربعة أشخاص منقول إليهم.</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(6)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refuse</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register</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pacing w:val="-1"/>
                <w:sz w:val="22"/>
                <w:szCs w:val="22"/>
              </w:rPr>
              <w:t>r</w:t>
            </w:r>
            <w:r w:rsidRPr="00085EC8">
              <w:rPr>
                <w:rFonts w:asciiTheme="minorHAnsi" w:eastAsia="Times New Roman" w:hAnsiTheme="minorHAnsi" w:cstheme="minorHAnsi"/>
                <w:color w:val="231F20"/>
                <w:sz w:val="22"/>
                <w:szCs w:val="22"/>
              </w:rPr>
              <w:t>ansfer</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share,</w:t>
            </w:r>
            <w:r w:rsidRPr="00085EC8">
              <w:rPr>
                <w:rFonts w:asciiTheme="minorHAnsi" w:eastAsia="Times New Roman" w:hAnsiTheme="minorHAnsi" w:cstheme="minorHAnsi"/>
                <w:color w:val="231F20"/>
                <w:spacing w:val="18"/>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instr</w:t>
            </w:r>
            <w:r w:rsidRPr="00085EC8">
              <w:rPr>
                <w:rFonts w:asciiTheme="minorHAnsi" w:eastAsia="Times New Roman" w:hAnsiTheme="minorHAnsi" w:cstheme="minorHAnsi"/>
                <w:color w:val="231F20"/>
                <w:spacing w:val="2"/>
                <w:sz w:val="22"/>
                <w:szCs w:val="22"/>
              </w:rPr>
              <w:t>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transfer</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be returned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transferee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th</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notice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refusal</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unle</w:t>
            </w:r>
            <w:r w:rsidRPr="00085EC8">
              <w:rPr>
                <w:rFonts w:asciiTheme="minorHAnsi" w:eastAsia="Times New Roman" w:hAnsiTheme="minorHAnsi" w:cstheme="minorHAnsi"/>
                <w:color w:val="231F20"/>
                <w:spacing w:val="2"/>
                <w:sz w:val="22"/>
                <w:szCs w:val="22"/>
              </w:rPr>
              <w:t>s</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y suspect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that</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proposed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lastRenderedPageBreak/>
              <w:t xml:space="preserve">transfer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be fraudulent.</w:t>
            </w:r>
          </w:p>
        </w:tc>
        <w:tc>
          <w:tcPr>
            <w:tcW w:w="4059" w:type="dxa"/>
          </w:tcPr>
          <w:p w:rsidR="00E84E5F" w:rsidRPr="00085EC8" w:rsidRDefault="00E84E5F" w:rsidP="006774D8">
            <w:pPr>
              <w:bidi/>
              <w:jc w:val="both"/>
              <w:rPr>
                <w:rFonts w:cstheme="minorHAnsi"/>
                <w:rtl/>
              </w:rPr>
            </w:pPr>
            <w:r w:rsidRPr="00085EC8">
              <w:rPr>
                <w:rFonts w:cstheme="minorHAnsi"/>
                <w:rtl/>
              </w:rPr>
              <w:lastRenderedPageBreak/>
              <w:t xml:space="preserve">(6) إذا رفض المديرين تسجيل نقل ملكية السهم، يتعين أن يُعاد صك نقل الملكية إلى المنقول إليه مع إخطار بالرفض ما لم يشك المديرين بأن النقل المقترح من </w:t>
            </w:r>
            <w:r w:rsidRPr="00085EC8">
              <w:rPr>
                <w:rFonts w:cstheme="minorHAnsi"/>
                <w:rtl/>
              </w:rPr>
              <w:lastRenderedPageBreak/>
              <w:t>الممكن أن ينطوي على احتيال.</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w w:val="111"/>
              </w:rPr>
              <w:lastRenderedPageBreak/>
              <w:t>Tran</w:t>
            </w:r>
            <w:r w:rsidRPr="00085EC8">
              <w:rPr>
                <w:rFonts w:eastAsia="Times New Roman" w:cstheme="minorHAnsi"/>
                <w:b/>
                <w:bCs/>
                <w:color w:val="231F20"/>
                <w:spacing w:val="-3"/>
                <w:w w:val="111"/>
              </w:rPr>
              <w:t>s</w:t>
            </w:r>
            <w:r w:rsidRPr="00085EC8">
              <w:rPr>
                <w:rFonts w:eastAsia="Times New Roman" w:cstheme="minorHAnsi"/>
                <w:b/>
                <w:bCs/>
                <w:color w:val="231F20"/>
                <w:spacing w:val="2"/>
                <w:w w:val="111"/>
              </w:rPr>
              <w:t>f</w:t>
            </w:r>
            <w:r w:rsidRPr="00085EC8">
              <w:rPr>
                <w:rFonts w:eastAsia="Times New Roman" w:cstheme="minorHAnsi"/>
                <w:b/>
                <w:bCs/>
                <w:color w:val="231F20"/>
                <w:w w:val="111"/>
              </w:rPr>
              <w:t>er</w:t>
            </w:r>
            <w:r w:rsidRPr="00085EC8">
              <w:rPr>
                <w:rFonts w:eastAsia="Times New Roman" w:cstheme="minorHAnsi"/>
                <w:b/>
                <w:bCs/>
                <w:color w:val="231F20"/>
                <w:spacing w:val="-5"/>
                <w:w w:val="111"/>
              </w:rPr>
              <w:t xml:space="preserve"> </w:t>
            </w:r>
            <w:r w:rsidRPr="00085EC8">
              <w:rPr>
                <w:rFonts w:eastAsia="Times New Roman" w:cstheme="minorHAnsi"/>
                <w:b/>
                <w:bCs/>
                <w:color w:val="231F20"/>
                <w:spacing w:val="-2"/>
              </w:rPr>
              <w:t>o</w:t>
            </w:r>
            <w:r w:rsidRPr="00085EC8">
              <w:rPr>
                <w:rFonts w:eastAsia="Times New Roman" w:cstheme="minorHAnsi"/>
                <w:b/>
                <w:bCs/>
                <w:color w:val="231F20"/>
              </w:rPr>
              <w:t>f</w:t>
            </w:r>
            <w:r w:rsidRPr="00085EC8">
              <w:rPr>
                <w:rFonts w:eastAsia="Times New Roman" w:cstheme="minorHAnsi"/>
                <w:b/>
                <w:bCs/>
                <w:color w:val="231F20"/>
                <w:spacing w:val="2"/>
              </w:rPr>
              <w:t xml:space="preserve"> </w:t>
            </w:r>
            <w:r w:rsidRPr="00085EC8">
              <w:rPr>
                <w:rFonts w:eastAsia="Times New Roman" w:cstheme="minorHAnsi"/>
                <w:b/>
                <w:bCs/>
                <w:color w:val="231F20"/>
                <w:spacing w:val="-2"/>
                <w:w w:val="108"/>
              </w:rPr>
              <w:t>u</w:t>
            </w:r>
            <w:r w:rsidRPr="00085EC8">
              <w:rPr>
                <w:rFonts w:eastAsia="Times New Roman" w:cstheme="minorHAnsi"/>
                <w:b/>
                <w:bCs/>
                <w:color w:val="231F20"/>
                <w:w w:val="108"/>
              </w:rPr>
              <w:t>ncerti</w:t>
            </w:r>
            <w:r w:rsidRPr="00085EC8">
              <w:rPr>
                <w:rFonts w:eastAsia="Times New Roman" w:cstheme="minorHAnsi"/>
                <w:b/>
                <w:bCs/>
                <w:color w:val="231F20"/>
                <w:spacing w:val="2"/>
                <w:w w:val="108"/>
              </w:rPr>
              <w:t>f</w:t>
            </w:r>
            <w:r w:rsidRPr="00085EC8">
              <w:rPr>
                <w:rFonts w:eastAsia="Times New Roman" w:cstheme="minorHAnsi"/>
                <w:b/>
                <w:bCs/>
                <w:color w:val="231F20"/>
                <w:w w:val="108"/>
              </w:rPr>
              <w:t>i</w:t>
            </w:r>
            <w:r w:rsidRPr="00085EC8">
              <w:rPr>
                <w:rFonts w:eastAsia="Times New Roman" w:cstheme="minorHAnsi"/>
                <w:b/>
                <w:bCs/>
                <w:color w:val="231F20"/>
                <w:spacing w:val="-3"/>
                <w:w w:val="108"/>
              </w:rPr>
              <w:t>c</w:t>
            </w:r>
            <w:r w:rsidRPr="00085EC8">
              <w:rPr>
                <w:rFonts w:eastAsia="Times New Roman" w:cstheme="minorHAnsi"/>
                <w:b/>
                <w:bCs/>
                <w:color w:val="231F20"/>
                <w:w w:val="108"/>
              </w:rPr>
              <w:t>ated</w:t>
            </w:r>
            <w:r w:rsidRPr="00085EC8">
              <w:rPr>
                <w:rFonts w:eastAsia="Times New Roman" w:cstheme="minorHAnsi"/>
                <w:b/>
                <w:bCs/>
                <w:color w:val="231F20"/>
                <w:spacing w:val="-3"/>
                <w:w w:val="108"/>
              </w:rPr>
              <w:t xml:space="preserve"> s</w:t>
            </w:r>
            <w:r w:rsidRPr="00085EC8">
              <w:rPr>
                <w:rFonts w:eastAsia="Times New Roman" w:cstheme="minorHAnsi"/>
                <w:b/>
                <w:bCs/>
                <w:color w:val="231F20"/>
                <w:w w:val="111"/>
              </w:rPr>
              <w:t>hares</w:t>
            </w:r>
          </w:p>
        </w:tc>
        <w:tc>
          <w:tcPr>
            <w:tcW w:w="4059" w:type="dxa"/>
          </w:tcPr>
          <w:p w:rsidR="00E84E5F" w:rsidRPr="00085EC8" w:rsidRDefault="00E84E5F" w:rsidP="006774D8">
            <w:pPr>
              <w:bidi/>
              <w:rPr>
                <w:rFonts w:cstheme="minorHAnsi"/>
                <w:b/>
                <w:bCs/>
                <w:rtl/>
              </w:rPr>
            </w:pPr>
            <w:r w:rsidRPr="00085EC8">
              <w:rPr>
                <w:rFonts w:cstheme="minorHAnsi"/>
                <w:b/>
                <w:bCs/>
                <w:rtl/>
              </w:rPr>
              <w:t>نقل ملكية الأسهم الصادرة دون شهادة</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transfer of an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uncertificated s</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 xml:space="preserve">are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 not be registered if it is in fa</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our of</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ore </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han four transferees.</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يجب ألا يُسجل نقل ملكية السهم الصادر دون شهادة إذا كانت لصالح أكثر من أربعة أشخاص منقول إليهم.</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2"/>
              </w:rPr>
              <w:t>Transmission</w:t>
            </w:r>
            <w:r w:rsidRPr="00085EC8">
              <w:rPr>
                <w:rFonts w:eastAsia="Times New Roman" w:cstheme="minorHAnsi"/>
                <w:b/>
                <w:bCs/>
                <w:color w:val="231F20"/>
                <w:spacing w:val="-2"/>
                <w:w w:val="107"/>
              </w:rPr>
              <w:t xml:space="preserve"> </w:t>
            </w:r>
            <w:r w:rsidRPr="00085EC8">
              <w:rPr>
                <w:rFonts w:eastAsia="Times New Roman" w:cstheme="minorHAnsi"/>
                <w:b/>
                <w:bCs/>
                <w:color w:val="231F20"/>
                <w:spacing w:val="-2"/>
              </w:rPr>
              <w:t>o</w:t>
            </w:r>
            <w:r w:rsidRPr="00085EC8">
              <w:rPr>
                <w:rFonts w:eastAsia="Times New Roman" w:cstheme="minorHAnsi"/>
                <w:b/>
                <w:bCs/>
                <w:color w:val="231F20"/>
              </w:rPr>
              <w:t>f</w:t>
            </w:r>
            <w:r w:rsidRPr="00085EC8">
              <w:rPr>
                <w:rFonts w:eastAsia="Times New Roman" w:cstheme="minorHAnsi"/>
                <w:b/>
                <w:bCs/>
                <w:color w:val="231F20"/>
                <w:spacing w:val="2"/>
              </w:rPr>
              <w:t xml:space="preserve"> </w:t>
            </w:r>
            <w:r w:rsidRPr="00085EC8">
              <w:rPr>
                <w:rFonts w:eastAsia="Times New Roman" w:cstheme="minorHAnsi"/>
                <w:b/>
                <w:bCs/>
                <w:color w:val="231F20"/>
                <w:w w:val="109"/>
              </w:rPr>
              <w:t>shares</w:t>
            </w:r>
          </w:p>
        </w:tc>
        <w:tc>
          <w:tcPr>
            <w:tcW w:w="4059" w:type="dxa"/>
          </w:tcPr>
          <w:p w:rsidR="00E84E5F" w:rsidRPr="00085EC8" w:rsidRDefault="00E84E5F" w:rsidP="006774D8">
            <w:pPr>
              <w:bidi/>
              <w:rPr>
                <w:rFonts w:cstheme="minorHAnsi"/>
                <w:b/>
                <w:bCs/>
                <w:rtl/>
              </w:rPr>
            </w:pPr>
            <w:r w:rsidRPr="00085EC8">
              <w:rPr>
                <w:rFonts w:cstheme="minorHAnsi"/>
                <w:b/>
                <w:bCs/>
                <w:rtl/>
              </w:rPr>
              <w:t>انتقال الأسهم</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r>
            <w:proofErr w:type="gramStart"/>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 xml:space="preserve">f </w:t>
            </w:r>
            <w:r w:rsidRPr="00085EC8">
              <w:rPr>
                <w:rFonts w:asciiTheme="minorHAnsi" w:eastAsia="Times New Roman" w:hAnsiTheme="minorHAnsi" w:cstheme="minorHAnsi"/>
                <w:color w:val="231F20"/>
                <w:spacing w:val="9"/>
                <w:sz w:val="22"/>
                <w:szCs w:val="22"/>
              </w:rPr>
              <w:t xml:space="preserve"> </w:t>
            </w:r>
            <w:r w:rsidRPr="00085EC8">
              <w:rPr>
                <w:rFonts w:asciiTheme="minorHAnsi" w:eastAsia="Times New Roman" w:hAnsiTheme="minorHAnsi" w:cstheme="minorHAnsi"/>
                <w:color w:val="231F20"/>
                <w:sz w:val="22"/>
                <w:szCs w:val="22"/>
              </w:rPr>
              <w:t>ti</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le</w:t>
            </w:r>
            <w:proofErr w:type="gramEnd"/>
            <w:r w:rsidRPr="00085EC8">
              <w:rPr>
                <w:rFonts w:asciiTheme="minorHAnsi" w:eastAsia="Times New Roman" w:hAnsiTheme="minorHAnsi" w:cstheme="minorHAnsi"/>
                <w:color w:val="231F20"/>
                <w:sz w:val="22"/>
                <w:szCs w:val="22"/>
              </w:rPr>
              <w:t xml:space="preserve"> </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 xml:space="preserve">to </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 xml:space="preserve">a </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 xml:space="preserve">share </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pas</w:t>
            </w:r>
            <w:r w:rsidRPr="00085EC8">
              <w:rPr>
                <w:rFonts w:asciiTheme="minorHAnsi" w:eastAsia="Times New Roman" w:hAnsiTheme="minorHAnsi" w:cstheme="minorHAnsi"/>
                <w:color w:val="231F20"/>
                <w:spacing w:val="-3"/>
                <w:sz w:val="22"/>
                <w:szCs w:val="22"/>
              </w:rPr>
              <w:t>s</w:t>
            </w:r>
            <w:r w:rsidRPr="00085EC8">
              <w:rPr>
                <w:rFonts w:asciiTheme="minorHAnsi" w:eastAsia="Times New Roman" w:hAnsiTheme="minorHAnsi" w:cstheme="minorHAnsi"/>
                <w:color w:val="231F20"/>
                <w:sz w:val="22"/>
                <w:szCs w:val="22"/>
              </w:rPr>
              <w:t xml:space="preserve">es </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 xml:space="preserve">to </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 xml:space="preserve">a </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trans</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ittee, </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 xml:space="preserve">the </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 xml:space="preserve">y </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 xml:space="preserve">y </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 xml:space="preserve">y </w:t>
            </w:r>
            <w:r w:rsidR="00AD5D2E"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recognise</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the trans</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ttee as ha</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ing 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e to that share.</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إذا انتقلت ملكية السهم إلى المنقول إليه، يجوز للشركة فقط أن تعترف بالمنقول إليه على أنه له أية ملكية لذلك السهم.</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Nothing</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these</w:t>
            </w:r>
            <w:r w:rsidRPr="00085EC8">
              <w:rPr>
                <w:rFonts w:asciiTheme="minorHAnsi" w:eastAsia="Times New Roman" w:hAnsiTheme="minorHAnsi" w:cstheme="minorHAnsi"/>
                <w:color w:val="231F20"/>
                <w:spacing w:val="39"/>
                <w:sz w:val="22"/>
                <w:szCs w:val="22"/>
              </w:rPr>
              <w:t xml:space="preserve"> </w:t>
            </w:r>
            <w:r w:rsidRPr="00085EC8">
              <w:rPr>
                <w:rFonts w:asciiTheme="minorHAnsi" w:eastAsia="Times New Roman" w:hAnsiTheme="minorHAnsi" w:cstheme="minorHAnsi"/>
                <w:color w:val="231F20"/>
                <w:sz w:val="22"/>
                <w:szCs w:val="22"/>
              </w:rPr>
              <w:t>articles</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releases</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estate</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dece</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sed</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ber</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from</w:t>
            </w:r>
            <w:r w:rsidRPr="00085EC8">
              <w:rPr>
                <w:rFonts w:asciiTheme="minorHAnsi" w:eastAsia="Times New Roman" w:hAnsiTheme="minorHAnsi" w:cstheme="minorHAnsi"/>
                <w:color w:val="231F20"/>
                <w:spacing w:val="38"/>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39"/>
                <w:sz w:val="22"/>
                <w:szCs w:val="22"/>
              </w:rPr>
              <w:t xml:space="preserve"> </w:t>
            </w:r>
            <w:r w:rsidRPr="00085EC8">
              <w:rPr>
                <w:rFonts w:asciiTheme="minorHAnsi" w:eastAsia="Times New Roman" w:hAnsiTheme="minorHAnsi" w:cstheme="minorHAnsi"/>
                <w:color w:val="231F20"/>
                <w:sz w:val="22"/>
                <w:szCs w:val="22"/>
              </w:rPr>
              <w:t>liab</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li</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39"/>
                <w:sz w:val="22"/>
                <w:szCs w:val="22"/>
              </w:rPr>
              <w:t xml:space="preserve"> </w:t>
            </w:r>
            <w:r w:rsidRPr="00085EC8">
              <w:rPr>
                <w:rFonts w:asciiTheme="minorHAnsi" w:eastAsia="Times New Roman" w:hAnsiTheme="minorHAnsi" w:cstheme="minorHAnsi"/>
                <w:color w:val="231F20"/>
                <w:sz w:val="22"/>
                <w:szCs w:val="22"/>
              </w:rPr>
              <w:t xml:space="preserve">in respect of a share </w:t>
            </w:r>
            <w:r w:rsidRPr="00085EC8">
              <w:rPr>
                <w:rFonts w:asciiTheme="minorHAnsi" w:eastAsia="Times New Roman" w:hAnsiTheme="minorHAnsi" w:cstheme="minorHAnsi"/>
                <w:color w:val="231F20"/>
                <w:spacing w:val="-3"/>
                <w:sz w:val="22"/>
                <w:szCs w:val="22"/>
              </w:rPr>
              <w:t>s</w:t>
            </w:r>
            <w:r w:rsidRPr="00085EC8">
              <w:rPr>
                <w:rFonts w:asciiTheme="minorHAnsi" w:eastAsia="Times New Roman" w:hAnsiTheme="minorHAnsi" w:cstheme="minorHAnsi"/>
                <w:color w:val="231F20"/>
                <w:sz w:val="22"/>
                <w:szCs w:val="22"/>
              </w:rPr>
              <w:t>ole</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or </w:t>
            </w:r>
            <w:r w:rsidRPr="00085EC8">
              <w:rPr>
                <w:rFonts w:asciiTheme="minorHAnsi" w:eastAsia="Times New Roman" w:hAnsiTheme="minorHAnsi" w:cstheme="minorHAnsi"/>
                <w:color w:val="231F20"/>
                <w:spacing w:val="1"/>
                <w:sz w:val="22"/>
                <w:szCs w:val="22"/>
              </w:rPr>
              <w:t>j</w:t>
            </w:r>
            <w:r w:rsidRPr="00085EC8">
              <w:rPr>
                <w:rFonts w:asciiTheme="minorHAnsi" w:eastAsia="Times New Roman" w:hAnsiTheme="minorHAnsi" w:cstheme="minorHAnsi"/>
                <w:color w:val="231F20"/>
                <w:sz w:val="22"/>
                <w:szCs w:val="22"/>
              </w:rPr>
              <w:t>oint</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held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that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ber.</w:t>
            </w:r>
          </w:p>
        </w:tc>
        <w:tc>
          <w:tcPr>
            <w:tcW w:w="4059" w:type="dxa"/>
          </w:tcPr>
          <w:p w:rsidR="00E84E5F" w:rsidRPr="00085EC8" w:rsidRDefault="00E84E5F" w:rsidP="006774D8">
            <w:pPr>
              <w:bidi/>
              <w:jc w:val="both"/>
              <w:rPr>
                <w:rFonts w:cstheme="minorHAnsi"/>
                <w:rtl/>
              </w:rPr>
            </w:pPr>
            <w:r w:rsidRPr="00085EC8">
              <w:rPr>
                <w:rFonts w:cstheme="minorHAnsi"/>
                <w:rtl/>
              </w:rPr>
              <w:t>(2) لا يوجد نص في هذا النظام الأساسي يعفي تركة العضو المتوفى من أي التزام بخصوص السهم الذي يملكه ذلك العضو منفردًا أو بالاشتراك مع آخرين.</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2"/>
              </w:rPr>
              <w:t>Transmittees’</w:t>
            </w:r>
            <w:r w:rsidRPr="00085EC8">
              <w:rPr>
                <w:rFonts w:eastAsia="Times New Roman" w:cstheme="minorHAnsi"/>
                <w:b/>
                <w:bCs/>
                <w:color w:val="231F20"/>
                <w:spacing w:val="-24"/>
                <w:w w:val="110"/>
              </w:rPr>
              <w:t xml:space="preserve"> </w:t>
            </w:r>
            <w:r w:rsidRPr="00085EC8">
              <w:rPr>
                <w:rFonts w:eastAsia="Times New Roman" w:cstheme="minorHAnsi"/>
                <w:b/>
                <w:bCs/>
                <w:color w:val="231F20"/>
                <w:w w:val="110"/>
              </w:rPr>
              <w:t>rights</w:t>
            </w:r>
          </w:p>
        </w:tc>
        <w:tc>
          <w:tcPr>
            <w:tcW w:w="4059" w:type="dxa"/>
          </w:tcPr>
          <w:p w:rsidR="00E84E5F" w:rsidRPr="00085EC8" w:rsidRDefault="00E84E5F" w:rsidP="006774D8">
            <w:pPr>
              <w:bidi/>
              <w:rPr>
                <w:rFonts w:cstheme="minorHAnsi"/>
                <w:b/>
                <w:bCs/>
                <w:rtl/>
              </w:rPr>
            </w:pPr>
            <w:r w:rsidRPr="00085EC8">
              <w:rPr>
                <w:rFonts w:cstheme="minorHAnsi"/>
                <w:b/>
                <w:bCs/>
                <w:rtl/>
              </w:rPr>
              <w:t xml:space="preserve">حقوق المنقول إليهم </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A</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trans</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ittee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who</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produ</w:t>
            </w:r>
            <w:r w:rsidRPr="00085EC8">
              <w:rPr>
                <w:rFonts w:asciiTheme="minorHAnsi" w:eastAsia="Times New Roman" w:hAnsiTheme="minorHAnsi" w:cstheme="minorHAnsi"/>
                <w:color w:val="231F20"/>
                <w:spacing w:val="-3"/>
                <w:sz w:val="22"/>
                <w:szCs w:val="22"/>
              </w:rPr>
              <w:t>c</w:t>
            </w:r>
            <w:r w:rsidRPr="00085EC8">
              <w:rPr>
                <w:rFonts w:asciiTheme="minorHAnsi" w:eastAsia="Times New Roman" w:hAnsiTheme="minorHAnsi" w:cstheme="minorHAnsi"/>
                <w:color w:val="231F20"/>
                <w:sz w:val="22"/>
                <w:szCs w:val="22"/>
              </w:rPr>
              <w:t>es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such e</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idence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entitlement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shares as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2"/>
                <w:sz w:val="22"/>
                <w:szCs w:val="22"/>
              </w:rPr>
              <w:tab/>
            </w:r>
            <w:r w:rsidRPr="00085EC8">
              <w:rPr>
                <w:rFonts w:asciiTheme="minorHAnsi" w:eastAsia="Times New Roman" w:hAnsiTheme="minorHAnsi" w:cstheme="minorHAnsi"/>
                <w:color w:val="231F20"/>
                <w:sz w:val="22"/>
                <w:szCs w:val="22"/>
              </w:rPr>
              <w:t xml:space="preserve">directors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 properly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require—</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إن المنقول إليه الملكية الذي يقدم ذلك الدليل على الأحقية في الأسهم بناءً على طلب المديرين أصوليًا ــ</w:t>
            </w:r>
          </w:p>
        </w:tc>
      </w:tr>
      <w:tr w:rsidR="00E84E5F" w:rsidRPr="00085EC8" w:rsidTr="003E1A6C">
        <w:tc>
          <w:tcPr>
            <w:tcW w:w="4957" w:type="dxa"/>
          </w:tcPr>
          <w:p w:rsidR="00E84E5F" w:rsidRPr="00085EC8" w:rsidRDefault="00E84E5F" w:rsidP="006774D8">
            <w:pPr>
              <w:pStyle w:val="Heading4"/>
              <w:numPr>
                <w:ilvl w:val="3"/>
                <w:numId w:val="17"/>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pacing w:val="2"/>
                <w:sz w:val="22"/>
              </w:rPr>
              <w:t>a</w:t>
            </w:r>
            <w:r w:rsidRPr="00085EC8">
              <w:rPr>
                <w:rFonts w:asciiTheme="minorHAnsi" w:eastAsia="Times New Roman" w:hAnsiTheme="minorHAnsi" w:cstheme="minorHAnsi"/>
                <w:color w:val="231F20"/>
                <w:spacing w:val="-2"/>
                <w:sz w:val="22"/>
              </w:rPr>
              <w:t>y</w:t>
            </w:r>
            <w:r w:rsidRPr="00085EC8">
              <w:rPr>
                <w:rFonts w:asciiTheme="minorHAnsi" w:eastAsia="Times New Roman" w:hAnsiTheme="minorHAnsi" w:cstheme="minorHAnsi"/>
                <w:color w:val="231F20"/>
                <w:sz w:val="22"/>
              </w:rPr>
              <w:t>,</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subject</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to</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2"/>
                <w:sz w:val="22"/>
              </w:rPr>
              <w:t>r</w:t>
            </w:r>
            <w:r w:rsidRPr="00085EC8">
              <w:rPr>
                <w:rFonts w:asciiTheme="minorHAnsi" w:eastAsia="Times New Roman" w:hAnsiTheme="minorHAnsi" w:cstheme="minorHAnsi"/>
                <w:color w:val="231F20"/>
                <w:sz w:val="22"/>
              </w:rPr>
              <w:t>ticles,</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choose</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either</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to</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beco</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holder</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those</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shares</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or</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to</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t>ha</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e them</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transferred to another person, and</w:t>
            </w:r>
          </w:p>
        </w:tc>
        <w:tc>
          <w:tcPr>
            <w:tcW w:w="4059" w:type="dxa"/>
          </w:tcPr>
          <w:p w:rsidR="00E84E5F" w:rsidRPr="00085EC8" w:rsidRDefault="00E84E5F" w:rsidP="006774D8">
            <w:pPr>
              <w:pStyle w:val="ListParagraph"/>
              <w:numPr>
                <w:ilvl w:val="0"/>
                <w:numId w:val="121"/>
              </w:numPr>
              <w:bidi/>
              <w:jc w:val="both"/>
              <w:rPr>
                <w:rFonts w:cstheme="minorHAnsi"/>
                <w:rtl/>
              </w:rPr>
            </w:pPr>
            <w:r w:rsidRPr="00085EC8">
              <w:rPr>
                <w:rFonts w:cstheme="minorHAnsi"/>
                <w:rtl/>
              </w:rPr>
              <w:t>يجوز له، مع مراعاة عدم الإخلال بالنظام الأساسي، أن يختار إما أن يصبح مالكًا لتلك الأسهم  وإما أن ينقلها إلى شخص آخر، و</w:t>
            </w:r>
          </w:p>
        </w:tc>
      </w:tr>
      <w:tr w:rsidR="00E84E5F" w:rsidRPr="00085EC8" w:rsidTr="003E1A6C">
        <w:tc>
          <w:tcPr>
            <w:tcW w:w="4957" w:type="dxa"/>
          </w:tcPr>
          <w:p w:rsidR="00E84E5F" w:rsidRPr="00085EC8" w:rsidRDefault="00E84E5F" w:rsidP="006774D8">
            <w:pPr>
              <w:pStyle w:val="Heading4"/>
              <w:numPr>
                <w:ilvl w:val="3"/>
                <w:numId w:val="17"/>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subject</w:t>
            </w:r>
            <w:r w:rsidRPr="00085EC8">
              <w:rPr>
                <w:rFonts w:asciiTheme="minorHAnsi" w:eastAsia="Times New Roman" w:hAnsiTheme="minorHAnsi" w:cstheme="minorHAnsi"/>
                <w:color w:val="231F20"/>
                <w:spacing w:val="19"/>
                <w:sz w:val="22"/>
              </w:rPr>
              <w:t xml:space="preserve"> </w:t>
            </w:r>
            <w:r w:rsidRPr="00085EC8">
              <w:rPr>
                <w:rFonts w:asciiTheme="minorHAnsi" w:eastAsia="Times New Roman" w:hAnsiTheme="minorHAnsi" w:cstheme="minorHAnsi"/>
                <w:color w:val="231F20"/>
                <w:sz w:val="22"/>
              </w:rPr>
              <w:t>to</w:t>
            </w:r>
            <w:r w:rsidRPr="00085EC8">
              <w:rPr>
                <w:rFonts w:asciiTheme="minorHAnsi" w:eastAsia="Times New Roman" w:hAnsiTheme="minorHAnsi" w:cstheme="minorHAnsi"/>
                <w:color w:val="231F20"/>
                <w:spacing w:val="19"/>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19"/>
                <w:sz w:val="22"/>
              </w:rPr>
              <w:t xml:space="preserve"> </w:t>
            </w:r>
            <w:r w:rsidRPr="00085EC8">
              <w:rPr>
                <w:rFonts w:asciiTheme="minorHAnsi" w:eastAsia="Times New Roman" w:hAnsiTheme="minorHAnsi" w:cstheme="minorHAnsi"/>
                <w:color w:val="231F20"/>
                <w:sz w:val="22"/>
              </w:rPr>
              <w:t>articles,</w:t>
            </w:r>
            <w:r w:rsidRPr="00085EC8">
              <w:rPr>
                <w:rFonts w:asciiTheme="minorHAnsi" w:eastAsia="Times New Roman" w:hAnsiTheme="minorHAnsi" w:cstheme="minorHAnsi"/>
                <w:color w:val="231F20"/>
                <w:spacing w:val="19"/>
                <w:sz w:val="22"/>
              </w:rPr>
              <w:t xml:space="preserve"> </w:t>
            </w:r>
            <w:r w:rsidRPr="00085EC8">
              <w:rPr>
                <w:rFonts w:asciiTheme="minorHAnsi" w:eastAsia="Times New Roman" w:hAnsiTheme="minorHAnsi" w:cstheme="minorHAnsi"/>
                <w:color w:val="231F20"/>
                <w:sz w:val="22"/>
              </w:rPr>
              <w:t>and</w:t>
            </w:r>
            <w:r w:rsidRPr="00085EC8">
              <w:rPr>
                <w:rFonts w:asciiTheme="minorHAnsi" w:eastAsia="Times New Roman" w:hAnsiTheme="minorHAnsi" w:cstheme="minorHAnsi"/>
                <w:color w:val="231F20"/>
                <w:spacing w:val="19"/>
                <w:sz w:val="22"/>
              </w:rPr>
              <w:t xml:space="preserve"> </w:t>
            </w:r>
            <w:r w:rsidRPr="00085EC8">
              <w:rPr>
                <w:rFonts w:asciiTheme="minorHAnsi" w:eastAsia="Times New Roman" w:hAnsiTheme="minorHAnsi" w:cstheme="minorHAnsi"/>
                <w:color w:val="231F20"/>
                <w:spacing w:val="-2"/>
                <w:sz w:val="22"/>
              </w:rPr>
              <w:t>p</w:t>
            </w:r>
            <w:r w:rsidRPr="00085EC8">
              <w:rPr>
                <w:rFonts w:asciiTheme="minorHAnsi" w:eastAsia="Times New Roman" w:hAnsiTheme="minorHAnsi" w:cstheme="minorHAnsi"/>
                <w:color w:val="231F20"/>
                <w:sz w:val="22"/>
              </w:rPr>
              <w:t>ending</w:t>
            </w:r>
            <w:r w:rsidRPr="00085EC8">
              <w:rPr>
                <w:rFonts w:asciiTheme="minorHAnsi" w:eastAsia="Times New Roman" w:hAnsiTheme="minorHAnsi" w:cstheme="minorHAnsi"/>
                <w:color w:val="231F20"/>
                <w:spacing w:val="19"/>
                <w:sz w:val="22"/>
              </w:rPr>
              <w:t xml:space="preserve"> </w:t>
            </w:r>
            <w:r w:rsidRPr="00085EC8">
              <w:rPr>
                <w:rFonts w:asciiTheme="minorHAnsi" w:eastAsia="Times New Roman" w:hAnsiTheme="minorHAnsi" w:cstheme="minorHAnsi"/>
                <w:color w:val="231F20"/>
                <w:sz w:val="22"/>
              </w:rPr>
              <w:t>any</w:t>
            </w:r>
            <w:r w:rsidRPr="00085EC8">
              <w:rPr>
                <w:rFonts w:asciiTheme="minorHAnsi" w:eastAsia="Times New Roman" w:hAnsiTheme="minorHAnsi" w:cstheme="minorHAnsi"/>
                <w:color w:val="231F20"/>
                <w:spacing w:val="15"/>
                <w:sz w:val="22"/>
              </w:rPr>
              <w:t xml:space="preserve"> </w:t>
            </w:r>
            <w:r w:rsidRPr="00085EC8">
              <w:rPr>
                <w:rFonts w:asciiTheme="minorHAnsi" w:eastAsia="Times New Roman" w:hAnsiTheme="minorHAnsi" w:cstheme="minorHAnsi"/>
                <w:color w:val="231F20"/>
                <w:sz w:val="22"/>
              </w:rPr>
              <w:t>transfer</w:t>
            </w:r>
            <w:r w:rsidRPr="00085EC8">
              <w:rPr>
                <w:rFonts w:asciiTheme="minorHAnsi" w:eastAsia="Times New Roman" w:hAnsiTheme="minorHAnsi" w:cstheme="minorHAnsi"/>
                <w:color w:val="231F20"/>
                <w:spacing w:val="19"/>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19"/>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19"/>
                <w:sz w:val="22"/>
              </w:rPr>
              <w:t xml:space="preserve"> </w:t>
            </w:r>
            <w:r w:rsidRPr="00085EC8">
              <w:rPr>
                <w:rFonts w:asciiTheme="minorHAnsi" w:eastAsia="Times New Roman" w:hAnsiTheme="minorHAnsi" w:cstheme="minorHAnsi"/>
                <w:color w:val="231F20"/>
                <w:spacing w:val="2"/>
                <w:sz w:val="22"/>
              </w:rPr>
              <w:t>s</w:t>
            </w:r>
            <w:r w:rsidRPr="00085EC8">
              <w:rPr>
                <w:rFonts w:asciiTheme="minorHAnsi" w:eastAsia="Times New Roman" w:hAnsiTheme="minorHAnsi" w:cstheme="minorHAnsi"/>
                <w:color w:val="231F20"/>
                <w:sz w:val="22"/>
              </w:rPr>
              <w:t>hares</w:t>
            </w:r>
            <w:r w:rsidRPr="00085EC8">
              <w:rPr>
                <w:rFonts w:asciiTheme="minorHAnsi" w:eastAsia="Times New Roman" w:hAnsiTheme="minorHAnsi" w:cstheme="minorHAnsi"/>
                <w:color w:val="231F20"/>
                <w:spacing w:val="19"/>
                <w:sz w:val="22"/>
              </w:rPr>
              <w:t xml:space="preserve"> </w:t>
            </w:r>
            <w:r w:rsidRPr="00085EC8">
              <w:rPr>
                <w:rFonts w:asciiTheme="minorHAnsi" w:eastAsia="Times New Roman" w:hAnsiTheme="minorHAnsi" w:cstheme="minorHAnsi"/>
                <w:color w:val="231F20"/>
                <w:sz w:val="22"/>
              </w:rPr>
              <w:t>to</w:t>
            </w:r>
            <w:r w:rsidRPr="00085EC8">
              <w:rPr>
                <w:rFonts w:asciiTheme="minorHAnsi" w:eastAsia="Times New Roman" w:hAnsiTheme="minorHAnsi" w:cstheme="minorHAnsi"/>
                <w:color w:val="231F20"/>
                <w:spacing w:val="19"/>
                <w:sz w:val="22"/>
              </w:rPr>
              <w:t xml:space="preserve"> </w:t>
            </w:r>
            <w:r w:rsidRPr="00085EC8">
              <w:rPr>
                <w:rFonts w:asciiTheme="minorHAnsi" w:eastAsia="Times New Roman" w:hAnsiTheme="minorHAnsi" w:cstheme="minorHAnsi"/>
                <w:color w:val="231F20"/>
                <w:sz w:val="22"/>
              </w:rPr>
              <w:t>another</w:t>
            </w:r>
            <w:r w:rsidRPr="00085EC8">
              <w:rPr>
                <w:rFonts w:asciiTheme="minorHAnsi" w:eastAsia="Times New Roman" w:hAnsiTheme="minorHAnsi" w:cstheme="minorHAnsi"/>
                <w:color w:val="231F20"/>
                <w:spacing w:val="19"/>
                <w:sz w:val="22"/>
              </w:rPr>
              <w:t xml:space="preserve"> </w:t>
            </w:r>
            <w:r w:rsidRPr="00085EC8">
              <w:rPr>
                <w:rFonts w:asciiTheme="minorHAnsi" w:eastAsia="Times New Roman" w:hAnsiTheme="minorHAnsi" w:cstheme="minorHAnsi"/>
                <w:color w:val="231F20"/>
                <w:sz w:val="22"/>
              </w:rPr>
              <w:t>pers</w:t>
            </w:r>
            <w:r w:rsidRPr="00085EC8">
              <w:rPr>
                <w:rFonts w:asciiTheme="minorHAnsi" w:eastAsia="Times New Roman" w:hAnsiTheme="minorHAnsi" w:cstheme="minorHAnsi"/>
                <w:color w:val="231F20"/>
                <w:spacing w:val="-2"/>
                <w:sz w:val="22"/>
              </w:rPr>
              <w:t>o</w:t>
            </w:r>
            <w:r w:rsidRPr="00085EC8">
              <w:rPr>
                <w:rFonts w:asciiTheme="minorHAnsi" w:eastAsia="Times New Roman" w:hAnsiTheme="minorHAnsi" w:cstheme="minorHAnsi"/>
                <w:color w:val="231F20"/>
                <w:sz w:val="22"/>
              </w:rPr>
              <w:t>n,</w:t>
            </w:r>
            <w:r w:rsidRPr="00085EC8">
              <w:rPr>
                <w:rFonts w:asciiTheme="minorHAnsi" w:eastAsia="Times New Roman" w:hAnsiTheme="minorHAnsi" w:cstheme="minorHAnsi"/>
                <w:color w:val="231F20"/>
                <w:spacing w:val="19"/>
                <w:sz w:val="22"/>
              </w:rPr>
              <w:t xml:space="preserve"> </w:t>
            </w:r>
            <w:r w:rsidRPr="00085EC8">
              <w:rPr>
                <w:rFonts w:asciiTheme="minorHAnsi" w:eastAsia="Times New Roman" w:hAnsiTheme="minorHAnsi" w:cstheme="minorHAnsi"/>
                <w:color w:val="231F20"/>
                <w:sz w:val="22"/>
              </w:rPr>
              <w:t>has</w:t>
            </w:r>
            <w:r w:rsidRPr="00085EC8">
              <w:rPr>
                <w:rFonts w:asciiTheme="minorHAnsi" w:eastAsia="Times New Roman" w:hAnsiTheme="minorHAnsi" w:cstheme="minorHAnsi"/>
                <w:color w:val="231F20"/>
                <w:spacing w:val="16"/>
                <w:sz w:val="22"/>
              </w:rPr>
              <w:t xml:space="preserve"> </w:t>
            </w:r>
            <w:r w:rsidRPr="00085EC8">
              <w:rPr>
                <w:rFonts w:asciiTheme="minorHAnsi" w:eastAsia="Times New Roman" w:hAnsiTheme="minorHAnsi" w:cstheme="minorHAnsi"/>
                <w:color w:val="231F20"/>
                <w:sz w:val="22"/>
              </w:rPr>
              <w:t>the sa</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 rights as the holder ha</w:t>
            </w:r>
            <w:r w:rsidRPr="00085EC8">
              <w:rPr>
                <w:rFonts w:asciiTheme="minorHAnsi" w:eastAsia="Times New Roman" w:hAnsiTheme="minorHAnsi" w:cstheme="minorHAnsi"/>
                <w:color w:val="231F20"/>
                <w:spacing w:val="-2"/>
                <w:sz w:val="22"/>
              </w:rPr>
              <w:t>d</w:t>
            </w:r>
            <w:r w:rsidRPr="00085EC8">
              <w:rPr>
                <w:rFonts w:asciiTheme="minorHAnsi" w:eastAsia="Times New Roman" w:hAnsiTheme="minorHAnsi" w:cstheme="minorHAnsi"/>
                <w:color w:val="231F20"/>
                <w:sz w:val="22"/>
              </w:rPr>
              <w:t>.</w:t>
            </w:r>
          </w:p>
        </w:tc>
        <w:tc>
          <w:tcPr>
            <w:tcW w:w="4059" w:type="dxa"/>
          </w:tcPr>
          <w:p w:rsidR="00E84E5F" w:rsidRPr="00085EC8" w:rsidRDefault="00E84E5F" w:rsidP="006774D8">
            <w:pPr>
              <w:pStyle w:val="ListParagraph"/>
              <w:numPr>
                <w:ilvl w:val="0"/>
                <w:numId w:val="121"/>
              </w:numPr>
              <w:bidi/>
              <w:jc w:val="both"/>
              <w:rPr>
                <w:rFonts w:cstheme="minorHAnsi"/>
                <w:rtl/>
              </w:rPr>
            </w:pPr>
            <w:r w:rsidRPr="00085EC8">
              <w:rPr>
                <w:rFonts w:cstheme="minorHAnsi"/>
                <w:rtl/>
              </w:rPr>
              <w:t>يكون له، مع مراعاة عدم الإخلال بالنظام الأساسي وانتظارًا لنقل ملكية الأسهم إلى شخص آخر، نفس الحقوق التي كانت لمالك الأسهم.</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But</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trans</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i</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tees</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do</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ha</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right</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attend</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ote</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at</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general</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eeting</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re</w:t>
            </w:r>
            <w:r w:rsidRPr="00085EC8">
              <w:rPr>
                <w:rFonts w:asciiTheme="minorHAnsi" w:eastAsia="Times New Roman" w:hAnsiTheme="minorHAnsi" w:cstheme="minorHAnsi"/>
                <w:color w:val="231F20"/>
                <w:spacing w:val="2"/>
                <w:sz w:val="22"/>
                <w:szCs w:val="22"/>
              </w:rPr>
              <w:t>s</w:t>
            </w:r>
            <w:r w:rsidRPr="00085EC8">
              <w:rPr>
                <w:rFonts w:asciiTheme="minorHAnsi" w:eastAsia="Times New Roman" w:hAnsiTheme="minorHAnsi" w:cstheme="minorHAnsi"/>
                <w:color w:val="231F20"/>
                <w:sz w:val="22"/>
                <w:szCs w:val="22"/>
              </w:rPr>
              <w:t>pect</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of shares</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which</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they</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are</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titled,</w:t>
            </w:r>
            <w:r w:rsidRPr="00085EC8">
              <w:rPr>
                <w:rFonts w:asciiTheme="minorHAnsi" w:eastAsia="Times New Roman" w:hAnsiTheme="minorHAnsi" w:cstheme="minorHAnsi"/>
                <w:color w:val="231F20"/>
                <w:spacing w:val="36"/>
                <w:sz w:val="22"/>
                <w:szCs w:val="22"/>
              </w:rPr>
              <w:t xml:space="preserve"> </w:t>
            </w:r>
            <w:proofErr w:type="gramStart"/>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reason</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of</w:t>
            </w:r>
            <w:proofErr w:type="gramEnd"/>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ho</w:t>
            </w:r>
            <w:r w:rsidRPr="00085EC8">
              <w:rPr>
                <w:rFonts w:asciiTheme="minorHAnsi" w:eastAsia="Times New Roman" w:hAnsiTheme="minorHAnsi" w:cstheme="minorHAnsi"/>
                <w:color w:val="231F20"/>
                <w:spacing w:val="-3"/>
                <w:sz w:val="22"/>
                <w:szCs w:val="22"/>
              </w:rPr>
              <w:t>l</w:t>
            </w:r>
            <w:r w:rsidRPr="00085EC8">
              <w:rPr>
                <w:rFonts w:asciiTheme="minorHAnsi" w:eastAsia="Times New Roman" w:hAnsiTheme="minorHAnsi" w:cstheme="minorHAnsi"/>
                <w:color w:val="231F20"/>
                <w:sz w:val="22"/>
                <w:szCs w:val="22"/>
              </w:rPr>
              <w:t>der’s</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death</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b</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nkruptcy</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otherwise, unless they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beco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 the hol</w:t>
            </w:r>
            <w:r w:rsidRPr="00085EC8">
              <w:rPr>
                <w:rFonts w:asciiTheme="minorHAnsi" w:eastAsia="Times New Roman" w:hAnsiTheme="minorHAnsi" w:cstheme="minorHAnsi"/>
                <w:color w:val="231F20"/>
                <w:spacing w:val="2"/>
                <w:sz w:val="22"/>
                <w:szCs w:val="22"/>
              </w:rPr>
              <w:t>d</w:t>
            </w:r>
            <w:r w:rsidRPr="00085EC8">
              <w:rPr>
                <w:rFonts w:asciiTheme="minorHAnsi" w:eastAsia="Times New Roman" w:hAnsiTheme="minorHAnsi" w:cstheme="minorHAnsi"/>
                <w:color w:val="231F20"/>
                <w:sz w:val="22"/>
                <w:szCs w:val="22"/>
              </w:rPr>
              <w:t>ers of those shares.</w:t>
            </w:r>
          </w:p>
        </w:tc>
        <w:tc>
          <w:tcPr>
            <w:tcW w:w="4059" w:type="dxa"/>
          </w:tcPr>
          <w:p w:rsidR="00E84E5F" w:rsidRPr="00085EC8" w:rsidRDefault="00E84E5F" w:rsidP="006774D8">
            <w:pPr>
              <w:bidi/>
              <w:jc w:val="both"/>
              <w:rPr>
                <w:rFonts w:cstheme="minorHAnsi"/>
                <w:rtl/>
              </w:rPr>
            </w:pPr>
            <w:r w:rsidRPr="00085EC8">
              <w:rPr>
                <w:rFonts w:cstheme="minorHAnsi"/>
                <w:rtl/>
              </w:rPr>
              <w:t>(2) رغم ذلك، ليس للمنقول إليهم الحق في الحضور في اجتماع الجمعية العمومية أو التصويت فيه بخصوص الأسهم التي يستحقونها، بسبب وفاة مالك السهم أو إفلاسه أو خلاف ذلك، ما لم يصبحوا مالكين لتلك الأسهم.</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rPr>
              <w:t>Exercise</w:t>
            </w:r>
            <w:r w:rsidRPr="00085EC8">
              <w:rPr>
                <w:rFonts w:eastAsia="Times New Roman" w:cstheme="minorHAnsi"/>
                <w:b/>
                <w:bCs/>
                <w:color w:val="231F20"/>
                <w:spacing w:val="34"/>
              </w:rPr>
              <w:t xml:space="preserve"> </w:t>
            </w:r>
            <w:r w:rsidRPr="00085EC8">
              <w:rPr>
                <w:rFonts w:eastAsia="Times New Roman" w:cstheme="minorHAnsi"/>
                <w:b/>
                <w:bCs/>
                <w:color w:val="231F20"/>
              </w:rPr>
              <w:t xml:space="preserve">of </w:t>
            </w:r>
            <w:r w:rsidRPr="00085EC8">
              <w:rPr>
                <w:rFonts w:eastAsia="Times New Roman" w:cstheme="minorHAnsi"/>
                <w:b/>
                <w:bCs/>
                <w:color w:val="231F20"/>
                <w:spacing w:val="-2"/>
              </w:rPr>
              <w:t>transmittees’</w:t>
            </w:r>
            <w:r w:rsidRPr="00085EC8">
              <w:rPr>
                <w:rFonts w:eastAsia="Times New Roman" w:cstheme="minorHAnsi"/>
                <w:b/>
                <w:bCs/>
                <w:color w:val="231F20"/>
                <w:spacing w:val="-19"/>
                <w:w w:val="110"/>
              </w:rPr>
              <w:t xml:space="preserve"> </w:t>
            </w:r>
            <w:r w:rsidRPr="00085EC8">
              <w:rPr>
                <w:rFonts w:eastAsia="Times New Roman" w:cstheme="minorHAnsi"/>
                <w:b/>
                <w:bCs/>
                <w:color w:val="231F20"/>
                <w:w w:val="110"/>
              </w:rPr>
              <w:t>rights</w:t>
            </w:r>
          </w:p>
        </w:tc>
        <w:tc>
          <w:tcPr>
            <w:tcW w:w="4059" w:type="dxa"/>
          </w:tcPr>
          <w:p w:rsidR="00E84E5F" w:rsidRPr="00085EC8" w:rsidRDefault="00E84E5F" w:rsidP="006774D8">
            <w:pPr>
              <w:bidi/>
              <w:rPr>
                <w:rFonts w:cstheme="minorHAnsi"/>
                <w:b/>
                <w:bCs/>
                <w:rtl/>
              </w:rPr>
            </w:pPr>
            <w:r w:rsidRPr="00085EC8">
              <w:rPr>
                <w:rFonts w:cstheme="minorHAnsi"/>
                <w:b/>
                <w:bCs/>
                <w:rtl/>
              </w:rPr>
              <w:t>ممارسة حقوق المنقول إليهم</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Trans</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ittees</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who</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wish</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beco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olders</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ares</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which</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they</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pacing w:val="24"/>
                <w:sz w:val="22"/>
                <w:szCs w:val="22"/>
              </w:rPr>
              <w:tab/>
            </w:r>
            <w:r w:rsidRPr="00085EC8">
              <w:rPr>
                <w:rFonts w:asciiTheme="minorHAnsi" w:eastAsia="Times New Roman" w:hAnsiTheme="minorHAnsi" w:cstheme="minorHAnsi"/>
                <w:color w:val="231F20"/>
                <w:sz w:val="22"/>
                <w:szCs w:val="22"/>
              </w:rPr>
              <w:t>ha</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beco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e entitled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w:t>
            </w:r>
            <w:r w:rsidRPr="00085EC8">
              <w:rPr>
                <w:rFonts w:asciiTheme="minorHAnsi" w:eastAsia="Times New Roman" w:hAnsiTheme="minorHAnsi" w:cstheme="minorHAnsi"/>
                <w:color w:val="231F20"/>
                <w:spacing w:val="-1"/>
                <w:sz w:val="22"/>
                <w:szCs w:val="22"/>
              </w:rPr>
              <w:t>s</w:t>
            </w:r>
            <w:r w:rsidRPr="00085EC8">
              <w:rPr>
                <w:rFonts w:asciiTheme="minorHAnsi" w:eastAsia="Times New Roman" w:hAnsiTheme="minorHAnsi" w:cstheme="minorHAnsi"/>
                <w:color w:val="231F20"/>
                <w:sz w:val="22"/>
                <w:szCs w:val="22"/>
              </w:rPr>
              <w:t xml:space="preserve">t </w:t>
            </w:r>
            <w:r w:rsidRPr="00085EC8">
              <w:rPr>
                <w:rFonts w:asciiTheme="minorHAnsi" w:eastAsia="Times New Roman" w:hAnsiTheme="minorHAnsi" w:cstheme="minorHAnsi"/>
                <w:color w:val="231F20"/>
                <w:spacing w:val="-1"/>
                <w:sz w:val="22"/>
                <w:szCs w:val="22"/>
              </w:rPr>
              <w:t>no</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2"/>
                <w:sz w:val="22"/>
                <w:szCs w:val="22"/>
              </w:rPr>
              <w:t>f</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1"/>
                <w:sz w:val="22"/>
                <w:szCs w:val="22"/>
              </w:rPr>
              <w:t>th</w:t>
            </w:r>
            <w:r w:rsidRPr="00085EC8">
              <w:rPr>
                <w:rFonts w:asciiTheme="minorHAnsi" w:eastAsia="Times New Roman" w:hAnsiTheme="minorHAnsi" w:cstheme="minorHAnsi"/>
                <w:color w:val="231F20"/>
                <w:sz w:val="22"/>
                <w:szCs w:val="22"/>
              </w:rPr>
              <w:t xml:space="preserve">e </w:t>
            </w:r>
            <w:r w:rsidRPr="00085EC8">
              <w:rPr>
                <w:rFonts w:asciiTheme="minorHAnsi" w:eastAsia="Times New Roman" w:hAnsiTheme="minorHAnsi" w:cstheme="minorHAnsi"/>
                <w:color w:val="231F20"/>
                <w:spacing w:val="-1"/>
                <w:sz w:val="22"/>
                <w:szCs w:val="22"/>
              </w:rPr>
              <w:t>compa</w:t>
            </w:r>
            <w:r w:rsidRPr="00085EC8">
              <w:rPr>
                <w:rFonts w:asciiTheme="minorHAnsi" w:eastAsia="Times New Roman" w:hAnsiTheme="minorHAnsi" w:cstheme="minorHAnsi"/>
                <w:color w:val="231F20"/>
                <w:sz w:val="22"/>
                <w:szCs w:val="22"/>
              </w:rPr>
              <w:t>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in w</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iting of that wish.</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ينبغي للمنقول إليهم الذين يرغبون في أن يصبحوا مالكين للأسهم التي أصبحوا مستحقين لها أن يخطروا الشركة خطيًا بتلك الرغبة.</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lastRenderedPageBreak/>
              <w:t xml:space="preserve">(2)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share</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certificated</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share</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and</w:t>
            </w:r>
            <w:r w:rsidRPr="00085EC8">
              <w:rPr>
                <w:rFonts w:asciiTheme="minorHAnsi" w:eastAsia="Times New Roman" w:hAnsiTheme="minorHAnsi" w:cstheme="minorHAnsi"/>
                <w:color w:val="231F20"/>
                <w:spacing w:val="11"/>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trans</w:t>
            </w:r>
            <w:r w:rsidRPr="00085EC8">
              <w:rPr>
                <w:rFonts w:asciiTheme="minorHAnsi" w:eastAsia="Times New Roman" w:hAnsiTheme="minorHAnsi" w:cstheme="minorHAnsi"/>
                <w:color w:val="231F20"/>
                <w:spacing w:val="-5"/>
                <w:sz w:val="22"/>
                <w:szCs w:val="22"/>
              </w:rPr>
              <w:t>m</w:t>
            </w:r>
            <w:r w:rsidRPr="00085EC8">
              <w:rPr>
                <w:rFonts w:asciiTheme="minorHAnsi" w:eastAsia="Times New Roman" w:hAnsiTheme="minorHAnsi" w:cstheme="minorHAnsi"/>
                <w:color w:val="231F20"/>
                <w:sz w:val="22"/>
                <w:szCs w:val="22"/>
              </w:rPr>
              <w:t>ittee</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wishes</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ha</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transferred</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nother person, the trans</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ittee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execute an ins</w:t>
            </w:r>
            <w:r w:rsidRPr="00085EC8">
              <w:rPr>
                <w:rFonts w:asciiTheme="minorHAnsi" w:eastAsia="Times New Roman" w:hAnsiTheme="minorHAnsi" w:cstheme="minorHAnsi"/>
                <w:color w:val="231F20"/>
                <w:spacing w:val="-3"/>
                <w:sz w:val="22"/>
                <w:szCs w:val="22"/>
              </w:rPr>
              <w:t>t</w:t>
            </w:r>
            <w:r w:rsidRPr="00085EC8">
              <w:rPr>
                <w:rFonts w:asciiTheme="minorHAnsi" w:eastAsia="Times New Roman" w:hAnsiTheme="minorHAnsi" w:cstheme="minorHAnsi"/>
                <w:color w:val="231F20"/>
                <w:sz w:val="22"/>
                <w:szCs w:val="22"/>
              </w:rPr>
              <w:t>ru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 of transfer in respect of it.</w:t>
            </w:r>
          </w:p>
        </w:tc>
        <w:tc>
          <w:tcPr>
            <w:tcW w:w="4059" w:type="dxa"/>
          </w:tcPr>
          <w:p w:rsidR="00E84E5F" w:rsidRPr="00085EC8" w:rsidRDefault="00E84E5F" w:rsidP="006774D8">
            <w:pPr>
              <w:bidi/>
              <w:jc w:val="both"/>
              <w:rPr>
                <w:rFonts w:cstheme="minorHAnsi"/>
                <w:rtl/>
              </w:rPr>
            </w:pPr>
            <w:r w:rsidRPr="00085EC8">
              <w:rPr>
                <w:rFonts w:cstheme="minorHAnsi"/>
                <w:rtl/>
              </w:rPr>
              <w:t>(2) إذا كان السهم سهمًا صادرًا بموجب شهادة ورغب المنقول إليه السهم في نقله إلى شخص آخر، فيتعين على المنقول إليه أن يحرر صك نقل الملكية بخصوصه.</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(3)</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31"/>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share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uncertificated</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share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nd</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trans</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ee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wishes</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ha</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transferred</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to another perso</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 the trans</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 xml:space="preserve">ee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w:t>
            </w:r>
          </w:p>
        </w:tc>
        <w:tc>
          <w:tcPr>
            <w:tcW w:w="4059" w:type="dxa"/>
          </w:tcPr>
          <w:p w:rsidR="00E84E5F" w:rsidRPr="00085EC8" w:rsidRDefault="00E84E5F" w:rsidP="006774D8">
            <w:pPr>
              <w:bidi/>
              <w:jc w:val="both"/>
              <w:rPr>
                <w:rFonts w:cstheme="minorHAnsi"/>
                <w:rtl/>
              </w:rPr>
            </w:pPr>
            <w:r w:rsidRPr="00085EC8">
              <w:rPr>
                <w:rFonts w:cstheme="minorHAnsi"/>
                <w:rtl/>
              </w:rPr>
              <w:t>(3) إذا كان السهم سهمًا صادرًا دون شهادة ورغب المنقول إليه السهم في نقله إلى شخص آخر، يلتزم المنقول إليه بما يلي:</w:t>
            </w:r>
          </w:p>
        </w:tc>
      </w:tr>
      <w:tr w:rsidR="00E84E5F" w:rsidRPr="00085EC8" w:rsidTr="003E1A6C">
        <w:tc>
          <w:tcPr>
            <w:tcW w:w="4957" w:type="dxa"/>
          </w:tcPr>
          <w:p w:rsidR="00E84E5F" w:rsidRPr="00085EC8" w:rsidRDefault="00E84E5F" w:rsidP="006774D8">
            <w:pPr>
              <w:pStyle w:val="Heading4"/>
              <w:numPr>
                <w:ilvl w:val="3"/>
                <w:numId w:val="17"/>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 xml:space="preserve">procure that all appropriate </w:t>
            </w:r>
            <w:r w:rsidRPr="00085EC8">
              <w:rPr>
                <w:rFonts w:asciiTheme="minorHAnsi" w:eastAsia="Times New Roman" w:hAnsiTheme="minorHAnsi" w:cstheme="minorHAnsi"/>
                <w:color w:val="231F20"/>
                <w:spacing w:val="-3"/>
                <w:sz w:val="22"/>
              </w:rPr>
              <w:t>i</w:t>
            </w:r>
            <w:r w:rsidRPr="00085EC8">
              <w:rPr>
                <w:rFonts w:asciiTheme="minorHAnsi" w:eastAsia="Times New Roman" w:hAnsiTheme="minorHAnsi" w:cstheme="minorHAnsi"/>
                <w:color w:val="231F20"/>
                <w:sz w:val="22"/>
              </w:rPr>
              <w:t>nstructions</w:t>
            </w:r>
            <w:r w:rsidRPr="00085EC8">
              <w:rPr>
                <w:rFonts w:asciiTheme="minorHAnsi" w:eastAsia="Times New Roman" w:hAnsiTheme="minorHAnsi" w:cstheme="minorHAnsi"/>
                <w:color w:val="231F20"/>
                <w:spacing w:val="-1"/>
                <w:sz w:val="22"/>
              </w:rPr>
              <w:t xml:space="preserve"> </w:t>
            </w:r>
            <w:r w:rsidRPr="00085EC8">
              <w:rPr>
                <w:rFonts w:asciiTheme="minorHAnsi" w:eastAsia="Times New Roman" w:hAnsiTheme="minorHAnsi" w:cstheme="minorHAnsi"/>
                <w:color w:val="231F20"/>
                <w:sz w:val="22"/>
              </w:rPr>
              <w:t>are gi</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 xml:space="preserve">en to </w:t>
            </w:r>
            <w:proofErr w:type="gramStart"/>
            <w:r w:rsidRPr="00085EC8">
              <w:rPr>
                <w:rFonts w:asciiTheme="minorHAnsi" w:eastAsia="Times New Roman" w:hAnsiTheme="minorHAnsi" w:cstheme="minorHAnsi"/>
                <w:color w:val="231F20"/>
                <w:sz w:val="22"/>
              </w:rPr>
              <w:t>effect</w:t>
            </w:r>
            <w:proofErr w:type="gramEnd"/>
            <w:r w:rsidRPr="00085EC8">
              <w:rPr>
                <w:rFonts w:asciiTheme="minorHAnsi" w:eastAsia="Times New Roman" w:hAnsiTheme="minorHAnsi" w:cstheme="minorHAnsi"/>
                <w:color w:val="231F20"/>
                <w:sz w:val="22"/>
              </w:rPr>
              <w:t xml:space="preserve"> the transfer, or</w:t>
            </w:r>
          </w:p>
        </w:tc>
        <w:tc>
          <w:tcPr>
            <w:tcW w:w="4059" w:type="dxa"/>
          </w:tcPr>
          <w:p w:rsidR="00E84E5F" w:rsidRPr="00085EC8" w:rsidRDefault="00E84E5F" w:rsidP="006774D8">
            <w:pPr>
              <w:pStyle w:val="ListParagraph"/>
              <w:numPr>
                <w:ilvl w:val="0"/>
                <w:numId w:val="122"/>
              </w:numPr>
              <w:bidi/>
              <w:jc w:val="both"/>
              <w:rPr>
                <w:rFonts w:cstheme="minorHAnsi"/>
                <w:rtl/>
              </w:rPr>
            </w:pPr>
            <w:r w:rsidRPr="00085EC8">
              <w:rPr>
                <w:rFonts w:cstheme="minorHAnsi"/>
                <w:rtl/>
              </w:rPr>
              <w:t>أن يضمن أن تُصدر جميع التعليمت المناسبة لتنفيذ نقل الملكية، أو</w:t>
            </w:r>
          </w:p>
        </w:tc>
      </w:tr>
      <w:tr w:rsidR="00E84E5F" w:rsidRPr="00085EC8" w:rsidTr="003E1A6C">
        <w:tc>
          <w:tcPr>
            <w:tcW w:w="4957" w:type="dxa"/>
          </w:tcPr>
          <w:p w:rsidR="00E84E5F" w:rsidRPr="00085EC8" w:rsidRDefault="00E84E5F" w:rsidP="006774D8">
            <w:pPr>
              <w:pStyle w:val="Heading4"/>
              <w:numPr>
                <w:ilvl w:val="3"/>
                <w:numId w:val="17"/>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procure</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that</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pacing w:val="-2"/>
                <w:sz w:val="22"/>
              </w:rPr>
              <w:t>u</w:t>
            </w:r>
            <w:r w:rsidRPr="00085EC8">
              <w:rPr>
                <w:rFonts w:asciiTheme="minorHAnsi" w:eastAsia="Times New Roman" w:hAnsiTheme="minorHAnsi" w:cstheme="minorHAnsi"/>
                <w:color w:val="231F20"/>
                <w:sz w:val="22"/>
              </w:rPr>
              <w:t>ncertificated</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share</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is</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ch</w:t>
            </w:r>
            <w:r w:rsidRPr="00085EC8">
              <w:rPr>
                <w:rFonts w:asciiTheme="minorHAnsi" w:eastAsia="Times New Roman" w:hAnsiTheme="minorHAnsi" w:cstheme="minorHAnsi"/>
                <w:color w:val="231F20"/>
                <w:spacing w:val="-3"/>
                <w:sz w:val="22"/>
              </w:rPr>
              <w:t>a</w:t>
            </w:r>
            <w:r w:rsidRPr="00085EC8">
              <w:rPr>
                <w:rFonts w:asciiTheme="minorHAnsi" w:eastAsia="Times New Roman" w:hAnsiTheme="minorHAnsi" w:cstheme="minorHAnsi"/>
                <w:color w:val="231F20"/>
                <w:sz w:val="22"/>
              </w:rPr>
              <w:t>ng</w:t>
            </w:r>
            <w:r w:rsidRPr="00085EC8">
              <w:rPr>
                <w:rFonts w:asciiTheme="minorHAnsi" w:eastAsia="Times New Roman" w:hAnsiTheme="minorHAnsi" w:cstheme="minorHAnsi"/>
                <w:color w:val="231F20"/>
                <w:spacing w:val="-2"/>
                <w:sz w:val="22"/>
              </w:rPr>
              <w:t>e</w:t>
            </w:r>
            <w:r w:rsidRPr="00085EC8">
              <w:rPr>
                <w:rFonts w:asciiTheme="minorHAnsi" w:eastAsia="Times New Roman" w:hAnsiTheme="minorHAnsi" w:cstheme="minorHAnsi"/>
                <w:color w:val="231F20"/>
                <w:sz w:val="22"/>
              </w:rPr>
              <w:t>d</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into</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certificated</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form</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and</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then</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exe</w:t>
            </w:r>
            <w:r w:rsidRPr="00085EC8">
              <w:rPr>
                <w:rFonts w:asciiTheme="minorHAnsi" w:eastAsia="Times New Roman" w:hAnsiTheme="minorHAnsi" w:cstheme="minorHAnsi"/>
                <w:color w:val="231F20"/>
                <w:spacing w:val="-3"/>
                <w:sz w:val="22"/>
              </w:rPr>
              <w:t>c</w:t>
            </w:r>
            <w:r w:rsidRPr="00085EC8">
              <w:rPr>
                <w:rFonts w:asciiTheme="minorHAnsi" w:eastAsia="Times New Roman" w:hAnsiTheme="minorHAnsi" w:cstheme="minorHAnsi"/>
                <w:color w:val="231F20"/>
                <w:sz w:val="22"/>
              </w:rPr>
              <w:t>ute</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an instru</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ent of transfer in res</w:t>
            </w:r>
            <w:r w:rsidRPr="00085EC8">
              <w:rPr>
                <w:rFonts w:asciiTheme="minorHAnsi" w:eastAsia="Times New Roman" w:hAnsiTheme="minorHAnsi" w:cstheme="minorHAnsi"/>
                <w:color w:val="231F20"/>
                <w:spacing w:val="2"/>
                <w:sz w:val="22"/>
              </w:rPr>
              <w:t>p</w:t>
            </w:r>
            <w:r w:rsidRPr="00085EC8">
              <w:rPr>
                <w:rFonts w:asciiTheme="minorHAnsi" w:eastAsia="Times New Roman" w:hAnsiTheme="minorHAnsi" w:cstheme="minorHAnsi"/>
                <w:color w:val="231F20"/>
                <w:sz w:val="22"/>
              </w:rPr>
              <w:t>ect of it.</w:t>
            </w:r>
          </w:p>
        </w:tc>
        <w:tc>
          <w:tcPr>
            <w:tcW w:w="4059" w:type="dxa"/>
          </w:tcPr>
          <w:p w:rsidR="00E84E5F" w:rsidRPr="00085EC8" w:rsidRDefault="00E84E5F" w:rsidP="006774D8">
            <w:pPr>
              <w:pStyle w:val="ListParagraph"/>
              <w:numPr>
                <w:ilvl w:val="0"/>
                <w:numId w:val="122"/>
              </w:numPr>
              <w:bidi/>
              <w:jc w:val="both"/>
              <w:rPr>
                <w:rFonts w:cstheme="minorHAnsi"/>
                <w:rtl/>
              </w:rPr>
            </w:pPr>
            <w:r w:rsidRPr="00085EC8">
              <w:rPr>
                <w:rFonts w:cstheme="minorHAnsi"/>
                <w:rtl/>
              </w:rPr>
              <w:t>أن يضمن أن السهم الصادر دون شهادة يتم تغييره إلى سهم صادر بموجب شهادة، ويحرر بعدها صك نقل الملكية بخصوصه.</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(4)</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z w:val="22"/>
                <w:szCs w:val="22"/>
              </w:rPr>
              <w:t>ny</w:t>
            </w:r>
            <w:r w:rsidRPr="00085EC8">
              <w:rPr>
                <w:rFonts w:asciiTheme="minorHAnsi" w:eastAsia="Times New Roman" w:hAnsiTheme="minorHAnsi" w:cstheme="minorHAnsi"/>
                <w:color w:val="231F20"/>
                <w:spacing w:val="39"/>
                <w:sz w:val="22"/>
                <w:szCs w:val="22"/>
              </w:rPr>
              <w:t xml:space="preserve"> </w:t>
            </w:r>
            <w:r w:rsidRPr="00085EC8">
              <w:rPr>
                <w:rFonts w:asciiTheme="minorHAnsi" w:eastAsia="Times New Roman" w:hAnsiTheme="minorHAnsi" w:cstheme="minorHAnsi"/>
                <w:color w:val="231F20"/>
                <w:sz w:val="22"/>
                <w:szCs w:val="22"/>
              </w:rPr>
              <w:t>transfer</w:t>
            </w:r>
            <w:r w:rsidRPr="00085EC8">
              <w:rPr>
                <w:rFonts w:asciiTheme="minorHAnsi" w:eastAsia="Times New Roman" w:hAnsiTheme="minorHAnsi" w:cstheme="minorHAnsi"/>
                <w:color w:val="231F20"/>
                <w:spacing w:val="46"/>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ade</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exe</w:t>
            </w:r>
            <w:r w:rsidRPr="00085EC8">
              <w:rPr>
                <w:rFonts w:asciiTheme="minorHAnsi" w:eastAsia="Times New Roman" w:hAnsiTheme="minorHAnsi" w:cstheme="minorHAnsi"/>
                <w:color w:val="231F20"/>
                <w:spacing w:val="-3"/>
                <w:sz w:val="22"/>
                <w:szCs w:val="22"/>
              </w:rPr>
              <w:t>c</w:t>
            </w:r>
            <w:r w:rsidRPr="00085EC8">
              <w:rPr>
                <w:rFonts w:asciiTheme="minorHAnsi" w:eastAsia="Times New Roman" w:hAnsiTheme="minorHAnsi" w:cstheme="minorHAnsi"/>
                <w:color w:val="231F20"/>
                <w:sz w:val="22"/>
                <w:szCs w:val="22"/>
              </w:rPr>
              <w:t>uted</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under</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this</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article</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42"/>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treated</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if</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ere</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ade</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or executed</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by</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person</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from</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whom</w:t>
            </w:r>
            <w:r w:rsidRPr="00085EC8">
              <w:rPr>
                <w:rFonts w:asciiTheme="minorHAnsi" w:eastAsia="Times New Roman" w:hAnsiTheme="minorHAnsi" w:cstheme="minorHAnsi"/>
                <w:color w:val="231F20"/>
                <w:spacing w:val="9"/>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tran</w:t>
            </w:r>
            <w:r w:rsidRPr="00085EC8">
              <w:rPr>
                <w:rFonts w:asciiTheme="minorHAnsi" w:eastAsia="Times New Roman" w:hAnsiTheme="minorHAnsi" w:cstheme="minorHAnsi"/>
                <w:color w:val="231F20"/>
                <w:spacing w:val="2"/>
                <w:sz w:val="22"/>
                <w:szCs w:val="22"/>
              </w:rPr>
              <w:t>s</w:t>
            </w:r>
            <w:r w:rsidRPr="00085EC8">
              <w:rPr>
                <w:rFonts w:asciiTheme="minorHAnsi" w:eastAsia="Times New Roman" w:hAnsiTheme="minorHAnsi" w:cstheme="minorHAnsi"/>
                <w:color w:val="231F20"/>
                <w:sz w:val="22"/>
                <w:szCs w:val="22"/>
              </w:rPr>
              <w:t>mittee</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h</w:t>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deri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ed</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rights</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respect</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share,</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and as if the e</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 xml:space="preserve">ent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 ga</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 ri</w:t>
            </w:r>
            <w:r w:rsidRPr="00085EC8">
              <w:rPr>
                <w:rFonts w:asciiTheme="minorHAnsi" w:eastAsia="Times New Roman" w:hAnsiTheme="minorHAnsi" w:cstheme="minorHAnsi"/>
                <w:color w:val="231F20"/>
                <w:spacing w:val="2"/>
                <w:sz w:val="22"/>
                <w:szCs w:val="22"/>
              </w:rPr>
              <w:t>s</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to the trans</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ission had not occurred.</w:t>
            </w:r>
          </w:p>
        </w:tc>
        <w:tc>
          <w:tcPr>
            <w:tcW w:w="4059" w:type="dxa"/>
          </w:tcPr>
          <w:p w:rsidR="00E84E5F" w:rsidRPr="00085EC8" w:rsidRDefault="00E84E5F" w:rsidP="006774D8">
            <w:pPr>
              <w:bidi/>
              <w:jc w:val="both"/>
              <w:rPr>
                <w:rFonts w:cstheme="minorHAnsi"/>
                <w:rtl/>
              </w:rPr>
            </w:pPr>
            <w:r w:rsidRPr="00085EC8">
              <w:rPr>
                <w:rFonts w:cstheme="minorHAnsi"/>
                <w:rtl/>
              </w:rPr>
              <w:t>(4) يتعين أن يُعامل أي نقل يُبرم أو يُحرر بموجب هذه المادة كما لو كان قد أبرمه أو حرره الشخص الذي قد اشتق منه المنقول إليه الحقوق بخصوص السهم، وكما لو كان الحدث الذي تسبب في النقل لم يقع.</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2"/>
              </w:rPr>
              <w:t>Transmittees</w:t>
            </w:r>
            <w:r w:rsidRPr="00085EC8">
              <w:rPr>
                <w:rFonts w:eastAsia="Times New Roman" w:cstheme="minorHAnsi"/>
                <w:b/>
                <w:bCs/>
                <w:color w:val="231F20"/>
                <w:spacing w:val="2"/>
                <w:w w:val="108"/>
              </w:rPr>
              <w:t xml:space="preserve"> </w:t>
            </w:r>
            <w:r w:rsidRPr="00085EC8">
              <w:rPr>
                <w:rFonts w:eastAsia="Times New Roman" w:cstheme="minorHAnsi"/>
                <w:b/>
                <w:bCs/>
                <w:color w:val="231F20"/>
              </w:rPr>
              <w:t>bou</w:t>
            </w:r>
            <w:r w:rsidRPr="00085EC8">
              <w:rPr>
                <w:rFonts w:eastAsia="Times New Roman" w:cstheme="minorHAnsi"/>
                <w:b/>
                <w:bCs/>
                <w:color w:val="231F20"/>
                <w:spacing w:val="-2"/>
              </w:rPr>
              <w:t>n</w:t>
            </w:r>
            <w:r w:rsidRPr="00085EC8">
              <w:rPr>
                <w:rFonts w:eastAsia="Times New Roman" w:cstheme="minorHAnsi"/>
                <w:b/>
                <w:bCs/>
                <w:color w:val="231F20"/>
              </w:rPr>
              <w:t>d</w:t>
            </w:r>
            <w:r w:rsidRPr="00085EC8">
              <w:rPr>
                <w:rFonts w:eastAsia="Times New Roman" w:cstheme="minorHAnsi"/>
                <w:b/>
                <w:bCs/>
                <w:color w:val="231F20"/>
                <w:spacing w:val="49"/>
              </w:rPr>
              <w:t xml:space="preserve"> </w:t>
            </w:r>
            <w:r w:rsidRPr="00085EC8">
              <w:rPr>
                <w:rFonts w:eastAsia="Times New Roman" w:cstheme="minorHAnsi"/>
                <w:b/>
                <w:bCs/>
                <w:color w:val="231F20"/>
                <w:spacing w:val="-2"/>
              </w:rPr>
              <w:t>b</w:t>
            </w:r>
            <w:r w:rsidRPr="00085EC8">
              <w:rPr>
                <w:rFonts w:eastAsia="Times New Roman" w:cstheme="minorHAnsi"/>
                <w:b/>
                <w:bCs/>
                <w:color w:val="231F20"/>
              </w:rPr>
              <w:t>y</w:t>
            </w:r>
            <w:r w:rsidRPr="00085EC8">
              <w:rPr>
                <w:rFonts w:eastAsia="Times New Roman" w:cstheme="minorHAnsi"/>
                <w:b/>
                <w:bCs/>
                <w:color w:val="231F20"/>
                <w:spacing w:val="12"/>
              </w:rPr>
              <w:t xml:space="preserve"> </w:t>
            </w:r>
            <w:r w:rsidRPr="00085EC8">
              <w:rPr>
                <w:rFonts w:eastAsia="Times New Roman" w:cstheme="minorHAnsi"/>
                <w:b/>
                <w:bCs/>
                <w:color w:val="231F20"/>
              </w:rPr>
              <w:t>pr</w:t>
            </w:r>
            <w:r w:rsidRPr="00085EC8">
              <w:rPr>
                <w:rFonts w:eastAsia="Times New Roman" w:cstheme="minorHAnsi"/>
                <w:b/>
                <w:bCs/>
                <w:color w:val="231F20"/>
                <w:spacing w:val="-3"/>
              </w:rPr>
              <w:t>i</w:t>
            </w:r>
            <w:r w:rsidRPr="00085EC8">
              <w:rPr>
                <w:rFonts w:eastAsia="Times New Roman" w:cstheme="minorHAnsi"/>
                <w:b/>
                <w:bCs/>
                <w:color w:val="231F20"/>
              </w:rPr>
              <w:t xml:space="preserve">or </w:t>
            </w:r>
            <w:r w:rsidRPr="00085EC8">
              <w:rPr>
                <w:rFonts w:eastAsia="Times New Roman" w:cstheme="minorHAnsi"/>
                <w:b/>
                <w:bCs/>
                <w:color w:val="231F20"/>
                <w:w w:val="104"/>
              </w:rPr>
              <w:t>notices</w:t>
            </w:r>
          </w:p>
        </w:tc>
        <w:tc>
          <w:tcPr>
            <w:tcW w:w="4059" w:type="dxa"/>
          </w:tcPr>
          <w:p w:rsidR="00E84E5F" w:rsidRPr="00085EC8" w:rsidRDefault="00E84E5F" w:rsidP="006774D8">
            <w:pPr>
              <w:bidi/>
              <w:rPr>
                <w:rFonts w:cstheme="minorHAnsi"/>
                <w:b/>
                <w:bCs/>
                <w:rtl/>
              </w:rPr>
            </w:pPr>
            <w:r w:rsidRPr="00085EC8">
              <w:rPr>
                <w:rFonts w:cstheme="minorHAnsi"/>
                <w:b/>
                <w:bCs/>
                <w:rtl/>
              </w:rPr>
              <w:t>التزام المنقول إليهم بالإخطارات المسبقة</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notice</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gi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en</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ber</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respect</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shares</w:t>
            </w:r>
            <w:r w:rsidRPr="00085EC8">
              <w:rPr>
                <w:rFonts w:asciiTheme="minorHAnsi" w:eastAsia="Times New Roman" w:hAnsiTheme="minorHAnsi" w:cstheme="minorHAnsi"/>
                <w:color w:val="231F20"/>
                <w:spacing w:val="21"/>
                <w:sz w:val="22"/>
                <w:szCs w:val="22"/>
              </w:rPr>
              <w:t xml:space="preserve"> </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nd</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trans</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ittee</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entitled</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those shares, the trans</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i</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tee is bound</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by the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notice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if </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 xml:space="preserve">t </w:t>
            </w:r>
            <w:proofErr w:type="gramStart"/>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 xml:space="preserve">as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gi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en</w:t>
            </w:r>
            <w:proofErr w:type="gramEnd"/>
            <w:r w:rsidRPr="00085EC8">
              <w:rPr>
                <w:rFonts w:asciiTheme="minorHAnsi" w:eastAsia="Times New Roman" w:hAnsiTheme="minorHAnsi" w:cstheme="minorHAnsi"/>
                <w:color w:val="231F20"/>
                <w:sz w:val="22"/>
                <w:szCs w:val="22"/>
              </w:rPr>
              <w:t xml:space="preserve"> to the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b</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r</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before the trans</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ttee’s n</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 has been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 xml:space="preserve">entered in the register of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bers.</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إذا قُدم إخطار إلى عضو بخصوص الأسهم واستحق المنقول إليه تلك الأسهم، يلتزم المنقول إليه بالإخطار إذا كان الإخطار قد قُدم للعضو قبل أن يُقيد اسم المنقول إليه في سجل الأعضاء.</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spacing w:val="1"/>
              </w:rPr>
              <w:t>C</w:t>
            </w:r>
            <w:r w:rsidRPr="00085EC8">
              <w:rPr>
                <w:rFonts w:eastAsia="Times New Roman" w:cstheme="minorHAnsi"/>
                <w:b/>
                <w:bCs/>
                <w:color w:val="231F20"/>
                <w:spacing w:val="-1"/>
              </w:rPr>
              <w:t>ON</w:t>
            </w:r>
            <w:r w:rsidRPr="00085EC8">
              <w:rPr>
                <w:rFonts w:eastAsia="Times New Roman" w:cstheme="minorHAnsi"/>
                <w:b/>
                <w:bCs/>
                <w:color w:val="231F20"/>
              </w:rPr>
              <w:t>S</w:t>
            </w:r>
            <w:r w:rsidRPr="00085EC8">
              <w:rPr>
                <w:rFonts w:eastAsia="Times New Roman" w:cstheme="minorHAnsi"/>
                <w:b/>
                <w:bCs/>
                <w:color w:val="231F20"/>
                <w:spacing w:val="1"/>
              </w:rPr>
              <w:t>O</w:t>
            </w:r>
            <w:r w:rsidRPr="00085EC8">
              <w:rPr>
                <w:rFonts w:eastAsia="Times New Roman" w:cstheme="minorHAnsi"/>
                <w:b/>
                <w:bCs/>
                <w:color w:val="231F20"/>
                <w:spacing w:val="-4"/>
              </w:rPr>
              <w:t>L</w:t>
            </w:r>
            <w:r w:rsidRPr="00085EC8">
              <w:rPr>
                <w:rFonts w:eastAsia="Times New Roman" w:cstheme="minorHAnsi"/>
                <w:b/>
                <w:bCs/>
                <w:color w:val="231F20"/>
                <w:spacing w:val="-3"/>
              </w:rPr>
              <w:t>I</w:t>
            </w:r>
            <w:r w:rsidRPr="00085EC8">
              <w:rPr>
                <w:rFonts w:eastAsia="Times New Roman" w:cstheme="minorHAnsi"/>
                <w:b/>
                <w:bCs/>
                <w:color w:val="231F20"/>
                <w:spacing w:val="1"/>
              </w:rPr>
              <w:t>DAT</w:t>
            </w:r>
            <w:r w:rsidRPr="00085EC8">
              <w:rPr>
                <w:rFonts w:eastAsia="Times New Roman" w:cstheme="minorHAnsi"/>
                <w:b/>
                <w:bCs/>
                <w:color w:val="231F20"/>
                <w:spacing w:val="-3"/>
              </w:rPr>
              <w:t>I</w:t>
            </w:r>
            <w:r w:rsidRPr="00085EC8">
              <w:rPr>
                <w:rFonts w:eastAsia="Times New Roman" w:cstheme="minorHAnsi"/>
                <w:b/>
                <w:bCs/>
                <w:color w:val="231F20"/>
                <w:spacing w:val="1"/>
              </w:rPr>
              <w:t>O</w:t>
            </w:r>
            <w:r w:rsidRPr="00085EC8">
              <w:rPr>
                <w:rFonts w:eastAsia="Times New Roman" w:cstheme="minorHAnsi"/>
                <w:b/>
                <w:bCs/>
                <w:color w:val="231F20"/>
              </w:rPr>
              <w:t>N</w:t>
            </w:r>
            <w:r w:rsidRPr="00085EC8">
              <w:rPr>
                <w:rFonts w:eastAsia="Times New Roman" w:cstheme="minorHAnsi"/>
                <w:b/>
                <w:bCs/>
                <w:color w:val="231F20"/>
                <w:spacing w:val="-1"/>
              </w:rPr>
              <w:t xml:space="preserve"> </w:t>
            </w:r>
            <w:r w:rsidRPr="00085EC8">
              <w:rPr>
                <w:rFonts w:eastAsia="Times New Roman" w:cstheme="minorHAnsi"/>
                <w:b/>
                <w:bCs/>
                <w:color w:val="231F20"/>
                <w:spacing w:val="1"/>
              </w:rPr>
              <w:t>O</w:t>
            </w:r>
            <w:r w:rsidRPr="00085EC8">
              <w:rPr>
                <w:rFonts w:eastAsia="Times New Roman" w:cstheme="minorHAnsi"/>
                <w:b/>
                <w:bCs/>
                <w:color w:val="231F20"/>
              </w:rPr>
              <w:t>F</w:t>
            </w:r>
            <w:r w:rsidRPr="00085EC8">
              <w:rPr>
                <w:rFonts w:eastAsia="Times New Roman" w:cstheme="minorHAnsi"/>
                <w:b/>
                <w:bCs/>
                <w:color w:val="231F20"/>
                <w:spacing w:val="-4"/>
              </w:rPr>
              <w:t xml:space="preserve"> </w:t>
            </w:r>
            <w:r w:rsidRPr="00085EC8">
              <w:rPr>
                <w:rFonts w:eastAsia="Times New Roman" w:cstheme="minorHAnsi"/>
                <w:b/>
                <w:bCs/>
                <w:color w:val="231F20"/>
                <w:spacing w:val="1"/>
              </w:rPr>
              <w:t>S</w:t>
            </w:r>
            <w:r w:rsidRPr="00085EC8">
              <w:rPr>
                <w:rFonts w:eastAsia="Times New Roman" w:cstheme="minorHAnsi"/>
                <w:b/>
                <w:bCs/>
                <w:color w:val="231F20"/>
                <w:spacing w:val="-1"/>
              </w:rPr>
              <w:t>H</w:t>
            </w:r>
            <w:r w:rsidRPr="00085EC8">
              <w:rPr>
                <w:rFonts w:eastAsia="Times New Roman" w:cstheme="minorHAnsi"/>
                <w:b/>
                <w:bCs/>
                <w:color w:val="231F20"/>
                <w:spacing w:val="1"/>
              </w:rPr>
              <w:t>A</w:t>
            </w:r>
            <w:r w:rsidRPr="00085EC8">
              <w:rPr>
                <w:rFonts w:eastAsia="Times New Roman" w:cstheme="minorHAnsi"/>
                <w:b/>
                <w:bCs/>
                <w:color w:val="231F20"/>
                <w:spacing w:val="-2"/>
              </w:rPr>
              <w:t>R</w:t>
            </w:r>
            <w:r w:rsidRPr="00085EC8">
              <w:rPr>
                <w:rFonts w:eastAsia="Times New Roman" w:cstheme="minorHAnsi"/>
                <w:b/>
                <w:bCs/>
                <w:color w:val="231F20"/>
                <w:spacing w:val="1"/>
              </w:rPr>
              <w:t>ES</w:t>
            </w:r>
          </w:p>
        </w:tc>
        <w:tc>
          <w:tcPr>
            <w:tcW w:w="4059" w:type="dxa"/>
          </w:tcPr>
          <w:p w:rsidR="00E84E5F" w:rsidRPr="00085EC8" w:rsidRDefault="00E84E5F" w:rsidP="006774D8">
            <w:pPr>
              <w:bidi/>
              <w:jc w:val="center"/>
              <w:rPr>
                <w:rFonts w:cstheme="minorHAnsi"/>
                <w:b/>
                <w:bCs/>
                <w:rtl/>
              </w:rPr>
            </w:pPr>
            <w:r w:rsidRPr="00085EC8">
              <w:rPr>
                <w:rFonts w:cstheme="minorHAnsi"/>
                <w:b/>
                <w:bCs/>
                <w:rtl/>
              </w:rPr>
              <w:t>تجميع الأسهم</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w w:val="109"/>
              </w:rPr>
              <w:t>Proc</w:t>
            </w:r>
            <w:r w:rsidRPr="00085EC8">
              <w:rPr>
                <w:rFonts w:eastAsia="Times New Roman" w:cstheme="minorHAnsi"/>
                <w:b/>
                <w:bCs/>
                <w:color w:val="231F20"/>
                <w:spacing w:val="-3"/>
                <w:w w:val="109"/>
              </w:rPr>
              <w:t>e</w:t>
            </w:r>
            <w:r w:rsidRPr="00085EC8">
              <w:rPr>
                <w:rFonts w:eastAsia="Times New Roman" w:cstheme="minorHAnsi"/>
                <w:b/>
                <w:bCs/>
                <w:color w:val="231F20"/>
                <w:w w:val="109"/>
              </w:rPr>
              <w:t>dure</w:t>
            </w:r>
            <w:r w:rsidRPr="00085EC8">
              <w:rPr>
                <w:rFonts w:eastAsia="Times New Roman" w:cstheme="minorHAnsi"/>
                <w:b/>
                <w:bCs/>
                <w:color w:val="231F20"/>
                <w:spacing w:val="-1"/>
                <w:w w:val="109"/>
              </w:rPr>
              <w:t xml:space="preserve"> </w:t>
            </w:r>
            <w:r w:rsidRPr="00085EC8">
              <w:rPr>
                <w:rFonts w:eastAsia="Times New Roman" w:cstheme="minorHAnsi"/>
                <w:b/>
                <w:bCs/>
                <w:color w:val="231F20"/>
                <w:spacing w:val="2"/>
                <w:w w:val="109"/>
              </w:rPr>
              <w:t>f</w:t>
            </w:r>
            <w:r w:rsidRPr="00085EC8">
              <w:rPr>
                <w:rFonts w:eastAsia="Times New Roman" w:cstheme="minorHAnsi"/>
                <w:b/>
                <w:bCs/>
                <w:color w:val="231F20"/>
                <w:spacing w:val="-2"/>
                <w:w w:val="109"/>
              </w:rPr>
              <w:t>o</w:t>
            </w:r>
            <w:r w:rsidRPr="00085EC8">
              <w:rPr>
                <w:rFonts w:eastAsia="Times New Roman" w:cstheme="minorHAnsi"/>
                <w:b/>
                <w:bCs/>
                <w:color w:val="231F20"/>
                <w:w w:val="109"/>
              </w:rPr>
              <w:t>r</w:t>
            </w:r>
            <w:r w:rsidRPr="00085EC8">
              <w:rPr>
                <w:rFonts w:eastAsia="Times New Roman" w:cstheme="minorHAnsi"/>
                <w:b/>
                <w:bCs/>
                <w:color w:val="231F20"/>
                <w:spacing w:val="-3"/>
                <w:w w:val="109"/>
              </w:rPr>
              <w:t xml:space="preserve"> </w:t>
            </w:r>
            <w:r w:rsidRPr="00085EC8">
              <w:rPr>
                <w:rFonts w:eastAsia="Times New Roman" w:cstheme="minorHAnsi"/>
                <w:b/>
                <w:bCs/>
                <w:color w:val="231F20"/>
                <w:spacing w:val="-2"/>
              </w:rPr>
              <w:t>disposing</w:t>
            </w:r>
            <w:r w:rsidRPr="00085EC8">
              <w:rPr>
                <w:rFonts w:eastAsia="Times New Roman" w:cstheme="minorHAnsi"/>
                <w:b/>
                <w:bCs/>
                <w:color w:val="231F20"/>
                <w:spacing w:val="35"/>
              </w:rPr>
              <w:t xml:space="preserve"> </w:t>
            </w:r>
            <w:r w:rsidRPr="00085EC8">
              <w:rPr>
                <w:rFonts w:eastAsia="Times New Roman" w:cstheme="minorHAnsi"/>
                <w:b/>
                <w:bCs/>
                <w:color w:val="231F20"/>
                <w:spacing w:val="-2"/>
              </w:rPr>
              <w:t>o</w:t>
            </w:r>
            <w:r w:rsidRPr="00085EC8">
              <w:rPr>
                <w:rFonts w:eastAsia="Times New Roman" w:cstheme="minorHAnsi"/>
                <w:b/>
                <w:bCs/>
                <w:color w:val="231F20"/>
              </w:rPr>
              <w:t xml:space="preserve">f </w:t>
            </w:r>
            <w:r w:rsidRPr="00085EC8">
              <w:rPr>
                <w:rFonts w:eastAsia="Times New Roman" w:cstheme="minorHAnsi"/>
                <w:b/>
                <w:bCs/>
                <w:color w:val="231F20"/>
                <w:spacing w:val="2"/>
                <w:w w:val="108"/>
              </w:rPr>
              <w:t>f</w:t>
            </w:r>
            <w:r w:rsidRPr="00085EC8">
              <w:rPr>
                <w:rFonts w:eastAsia="Times New Roman" w:cstheme="minorHAnsi"/>
                <w:b/>
                <w:bCs/>
                <w:color w:val="231F20"/>
                <w:w w:val="108"/>
              </w:rPr>
              <w:t>racti</w:t>
            </w:r>
            <w:r w:rsidRPr="00085EC8">
              <w:rPr>
                <w:rFonts w:eastAsia="Times New Roman" w:cstheme="minorHAnsi"/>
                <w:b/>
                <w:bCs/>
                <w:color w:val="231F20"/>
                <w:spacing w:val="-2"/>
                <w:w w:val="108"/>
              </w:rPr>
              <w:t>o</w:t>
            </w:r>
            <w:r w:rsidRPr="00085EC8">
              <w:rPr>
                <w:rFonts w:eastAsia="Times New Roman" w:cstheme="minorHAnsi"/>
                <w:b/>
                <w:bCs/>
                <w:color w:val="231F20"/>
                <w:w w:val="108"/>
              </w:rPr>
              <w:t>ns</w:t>
            </w:r>
            <w:r w:rsidRPr="00085EC8">
              <w:rPr>
                <w:rFonts w:eastAsia="Times New Roman" w:cstheme="minorHAnsi"/>
                <w:b/>
                <w:bCs/>
                <w:color w:val="231F20"/>
                <w:spacing w:val="-3"/>
                <w:w w:val="108"/>
              </w:rPr>
              <w:t xml:space="preserve"> </w:t>
            </w:r>
            <w:r w:rsidRPr="00085EC8">
              <w:rPr>
                <w:rFonts w:eastAsia="Times New Roman" w:cstheme="minorHAnsi"/>
                <w:b/>
                <w:bCs/>
                <w:color w:val="231F20"/>
                <w:spacing w:val="-2"/>
              </w:rPr>
              <w:t>o</w:t>
            </w:r>
            <w:r w:rsidRPr="00085EC8">
              <w:rPr>
                <w:rFonts w:eastAsia="Times New Roman" w:cstheme="minorHAnsi"/>
                <w:b/>
                <w:bCs/>
                <w:color w:val="231F20"/>
              </w:rPr>
              <w:t>f</w:t>
            </w:r>
            <w:r w:rsidRPr="00085EC8">
              <w:rPr>
                <w:rFonts w:eastAsia="Times New Roman" w:cstheme="minorHAnsi"/>
                <w:b/>
                <w:bCs/>
                <w:color w:val="231F20"/>
                <w:spacing w:val="2"/>
              </w:rPr>
              <w:t xml:space="preserve"> </w:t>
            </w:r>
            <w:r w:rsidRPr="00085EC8">
              <w:rPr>
                <w:rFonts w:eastAsia="Times New Roman" w:cstheme="minorHAnsi"/>
                <w:b/>
                <w:bCs/>
                <w:color w:val="231F20"/>
                <w:w w:val="109"/>
              </w:rPr>
              <w:t>sh</w:t>
            </w:r>
            <w:r w:rsidRPr="00085EC8">
              <w:rPr>
                <w:rFonts w:eastAsia="Times New Roman" w:cstheme="minorHAnsi"/>
                <w:b/>
                <w:bCs/>
                <w:color w:val="231F20"/>
                <w:spacing w:val="-2"/>
                <w:w w:val="109"/>
              </w:rPr>
              <w:t>a</w:t>
            </w:r>
            <w:r w:rsidRPr="00085EC8">
              <w:rPr>
                <w:rFonts w:eastAsia="Times New Roman" w:cstheme="minorHAnsi"/>
                <w:b/>
                <w:bCs/>
                <w:color w:val="231F20"/>
                <w:w w:val="110"/>
              </w:rPr>
              <w:t>res</w:t>
            </w:r>
          </w:p>
        </w:tc>
        <w:tc>
          <w:tcPr>
            <w:tcW w:w="4059" w:type="dxa"/>
          </w:tcPr>
          <w:p w:rsidR="00E84E5F" w:rsidRPr="00085EC8" w:rsidRDefault="00E84E5F" w:rsidP="006774D8">
            <w:pPr>
              <w:bidi/>
              <w:rPr>
                <w:rFonts w:cstheme="minorHAnsi"/>
                <w:b/>
                <w:bCs/>
                <w:rtl/>
              </w:rPr>
            </w:pPr>
            <w:r w:rsidRPr="00085EC8">
              <w:rPr>
                <w:rFonts w:cstheme="minorHAnsi"/>
                <w:b/>
                <w:bCs/>
                <w:rtl/>
              </w:rPr>
              <w:t>الإجراء المتخذ للتصرف في أجزاء الأسهم</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pacing w:val="-1"/>
                <w:sz w:val="22"/>
                <w:szCs w:val="22"/>
              </w:rPr>
              <w:t>(1</w:t>
            </w:r>
            <w:r w:rsidRPr="00085EC8">
              <w:rPr>
                <w:rFonts w:asciiTheme="minorHAnsi" w:eastAsia="Times New Roman" w:hAnsiTheme="minorHAnsi" w:cstheme="minorHAnsi"/>
                <w:color w:val="231F20"/>
                <w:sz w:val="22"/>
                <w:szCs w:val="22"/>
              </w:rPr>
              <w:t xml:space="preserve">) </w:t>
            </w:r>
            <w:r w:rsidRPr="00085EC8">
              <w:rPr>
                <w:rFonts w:asciiTheme="minorHAnsi" w:eastAsia="Times New Roman" w:hAnsiTheme="minorHAnsi" w:cstheme="minorHAnsi"/>
                <w:color w:val="231F20"/>
                <w:sz w:val="22"/>
                <w:szCs w:val="22"/>
              </w:rPr>
              <w:tab/>
              <w:t xml:space="preserve">This </w:t>
            </w:r>
            <w:r w:rsidRPr="00085EC8">
              <w:rPr>
                <w:rFonts w:asciiTheme="minorHAnsi" w:eastAsia="Times New Roman" w:hAnsiTheme="minorHAnsi" w:cstheme="minorHAnsi"/>
                <w:color w:val="231F20"/>
                <w:spacing w:val="-1"/>
                <w:sz w:val="22"/>
                <w:szCs w:val="22"/>
              </w:rPr>
              <w:t>articl</w:t>
            </w:r>
            <w:r w:rsidRPr="00085EC8">
              <w:rPr>
                <w:rFonts w:asciiTheme="minorHAnsi" w:eastAsia="Times New Roman" w:hAnsiTheme="minorHAnsi" w:cstheme="minorHAnsi"/>
                <w:color w:val="231F20"/>
                <w:sz w:val="22"/>
                <w:szCs w:val="22"/>
              </w:rPr>
              <w:t xml:space="preserve">e </w:t>
            </w:r>
            <w:r w:rsidRPr="00085EC8">
              <w:rPr>
                <w:rFonts w:asciiTheme="minorHAnsi" w:eastAsia="Times New Roman" w:hAnsiTheme="minorHAnsi" w:cstheme="minorHAnsi"/>
                <w:color w:val="231F20"/>
                <w:spacing w:val="-1"/>
                <w:sz w:val="22"/>
                <w:szCs w:val="22"/>
              </w:rPr>
              <w:t>applie</w:t>
            </w:r>
            <w:r w:rsidRPr="00085EC8">
              <w:rPr>
                <w:rFonts w:asciiTheme="minorHAnsi" w:eastAsia="Times New Roman" w:hAnsiTheme="minorHAnsi" w:cstheme="minorHAnsi"/>
                <w:color w:val="231F20"/>
                <w:sz w:val="22"/>
                <w:szCs w:val="22"/>
              </w:rPr>
              <w:t xml:space="preserve">s </w:t>
            </w:r>
            <w:r w:rsidRPr="00085EC8">
              <w:rPr>
                <w:rFonts w:asciiTheme="minorHAnsi" w:eastAsia="Times New Roman" w:hAnsiTheme="minorHAnsi" w:cstheme="minorHAnsi"/>
                <w:color w:val="231F20"/>
                <w:spacing w:val="-1"/>
                <w:sz w:val="22"/>
                <w:szCs w:val="22"/>
              </w:rPr>
              <w:t>wher</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تسري هذه المادة في الحالات التالية:</w:t>
            </w:r>
          </w:p>
        </w:tc>
      </w:tr>
      <w:tr w:rsidR="00E84E5F" w:rsidRPr="00085EC8" w:rsidTr="003E1A6C">
        <w:tc>
          <w:tcPr>
            <w:tcW w:w="4957" w:type="dxa"/>
          </w:tcPr>
          <w:p w:rsidR="00E84E5F" w:rsidRPr="00085EC8" w:rsidRDefault="00E84E5F" w:rsidP="006774D8">
            <w:pPr>
              <w:pStyle w:val="Heading4"/>
              <w:numPr>
                <w:ilvl w:val="3"/>
                <w:numId w:val="17"/>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there has be</w:t>
            </w:r>
            <w:r w:rsidRPr="00085EC8">
              <w:rPr>
                <w:rFonts w:asciiTheme="minorHAnsi" w:eastAsia="Times New Roman" w:hAnsiTheme="minorHAnsi" w:cstheme="minorHAnsi"/>
                <w:color w:val="231F20"/>
                <w:spacing w:val="-3"/>
                <w:sz w:val="22"/>
              </w:rPr>
              <w:t>e</w:t>
            </w:r>
            <w:r w:rsidRPr="00085EC8">
              <w:rPr>
                <w:rFonts w:asciiTheme="minorHAnsi" w:eastAsia="Times New Roman" w:hAnsiTheme="minorHAnsi" w:cstheme="minorHAnsi"/>
                <w:color w:val="231F20"/>
                <w:sz w:val="22"/>
              </w:rPr>
              <w:t>n a c</w:t>
            </w:r>
            <w:r w:rsidRPr="00085EC8">
              <w:rPr>
                <w:rFonts w:asciiTheme="minorHAnsi" w:eastAsia="Times New Roman" w:hAnsiTheme="minorHAnsi" w:cstheme="minorHAnsi"/>
                <w:color w:val="231F20"/>
                <w:spacing w:val="-2"/>
                <w:sz w:val="22"/>
              </w:rPr>
              <w:t>o</w:t>
            </w:r>
            <w:r w:rsidRPr="00085EC8">
              <w:rPr>
                <w:rFonts w:asciiTheme="minorHAnsi" w:eastAsia="Times New Roman" w:hAnsiTheme="minorHAnsi" w:cstheme="minorHAnsi"/>
                <w:color w:val="231F20"/>
                <w:sz w:val="22"/>
              </w:rPr>
              <w:t>nsolidation or di</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sion of shares, and</w:t>
            </w:r>
          </w:p>
        </w:tc>
        <w:tc>
          <w:tcPr>
            <w:tcW w:w="4059" w:type="dxa"/>
          </w:tcPr>
          <w:p w:rsidR="00E84E5F" w:rsidRPr="00085EC8" w:rsidRDefault="00E84E5F" w:rsidP="006774D8">
            <w:pPr>
              <w:pStyle w:val="ListParagraph"/>
              <w:numPr>
                <w:ilvl w:val="0"/>
                <w:numId w:val="123"/>
              </w:numPr>
              <w:bidi/>
              <w:jc w:val="both"/>
              <w:rPr>
                <w:rFonts w:cstheme="minorHAnsi"/>
                <w:rtl/>
              </w:rPr>
            </w:pPr>
            <w:r w:rsidRPr="00085EC8">
              <w:rPr>
                <w:rFonts w:cstheme="minorHAnsi"/>
                <w:rtl/>
              </w:rPr>
              <w:t>في حال إذا كان هناك تجميع للأسهم أو تقسيم لها، و</w:t>
            </w:r>
          </w:p>
        </w:tc>
      </w:tr>
      <w:tr w:rsidR="00E84E5F" w:rsidRPr="00085EC8" w:rsidTr="003E1A6C">
        <w:tc>
          <w:tcPr>
            <w:tcW w:w="4957" w:type="dxa"/>
          </w:tcPr>
          <w:p w:rsidR="00E84E5F" w:rsidRPr="00085EC8" w:rsidRDefault="00E84E5F" w:rsidP="006774D8">
            <w:pPr>
              <w:pStyle w:val="Heading4"/>
              <w:numPr>
                <w:ilvl w:val="3"/>
                <w:numId w:val="17"/>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 xml:space="preserve">as a result,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pacing w:val="2"/>
                <w:sz w:val="22"/>
              </w:rPr>
              <w:t>e</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bers are enti</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z w:val="22"/>
              </w:rPr>
              <w:t xml:space="preserve">led to fractions of shares. </w:t>
            </w:r>
          </w:p>
        </w:tc>
        <w:tc>
          <w:tcPr>
            <w:tcW w:w="4059" w:type="dxa"/>
          </w:tcPr>
          <w:p w:rsidR="00E84E5F" w:rsidRPr="00085EC8" w:rsidRDefault="00E84E5F" w:rsidP="006774D8">
            <w:pPr>
              <w:pStyle w:val="ListParagraph"/>
              <w:numPr>
                <w:ilvl w:val="0"/>
                <w:numId w:val="123"/>
              </w:numPr>
              <w:bidi/>
              <w:jc w:val="both"/>
              <w:rPr>
                <w:rFonts w:cstheme="minorHAnsi"/>
                <w:rtl/>
              </w:rPr>
            </w:pPr>
            <w:r w:rsidRPr="00085EC8">
              <w:rPr>
                <w:rFonts w:cstheme="minorHAnsi"/>
                <w:rtl/>
              </w:rPr>
              <w:t xml:space="preserve">في حال إذا كان الأعضاء، نتيجة ذلك، يستحقون أجزاء من الأسهم. </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 xml:space="preserve">The directors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bidi/>
              <w:jc w:val="both"/>
              <w:rPr>
                <w:rFonts w:cstheme="minorHAnsi"/>
                <w:rtl/>
              </w:rPr>
            </w:pPr>
            <w:r w:rsidRPr="00085EC8">
              <w:rPr>
                <w:rFonts w:cstheme="minorHAnsi"/>
                <w:rtl/>
              </w:rPr>
              <w:t>(2) يجوز للمديرين ما يلي:</w:t>
            </w:r>
          </w:p>
        </w:tc>
      </w:tr>
      <w:tr w:rsidR="00E84E5F" w:rsidRPr="00085EC8" w:rsidTr="003E1A6C">
        <w:tc>
          <w:tcPr>
            <w:tcW w:w="4957" w:type="dxa"/>
          </w:tcPr>
          <w:p w:rsidR="00E84E5F" w:rsidRPr="00085EC8" w:rsidRDefault="00E84E5F" w:rsidP="006774D8">
            <w:pPr>
              <w:pStyle w:val="Heading4"/>
              <w:numPr>
                <w:ilvl w:val="3"/>
                <w:numId w:val="20"/>
              </w:numPr>
              <w:ind w:left="1854"/>
              <w:outlineLvl w:val="3"/>
              <w:rPr>
                <w:rFonts w:asciiTheme="minorHAnsi" w:eastAsia="Times New Roman" w:hAnsiTheme="minorHAnsi" w:cstheme="minorHAnsi"/>
                <w:color w:val="231F20"/>
                <w:sz w:val="22"/>
              </w:rPr>
            </w:pPr>
            <w:r w:rsidRPr="00085EC8">
              <w:rPr>
                <w:rFonts w:asciiTheme="minorHAnsi" w:eastAsia="Times New Roman" w:hAnsiTheme="minorHAnsi" w:cstheme="minorHAnsi"/>
                <w:color w:val="231F20"/>
                <w:sz w:val="22"/>
              </w:rPr>
              <w:t>sell</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 xml:space="preserve">shares representing the fractions to any person including </w:t>
            </w:r>
            <w:r w:rsidRPr="00085EC8">
              <w:rPr>
                <w:rFonts w:asciiTheme="minorHAnsi" w:eastAsia="Times New Roman" w:hAnsiTheme="minorHAnsi" w:cstheme="minorHAnsi"/>
                <w:color w:val="231F20"/>
                <w:sz w:val="22"/>
              </w:rPr>
              <w:lastRenderedPageBreak/>
              <w:t>the company for the best price reasonably obtainable,</w:t>
            </w:r>
          </w:p>
        </w:tc>
        <w:tc>
          <w:tcPr>
            <w:tcW w:w="4059" w:type="dxa"/>
          </w:tcPr>
          <w:p w:rsidR="00E84E5F" w:rsidRPr="00085EC8" w:rsidRDefault="00E84E5F" w:rsidP="006774D8">
            <w:pPr>
              <w:pStyle w:val="ListParagraph"/>
              <w:numPr>
                <w:ilvl w:val="0"/>
                <w:numId w:val="124"/>
              </w:numPr>
              <w:bidi/>
              <w:jc w:val="both"/>
              <w:rPr>
                <w:rFonts w:cstheme="minorHAnsi"/>
                <w:rtl/>
              </w:rPr>
            </w:pPr>
            <w:r w:rsidRPr="00085EC8">
              <w:rPr>
                <w:rFonts w:cstheme="minorHAnsi"/>
                <w:rtl/>
              </w:rPr>
              <w:lastRenderedPageBreak/>
              <w:t xml:space="preserve">بيع الأسهم التي تمثل أجزاء إلى أي شخص ومنهم الشركة بأفضل الأسعار التي يمكن </w:t>
            </w:r>
            <w:r w:rsidRPr="00085EC8">
              <w:rPr>
                <w:rFonts w:cstheme="minorHAnsi"/>
                <w:rtl/>
              </w:rPr>
              <w:lastRenderedPageBreak/>
              <w:t xml:space="preserve">الحصول عليها بشكل معقول، </w:t>
            </w:r>
          </w:p>
        </w:tc>
      </w:tr>
      <w:tr w:rsidR="00E84E5F" w:rsidRPr="00085EC8" w:rsidTr="003E1A6C">
        <w:tc>
          <w:tcPr>
            <w:tcW w:w="4957" w:type="dxa"/>
          </w:tcPr>
          <w:p w:rsidR="00E84E5F" w:rsidRPr="00085EC8" w:rsidRDefault="00E84E5F" w:rsidP="006774D8">
            <w:pPr>
              <w:pStyle w:val="Heading4"/>
              <w:numPr>
                <w:ilvl w:val="3"/>
                <w:numId w:val="17"/>
              </w:numPr>
              <w:ind w:left="1854"/>
              <w:outlineLvl w:val="3"/>
              <w:rPr>
                <w:rFonts w:asciiTheme="minorHAnsi" w:eastAsia="Times New Roman" w:hAnsiTheme="minorHAnsi" w:cstheme="minorHAnsi"/>
                <w:color w:val="231F20"/>
                <w:sz w:val="22"/>
              </w:rPr>
            </w:pPr>
            <w:r w:rsidRPr="00085EC8">
              <w:rPr>
                <w:rFonts w:asciiTheme="minorHAnsi" w:eastAsia="Times New Roman" w:hAnsiTheme="minorHAnsi" w:cstheme="minorHAnsi"/>
                <w:color w:val="231F20"/>
                <w:sz w:val="22"/>
              </w:rPr>
              <w:lastRenderedPageBreak/>
              <w:t>in the case of a certificated share, authorise any person to execute an instrument of transfer of the shares to the purchaser or a person nominated by the purchaser, and</w:t>
            </w:r>
          </w:p>
        </w:tc>
        <w:tc>
          <w:tcPr>
            <w:tcW w:w="4059" w:type="dxa"/>
          </w:tcPr>
          <w:p w:rsidR="00E84E5F" w:rsidRPr="00085EC8" w:rsidRDefault="00E84E5F" w:rsidP="006774D8">
            <w:pPr>
              <w:pStyle w:val="ListParagraph"/>
              <w:numPr>
                <w:ilvl w:val="0"/>
                <w:numId w:val="124"/>
              </w:numPr>
              <w:bidi/>
              <w:jc w:val="both"/>
              <w:rPr>
                <w:rFonts w:cstheme="minorHAnsi"/>
                <w:rtl/>
              </w:rPr>
            </w:pPr>
            <w:r w:rsidRPr="00085EC8">
              <w:rPr>
                <w:rFonts w:cstheme="minorHAnsi"/>
                <w:rtl/>
              </w:rPr>
              <w:t>تفويض أي شخص، في حال السهم الصادر بموجب شهادة، لتحرير وثيقة نقل ملكية الأسهم إلى المشتري أو الشخص الذي يسميه المشتري، و</w:t>
            </w:r>
          </w:p>
        </w:tc>
      </w:tr>
      <w:tr w:rsidR="00E84E5F" w:rsidRPr="00085EC8" w:rsidTr="003E1A6C">
        <w:tc>
          <w:tcPr>
            <w:tcW w:w="4957" w:type="dxa"/>
          </w:tcPr>
          <w:p w:rsidR="00E84E5F" w:rsidRPr="00085EC8" w:rsidRDefault="00E84E5F" w:rsidP="006774D8">
            <w:pPr>
              <w:pStyle w:val="Heading4"/>
              <w:numPr>
                <w:ilvl w:val="3"/>
                <w:numId w:val="17"/>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distribute the net proceeds of</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sale in due</w:t>
            </w:r>
            <w:r w:rsidRPr="00085EC8">
              <w:rPr>
                <w:rFonts w:asciiTheme="minorHAnsi" w:eastAsia="Times New Roman" w:hAnsiTheme="minorHAnsi" w:cstheme="minorHAnsi"/>
                <w:color w:val="231F20"/>
                <w:spacing w:val="-1"/>
                <w:sz w:val="22"/>
              </w:rPr>
              <w:t xml:space="preserve"> </w:t>
            </w:r>
            <w:r w:rsidRPr="00085EC8">
              <w:rPr>
                <w:rFonts w:asciiTheme="minorHAnsi" w:eastAsia="Times New Roman" w:hAnsiTheme="minorHAnsi" w:cstheme="minorHAnsi"/>
                <w:color w:val="231F20"/>
                <w:sz w:val="22"/>
              </w:rPr>
              <w:t>pr</w:t>
            </w:r>
            <w:r w:rsidRPr="00085EC8">
              <w:rPr>
                <w:rFonts w:asciiTheme="minorHAnsi" w:eastAsia="Times New Roman" w:hAnsiTheme="minorHAnsi" w:cstheme="minorHAnsi"/>
                <w:color w:val="231F20"/>
                <w:spacing w:val="-2"/>
                <w:sz w:val="22"/>
              </w:rPr>
              <w:t>o</w:t>
            </w:r>
            <w:r w:rsidRPr="00085EC8">
              <w:rPr>
                <w:rFonts w:asciiTheme="minorHAnsi" w:eastAsia="Times New Roman" w:hAnsiTheme="minorHAnsi" w:cstheme="minorHAnsi"/>
                <w:color w:val="231F20"/>
                <w:sz w:val="22"/>
              </w:rPr>
              <w:t>portion a</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ong the holders of the</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shares.</w:t>
            </w:r>
          </w:p>
        </w:tc>
        <w:tc>
          <w:tcPr>
            <w:tcW w:w="4059" w:type="dxa"/>
          </w:tcPr>
          <w:p w:rsidR="00E84E5F" w:rsidRPr="00085EC8" w:rsidRDefault="00E84E5F" w:rsidP="006774D8">
            <w:pPr>
              <w:pStyle w:val="ListParagraph"/>
              <w:numPr>
                <w:ilvl w:val="0"/>
                <w:numId w:val="124"/>
              </w:numPr>
              <w:bidi/>
              <w:jc w:val="both"/>
              <w:rPr>
                <w:rFonts w:cstheme="minorHAnsi"/>
                <w:rtl/>
              </w:rPr>
            </w:pPr>
            <w:r w:rsidRPr="00085EC8">
              <w:rPr>
                <w:rFonts w:cstheme="minorHAnsi"/>
                <w:rtl/>
              </w:rPr>
              <w:t>توزيع صافي حصيلة البيع بالنسبة الصحيحة بين حاملي الأسهم.</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(3) </w:t>
            </w:r>
            <w:r w:rsidRPr="00085EC8">
              <w:rPr>
                <w:rFonts w:asciiTheme="minorHAnsi" w:eastAsia="Times New Roman" w:hAnsiTheme="minorHAnsi" w:cstheme="minorHAnsi"/>
                <w:color w:val="231F20"/>
                <w:sz w:val="22"/>
                <w:szCs w:val="22"/>
              </w:rPr>
              <w:tab/>
              <w:t>Where</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any</w:t>
            </w:r>
            <w:r w:rsidRPr="00085EC8">
              <w:rPr>
                <w:rFonts w:asciiTheme="minorHAnsi" w:eastAsia="Times New Roman" w:hAnsiTheme="minorHAnsi" w:cstheme="minorHAnsi"/>
                <w:color w:val="231F20"/>
                <w:spacing w:val="11"/>
                <w:sz w:val="22"/>
                <w:szCs w:val="22"/>
              </w:rPr>
              <w:t xml:space="preserve"> </w:t>
            </w:r>
            <w:r w:rsidRPr="00085EC8">
              <w:rPr>
                <w:rFonts w:asciiTheme="minorHAnsi" w:eastAsia="Times New Roman" w:hAnsiTheme="minorHAnsi" w:cstheme="minorHAnsi"/>
                <w:color w:val="231F20"/>
                <w:sz w:val="22"/>
                <w:szCs w:val="22"/>
              </w:rPr>
              <w:t>holder’s</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enti</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lement</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portion</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proceeds</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sale</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ounts</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less</w:t>
            </w:r>
            <w:r w:rsidRPr="00085EC8">
              <w:rPr>
                <w:rFonts w:asciiTheme="minorHAnsi" w:eastAsia="Times New Roman" w:hAnsiTheme="minorHAnsi" w:cstheme="minorHAnsi"/>
                <w:color w:val="231F20"/>
                <w:spacing w:val="18"/>
                <w:sz w:val="22"/>
                <w:szCs w:val="22"/>
              </w:rPr>
              <w:t xml:space="preserve"> </w:t>
            </w:r>
            <w:r w:rsidRPr="00085EC8">
              <w:rPr>
                <w:rFonts w:asciiTheme="minorHAnsi" w:eastAsia="Times New Roman" w:hAnsiTheme="minorHAnsi" w:cstheme="minorHAnsi"/>
                <w:color w:val="231F20"/>
                <w:sz w:val="22"/>
                <w:szCs w:val="22"/>
              </w:rPr>
              <w:t>than</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 xml:space="preserve">a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u</w:t>
            </w:r>
            <w:r w:rsidRPr="00085EC8">
              <w:rPr>
                <w:rFonts w:asciiTheme="minorHAnsi" w:eastAsia="Times New Roman" w:hAnsiTheme="minorHAnsi" w:cstheme="minorHAnsi"/>
                <w:color w:val="231F20"/>
                <w:sz w:val="22"/>
                <w:szCs w:val="22"/>
              </w:rPr>
              <w:t>m</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pacing w:val="2"/>
                <w:sz w:val="22"/>
                <w:szCs w:val="22"/>
              </w:rPr>
              <w:t>f</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gure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deter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ned</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by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that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ember’s</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portion</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 be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dist</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buted</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an organisation</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pacing w:val="-3"/>
                <w:sz w:val="22"/>
                <w:szCs w:val="22"/>
              </w:rPr>
              <w:t>c</w:t>
            </w:r>
            <w:r w:rsidRPr="00085EC8">
              <w:rPr>
                <w:rFonts w:asciiTheme="minorHAnsi" w:eastAsia="Times New Roman" w:hAnsiTheme="minorHAnsi" w:cstheme="minorHAnsi"/>
                <w:color w:val="231F20"/>
                <w:sz w:val="22"/>
                <w:szCs w:val="22"/>
              </w:rPr>
              <w:t>h</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pacing w:val="-1"/>
                <w:sz w:val="22"/>
                <w:szCs w:val="22"/>
              </w:rPr>
              <w:t>r</w:t>
            </w:r>
            <w:r w:rsidRPr="00085EC8">
              <w:rPr>
                <w:rFonts w:asciiTheme="minorHAnsi" w:eastAsia="Times New Roman" w:hAnsiTheme="minorHAnsi" w:cstheme="minorHAnsi"/>
                <w:color w:val="231F20"/>
                <w:sz w:val="22"/>
                <w:szCs w:val="22"/>
              </w:rPr>
              <w:t>i</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for</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purposes</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laws</w:t>
            </w:r>
            <w:r w:rsidRPr="00085EC8">
              <w:rPr>
                <w:rFonts w:asciiTheme="minorHAnsi" w:eastAsia="Times New Roman" w:hAnsiTheme="minorHAnsi" w:cstheme="minorHAnsi"/>
                <w:color w:val="231F20"/>
                <w:spacing w:val="28"/>
                <w:sz w:val="22"/>
                <w:szCs w:val="22"/>
              </w:rPr>
              <w:t xml:space="preserve"> </w:t>
            </w:r>
            <w:r w:rsidRPr="00085EC8">
              <w:rPr>
                <w:rFonts w:asciiTheme="minorHAnsi" w:eastAsia="Times New Roman" w:hAnsiTheme="minorHAnsi" w:cstheme="minorHAnsi"/>
                <w:color w:val="231F20"/>
                <w:sz w:val="22"/>
                <w:szCs w:val="22"/>
              </w:rPr>
              <w:t>of the Abu Dhabi.</w:t>
            </w:r>
          </w:p>
        </w:tc>
        <w:tc>
          <w:tcPr>
            <w:tcW w:w="4059" w:type="dxa"/>
          </w:tcPr>
          <w:p w:rsidR="00E84E5F" w:rsidRPr="00085EC8" w:rsidRDefault="00E84E5F" w:rsidP="006774D8">
            <w:pPr>
              <w:bidi/>
              <w:jc w:val="both"/>
              <w:rPr>
                <w:rFonts w:cstheme="minorHAnsi"/>
                <w:rtl/>
              </w:rPr>
            </w:pPr>
            <w:r w:rsidRPr="00085EC8">
              <w:rPr>
                <w:rFonts w:cstheme="minorHAnsi"/>
                <w:rtl/>
              </w:rPr>
              <w:t>(3) في حال إذا بلغت أحقية حامل السهم في جزء من حصيلة البيع أقل من الحد الأدنى للرقم الذي حدده المديرون، فيجوز توزيع نصيب ذلك العضو على مؤسسة خيرية لأغراض قانون إمارة أبوظبي.</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(4)</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person</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whom</w:t>
            </w:r>
            <w:r w:rsidRPr="00085EC8">
              <w:rPr>
                <w:rFonts w:asciiTheme="minorHAnsi" w:eastAsia="Times New Roman" w:hAnsiTheme="minorHAnsi" w:cstheme="minorHAnsi"/>
                <w:color w:val="231F20"/>
                <w:spacing w:val="23"/>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ares</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are</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transferred</w:t>
            </w:r>
            <w:r w:rsidRPr="00085EC8">
              <w:rPr>
                <w:rFonts w:asciiTheme="minorHAnsi" w:eastAsia="Times New Roman" w:hAnsiTheme="minorHAnsi" w:cstheme="minorHAnsi"/>
                <w:color w:val="231F20"/>
                <w:spacing w:val="25"/>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bliged</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ensure</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that</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pacing w:val="2"/>
                <w:sz w:val="22"/>
                <w:szCs w:val="22"/>
              </w:rPr>
              <w:t>p</w:t>
            </w:r>
            <w:r w:rsidRPr="00085EC8">
              <w:rPr>
                <w:rFonts w:asciiTheme="minorHAnsi" w:eastAsia="Times New Roman" w:hAnsiTheme="minorHAnsi" w:cstheme="minorHAnsi"/>
                <w:color w:val="231F20"/>
                <w:sz w:val="22"/>
                <w:szCs w:val="22"/>
              </w:rPr>
              <w:t>urchase money</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is rece</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 xml:space="preserve">ed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 person entitled to the rele</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ant fractions.</w:t>
            </w:r>
          </w:p>
        </w:tc>
        <w:tc>
          <w:tcPr>
            <w:tcW w:w="4059" w:type="dxa"/>
          </w:tcPr>
          <w:p w:rsidR="00E84E5F" w:rsidRPr="00085EC8" w:rsidRDefault="00E84E5F" w:rsidP="006774D8">
            <w:pPr>
              <w:bidi/>
              <w:jc w:val="both"/>
              <w:rPr>
                <w:rFonts w:cstheme="minorHAnsi"/>
                <w:rtl/>
              </w:rPr>
            </w:pPr>
            <w:r w:rsidRPr="00085EC8">
              <w:rPr>
                <w:rFonts w:cstheme="minorHAnsi"/>
                <w:rtl/>
              </w:rPr>
              <w:t>(4) لا يكون الشخص الذي تُنقل إليه ملكية الأسهم ملزمًا بأن يضمن استلام الشخص المستحق للأجزاء المعنية لأي مبلغ شراء.</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(5)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he</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transferee’s</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pacing w:val="-1"/>
                <w:sz w:val="22"/>
                <w:szCs w:val="22"/>
              </w:rPr>
              <w:t>titl</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o</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pacing w:val="-1"/>
                <w:sz w:val="22"/>
                <w:szCs w:val="22"/>
              </w:rPr>
              <w:t>th</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pacing w:val="-1"/>
                <w:sz w:val="22"/>
                <w:szCs w:val="22"/>
              </w:rPr>
              <w:t>share</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pacing w:val="-1"/>
                <w:sz w:val="22"/>
                <w:szCs w:val="22"/>
              </w:rPr>
              <w:t>no</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pacing w:val="-1"/>
                <w:sz w:val="22"/>
                <w:szCs w:val="22"/>
              </w:rPr>
              <w:t>affecte</w:t>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pacing w:val="-1"/>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1"/>
                <w:sz w:val="22"/>
                <w:szCs w:val="22"/>
              </w:rPr>
              <w:t xml:space="preserve"> </w:t>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z w:val="22"/>
                <w:szCs w:val="22"/>
              </w:rPr>
              <w:t>ny</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irregulari</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lidi</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5"/>
                <w:sz w:val="22"/>
                <w:szCs w:val="22"/>
              </w:rPr>
              <w:t xml:space="preserve"> </w:t>
            </w:r>
            <w:r w:rsidRPr="00085EC8">
              <w:rPr>
                <w:rFonts w:asciiTheme="minorHAnsi" w:eastAsia="Times New Roman" w:hAnsiTheme="minorHAnsi" w:cstheme="minorHAnsi"/>
                <w:color w:val="231F20"/>
                <w:sz w:val="22"/>
                <w:szCs w:val="22"/>
              </w:rPr>
              <w:t>the process leading to their sale.</w:t>
            </w:r>
          </w:p>
        </w:tc>
        <w:tc>
          <w:tcPr>
            <w:tcW w:w="4059" w:type="dxa"/>
          </w:tcPr>
          <w:p w:rsidR="00E84E5F" w:rsidRPr="00085EC8" w:rsidRDefault="00E84E5F" w:rsidP="006774D8">
            <w:pPr>
              <w:bidi/>
              <w:jc w:val="both"/>
              <w:rPr>
                <w:rFonts w:cstheme="minorHAnsi"/>
                <w:rtl/>
              </w:rPr>
            </w:pPr>
            <w:r w:rsidRPr="00085EC8">
              <w:rPr>
                <w:rFonts w:cstheme="minorHAnsi"/>
                <w:rtl/>
              </w:rPr>
              <w:t>(5) لا تتأثر ملكية المنقول إليه الأسهم بأية إجراءات غير صحيحة أو غير قانونية تؤدي إلى بيعها.</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spacing w:val="1"/>
              </w:rPr>
              <w:t>D</w:t>
            </w:r>
            <w:r w:rsidRPr="00085EC8">
              <w:rPr>
                <w:rFonts w:eastAsia="Times New Roman" w:cstheme="minorHAnsi"/>
                <w:b/>
                <w:bCs/>
                <w:color w:val="231F20"/>
                <w:spacing w:val="-3"/>
              </w:rPr>
              <w:t>I</w:t>
            </w:r>
            <w:r w:rsidRPr="00085EC8">
              <w:rPr>
                <w:rFonts w:eastAsia="Times New Roman" w:cstheme="minorHAnsi"/>
                <w:b/>
                <w:bCs/>
                <w:color w:val="231F20"/>
                <w:spacing w:val="1"/>
              </w:rPr>
              <w:t>STR</w:t>
            </w:r>
            <w:r w:rsidRPr="00085EC8">
              <w:rPr>
                <w:rFonts w:eastAsia="Times New Roman" w:cstheme="minorHAnsi"/>
                <w:b/>
                <w:bCs/>
                <w:color w:val="231F20"/>
                <w:spacing w:val="-3"/>
              </w:rPr>
              <w:t>I</w:t>
            </w:r>
            <w:r w:rsidRPr="00085EC8">
              <w:rPr>
                <w:rFonts w:eastAsia="Times New Roman" w:cstheme="minorHAnsi"/>
                <w:b/>
                <w:bCs/>
                <w:color w:val="231F20"/>
                <w:spacing w:val="1"/>
              </w:rPr>
              <w:t>B</w:t>
            </w:r>
            <w:r w:rsidRPr="00085EC8">
              <w:rPr>
                <w:rFonts w:eastAsia="Times New Roman" w:cstheme="minorHAnsi"/>
                <w:b/>
                <w:bCs/>
                <w:color w:val="231F20"/>
                <w:spacing w:val="-1"/>
              </w:rPr>
              <w:t>U</w:t>
            </w:r>
            <w:r w:rsidRPr="00085EC8">
              <w:rPr>
                <w:rFonts w:eastAsia="Times New Roman" w:cstheme="minorHAnsi"/>
                <w:b/>
                <w:bCs/>
                <w:color w:val="231F20"/>
                <w:spacing w:val="1"/>
              </w:rPr>
              <w:t>T</w:t>
            </w:r>
            <w:r w:rsidRPr="00085EC8">
              <w:rPr>
                <w:rFonts w:eastAsia="Times New Roman" w:cstheme="minorHAnsi"/>
                <w:b/>
                <w:bCs/>
                <w:color w:val="231F20"/>
                <w:spacing w:val="-3"/>
              </w:rPr>
              <w:t>I</w:t>
            </w:r>
            <w:r w:rsidRPr="00085EC8">
              <w:rPr>
                <w:rFonts w:eastAsia="Times New Roman" w:cstheme="minorHAnsi"/>
                <w:b/>
                <w:bCs/>
                <w:color w:val="231F20"/>
                <w:spacing w:val="1"/>
              </w:rPr>
              <w:t>ON</w:t>
            </w:r>
            <w:r w:rsidRPr="00085EC8">
              <w:rPr>
                <w:rFonts w:eastAsia="Times New Roman" w:cstheme="minorHAnsi"/>
                <w:b/>
                <w:bCs/>
                <w:color w:val="231F20"/>
              </w:rPr>
              <w:t>S</w:t>
            </w:r>
          </w:p>
        </w:tc>
        <w:tc>
          <w:tcPr>
            <w:tcW w:w="4059" w:type="dxa"/>
          </w:tcPr>
          <w:p w:rsidR="00E84E5F" w:rsidRPr="00085EC8" w:rsidRDefault="00E84E5F" w:rsidP="006774D8">
            <w:pPr>
              <w:bidi/>
              <w:jc w:val="center"/>
              <w:rPr>
                <w:rFonts w:cstheme="minorHAnsi"/>
                <w:b/>
                <w:bCs/>
                <w:rtl/>
              </w:rPr>
            </w:pPr>
            <w:r w:rsidRPr="00085EC8">
              <w:rPr>
                <w:rFonts w:cstheme="minorHAnsi"/>
                <w:b/>
                <w:bCs/>
                <w:rtl/>
              </w:rPr>
              <w:t>التوزيعات</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w w:val="109"/>
              </w:rPr>
              <w:t>Proc</w:t>
            </w:r>
            <w:r w:rsidRPr="00085EC8">
              <w:rPr>
                <w:rFonts w:eastAsia="Times New Roman" w:cstheme="minorHAnsi"/>
                <w:b/>
                <w:bCs/>
                <w:color w:val="231F20"/>
                <w:spacing w:val="-3"/>
                <w:w w:val="109"/>
              </w:rPr>
              <w:t>e</w:t>
            </w:r>
            <w:r w:rsidRPr="00085EC8">
              <w:rPr>
                <w:rFonts w:eastAsia="Times New Roman" w:cstheme="minorHAnsi"/>
                <w:b/>
                <w:bCs/>
                <w:color w:val="231F20"/>
                <w:w w:val="109"/>
              </w:rPr>
              <w:t>dure</w:t>
            </w:r>
            <w:r w:rsidRPr="00085EC8">
              <w:rPr>
                <w:rFonts w:eastAsia="Times New Roman" w:cstheme="minorHAnsi"/>
                <w:b/>
                <w:bCs/>
                <w:color w:val="231F20"/>
                <w:spacing w:val="-1"/>
                <w:w w:val="109"/>
              </w:rPr>
              <w:t xml:space="preserve"> </w:t>
            </w:r>
            <w:r w:rsidRPr="00085EC8">
              <w:rPr>
                <w:rFonts w:eastAsia="Times New Roman" w:cstheme="minorHAnsi"/>
                <w:b/>
                <w:bCs/>
                <w:color w:val="231F20"/>
                <w:spacing w:val="2"/>
                <w:w w:val="109"/>
              </w:rPr>
              <w:t>f</w:t>
            </w:r>
            <w:r w:rsidRPr="00085EC8">
              <w:rPr>
                <w:rFonts w:eastAsia="Times New Roman" w:cstheme="minorHAnsi"/>
                <w:b/>
                <w:bCs/>
                <w:color w:val="231F20"/>
                <w:spacing w:val="-2"/>
                <w:w w:val="109"/>
              </w:rPr>
              <w:t>o</w:t>
            </w:r>
            <w:r w:rsidRPr="00085EC8">
              <w:rPr>
                <w:rFonts w:eastAsia="Times New Roman" w:cstheme="minorHAnsi"/>
                <w:b/>
                <w:bCs/>
                <w:color w:val="231F20"/>
                <w:w w:val="109"/>
              </w:rPr>
              <w:t>r</w:t>
            </w:r>
            <w:r w:rsidRPr="00085EC8">
              <w:rPr>
                <w:rFonts w:eastAsia="Times New Roman" w:cstheme="minorHAnsi"/>
                <w:b/>
                <w:bCs/>
                <w:color w:val="231F20"/>
                <w:spacing w:val="-3"/>
                <w:w w:val="109"/>
              </w:rPr>
              <w:t xml:space="preserve"> </w:t>
            </w:r>
            <w:r w:rsidRPr="00085EC8">
              <w:rPr>
                <w:rFonts w:eastAsia="Times New Roman" w:cstheme="minorHAnsi"/>
                <w:b/>
                <w:bCs/>
                <w:color w:val="231F20"/>
                <w:w w:val="105"/>
              </w:rPr>
              <w:t>decl</w:t>
            </w:r>
            <w:r w:rsidRPr="00085EC8">
              <w:rPr>
                <w:rFonts w:eastAsia="Times New Roman" w:cstheme="minorHAnsi"/>
                <w:b/>
                <w:bCs/>
                <w:color w:val="231F20"/>
                <w:spacing w:val="-2"/>
                <w:w w:val="105"/>
              </w:rPr>
              <w:t>a</w:t>
            </w:r>
            <w:r w:rsidRPr="00085EC8">
              <w:rPr>
                <w:rFonts w:eastAsia="Times New Roman" w:cstheme="minorHAnsi"/>
                <w:b/>
                <w:bCs/>
                <w:color w:val="231F20"/>
                <w:w w:val="134"/>
              </w:rPr>
              <w:t>r</w:t>
            </w:r>
            <w:r w:rsidRPr="00085EC8">
              <w:rPr>
                <w:rFonts w:eastAsia="Times New Roman" w:cstheme="minorHAnsi"/>
                <w:b/>
                <w:bCs/>
                <w:color w:val="231F20"/>
                <w:w w:val="104"/>
              </w:rPr>
              <w:t>ing</w:t>
            </w:r>
            <w:r w:rsidRPr="00085EC8">
              <w:rPr>
                <w:rFonts w:eastAsia="Times New Roman" w:cstheme="minorHAnsi"/>
                <w:b/>
                <w:bCs/>
                <w:color w:val="231F20"/>
              </w:rPr>
              <w:t xml:space="preserve"> </w:t>
            </w:r>
            <w:r w:rsidRPr="00085EC8">
              <w:rPr>
                <w:rFonts w:eastAsia="Times New Roman" w:cstheme="minorHAnsi"/>
                <w:b/>
                <w:bCs/>
                <w:color w:val="231F20"/>
                <w:w w:val="107"/>
              </w:rPr>
              <w:t>d</w:t>
            </w:r>
            <w:r w:rsidRPr="00085EC8">
              <w:rPr>
                <w:rFonts w:eastAsia="Times New Roman" w:cstheme="minorHAnsi"/>
                <w:b/>
                <w:bCs/>
                <w:color w:val="231F20"/>
                <w:spacing w:val="-3"/>
                <w:w w:val="107"/>
              </w:rPr>
              <w:t>i</w:t>
            </w:r>
            <w:r w:rsidRPr="00085EC8">
              <w:rPr>
                <w:rFonts w:eastAsia="Times New Roman" w:cstheme="minorHAnsi"/>
                <w:b/>
                <w:bCs/>
                <w:color w:val="231F20"/>
                <w:w w:val="106"/>
              </w:rPr>
              <w:t>vidends</w:t>
            </w:r>
          </w:p>
        </w:tc>
        <w:tc>
          <w:tcPr>
            <w:tcW w:w="4059" w:type="dxa"/>
          </w:tcPr>
          <w:p w:rsidR="00E84E5F" w:rsidRPr="00085EC8" w:rsidRDefault="00E84E5F" w:rsidP="006774D8">
            <w:pPr>
              <w:bidi/>
              <w:rPr>
                <w:rFonts w:cstheme="minorHAnsi"/>
                <w:b/>
                <w:bCs/>
                <w:rtl/>
              </w:rPr>
            </w:pPr>
            <w:r w:rsidRPr="00085EC8">
              <w:rPr>
                <w:rFonts w:cstheme="minorHAnsi"/>
                <w:b/>
                <w:bCs/>
                <w:rtl/>
              </w:rPr>
              <w:t>الإجراء المتبع لإعلان أرباح الحصص</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39"/>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37"/>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37"/>
                <w:sz w:val="22"/>
                <w:szCs w:val="22"/>
              </w:rPr>
              <w:t xml:space="preserve"> </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pacing w:val="-1"/>
                <w:sz w:val="22"/>
                <w:szCs w:val="22"/>
              </w:rPr>
              <w:t>r</w:t>
            </w:r>
            <w:r w:rsidRPr="00085EC8">
              <w:rPr>
                <w:rFonts w:asciiTheme="minorHAnsi" w:eastAsia="Times New Roman" w:hAnsiTheme="minorHAnsi" w:cstheme="minorHAnsi"/>
                <w:color w:val="231F20"/>
                <w:sz w:val="22"/>
                <w:szCs w:val="22"/>
              </w:rPr>
              <w:t>dina</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37"/>
                <w:sz w:val="22"/>
                <w:szCs w:val="22"/>
              </w:rPr>
              <w:t xml:space="preserve"> </w:t>
            </w:r>
            <w:r w:rsidRPr="00085EC8">
              <w:rPr>
                <w:rFonts w:asciiTheme="minorHAnsi" w:eastAsia="Times New Roman" w:hAnsiTheme="minorHAnsi" w:cstheme="minorHAnsi"/>
                <w:color w:val="231F20"/>
                <w:sz w:val="22"/>
                <w:szCs w:val="22"/>
              </w:rPr>
              <w:t>reso</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ution</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declare</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pacing w:val="-2"/>
                <w:sz w:val="22"/>
                <w:szCs w:val="22"/>
              </w:rPr>
              <w:t>d</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dends,</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and</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the</w:t>
            </w:r>
            <w:r w:rsidR="00AD5D2E"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39"/>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 decide to pay</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inter</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m</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nds.</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يجوز للشركة بموجب قرار عادي أن تعلن أرباح الحصص، ويجوز أن يقرر المديرين دفع أرباح الحصص المؤقتة.</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(2) </w:t>
            </w:r>
            <w:r w:rsidRPr="00085EC8">
              <w:rPr>
                <w:rFonts w:asciiTheme="minorHAnsi" w:eastAsia="Times New Roman" w:hAnsiTheme="minorHAnsi" w:cstheme="minorHAnsi"/>
                <w:color w:val="231F20"/>
                <w:sz w:val="22"/>
                <w:szCs w:val="22"/>
              </w:rPr>
              <w:tab/>
              <w:t>A</w:t>
            </w:r>
            <w:r w:rsidRPr="00085EC8">
              <w:rPr>
                <w:rFonts w:asciiTheme="minorHAnsi" w:eastAsia="Times New Roman" w:hAnsiTheme="minorHAnsi" w:cstheme="minorHAnsi"/>
                <w:color w:val="231F20"/>
                <w:spacing w:val="9"/>
                <w:sz w:val="22"/>
                <w:szCs w:val="22"/>
              </w:rPr>
              <w:t xml:space="preserve"> </w:t>
            </w:r>
            <w:r w:rsidRPr="00085EC8">
              <w:rPr>
                <w:rFonts w:asciiTheme="minorHAnsi" w:eastAsia="Times New Roman" w:hAnsiTheme="minorHAnsi" w:cstheme="minorHAnsi"/>
                <w:color w:val="231F20"/>
                <w:sz w:val="22"/>
                <w:szCs w:val="22"/>
              </w:rPr>
              <w:t>di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dend</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dec</w:t>
            </w:r>
            <w:r w:rsidRPr="00085EC8">
              <w:rPr>
                <w:rFonts w:asciiTheme="minorHAnsi" w:eastAsia="Times New Roman" w:hAnsiTheme="minorHAnsi" w:cstheme="minorHAnsi"/>
                <w:color w:val="231F20"/>
                <w:spacing w:val="-3"/>
                <w:sz w:val="22"/>
                <w:szCs w:val="22"/>
              </w:rPr>
              <w:t>l</w:t>
            </w:r>
            <w:r w:rsidRPr="00085EC8">
              <w:rPr>
                <w:rFonts w:asciiTheme="minorHAnsi" w:eastAsia="Times New Roman" w:hAnsiTheme="minorHAnsi" w:cstheme="minorHAnsi"/>
                <w:color w:val="231F20"/>
                <w:sz w:val="22"/>
                <w:szCs w:val="22"/>
              </w:rPr>
              <w:t>ared</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unless</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2"/>
                <w:sz w:val="22"/>
                <w:szCs w:val="22"/>
              </w:rPr>
              <w:t>i</w:t>
            </w:r>
            <w:r w:rsidRPr="00085EC8">
              <w:rPr>
                <w:rFonts w:asciiTheme="minorHAnsi" w:eastAsia="Times New Roman" w:hAnsiTheme="minorHAnsi" w:cstheme="minorHAnsi"/>
                <w:color w:val="231F20"/>
                <w:sz w:val="22"/>
                <w:szCs w:val="22"/>
              </w:rPr>
              <w:t>rectors</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ha</w:t>
            </w:r>
            <w:r w:rsidRPr="00085EC8">
              <w:rPr>
                <w:rFonts w:asciiTheme="minorHAnsi" w:eastAsia="Times New Roman" w:hAnsiTheme="minorHAnsi" w:cstheme="minorHAnsi"/>
                <w:color w:val="231F20"/>
                <w:spacing w:val="-5"/>
                <w:sz w:val="22"/>
                <w:szCs w:val="22"/>
              </w:rPr>
              <w:t>v</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ade</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reco</w:t>
            </w:r>
            <w:r w:rsidRPr="00085EC8">
              <w:rPr>
                <w:rFonts w:asciiTheme="minorHAnsi" w:eastAsia="Times New Roman" w:hAnsiTheme="minorHAnsi" w:cstheme="minorHAnsi"/>
                <w:color w:val="231F20"/>
                <w:spacing w:val="-3"/>
                <w:sz w:val="22"/>
                <w:szCs w:val="22"/>
              </w:rPr>
              <w:t>mm</w:t>
            </w:r>
            <w:r w:rsidRPr="00085EC8">
              <w:rPr>
                <w:rFonts w:asciiTheme="minorHAnsi" w:eastAsia="Times New Roman" w:hAnsiTheme="minorHAnsi" w:cstheme="minorHAnsi"/>
                <w:color w:val="231F20"/>
                <w:sz w:val="22"/>
                <w:szCs w:val="22"/>
              </w:rPr>
              <w:t>endation</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its a</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ount. Such a di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 xml:space="preserve">idend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 not exceed 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ount recom</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ended by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the directors.</w:t>
            </w:r>
          </w:p>
        </w:tc>
        <w:tc>
          <w:tcPr>
            <w:tcW w:w="4059" w:type="dxa"/>
          </w:tcPr>
          <w:p w:rsidR="00E84E5F" w:rsidRPr="00085EC8" w:rsidRDefault="00E84E5F" w:rsidP="006774D8">
            <w:pPr>
              <w:bidi/>
              <w:jc w:val="both"/>
              <w:rPr>
                <w:rFonts w:cstheme="minorHAnsi"/>
                <w:rtl/>
              </w:rPr>
            </w:pPr>
            <w:r w:rsidRPr="00085EC8">
              <w:rPr>
                <w:rFonts w:cstheme="minorHAnsi"/>
                <w:rtl/>
              </w:rPr>
              <w:t>(2) ينبغي عدم إعلان أية أرباح الحصصما لم يقدم المديرين التوصية بشأن مبلغها. وينبغي ألا تتجاوز أرباح الحصص</w:t>
            </w:r>
            <w:r w:rsidR="009775DD" w:rsidRPr="00085EC8">
              <w:rPr>
                <w:rFonts w:cstheme="minorHAnsi"/>
                <w:rtl/>
              </w:rPr>
              <w:t xml:space="preserve"> </w:t>
            </w:r>
            <w:r w:rsidRPr="00085EC8">
              <w:rPr>
                <w:rFonts w:cstheme="minorHAnsi"/>
                <w:rtl/>
              </w:rPr>
              <w:t>المذكورة المبلغَ الذي يوصي به المديرين.</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(3)</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1"/>
                <w:sz w:val="22"/>
                <w:szCs w:val="22"/>
              </w:rPr>
              <w:t>N</w:t>
            </w:r>
            <w:r w:rsidRPr="00085EC8">
              <w:rPr>
                <w:rFonts w:asciiTheme="minorHAnsi" w:eastAsia="Times New Roman" w:hAnsiTheme="minorHAnsi" w:cstheme="minorHAnsi"/>
                <w:color w:val="231F20"/>
                <w:sz w:val="22"/>
                <w:szCs w:val="22"/>
              </w:rPr>
              <w:t>o</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di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idend</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decla</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ed</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paid</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unless</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accordance</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with</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pacing w:val="1"/>
                <w:sz w:val="22"/>
                <w:szCs w:val="22"/>
              </w:rPr>
              <w:t>members’</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re</w:t>
            </w:r>
            <w:r w:rsidRPr="00085EC8">
              <w:rPr>
                <w:rFonts w:asciiTheme="minorHAnsi" w:eastAsia="Times New Roman" w:hAnsiTheme="minorHAnsi" w:cstheme="minorHAnsi"/>
                <w:color w:val="231F20"/>
                <w:spacing w:val="2"/>
                <w:sz w:val="22"/>
                <w:szCs w:val="22"/>
              </w:rPr>
              <w:t>s</w:t>
            </w:r>
            <w:r w:rsidRPr="00085EC8">
              <w:rPr>
                <w:rFonts w:asciiTheme="minorHAnsi" w:eastAsia="Times New Roman" w:hAnsiTheme="minorHAnsi" w:cstheme="minorHAnsi"/>
                <w:color w:val="231F20"/>
                <w:sz w:val="22"/>
                <w:szCs w:val="22"/>
              </w:rPr>
              <w:t>pecti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 rights.</w:t>
            </w:r>
          </w:p>
        </w:tc>
        <w:tc>
          <w:tcPr>
            <w:tcW w:w="4059" w:type="dxa"/>
          </w:tcPr>
          <w:p w:rsidR="00E84E5F" w:rsidRPr="00085EC8" w:rsidRDefault="00E84E5F" w:rsidP="006774D8">
            <w:pPr>
              <w:bidi/>
              <w:jc w:val="both"/>
              <w:rPr>
                <w:rFonts w:cstheme="minorHAnsi"/>
                <w:rtl/>
              </w:rPr>
            </w:pPr>
            <w:r w:rsidRPr="00085EC8">
              <w:rPr>
                <w:rFonts w:cstheme="minorHAnsi"/>
                <w:rtl/>
              </w:rPr>
              <w:t>(3) لا يجوز إعلان أية أرباح الحصص</w:t>
            </w:r>
            <w:r w:rsidR="009775DD" w:rsidRPr="00085EC8">
              <w:rPr>
                <w:rFonts w:cstheme="minorHAnsi"/>
                <w:rtl/>
              </w:rPr>
              <w:t xml:space="preserve"> </w:t>
            </w:r>
            <w:r w:rsidRPr="00085EC8">
              <w:rPr>
                <w:rFonts w:cstheme="minorHAnsi"/>
                <w:rtl/>
              </w:rPr>
              <w:t>أو دفعها ما لم يكن ذلك بموجب الحقوق الخاصة بالأعضاء.</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(4)</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1"/>
                <w:sz w:val="22"/>
                <w:szCs w:val="22"/>
              </w:rPr>
              <w:t>U</w:t>
            </w:r>
            <w:r w:rsidRPr="00085EC8">
              <w:rPr>
                <w:rFonts w:asciiTheme="minorHAnsi" w:eastAsia="Times New Roman" w:hAnsiTheme="minorHAnsi" w:cstheme="minorHAnsi"/>
                <w:color w:val="231F20"/>
                <w:sz w:val="22"/>
                <w:szCs w:val="22"/>
              </w:rPr>
              <w:t>nless</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bers’</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resolution</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declare</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2"/>
                <w:sz w:val="22"/>
                <w:szCs w:val="22"/>
              </w:rPr>
              <w:t>i</w:t>
            </w:r>
            <w:r w:rsidRPr="00085EC8">
              <w:rPr>
                <w:rFonts w:asciiTheme="minorHAnsi" w:eastAsia="Times New Roman" w:hAnsiTheme="minorHAnsi" w:cstheme="minorHAnsi"/>
                <w:color w:val="231F20"/>
                <w:sz w:val="22"/>
                <w:szCs w:val="22"/>
              </w:rPr>
              <w:t>rectors’</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decision</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pay</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di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dend,</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 xml:space="preserve">the </w:t>
            </w:r>
            <w:proofErr w:type="gramStart"/>
            <w:r w:rsidRPr="00085EC8">
              <w:rPr>
                <w:rFonts w:asciiTheme="minorHAnsi" w:eastAsia="Times New Roman" w:hAnsiTheme="minorHAnsi" w:cstheme="minorHAnsi"/>
                <w:color w:val="231F20"/>
                <w:sz w:val="22"/>
                <w:szCs w:val="22"/>
              </w:rPr>
              <w:t>ter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s </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on</w:t>
            </w:r>
            <w:proofErr w:type="gramEnd"/>
            <w:r w:rsidRPr="00085EC8">
              <w:rPr>
                <w:rFonts w:asciiTheme="minorHAnsi" w:eastAsia="Times New Roman" w:hAnsiTheme="minorHAnsi" w:cstheme="minorHAnsi"/>
                <w:color w:val="231F20"/>
                <w:sz w:val="22"/>
                <w:szCs w:val="22"/>
              </w:rPr>
              <w:t xml:space="preserve">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which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shares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are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issued,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speci</w:t>
            </w:r>
            <w:r w:rsidRPr="00085EC8">
              <w:rPr>
                <w:rFonts w:asciiTheme="minorHAnsi" w:eastAsia="Times New Roman" w:hAnsiTheme="minorHAnsi" w:cstheme="minorHAnsi"/>
                <w:color w:val="231F20"/>
                <w:spacing w:val="2"/>
                <w:sz w:val="22"/>
                <w:szCs w:val="22"/>
              </w:rPr>
              <w:t>f</w:t>
            </w:r>
            <w:r w:rsidRPr="00085EC8">
              <w:rPr>
                <w:rFonts w:asciiTheme="minorHAnsi" w:eastAsia="Times New Roman" w:hAnsiTheme="minorHAnsi" w:cstheme="minorHAnsi"/>
                <w:color w:val="231F20"/>
                <w:sz w:val="22"/>
                <w:szCs w:val="22"/>
              </w:rPr>
              <w:t>y  other</w:t>
            </w:r>
            <w:r w:rsidRPr="00085EC8">
              <w:rPr>
                <w:rFonts w:asciiTheme="minorHAnsi" w:eastAsia="Times New Roman" w:hAnsiTheme="minorHAnsi" w:cstheme="minorHAnsi"/>
                <w:color w:val="231F20"/>
                <w:spacing w:val="-2"/>
                <w:sz w:val="22"/>
                <w:szCs w:val="22"/>
              </w:rPr>
              <w:t>w</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1"/>
                <w:sz w:val="22"/>
                <w:szCs w:val="22"/>
              </w:rPr>
              <w:t>s</w:t>
            </w:r>
            <w:r w:rsidRPr="00085EC8">
              <w:rPr>
                <w:rFonts w:asciiTheme="minorHAnsi" w:eastAsia="Times New Roman" w:hAnsiTheme="minorHAnsi" w:cstheme="minorHAnsi"/>
                <w:color w:val="231F20"/>
                <w:sz w:val="22"/>
                <w:szCs w:val="22"/>
              </w:rPr>
              <w:t xml:space="preserve">e,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it </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ust </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 xml:space="preserve">be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paid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  refer</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 xml:space="preserve">nce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to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each </w:t>
            </w:r>
            <w:r w:rsidRPr="00085EC8">
              <w:rPr>
                <w:rFonts w:asciiTheme="minorHAnsi" w:eastAsia="Times New Roman" w:hAnsiTheme="minorHAnsi" w:cstheme="minorHAnsi"/>
                <w:color w:val="231F20"/>
                <w:spacing w:val="-3"/>
                <w:sz w:val="22"/>
                <w:szCs w:val="22"/>
              </w:rPr>
              <w:lastRenderedPageBreak/>
              <w:t>m</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ber’s holding of shares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on the date of 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e reso</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ution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or decision to declare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or pay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it.</w:t>
            </w:r>
          </w:p>
        </w:tc>
        <w:tc>
          <w:tcPr>
            <w:tcW w:w="4059" w:type="dxa"/>
          </w:tcPr>
          <w:p w:rsidR="00E84E5F" w:rsidRPr="00085EC8" w:rsidRDefault="00E84E5F" w:rsidP="006774D8">
            <w:pPr>
              <w:bidi/>
              <w:jc w:val="both"/>
              <w:rPr>
                <w:rFonts w:cstheme="minorHAnsi"/>
                <w:rtl/>
              </w:rPr>
            </w:pPr>
            <w:r w:rsidRPr="00085EC8">
              <w:rPr>
                <w:rFonts w:cstheme="minorHAnsi"/>
                <w:rtl/>
              </w:rPr>
              <w:lastRenderedPageBreak/>
              <w:t>(4) ما لم يحدد قرار الأعضاء إعلان أرباح الحصص</w:t>
            </w:r>
            <w:r w:rsidR="009775DD" w:rsidRPr="00085EC8">
              <w:rPr>
                <w:rFonts w:cstheme="minorHAnsi"/>
                <w:rtl/>
              </w:rPr>
              <w:t xml:space="preserve"> </w:t>
            </w:r>
            <w:r w:rsidRPr="00085EC8">
              <w:rPr>
                <w:rFonts w:cstheme="minorHAnsi"/>
                <w:rtl/>
              </w:rPr>
              <w:t xml:space="preserve">أو قرار المديرين بدفع أرباح الحصص، أو الشروط التي تُصدر الأسهم بناءً عليها، ما لم يحدد خلاف ذلك، </w:t>
            </w:r>
            <w:r w:rsidRPr="00085EC8">
              <w:rPr>
                <w:rFonts w:cstheme="minorHAnsi"/>
                <w:rtl/>
              </w:rPr>
              <w:lastRenderedPageBreak/>
              <w:t>فيجب أن تُدفع أرباح الحصص عن طريق الرجوع إلى ملكية أسهم كل عضو في تاريخ القرار بإعلانها أو دفعها.</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lastRenderedPageBreak/>
              <w:t xml:space="preserve">(5)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c</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pacing w:val="-1"/>
                <w:sz w:val="22"/>
                <w:szCs w:val="22"/>
              </w:rPr>
              <w:t>’</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share</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capi</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al</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ded</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into</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different</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pacing w:val="2"/>
                <w:sz w:val="22"/>
                <w:szCs w:val="22"/>
              </w:rPr>
              <w:t>c</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asses,</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no</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inter</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m</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pacing w:val="1"/>
                <w:sz w:val="22"/>
                <w:szCs w:val="22"/>
              </w:rPr>
              <w:t>dividend</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be paid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shares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c</w:t>
            </w:r>
            <w:r w:rsidRPr="00085EC8">
              <w:rPr>
                <w:rFonts w:asciiTheme="minorHAnsi" w:eastAsia="Times New Roman" w:hAnsiTheme="minorHAnsi" w:cstheme="minorHAnsi"/>
                <w:color w:val="231F20"/>
                <w:sz w:val="22"/>
                <w:szCs w:val="22"/>
              </w:rPr>
              <w:t>arr</w:t>
            </w:r>
            <w:r w:rsidRPr="00085EC8">
              <w:rPr>
                <w:rFonts w:asciiTheme="minorHAnsi" w:eastAsia="Times New Roman" w:hAnsiTheme="minorHAnsi" w:cstheme="minorHAnsi"/>
                <w:color w:val="231F20"/>
                <w:spacing w:val="-2"/>
                <w:sz w:val="22"/>
                <w:szCs w:val="22"/>
              </w:rPr>
              <w:t>y</w:t>
            </w:r>
            <w:r w:rsidRPr="00085EC8">
              <w:rPr>
                <w:rFonts w:asciiTheme="minorHAnsi" w:eastAsia="Times New Roman" w:hAnsiTheme="minorHAnsi" w:cstheme="minorHAnsi"/>
                <w:color w:val="231F20"/>
                <w:sz w:val="22"/>
                <w:szCs w:val="22"/>
              </w:rPr>
              <w:t>ing</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deferred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non</w:t>
            </w:r>
            <w:r w:rsidRPr="00085EC8">
              <w:rPr>
                <w:rFonts w:asciiTheme="minorHAnsi" w:eastAsia="Times New Roman" w:hAnsiTheme="minorHAnsi" w:cstheme="minorHAnsi"/>
                <w:color w:val="231F20"/>
                <w:spacing w:val="-3"/>
                <w:sz w:val="22"/>
                <w:szCs w:val="22"/>
              </w:rPr>
              <w:t>-</w:t>
            </w:r>
            <w:r w:rsidRPr="00085EC8">
              <w:rPr>
                <w:rFonts w:asciiTheme="minorHAnsi" w:eastAsia="Times New Roman" w:hAnsiTheme="minorHAnsi" w:cstheme="minorHAnsi"/>
                <w:color w:val="231F20"/>
                <w:sz w:val="22"/>
                <w:szCs w:val="22"/>
              </w:rPr>
              <w:t>preferred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rights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if,</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p</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2"/>
                <w:sz w:val="22"/>
                <w:szCs w:val="22"/>
              </w:rPr>
              <w:t>y</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 preferential di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dend is in arrear.</w:t>
            </w:r>
          </w:p>
        </w:tc>
        <w:tc>
          <w:tcPr>
            <w:tcW w:w="4059" w:type="dxa"/>
          </w:tcPr>
          <w:p w:rsidR="00E84E5F" w:rsidRPr="00085EC8" w:rsidRDefault="00E84E5F" w:rsidP="006774D8">
            <w:pPr>
              <w:bidi/>
              <w:jc w:val="both"/>
              <w:rPr>
                <w:rFonts w:cstheme="minorHAnsi"/>
                <w:rtl/>
              </w:rPr>
            </w:pPr>
            <w:r w:rsidRPr="00085EC8">
              <w:rPr>
                <w:rFonts w:cstheme="minorHAnsi"/>
                <w:rtl/>
              </w:rPr>
              <w:t>(5) إذا قُسم رأس مال أسهم الشركة إلى فئات مختلفة، فلا يجوز دفع أرباح الحصص</w:t>
            </w:r>
            <w:r w:rsidR="009775DD" w:rsidRPr="00085EC8">
              <w:rPr>
                <w:rFonts w:cstheme="minorHAnsi"/>
                <w:rtl/>
              </w:rPr>
              <w:t xml:space="preserve"> </w:t>
            </w:r>
            <w:r w:rsidRPr="00085EC8">
              <w:rPr>
                <w:rFonts w:cstheme="minorHAnsi"/>
                <w:rtl/>
              </w:rPr>
              <w:t>على الأسهم التي تحمل حقوق مؤجلة أو غير مميزة إذا تأخرت أية أرباح الحصص</w:t>
            </w:r>
            <w:r w:rsidR="009775DD" w:rsidRPr="00085EC8">
              <w:rPr>
                <w:rFonts w:cstheme="minorHAnsi"/>
                <w:rtl/>
              </w:rPr>
              <w:t xml:space="preserve"> </w:t>
            </w:r>
            <w:r w:rsidRPr="00085EC8">
              <w:rPr>
                <w:rFonts w:cstheme="minorHAnsi"/>
                <w:rtl/>
              </w:rPr>
              <w:t>مميزة في وقت دفعها.</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(6) </w:t>
            </w:r>
            <w:r w:rsidRPr="00085EC8">
              <w:rPr>
                <w:rFonts w:asciiTheme="minorHAnsi" w:eastAsia="Times New Roman" w:hAnsiTheme="minorHAnsi" w:cstheme="minorHAnsi"/>
                <w:color w:val="231F20"/>
                <w:sz w:val="22"/>
                <w:szCs w:val="22"/>
              </w:rPr>
              <w:tab/>
              <w:t>The</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p</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at</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er</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l</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dividend</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able</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at</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2"/>
                <w:sz w:val="22"/>
                <w:szCs w:val="22"/>
              </w:rPr>
              <w:t>i</w:t>
            </w:r>
            <w:r w:rsidRPr="00085EC8">
              <w:rPr>
                <w:rFonts w:asciiTheme="minorHAnsi" w:eastAsia="Times New Roman" w:hAnsiTheme="minorHAnsi" w:cstheme="minorHAnsi"/>
                <w:color w:val="231F20"/>
                <w:sz w:val="22"/>
                <w:szCs w:val="22"/>
              </w:rPr>
              <w:t>xed</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rate</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if</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p</w:t>
            </w:r>
            <w:r w:rsidRPr="00085EC8">
              <w:rPr>
                <w:rFonts w:asciiTheme="minorHAnsi" w:eastAsia="Times New Roman" w:hAnsiTheme="minorHAnsi" w:cstheme="minorHAnsi"/>
                <w:color w:val="231F20"/>
                <w:sz w:val="22"/>
                <w:szCs w:val="22"/>
              </w:rPr>
              <w:t>pears</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pacing w:val="-3"/>
                <w:sz w:val="22"/>
                <w:szCs w:val="22"/>
              </w:rPr>
              <w:t>t</w:t>
            </w:r>
            <w:r w:rsidRPr="00085EC8">
              <w:rPr>
                <w:rFonts w:asciiTheme="minorHAnsi" w:eastAsia="Times New Roman" w:hAnsiTheme="minorHAnsi" w:cstheme="minorHAnsi"/>
                <w:color w:val="231F20"/>
                <w:sz w:val="22"/>
                <w:szCs w:val="22"/>
              </w:rPr>
              <w:t>o</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 xml:space="preserve">them </w:t>
            </w:r>
            <w:r w:rsidRPr="00085EC8">
              <w:rPr>
                <w:rFonts w:asciiTheme="minorHAnsi" w:eastAsia="Times New Roman" w:hAnsiTheme="minorHAnsi" w:cstheme="minorHAnsi"/>
                <w:color w:val="231F20"/>
                <w:spacing w:val="-1"/>
                <w:sz w:val="22"/>
                <w:szCs w:val="22"/>
              </w:rPr>
              <w:t>tha</w:t>
            </w:r>
            <w:r w:rsidRPr="00085EC8">
              <w:rPr>
                <w:rFonts w:asciiTheme="minorHAnsi" w:eastAsia="Times New Roman" w:hAnsiTheme="minorHAnsi" w:cstheme="minorHAnsi"/>
                <w:color w:val="231F20"/>
                <w:sz w:val="22"/>
                <w:szCs w:val="22"/>
              </w:rPr>
              <w:t xml:space="preserve">t </w:t>
            </w:r>
            <w:r w:rsidRPr="00085EC8">
              <w:rPr>
                <w:rFonts w:asciiTheme="minorHAnsi" w:eastAsia="Times New Roman" w:hAnsiTheme="minorHAnsi" w:cstheme="minorHAnsi"/>
                <w:color w:val="231F20"/>
                <w:spacing w:val="-1"/>
                <w:sz w:val="22"/>
                <w:szCs w:val="22"/>
              </w:rPr>
              <w:t>th</w:t>
            </w:r>
            <w:r w:rsidRPr="00085EC8">
              <w:rPr>
                <w:rFonts w:asciiTheme="minorHAnsi" w:eastAsia="Times New Roman" w:hAnsiTheme="minorHAnsi" w:cstheme="minorHAnsi"/>
                <w:color w:val="231F20"/>
                <w:sz w:val="22"/>
                <w:szCs w:val="22"/>
              </w:rPr>
              <w:t xml:space="preserve">e </w:t>
            </w:r>
            <w:r w:rsidRPr="00085EC8">
              <w:rPr>
                <w:rFonts w:asciiTheme="minorHAnsi" w:eastAsia="Times New Roman" w:hAnsiTheme="minorHAnsi" w:cstheme="minorHAnsi"/>
                <w:color w:val="231F20"/>
                <w:spacing w:val="-1"/>
                <w:sz w:val="22"/>
                <w:szCs w:val="22"/>
              </w:rPr>
              <w:t>profit</w:t>
            </w:r>
            <w:r w:rsidRPr="00085EC8">
              <w:rPr>
                <w:rFonts w:asciiTheme="minorHAnsi" w:eastAsia="Times New Roman" w:hAnsiTheme="minorHAnsi" w:cstheme="minorHAnsi"/>
                <w:color w:val="231F20"/>
                <w:sz w:val="22"/>
                <w:szCs w:val="22"/>
              </w:rPr>
              <w:t xml:space="preserve">s </w:t>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1"/>
                <w:sz w:val="22"/>
                <w:szCs w:val="22"/>
              </w:rPr>
              <w:t>ailabl</w:t>
            </w:r>
            <w:r w:rsidRPr="00085EC8">
              <w:rPr>
                <w:rFonts w:asciiTheme="minorHAnsi" w:eastAsia="Times New Roman" w:hAnsiTheme="minorHAnsi" w:cstheme="minorHAnsi"/>
                <w:color w:val="231F20"/>
                <w:sz w:val="22"/>
                <w:szCs w:val="22"/>
              </w:rPr>
              <w:t xml:space="preserve">e </w:t>
            </w:r>
            <w:r w:rsidRPr="00085EC8">
              <w:rPr>
                <w:rFonts w:asciiTheme="minorHAnsi" w:eastAsia="Times New Roman" w:hAnsiTheme="minorHAnsi" w:cstheme="minorHAnsi"/>
                <w:color w:val="231F20"/>
                <w:spacing w:val="-1"/>
                <w:sz w:val="22"/>
                <w:szCs w:val="22"/>
              </w:rPr>
              <w:t>fo</w:t>
            </w:r>
            <w:r w:rsidRPr="00085EC8">
              <w:rPr>
                <w:rFonts w:asciiTheme="minorHAnsi" w:eastAsia="Times New Roman" w:hAnsiTheme="minorHAnsi" w:cstheme="minorHAnsi"/>
                <w:color w:val="231F20"/>
                <w:sz w:val="22"/>
                <w:szCs w:val="22"/>
              </w:rPr>
              <w:t>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1"/>
                <w:sz w:val="22"/>
                <w:szCs w:val="22"/>
              </w:rPr>
              <w:t>di</w:t>
            </w:r>
            <w:r w:rsidRPr="00085EC8">
              <w:rPr>
                <w:rFonts w:asciiTheme="minorHAnsi" w:eastAsia="Times New Roman" w:hAnsiTheme="minorHAnsi" w:cstheme="minorHAnsi"/>
                <w:color w:val="231F20"/>
                <w:sz w:val="22"/>
                <w:szCs w:val="22"/>
              </w:rPr>
              <w:t>stribution justi</w:t>
            </w:r>
            <w:r w:rsidRPr="00085EC8">
              <w:rPr>
                <w:rFonts w:asciiTheme="minorHAnsi" w:eastAsia="Times New Roman" w:hAnsiTheme="minorHAnsi" w:cstheme="minorHAnsi"/>
                <w:color w:val="231F20"/>
                <w:spacing w:val="2"/>
                <w:sz w:val="22"/>
                <w:szCs w:val="22"/>
              </w:rPr>
              <w:t>f</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the p</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2"/>
                <w:sz w:val="22"/>
                <w:szCs w:val="22"/>
              </w:rPr>
              <w:t>y</w:t>
            </w:r>
            <w:r w:rsidRPr="00085EC8">
              <w:rPr>
                <w:rFonts w:asciiTheme="minorHAnsi" w:eastAsia="Times New Roman" w:hAnsiTheme="minorHAnsi" w:cstheme="minorHAnsi"/>
                <w:color w:val="231F20"/>
                <w:spacing w:val="-1"/>
                <w:sz w:val="22"/>
                <w:szCs w:val="22"/>
              </w:rPr>
              <w:t>m</w:t>
            </w:r>
            <w:r w:rsidRPr="00085EC8">
              <w:rPr>
                <w:rFonts w:asciiTheme="minorHAnsi" w:eastAsia="Times New Roman" w:hAnsiTheme="minorHAnsi" w:cstheme="minorHAnsi"/>
                <w:color w:val="231F20"/>
                <w:sz w:val="22"/>
                <w:szCs w:val="22"/>
              </w:rPr>
              <w:t>ent.</w:t>
            </w:r>
          </w:p>
        </w:tc>
        <w:tc>
          <w:tcPr>
            <w:tcW w:w="4059" w:type="dxa"/>
          </w:tcPr>
          <w:p w:rsidR="00E84E5F" w:rsidRPr="00085EC8" w:rsidRDefault="00E84E5F" w:rsidP="006774D8">
            <w:pPr>
              <w:bidi/>
              <w:jc w:val="both"/>
              <w:rPr>
                <w:rFonts w:cstheme="minorHAnsi"/>
                <w:rtl/>
              </w:rPr>
            </w:pPr>
            <w:r w:rsidRPr="00085EC8">
              <w:rPr>
                <w:rFonts w:cstheme="minorHAnsi"/>
                <w:rtl/>
              </w:rPr>
              <w:t>(6) يجوز للمديرين أن يدفعوا على فترات أية أرباح الحصص</w:t>
            </w:r>
            <w:r w:rsidR="009775DD" w:rsidRPr="00085EC8">
              <w:rPr>
                <w:rFonts w:cstheme="minorHAnsi"/>
                <w:rtl/>
              </w:rPr>
              <w:t xml:space="preserve"> </w:t>
            </w:r>
            <w:r w:rsidRPr="00085EC8">
              <w:rPr>
                <w:rFonts w:cstheme="minorHAnsi"/>
                <w:rtl/>
              </w:rPr>
              <w:t>مستحقة بمعدل ثابت إذا ظهر لهم أن الأرباح المتاحة للتوزيع تجيز الدفع.</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(7)</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act</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good</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faith,</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th</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do</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33"/>
                <w:sz w:val="22"/>
                <w:szCs w:val="22"/>
              </w:rPr>
              <w:t xml:space="preserve"> </w:t>
            </w:r>
            <w:r w:rsidRPr="00085EC8">
              <w:rPr>
                <w:rFonts w:asciiTheme="minorHAnsi" w:eastAsia="Times New Roman" w:hAnsiTheme="minorHAnsi" w:cstheme="minorHAnsi"/>
                <w:color w:val="231F20"/>
                <w:sz w:val="22"/>
                <w:szCs w:val="22"/>
              </w:rPr>
              <w:t>incur</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any</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abili</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holders</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shares conferring</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preferred</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rights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for</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any loss</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suf</w:t>
            </w:r>
            <w:r w:rsidRPr="00085EC8">
              <w:rPr>
                <w:rFonts w:asciiTheme="minorHAnsi" w:eastAsia="Times New Roman" w:hAnsiTheme="minorHAnsi" w:cstheme="minorHAnsi"/>
                <w:color w:val="231F20"/>
                <w:spacing w:val="2"/>
                <w:sz w:val="22"/>
                <w:szCs w:val="22"/>
              </w:rPr>
              <w:t>f</w:t>
            </w:r>
            <w:r w:rsidRPr="00085EC8">
              <w:rPr>
                <w:rFonts w:asciiTheme="minorHAnsi" w:eastAsia="Times New Roman" w:hAnsiTheme="minorHAnsi" w:cstheme="minorHAnsi"/>
                <w:color w:val="231F20"/>
                <w:sz w:val="22"/>
                <w:szCs w:val="22"/>
              </w:rPr>
              <w:t>er</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by the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lawful</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p</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2"/>
                <w:sz w:val="22"/>
                <w:szCs w:val="22"/>
              </w:rPr>
              <w:t>y</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interim di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 xml:space="preserve">dend on shares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ith def</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rred or non</w:t>
            </w:r>
            <w:r w:rsidRPr="00085EC8">
              <w:rPr>
                <w:rFonts w:asciiTheme="minorHAnsi" w:eastAsia="Times New Roman" w:hAnsiTheme="minorHAnsi" w:cstheme="minorHAnsi"/>
                <w:color w:val="231F20"/>
                <w:spacing w:val="-3"/>
                <w:sz w:val="22"/>
                <w:szCs w:val="22"/>
              </w:rPr>
              <w:t>-</w:t>
            </w:r>
            <w:r w:rsidRPr="00085EC8">
              <w:rPr>
                <w:rFonts w:asciiTheme="minorHAnsi" w:eastAsia="Times New Roman" w:hAnsiTheme="minorHAnsi" w:cstheme="minorHAnsi"/>
                <w:color w:val="231F20"/>
                <w:sz w:val="22"/>
                <w:szCs w:val="22"/>
              </w:rPr>
              <w:t>preferred rights.</w:t>
            </w:r>
          </w:p>
        </w:tc>
        <w:tc>
          <w:tcPr>
            <w:tcW w:w="4059" w:type="dxa"/>
          </w:tcPr>
          <w:p w:rsidR="00E84E5F" w:rsidRPr="00085EC8" w:rsidRDefault="00E84E5F" w:rsidP="006774D8">
            <w:pPr>
              <w:bidi/>
              <w:jc w:val="both"/>
              <w:rPr>
                <w:rFonts w:cstheme="minorHAnsi"/>
                <w:rtl/>
              </w:rPr>
            </w:pPr>
            <w:r w:rsidRPr="00085EC8">
              <w:rPr>
                <w:rFonts w:cstheme="minorHAnsi"/>
                <w:rtl/>
              </w:rPr>
              <w:t>(7) إذا تصرف المديرين بحسن نية، فلن يتحمل المديرين أية مسؤولية أمام حاملي الأسهم التي تمنح حقوقًا مميزة عن أية خسارة يمكن أن يتعرضوا لها بسبب الدفع القانوني لأرباح الحصص</w:t>
            </w:r>
            <w:r w:rsidR="009775DD" w:rsidRPr="00085EC8">
              <w:rPr>
                <w:rFonts w:cstheme="minorHAnsi"/>
                <w:rtl/>
              </w:rPr>
              <w:t xml:space="preserve"> </w:t>
            </w:r>
            <w:r w:rsidRPr="00085EC8">
              <w:rPr>
                <w:rFonts w:cstheme="minorHAnsi"/>
                <w:rtl/>
              </w:rPr>
              <w:t>المؤقتة على الأسهم ذات الحقوق المؤجلة أو الحقوق التي ليس لها أولوية.</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w w:val="107"/>
              </w:rPr>
              <w:t>Ca</w:t>
            </w:r>
            <w:r w:rsidRPr="00085EC8">
              <w:rPr>
                <w:rFonts w:eastAsia="Times New Roman" w:cstheme="minorHAnsi"/>
                <w:b/>
                <w:bCs/>
                <w:color w:val="231F20"/>
                <w:spacing w:val="-1"/>
                <w:w w:val="107"/>
              </w:rPr>
              <w:t>l</w:t>
            </w:r>
            <w:r w:rsidRPr="00085EC8">
              <w:rPr>
                <w:rFonts w:eastAsia="Times New Roman" w:cstheme="minorHAnsi"/>
                <w:b/>
                <w:bCs/>
                <w:color w:val="231F20"/>
                <w:w w:val="107"/>
              </w:rPr>
              <w:t>cu</w:t>
            </w:r>
            <w:r w:rsidRPr="00085EC8">
              <w:rPr>
                <w:rFonts w:eastAsia="Times New Roman" w:cstheme="minorHAnsi"/>
                <w:b/>
                <w:bCs/>
                <w:color w:val="231F20"/>
                <w:spacing w:val="-1"/>
                <w:w w:val="107"/>
              </w:rPr>
              <w:t>l</w:t>
            </w:r>
            <w:r w:rsidRPr="00085EC8">
              <w:rPr>
                <w:rFonts w:eastAsia="Times New Roman" w:cstheme="minorHAnsi"/>
                <w:b/>
                <w:bCs/>
                <w:color w:val="231F20"/>
                <w:w w:val="107"/>
              </w:rPr>
              <w:t>at</w:t>
            </w:r>
            <w:r w:rsidRPr="00085EC8">
              <w:rPr>
                <w:rFonts w:eastAsia="Times New Roman" w:cstheme="minorHAnsi"/>
                <w:b/>
                <w:bCs/>
                <w:color w:val="231F20"/>
                <w:spacing w:val="-1"/>
                <w:w w:val="107"/>
              </w:rPr>
              <w:t>i</w:t>
            </w:r>
            <w:r w:rsidRPr="00085EC8">
              <w:rPr>
                <w:rFonts w:eastAsia="Times New Roman" w:cstheme="minorHAnsi"/>
                <w:b/>
                <w:bCs/>
                <w:color w:val="231F20"/>
                <w:w w:val="107"/>
              </w:rPr>
              <w:t>on</w:t>
            </w:r>
            <w:r w:rsidRPr="00085EC8">
              <w:rPr>
                <w:rFonts w:eastAsia="Times New Roman" w:cstheme="minorHAnsi"/>
                <w:b/>
                <w:bCs/>
                <w:color w:val="231F20"/>
                <w:spacing w:val="-1"/>
                <w:w w:val="107"/>
              </w:rPr>
              <w:t xml:space="preserve"> </w:t>
            </w:r>
            <w:r w:rsidRPr="00085EC8">
              <w:rPr>
                <w:rFonts w:eastAsia="Times New Roman" w:cstheme="minorHAnsi"/>
                <w:b/>
                <w:bCs/>
                <w:color w:val="231F20"/>
                <w:spacing w:val="-2"/>
              </w:rPr>
              <w:t>o</w:t>
            </w:r>
            <w:r w:rsidRPr="00085EC8">
              <w:rPr>
                <w:rFonts w:eastAsia="Times New Roman" w:cstheme="minorHAnsi"/>
                <w:b/>
                <w:bCs/>
                <w:color w:val="231F20"/>
              </w:rPr>
              <w:t>f</w:t>
            </w:r>
            <w:r w:rsidRPr="00085EC8">
              <w:rPr>
                <w:rFonts w:eastAsia="Times New Roman" w:cstheme="minorHAnsi"/>
                <w:b/>
                <w:bCs/>
                <w:color w:val="231F20"/>
                <w:spacing w:val="2"/>
              </w:rPr>
              <w:t xml:space="preserve"> </w:t>
            </w:r>
            <w:r w:rsidRPr="00085EC8">
              <w:rPr>
                <w:rFonts w:eastAsia="Times New Roman" w:cstheme="minorHAnsi"/>
                <w:b/>
                <w:bCs/>
                <w:color w:val="231F20"/>
                <w:spacing w:val="-2"/>
              </w:rPr>
              <w:t>dividends</w:t>
            </w:r>
          </w:p>
        </w:tc>
        <w:tc>
          <w:tcPr>
            <w:tcW w:w="4059" w:type="dxa"/>
          </w:tcPr>
          <w:p w:rsidR="00E84E5F" w:rsidRPr="00085EC8" w:rsidRDefault="00E84E5F" w:rsidP="006774D8">
            <w:pPr>
              <w:bidi/>
              <w:rPr>
                <w:rFonts w:cstheme="minorHAnsi"/>
                <w:b/>
                <w:bCs/>
                <w:rtl/>
              </w:rPr>
            </w:pPr>
            <w:r w:rsidRPr="00085EC8">
              <w:rPr>
                <w:rFonts w:cstheme="minorHAnsi"/>
                <w:b/>
                <w:bCs/>
                <w:rtl/>
              </w:rPr>
              <w:t>حساب أرباح الحصص</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r>
            <w:proofErr w:type="gramStart"/>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
                <w:sz w:val="22"/>
                <w:szCs w:val="22"/>
              </w:rPr>
              <w:t>x</w:t>
            </w:r>
            <w:r w:rsidRPr="00085EC8">
              <w:rPr>
                <w:rFonts w:asciiTheme="minorHAnsi" w:eastAsia="Times New Roman" w:hAnsiTheme="minorHAnsi" w:cstheme="minorHAnsi"/>
                <w:color w:val="231F20"/>
                <w:sz w:val="22"/>
                <w:szCs w:val="22"/>
              </w:rPr>
              <w:t xml:space="preserve">cept </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as</w:t>
            </w:r>
            <w:proofErr w:type="gramEnd"/>
            <w:r w:rsidRPr="00085EC8">
              <w:rPr>
                <w:rFonts w:asciiTheme="minorHAnsi" w:eastAsia="Times New Roman" w:hAnsiTheme="minorHAnsi" w:cstheme="minorHAnsi"/>
                <w:color w:val="231F20"/>
                <w:sz w:val="22"/>
                <w:szCs w:val="22"/>
              </w:rPr>
              <w:t xml:space="preserve"> </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 xml:space="preserve">otherwise </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pr</w:t>
            </w:r>
            <w:r w:rsidRPr="00085EC8">
              <w:rPr>
                <w:rFonts w:asciiTheme="minorHAnsi" w:eastAsia="Times New Roman" w:hAnsiTheme="minorHAnsi" w:cstheme="minorHAnsi"/>
                <w:color w:val="231F20"/>
                <w:spacing w:val="-2"/>
                <w:sz w:val="22"/>
                <w:szCs w:val="22"/>
              </w:rPr>
              <w:t>ov</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 xml:space="preserve">ded </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 xml:space="preserve">by </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 xml:space="preserve">the </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 xml:space="preserve">articles </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 xml:space="preserve">or </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 xml:space="preserve">the </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 xml:space="preserve">rights </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 xml:space="preserve">attached </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3"/>
                <w:sz w:val="22"/>
                <w:szCs w:val="22"/>
              </w:rPr>
              <w:tab/>
            </w:r>
            <w:r w:rsidRPr="00085EC8">
              <w:rPr>
                <w:rFonts w:asciiTheme="minorHAnsi" w:eastAsia="Times New Roman" w:hAnsiTheme="minorHAnsi" w:cstheme="minorHAnsi"/>
                <w:color w:val="231F20"/>
                <w:sz w:val="22"/>
                <w:szCs w:val="22"/>
              </w:rPr>
              <w:t xml:space="preserve">to </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 xml:space="preserve">shares, </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all di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 xml:space="preserve">dends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 be—</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باستثناء ما ينص النظام الأساسي عليه أو الحقوق المرتبطة بالأسهم، فإن جميع أرباح الحصص</w:t>
            </w:r>
            <w:r w:rsidR="009775DD" w:rsidRPr="00085EC8">
              <w:rPr>
                <w:rFonts w:cstheme="minorHAnsi"/>
                <w:rtl/>
              </w:rPr>
              <w:t xml:space="preserve"> </w:t>
            </w:r>
            <w:r w:rsidRPr="00085EC8">
              <w:rPr>
                <w:rFonts w:cstheme="minorHAnsi"/>
                <w:rtl/>
              </w:rPr>
              <w:t>يسري عليها ما يلي:</w:t>
            </w:r>
          </w:p>
        </w:tc>
      </w:tr>
      <w:tr w:rsidR="00E84E5F" w:rsidRPr="00085EC8" w:rsidTr="003E1A6C">
        <w:tc>
          <w:tcPr>
            <w:tcW w:w="4957" w:type="dxa"/>
          </w:tcPr>
          <w:p w:rsidR="00E84E5F" w:rsidRPr="00085EC8" w:rsidRDefault="00E84E5F" w:rsidP="006774D8">
            <w:pPr>
              <w:pStyle w:val="Heading4"/>
              <w:numPr>
                <w:ilvl w:val="3"/>
                <w:numId w:val="20"/>
              </w:numPr>
              <w:ind w:left="1854"/>
              <w:outlineLvl w:val="3"/>
              <w:rPr>
                <w:rFonts w:asciiTheme="minorHAnsi" w:eastAsia="Times New Roman" w:hAnsiTheme="minorHAnsi" w:cstheme="minorHAnsi"/>
                <w:color w:val="231F20"/>
                <w:sz w:val="22"/>
              </w:rPr>
            </w:pPr>
            <w:r w:rsidRPr="00085EC8">
              <w:rPr>
                <w:rFonts w:asciiTheme="minorHAnsi" w:eastAsia="Times New Roman" w:hAnsiTheme="minorHAnsi" w:cstheme="minorHAnsi"/>
                <w:color w:val="231F20"/>
                <w:sz w:val="22"/>
              </w:rPr>
              <w:t>declared and paid according to the amounts paid up on the shares on which the dividend is paid, and</w:t>
            </w:r>
          </w:p>
        </w:tc>
        <w:tc>
          <w:tcPr>
            <w:tcW w:w="4059" w:type="dxa"/>
          </w:tcPr>
          <w:p w:rsidR="00E84E5F" w:rsidRPr="00085EC8" w:rsidRDefault="00E84E5F" w:rsidP="006774D8">
            <w:pPr>
              <w:pStyle w:val="ListParagraph"/>
              <w:numPr>
                <w:ilvl w:val="0"/>
                <w:numId w:val="125"/>
              </w:numPr>
              <w:bidi/>
              <w:jc w:val="both"/>
              <w:rPr>
                <w:rFonts w:cstheme="minorHAnsi"/>
                <w:rtl/>
              </w:rPr>
            </w:pPr>
            <w:r w:rsidRPr="00085EC8">
              <w:rPr>
                <w:rFonts w:cstheme="minorHAnsi"/>
                <w:rtl/>
              </w:rPr>
              <w:t>يجب أن تُعلن وتُدفع وفقًا للمبالغ المدفوعة على الأسهم التي دُفعت أرباح الحصص</w:t>
            </w:r>
            <w:r w:rsidR="009775DD" w:rsidRPr="00085EC8">
              <w:rPr>
                <w:rFonts w:cstheme="minorHAnsi"/>
                <w:rtl/>
              </w:rPr>
              <w:t xml:space="preserve"> </w:t>
            </w:r>
            <w:r w:rsidRPr="00085EC8">
              <w:rPr>
                <w:rFonts w:cstheme="minorHAnsi"/>
                <w:rtl/>
              </w:rPr>
              <w:t>عليها، و</w:t>
            </w:r>
          </w:p>
        </w:tc>
      </w:tr>
      <w:tr w:rsidR="00E84E5F" w:rsidRPr="00085EC8" w:rsidTr="003E1A6C">
        <w:tc>
          <w:tcPr>
            <w:tcW w:w="4957" w:type="dxa"/>
          </w:tcPr>
          <w:p w:rsidR="00E84E5F" w:rsidRPr="00085EC8" w:rsidRDefault="00E84E5F" w:rsidP="006774D8">
            <w:pPr>
              <w:pStyle w:val="Heading4"/>
              <w:numPr>
                <w:ilvl w:val="3"/>
                <w:numId w:val="20"/>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apportioned and paid proportionately to the amounts paid up on the shares during a</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y portion or portions of the</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pe</w:t>
            </w:r>
            <w:r w:rsidRPr="00085EC8">
              <w:rPr>
                <w:rFonts w:asciiTheme="minorHAnsi" w:eastAsia="Times New Roman" w:hAnsiTheme="minorHAnsi" w:cstheme="minorHAnsi"/>
                <w:color w:val="231F20"/>
                <w:spacing w:val="-3"/>
                <w:sz w:val="22"/>
              </w:rPr>
              <w:t>r</w:t>
            </w:r>
            <w:r w:rsidRPr="00085EC8">
              <w:rPr>
                <w:rFonts w:asciiTheme="minorHAnsi" w:eastAsia="Times New Roman" w:hAnsiTheme="minorHAnsi" w:cstheme="minorHAnsi"/>
                <w:color w:val="231F20"/>
                <w:sz w:val="22"/>
              </w:rPr>
              <w:t>iod in</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 xml:space="preserve">respect of </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hich the</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di</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dend is paid.</w:t>
            </w:r>
          </w:p>
        </w:tc>
        <w:tc>
          <w:tcPr>
            <w:tcW w:w="4059" w:type="dxa"/>
          </w:tcPr>
          <w:p w:rsidR="00E84E5F" w:rsidRPr="00085EC8" w:rsidRDefault="00E84E5F" w:rsidP="006774D8">
            <w:pPr>
              <w:pStyle w:val="ListParagraph"/>
              <w:numPr>
                <w:ilvl w:val="0"/>
                <w:numId w:val="125"/>
              </w:numPr>
              <w:bidi/>
              <w:jc w:val="both"/>
              <w:rPr>
                <w:rFonts w:cstheme="minorHAnsi"/>
                <w:rtl/>
              </w:rPr>
            </w:pPr>
            <w:r w:rsidRPr="00085EC8">
              <w:rPr>
                <w:rFonts w:cstheme="minorHAnsi"/>
                <w:rtl/>
              </w:rPr>
              <w:t>يجب أن تُخصص وتُدفع تناسبيًا إلى المبالغ المدفوعة على الأسهم أثناء أي جزء أو أجزاء من الفترة التي دُفعت بخصوصها أرباح الحصص.</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(2)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share</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issued</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te</w:t>
            </w:r>
            <w:r w:rsidRPr="00085EC8">
              <w:rPr>
                <w:rFonts w:asciiTheme="minorHAnsi" w:eastAsia="Times New Roman" w:hAnsiTheme="minorHAnsi" w:cstheme="minorHAnsi"/>
                <w:color w:val="231F20"/>
                <w:spacing w:val="-3"/>
                <w:sz w:val="22"/>
                <w:szCs w:val="22"/>
              </w:rPr>
              <w:t>rm</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pro</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i</w:t>
            </w:r>
            <w:r w:rsidRPr="00085EC8">
              <w:rPr>
                <w:rFonts w:asciiTheme="minorHAnsi" w:eastAsia="Times New Roman" w:hAnsiTheme="minorHAnsi" w:cstheme="minorHAnsi"/>
                <w:color w:val="231F20"/>
                <w:spacing w:val="2"/>
                <w:sz w:val="22"/>
                <w:szCs w:val="22"/>
              </w:rPr>
              <w:t>d</w:t>
            </w:r>
            <w:r w:rsidRPr="00085EC8">
              <w:rPr>
                <w:rFonts w:asciiTheme="minorHAnsi" w:eastAsia="Times New Roman" w:hAnsiTheme="minorHAnsi" w:cstheme="minorHAnsi"/>
                <w:color w:val="231F20"/>
                <w:sz w:val="22"/>
                <w:szCs w:val="22"/>
              </w:rPr>
              <w:t>ing</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that</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ranks</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r</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di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dend</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from</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6"/>
                <w:sz w:val="22"/>
                <w:szCs w:val="22"/>
              </w:rPr>
              <w:t xml:space="preserve"> </w:t>
            </w:r>
            <w:proofErr w:type="gramStart"/>
            <w:r w:rsidRPr="00085EC8">
              <w:rPr>
                <w:rFonts w:asciiTheme="minorHAnsi" w:eastAsia="Times New Roman" w:hAnsiTheme="minorHAnsi" w:cstheme="minorHAnsi"/>
                <w:color w:val="231F20"/>
                <w:sz w:val="22"/>
                <w:szCs w:val="22"/>
              </w:rPr>
              <w:t>particular</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date</w:t>
            </w:r>
            <w:proofErr w:type="gramEnd"/>
            <w:r w:rsidRPr="00085EC8">
              <w:rPr>
                <w:rFonts w:asciiTheme="minorHAnsi" w:eastAsia="Times New Roman" w:hAnsiTheme="minorHAnsi" w:cstheme="minorHAnsi"/>
                <w:color w:val="231F20"/>
                <w:sz w:val="22"/>
                <w:szCs w:val="22"/>
              </w:rPr>
              <w:t>, that share ranks for di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idend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accordingl</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bidi/>
              <w:jc w:val="both"/>
              <w:rPr>
                <w:rFonts w:cstheme="minorHAnsi"/>
                <w:rtl/>
              </w:rPr>
            </w:pPr>
            <w:r w:rsidRPr="00085EC8">
              <w:rPr>
                <w:rFonts w:cstheme="minorHAnsi"/>
                <w:rtl/>
              </w:rPr>
              <w:t>(2) إذا أُصدر أي سهم بناءً على شروط تنص على أن السهم مؤهل للحصول على أرباح الحصص</w:t>
            </w:r>
            <w:r w:rsidR="009775DD" w:rsidRPr="00085EC8">
              <w:rPr>
                <w:rFonts w:cstheme="minorHAnsi"/>
                <w:rtl/>
              </w:rPr>
              <w:t xml:space="preserve"> </w:t>
            </w:r>
            <w:r w:rsidRPr="00085EC8">
              <w:rPr>
                <w:rFonts w:cstheme="minorHAnsi"/>
                <w:rtl/>
              </w:rPr>
              <w:t>اعتبارًا من تاريخ معين، فيتعين أن يكون ذلك السهم مؤهلًا للحصول على أرباح الحصص</w:t>
            </w:r>
            <w:r w:rsidR="009775DD" w:rsidRPr="00085EC8">
              <w:rPr>
                <w:rFonts w:cstheme="minorHAnsi"/>
                <w:rtl/>
              </w:rPr>
              <w:t xml:space="preserve"> </w:t>
            </w:r>
            <w:r w:rsidRPr="00085EC8">
              <w:rPr>
                <w:rFonts w:cstheme="minorHAnsi"/>
                <w:rtl/>
              </w:rPr>
              <w:t>بناءً على ذلك.</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(3)</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5"/>
                <w:sz w:val="22"/>
                <w:szCs w:val="22"/>
              </w:rPr>
              <w:t>F</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r the purposes of calculat</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ng di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dends, no account</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 xml:space="preserve">is </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o be taken of 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ount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ich has been paid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 xml:space="preserve">up </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n a share in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dv</w:t>
            </w:r>
            <w:r w:rsidRPr="00085EC8">
              <w:rPr>
                <w:rFonts w:asciiTheme="minorHAnsi" w:eastAsia="Times New Roman" w:hAnsiTheme="minorHAnsi" w:cstheme="minorHAnsi"/>
                <w:color w:val="231F20"/>
                <w:sz w:val="22"/>
                <w:szCs w:val="22"/>
              </w:rPr>
              <w:t>ance of the due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date for pa</w:t>
            </w:r>
            <w:r w:rsidRPr="00085EC8">
              <w:rPr>
                <w:rFonts w:asciiTheme="minorHAnsi" w:eastAsia="Times New Roman" w:hAnsiTheme="minorHAnsi" w:cstheme="minorHAnsi"/>
                <w:color w:val="231F20"/>
                <w:spacing w:val="-2"/>
                <w:sz w:val="22"/>
                <w:szCs w:val="22"/>
              </w:rPr>
              <w:t>y</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ent of that </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ount.</w:t>
            </w:r>
          </w:p>
        </w:tc>
        <w:tc>
          <w:tcPr>
            <w:tcW w:w="4059" w:type="dxa"/>
          </w:tcPr>
          <w:p w:rsidR="00E84E5F" w:rsidRPr="00085EC8" w:rsidRDefault="00E84E5F" w:rsidP="006774D8">
            <w:pPr>
              <w:bidi/>
              <w:jc w:val="both"/>
              <w:rPr>
                <w:rFonts w:cstheme="minorHAnsi"/>
                <w:rtl/>
              </w:rPr>
            </w:pPr>
            <w:r w:rsidRPr="00085EC8">
              <w:rPr>
                <w:rFonts w:cstheme="minorHAnsi"/>
                <w:rtl/>
              </w:rPr>
              <w:t>(3) لأغراض حساب أرباح الحصص، لا يُحتسب أي مبلغ تم دفعه على السهم مسبقًا قبل تاريخ استحقاق دفع ذلك المبلغ.</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rPr>
              <w:t>Pay</w:t>
            </w:r>
            <w:r w:rsidRPr="00085EC8">
              <w:rPr>
                <w:rFonts w:eastAsia="Times New Roman" w:cstheme="minorHAnsi"/>
                <w:b/>
                <w:bCs/>
                <w:color w:val="231F20"/>
                <w:spacing w:val="-3"/>
              </w:rPr>
              <w:t>m</w:t>
            </w:r>
            <w:r w:rsidRPr="00085EC8">
              <w:rPr>
                <w:rFonts w:eastAsia="Times New Roman" w:cstheme="minorHAnsi"/>
                <w:b/>
                <w:bCs/>
                <w:color w:val="231F20"/>
              </w:rPr>
              <w:t xml:space="preserve">ent </w:t>
            </w:r>
            <w:r w:rsidRPr="00085EC8">
              <w:rPr>
                <w:rFonts w:eastAsia="Times New Roman" w:cstheme="minorHAnsi"/>
                <w:b/>
                <w:bCs/>
                <w:color w:val="231F20"/>
                <w:spacing w:val="-2"/>
              </w:rPr>
              <w:t>o</w:t>
            </w:r>
            <w:r w:rsidRPr="00085EC8">
              <w:rPr>
                <w:rFonts w:eastAsia="Times New Roman" w:cstheme="minorHAnsi"/>
                <w:b/>
                <w:bCs/>
                <w:color w:val="231F20"/>
              </w:rPr>
              <w:t>f</w:t>
            </w:r>
            <w:r w:rsidRPr="00085EC8">
              <w:rPr>
                <w:rFonts w:eastAsia="Times New Roman" w:cstheme="minorHAnsi"/>
                <w:b/>
                <w:bCs/>
                <w:color w:val="231F20"/>
                <w:spacing w:val="2"/>
              </w:rPr>
              <w:t xml:space="preserve"> </w:t>
            </w:r>
            <w:r w:rsidRPr="00085EC8">
              <w:rPr>
                <w:rFonts w:eastAsia="Times New Roman" w:cstheme="minorHAnsi"/>
                <w:b/>
                <w:bCs/>
                <w:color w:val="231F20"/>
                <w:spacing w:val="-2"/>
              </w:rPr>
              <w:t>dividends</w:t>
            </w:r>
            <w:r w:rsidRPr="00085EC8">
              <w:rPr>
                <w:rFonts w:eastAsia="Times New Roman" w:cstheme="minorHAnsi"/>
                <w:b/>
                <w:bCs/>
                <w:color w:val="231F20"/>
                <w:spacing w:val="50"/>
              </w:rPr>
              <w:t xml:space="preserve"> </w:t>
            </w:r>
            <w:r w:rsidRPr="00085EC8">
              <w:rPr>
                <w:rFonts w:eastAsia="Times New Roman" w:cstheme="minorHAnsi"/>
                <w:b/>
                <w:bCs/>
                <w:color w:val="231F20"/>
                <w:spacing w:val="-2"/>
              </w:rPr>
              <w:t>a</w:t>
            </w:r>
            <w:r w:rsidRPr="00085EC8">
              <w:rPr>
                <w:rFonts w:eastAsia="Times New Roman" w:cstheme="minorHAnsi"/>
                <w:b/>
                <w:bCs/>
                <w:color w:val="231F20"/>
              </w:rPr>
              <w:t>nd</w:t>
            </w:r>
            <w:r w:rsidRPr="00085EC8">
              <w:rPr>
                <w:rFonts w:eastAsia="Times New Roman" w:cstheme="minorHAnsi"/>
                <w:b/>
                <w:bCs/>
                <w:color w:val="231F20"/>
                <w:spacing w:val="33"/>
              </w:rPr>
              <w:t xml:space="preserve"> </w:t>
            </w:r>
            <w:r w:rsidRPr="00085EC8">
              <w:rPr>
                <w:rFonts w:eastAsia="Times New Roman" w:cstheme="minorHAnsi"/>
                <w:b/>
                <w:bCs/>
                <w:color w:val="231F20"/>
              </w:rPr>
              <w:t>other</w:t>
            </w:r>
            <w:r w:rsidRPr="00085EC8">
              <w:rPr>
                <w:rFonts w:eastAsia="Times New Roman" w:cstheme="minorHAnsi"/>
                <w:b/>
                <w:bCs/>
                <w:color w:val="231F20"/>
                <w:spacing w:val="47"/>
              </w:rPr>
              <w:t xml:space="preserve"> </w:t>
            </w:r>
            <w:r w:rsidRPr="00085EC8">
              <w:rPr>
                <w:rFonts w:eastAsia="Times New Roman" w:cstheme="minorHAnsi"/>
                <w:b/>
                <w:bCs/>
                <w:color w:val="231F20"/>
                <w:w w:val="109"/>
              </w:rPr>
              <w:t>distributions</w:t>
            </w:r>
          </w:p>
        </w:tc>
        <w:tc>
          <w:tcPr>
            <w:tcW w:w="4059" w:type="dxa"/>
          </w:tcPr>
          <w:p w:rsidR="00E84E5F" w:rsidRPr="00085EC8" w:rsidRDefault="00E84E5F" w:rsidP="006774D8">
            <w:pPr>
              <w:bidi/>
              <w:rPr>
                <w:rFonts w:cstheme="minorHAnsi"/>
                <w:b/>
                <w:bCs/>
                <w:rtl/>
              </w:rPr>
            </w:pPr>
            <w:r w:rsidRPr="00085EC8">
              <w:rPr>
                <w:rFonts w:cstheme="minorHAnsi"/>
                <w:b/>
                <w:bCs/>
                <w:rtl/>
              </w:rPr>
              <w:t>دفع أرباح الحصص</w:t>
            </w:r>
            <w:r w:rsidR="009775DD" w:rsidRPr="00085EC8">
              <w:rPr>
                <w:rFonts w:cstheme="minorHAnsi"/>
                <w:b/>
                <w:bCs/>
                <w:rtl/>
              </w:rPr>
              <w:t xml:space="preserve"> </w:t>
            </w:r>
            <w:r w:rsidRPr="00085EC8">
              <w:rPr>
                <w:rFonts w:cstheme="minorHAnsi"/>
                <w:b/>
                <w:bCs/>
                <w:rtl/>
              </w:rPr>
              <w:t>والتوزيعات الأخرى</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lastRenderedPageBreak/>
              <w:t xml:space="preserve">(1) </w:t>
            </w:r>
            <w:r w:rsidRPr="00085EC8">
              <w:rPr>
                <w:rFonts w:asciiTheme="minorHAnsi" w:eastAsia="Times New Roman" w:hAnsiTheme="minorHAnsi" w:cstheme="minorHAnsi"/>
                <w:color w:val="231F20"/>
                <w:sz w:val="22"/>
                <w:szCs w:val="22"/>
              </w:rPr>
              <w:tab/>
              <w:t>Where</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di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dend</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oth</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r</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sum</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2"/>
                <w:sz w:val="22"/>
                <w:szCs w:val="22"/>
              </w:rPr>
              <w:t>i</w:t>
            </w:r>
            <w:r w:rsidRPr="00085EC8">
              <w:rPr>
                <w:rFonts w:asciiTheme="minorHAnsi" w:eastAsia="Times New Roman" w:hAnsiTheme="minorHAnsi" w:cstheme="minorHAnsi"/>
                <w:color w:val="231F20"/>
                <w:spacing w:val="2"/>
                <w:sz w:val="22"/>
                <w:szCs w:val="22"/>
              </w:rPr>
              <w:t>s</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ribution</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p</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able</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in</w:t>
            </w:r>
            <w:r w:rsidR="00AD5D2E"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respect</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share, it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must be paid by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one or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re of the follo</w:t>
            </w:r>
            <w:r w:rsidRPr="00085EC8">
              <w:rPr>
                <w:rFonts w:asciiTheme="minorHAnsi" w:eastAsia="Times New Roman" w:hAnsiTheme="minorHAnsi" w:cstheme="minorHAnsi"/>
                <w:color w:val="231F20"/>
                <w:spacing w:val="-1"/>
                <w:sz w:val="22"/>
                <w:szCs w:val="22"/>
              </w:rPr>
              <w:t>wi</w:t>
            </w:r>
            <w:r w:rsidR="00AD5D2E" w:rsidRPr="00085EC8">
              <w:rPr>
                <w:rFonts w:asciiTheme="minorHAnsi" w:eastAsia="Times New Roman" w:hAnsiTheme="minorHAnsi" w:cstheme="minorHAnsi"/>
                <w:color w:val="231F20"/>
                <w:sz w:val="22"/>
                <w:szCs w:val="22"/>
              </w:rPr>
              <w:t xml:space="preserve">ng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eans—</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في حال إذا كانت أرباح الحصص</w:t>
            </w:r>
            <w:r w:rsidR="009775DD" w:rsidRPr="00085EC8">
              <w:rPr>
                <w:rFonts w:cstheme="minorHAnsi"/>
                <w:rtl/>
              </w:rPr>
              <w:t xml:space="preserve"> </w:t>
            </w:r>
            <w:r w:rsidRPr="00085EC8">
              <w:rPr>
                <w:rFonts w:cstheme="minorHAnsi"/>
                <w:rtl/>
              </w:rPr>
              <w:t>أو المبالغ الأخرى، التي تمثل توزيعات، مستحقة بخصوص سهم ما، فيجب أن تُدفع عن طريق وسيلة واحدة أو أكثر مما يلي:</w:t>
            </w:r>
          </w:p>
        </w:tc>
      </w:tr>
      <w:tr w:rsidR="00E84E5F" w:rsidRPr="00085EC8" w:rsidTr="003E1A6C">
        <w:tc>
          <w:tcPr>
            <w:tcW w:w="4957" w:type="dxa"/>
          </w:tcPr>
          <w:p w:rsidR="00E84E5F" w:rsidRPr="00085EC8" w:rsidRDefault="00E84E5F" w:rsidP="006774D8">
            <w:pPr>
              <w:pStyle w:val="Heading4"/>
              <w:numPr>
                <w:ilvl w:val="3"/>
                <w:numId w:val="20"/>
              </w:numPr>
              <w:ind w:left="1854"/>
              <w:outlineLvl w:val="3"/>
              <w:rPr>
                <w:rFonts w:asciiTheme="minorHAnsi" w:eastAsia="Times New Roman" w:hAnsiTheme="minorHAnsi" w:cstheme="minorHAnsi"/>
                <w:color w:val="231F20"/>
                <w:sz w:val="22"/>
              </w:rPr>
            </w:pPr>
            <w:r w:rsidRPr="00085EC8">
              <w:rPr>
                <w:rFonts w:asciiTheme="minorHAnsi" w:eastAsia="Times New Roman" w:hAnsiTheme="minorHAnsi" w:cstheme="minorHAnsi"/>
                <w:color w:val="231F20"/>
                <w:sz w:val="22"/>
              </w:rPr>
              <w:t>transfer</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to</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bank</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account</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spec</w:t>
            </w:r>
            <w:r w:rsidRPr="00085EC8">
              <w:rPr>
                <w:rFonts w:asciiTheme="minorHAnsi" w:eastAsia="Times New Roman" w:hAnsiTheme="minorHAnsi" w:cstheme="minorHAnsi"/>
                <w:color w:val="231F20"/>
                <w:spacing w:val="-2"/>
                <w:sz w:val="22"/>
              </w:rPr>
              <w:t>i</w:t>
            </w:r>
            <w:r w:rsidRPr="00085EC8">
              <w:rPr>
                <w:rFonts w:asciiTheme="minorHAnsi" w:eastAsia="Times New Roman" w:hAnsiTheme="minorHAnsi" w:cstheme="minorHAnsi"/>
                <w:color w:val="231F20"/>
                <w:sz w:val="22"/>
              </w:rPr>
              <w:t>fied</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pacing w:val="-2"/>
                <w:sz w:val="22"/>
              </w:rPr>
              <w:t>b</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distrib</w:t>
            </w:r>
            <w:r w:rsidRPr="00085EC8">
              <w:rPr>
                <w:rFonts w:asciiTheme="minorHAnsi" w:eastAsia="Times New Roman" w:hAnsiTheme="minorHAnsi" w:cstheme="minorHAnsi"/>
                <w:color w:val="231F20"/>
                <w:spacing w:val="-1"/>
                <w:sz w:val="22"/>
              </w:rPr>
              <w:t>u</w:t>
            </w:r>
            <w:r w:rsidRPr="00085EC8">
              <w:rPr>
                <w:rFonts w:asciiTheme="minorHAnsi" w:eastAsia="Times New Roman" w:hAnsiTheme="minorHAnsi" w:cstheme="minorHAnsi"/>
                <w:color w:val="231F20"/>
                <w:sz w:val="22"/>
              </w:rPr>
              <w:t>tion</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recipient</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either in writing or as the directors may otherwise decide,</w:t>
            </w:r>
          </w:p>
        </w:tc>
        <w:tc>
          <w:tcPr>
            <w:tcW w:w="4059" w:type="dxa"/>
          </w:tcPr>
          <w:p w:rsidR="00E84E5F" w:rsidRPr="00085EC8" w:rsidRDefault="00E84E5F" w:rsidP="006774D8">
            <w:pPr>
              <w:pStyle w:val="ListParagraph"/>
              <w:numPr>
                <w:ilvl w:val="0"/>
                <w:numId w:val="126"/>
              </w:numPr>
              <w:bidi/>
              <w:jc w:val="both"/>
              <w:rPr>
                <w:rFonts w:cstheme="minorHAnsi"/>
                <w:rtl/>
              </w:rPr>
            </w:pPr>
            <w:r w:rsidRPr="00085EC8">
              <w:rPr>
                <w:rFonts w:cstheme="minorHAnsi"/>
                <w:rtl/>
              </w:rPr>
              <w:t>التحويل إلى حساب بنكي يحدده مستلم التوزيع إما خطيًا أو حسبما يقرر المديرين خلاف ذلك،</w:t>
            </w:r>
          </w:p>
        </w:tc>
      </w:tr>
      <w:tr w:rsidR="00E84E5F" w:rsidRPr="00085EC8" w:rsidTr="003E1A6C">
        <w:tc>
          <w:tcPr>
            <w:tcW w:w="4957" w:type="dxa"/>
          </w:tcPr>
          <w:p w:rsidR="00E84E5F" w:rsidRPr="00085EC8" w:rsidRDefault="00E84E5F" w:rsidP="006774D8">
            <w:pPr>
              <w:pStyle w:val="Heading4"/>
              <w:numPr>
                <w:ilvl w:val="3"/>
                <w:numId w:val="20"/>
              </w:numPr>
              <w:ind w:left="1854"/>
              <w:outlineLvl w:val="3"/>
              <w:rPr>
                <w:rFonts w:asciiTheme="minorHAnsi" w:eastAsia="Times New Roman" w:hAnsiTheme="minorHAnsi" w:cstheme="minorHAnsi"/>
                <w:color w:val="231F20"/>
                <w:sz w:val="22"/>
              </w:rPr>
            </w:pPr>
            <w:r w:rsidRPr="00085EC8">
              <w:rPr>
                <w:rFonts w:asciiTheme="minorHAnsi" w:eastAsia="Times New Roman" w:hAnsiTheme="minorHAnsi" w:cstheme="minorHAnsi"/>
                <w:color w:val="231F20"/>
                <w:sz w:val="22"/>
              </w:rPr>
              <w:t>sending a cheque made payable to the distribution recipient by post to the distribution recipient at the distribution recipient’s registered address (if the distribution recipient is a holder of the share), or (in any other case) to an address specified by the distribution recipient either in writing or as the directors may otherwise decide,</w:t>
            </w:r>
          </w:p>
        </w:tc>
        <w:tc>
          <w:tcPr>
            <w:tcW w:w="4059" w:type="dxa"/>
          </w:tcPr>
          <w:p w:rsidR="00E84E5F" w:rsidRPr="00085EC8" w:rsidRDefault="00E84E5F" w:rsidP="006774D8">
            <w:pPr>
              <w:pStyle w:val="ListParagraph"/>
              <w:numPr>
                <w:ilvl w:val="0"/>
                <w:numId w:val="126"/>
              </w:numPr>
              <w:bidi/>
              <w:jc w:val="both"/>
              <w:rPr>
                <w:rFonts w:cstheme="minorHAnsi"/>
                <w:rtl/>
              </w:rPr>
            </w:pPr>
            <w:r w:rsidRPr="00085EC8">
              <w:rPr>
                <w:rFonts w:cstheme="minorHAnsi"/>
                <w:rtl/>
              </w:rPr>
              <w:t>إرسال شيك مستحق الدفع إلى مستلم التوزيع عن طريق البريد على العنوان المسجل لمستلم التوزيع (إذا كان مستلم التوزيع حاملًا لسهم) أو (في (أية حالة أخرى) إلى العنوان الذي يحدده مستلم التوزيع إما خطيًا وإما حسبما يحدد المديرين خلاف ذلك،</w:t>
            </w:r>
          </w:p>
        </w:tc>
      </w:tr>
      <w:tr w:rsidR="00E84E5F" w:rsidRPr="00085EC8" w:rsidTr="003E1A6C">
        <w:tc>
          <w:tcPr>
            <w:tcW w:w="4957" w:type="dxa"/>
          </w:tcPr>
          <w:p w:rsidR="00E84E5F" w:rsidRPr="00085EC8" w:rsidRDefault="00E84E5F" w:rsidP="006774D8">
            <w:pPr>
              <w:pStyle w:val="Heading4"/>
              <w:numPr>
                <w:ilvl w:val="3"/>
                <w:numId w:val="20"/>
              </w:numPr>
              <w:ind w:left="1854"/>
              <w:outlineLvl w:val="3"/>
              <w:rPr>
                <w:rFonts w:asciiTheme="minorHAnsi" w:eastAsia="Times New Roman" w:hAnsiTheme="minorHAnsi" w:cstheme="minorHAnsi"/>
                <w:color w:val="231F20"/>
                <w:sz w:val="22"/>
              </w:rPr>
            </w:pPr>
            <w:r w:rsidRPr="00085EC8">
              <w:rPr>
                <w:rFonts w:asciiTheme="minorHAnsi" w:eastAsia="Times New Roman" w:hAnsiTheme="minorHAnsi" w:cstheme="minorHAnsi"/>
                <w:color w:val="231F20"/>
                <w:sz w:val="22"/>
              </w:rPr>
              <w:t>sending a cheque made payable to such person by post to such person at such address as the distribution recipient has specified either in writing or as the directors may otherwise decide, or</w:t>
            </w:r>
          </w:p>
        </w:tc>
        <w:tc>
          <w:tcPr>
            <w:tcW w:w="4059" w:type="dxa"/>
          </w:tcPr>
          <w:p w:rsidR="00E84E5F" w:rsidRPr="00085EC8" w:rsidRDefault="00E84E5F" w:rsidP="006774D8">
            <w:pPr>
              <w:pStyle w:val="ListParagraph"/>
              <w:numPr>
                <w:ilvl w:val="0"/>
                <w:numId w:val="126"/>
              </w:numPr>
              <w:bidi/>
              <w:jc w:val="both"/>
              <w:rPr>
                <w:rFonts w:cstheme="minorHAnsi"/>
                <w:rtl/>
              </w:rPr>
            </w:pPr>
            <w:r w:rsidRPr="00085EC8">
              <w:rPr>
                <w:rFonts w:cstheme="minorHAnsi"/>
                <w:rtl/>
              </w:rPr>
              <w:t>إرسال شيك مستحق الدفع إلى ذلك الشخص، الذي قد حدده مستلم التوزيع، عن طريق البريد إلى ذلك العنوان الذي حدده مستلم التوزيع خطيًا أو حسبما يحدد المديرين خلاف ذلك، أو</w:t>
            </w:r>
          </w:p>
        </w:tc>
      </w:tr>
      <w:tr w:rsidR="00E84E5F" w:rsidRPr="00085EC8" w:rsidTr="003E1A6C">
        <w:tc>
          <w:tcPr>
            <w:tcW w:w="4957" w:type="dxa"/>
          </w:tcPr>
          <w:p w:rsidR="00E84E5F" w:rsidRPr="00085EC8" w:rsidRDefault="00E84E5F" w:rsidP="006774D8">
            <w:pPr>
              <w:pStyle w:val="Heading4"/>
              <w:numPr>
                <w:ilvl w:val="3"/>
                <w:numId w:val="20"/>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any other</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eans</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p</w:t>
            </w:r>
            <w:r w:rsidRPr="00085EC8">
              <w:rPr>
                <w:rFonts w:asciiTheme="minorHAnsi" w:eastAsia="Times New Roman" w:hAnsiTheme="minorHAnsi" w:cstheme="minorHAnsi"/>
                <w:color w:val="231F20"/>
                <w:spacing w:val="2"/>
                <w:sz w:val="22"/>
              </w:rPr>
              <w:t>a</w:t>
            </w:r>
            <w:r w:rsidRPr="00085EC8">
              <w:rPr>
                <w:rFonts w:asciiTheme="minorHAnsi" w:eastAsia="Times New Roman" w:hAnsiTheme="minorHAnsi" w:cstheme="minorHAnsi"/>
                <w:color w:val="231F20"/>
                <w:spacing w:val="-2"/>
                <w:sz w:val="22"/>
              </w:rPr>
              <w:t>y</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ent</w:t>
            </w:r>
            <w:r w:rsidRPr="00085EC8">
              <w:rPr>
                <w:rFonts w:asciiTheme="minorHAnsi" w:eastAsia="Times New Roman" w:hAnsiTheme="minorHAnsi" w:cstheme="minorHAnsi"/>
                <w:color w:val="231F20"/>
                <w:spacing w:val="6"/>
                <w:sz w:val="22"/>
              </w:rPr>
              <w:t xml:space="preserve"> </w:t>
            </w:r>
            <w:r w:rsidRPr="00085EC8">
              <w:rPr>
                <w:rFonts w:asciiTheme="minorHAnsi" w:eastAsia="Times New Roman" w:hAnsiTheme="minorHAnsi" w:cstheme="minorHAnsi"/>
                <w:color w:val="231F20"/>
                <w:sz w:val="22"/>
              </w:rPr>
              <w:t>as</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directors</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agree</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with</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z w:val="22"/>
              </w:rPr>
              <w:t>he</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distribution</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recipient</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eit</w:t>
            </w:r>
            <w:r w:rsidRPr="00085EC8">
              <w:rPr>
                <w:rFonts w:asciiTheme="minorHAnsi" w:eastAsia="Times New Roman" w:hAnsiTheme="minorHAnsi" w:cstheme="minorHAnsi"/>
                <w:color w:val="231F20"/>
                <w:spacing w:val="2"/>
                <w:sz w:val="22"/>
              </w:rPr>
              <w:t>h</w:t>
            </w:r>
            <w:r w:rsidRPr="00085EC8">
              <w:rPr>
                <w:rFonts w:asciiTheme="minorHAnsi" w:eastAsia="Times New Roman" w:hAnsiTheme="minorHAnsi" w:cstheme="minorHAnsi"/>
                <w:color w:val="231F20"/>
                <w:sz w:val="22"/>
              </w:rPr>
              <w:t>er</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 xml:space="preserve">in </w:t>
            </w:r>
            <w:r w:rsidRPr="00085EC8">
              <w:rPr>
                <w:rFonts w:asciiTheme="minorHAnsi" w:eastAsia="Times New Roman" w:hAnsiTheme="minorHAnsi" w:cstheme="minorHAnsi"/>
                <w:color w:val="231F20"/>
                <w:spacing w:val="-1"/>
                <w:sz w:val="22"/>
              </w:rPr>
              <w:t>wr</w:t>
            </w:r>
            <w:r w:rsidRPr="00085EC8">
              <w:rPr>
                <w:rFonts w:asciiTheme="minorHAnsi" w:eastAsia="Times New Roman" w:hAnsiTheme="minorHAnsi" w:cstheme="minorHAnsi"/>
                <w:color w:val="231F20"/>
                <w:sz w:val="22"/>
              </w:rPr>
              <w:t xml:space="preserve">iting or </w:t>
            </w:r>
            <w:r w:rsidRPr="00085EC8">
              <w:rPr>
                <w:rFonts w:asciiTheme="minorHAnsi" w:eastAsia="Times New Roman" w:hAnsiTheme="minorHAnsi" w:cstheme="minorHAnsi"/>
                <w:color w:val="231F20"/>
                <w:spacing w:val="2"/>
                <w:sz w:val="22"/>
              </w:rPr>
              <w:t>b</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 xml:space="preserve">such other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2"/>
                <w:sz w:val="22"/>
              </w:rPr>
              <w:t>a</w:t>
            </w:r>
            <w:r w:rsidRPr="00085EC8">
              <w:rPr>
                <w:rFonts w:asciiTheme="minorHAnsi" w:eastAsia="Times New Roman" w:hAnsiTheme="minorHAnsi" w:cstheme="minorHAnsi"/>
                <w:color w:val="231F20"/>
                <w:sz w:val="22"/>
              </w:rPr>
              <w:t>ns as the directors decid</w:t>
            </w:r>
            <w:r w:rsidRPr="00085EC8">
              <w:rPr>
                <w:rFonts w:asciiTheme="minorHAnsi" w:eastAsia="Times New Roman" w:hAnsiTheme="minorHAnsi" w:cstheme="minorHAnsi"/>
                <w:color w:val="231F20"/>
                <w:spacing w:val="-3"/>
                <w:sz w:val="22"/>
              </w:rPr>
              <w:t>e</w:t>
            </w:r>
            <w:r w:rsidRPr="00085EC8">
              <w:rPr>
                <w:rFonts w:asciiTheme="minorHAnsi" w:eastAsia="Times New Roman" w:hAnsiTheme="minorHAnsi" w:cstheme="minorHAnsi"/>
                <w:color w:val="231F20"/>
                <w:sz w:val="22"/>
              </w:rPr>
              <w:t>.</w:t>
            </w:r>
          </w:p>
        </w:tc>
        <w:tc>
          <w:tcPr>
            <w:tcW w:w="4059" w:type="dxa"/>
          </w:tcPr>
          <w:p w:rsidR="00E84E5F" w:rsidRPr="00085EC8" w:rsidRDefault="00E84E5F" w:rsidP="006774D8">
            <w:pPr>
              <w:pStyle w:val="ListParagraph"/>
              <w:numPr>
                <w:ilvl w:val="0"/>
                <w:numId w:val="126"/>
              </w:numPr>
              <w:bidi/>
              <w:jc w:val="both"/>
              <w:rPr>
                <w:rFonts w:cstheme="minorHAnsi"/>
                <w:rtl/>
              </w:rPr>
            </w:pPr>
            <w:r w:rsidRPr="00085EC8">
              <w:rPr>
                <w:rFonts w:cstheme="minorHAnsi"/>
                <w:rtl/>
              </w:rPr>
              <w:t>بأية وسيلة دفع أخرى يتفق المديرين عليها مع مستلم التوزيع إما خطيًا وإما بتلك الوسيلة الأخرى التي يحددها المديرين.</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(2)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ar</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icles,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dist</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but</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recipient”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eans,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res</w:t>
            </w:r>
            <w:r w:rsidRPr="00085EC8">
              <w:rPr>
                <w:rFonts w:asciiTheme="minorHAnsi" w:eastAsia="Times New Roman" w:hAnsiTheme="minorHAnsi" w:cstheme="minorHAnsi"/>
                <w:color w:val="231F20"/>
                <w:spacing w:val="2"/>
                <w:sz w:val="22"/>
                <w:szCs w:val="22"/>
              </w:rPr>
              <w:t>p</w:t>
            </w:r>
            <w:r w:rsidRPr="00085EC8">
              <w:rPr>
                <w:rFonts w:asciiTheme="minorHAnsi" w:eastAsia="Times New Roman" w:hAnsiTheme="minorHAnsi" w:cstheme="minorHAnsi"/>
                <w:color w:val="231F20"/>
                <w:sz w:val="22"/>
                <w:szCs w:val="22"/>
              </w:rPr>
              <w:t>ect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share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respect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which</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 di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dend or other sum</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is p</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2"/>
                <w:sz w:val="22"/>
                <w:szCs w:val="22"/>
              </w:rPr>
              <w:t>y</w:t>
            </w:r>
            <w:r w:rsidRPr="00085EC8">
              <w:rPr>
                <w:rFonts w:asciiTheme="minorHAnsi" w:eastAsia="Times New Roman" w:hAnsiTheme="minorHAnsi" w:cstheme="minorHAnsi"/>
                <w:color w:val="231F20"/>
                <w:sz w:val="22"/>
                <w:szCs w:val="22"/>
              </w:rPr>
              <w:t>able—</w:t>
            </w:r>
          </w:p>
        </w:tc>
        <w:tc>
          <w:tcPr>
            <w:tcW w:w="4059" w:type="dxa"/>
          </w:tcPr>
          <w:p w:rsidR="00E84E5F" w:rsidRPr="00085EC8" w:rsidRDefault="00E84E5F" w:rsidP="006774D8">
            <w:pPr>
              <w:bidi/>
              <w:jc w:val="both"/>
              <w:rPr>
                <w:rFonts w:cstheme="minorHAnsi"/>
                <w:rtl/>
              </w:rPr>
            </w:pPr>
            <w:r w:rsidRPr="00085EC8">
              <w:rPr>
                <w:rFonts w:cstheme="minorHAnsi"/>
                <w:rtl/>
              </w:rPr>
              <w:t>(2) في النظام الأساسي، يقصد بمصطلح "مستلم التوزيع"، بخصوص السهم المستحق بشأنه أرباح الحصص</w:t>
            </w:r>
            <w:r w:rsidR="009775DD" w:rsidRPr="00085EC8">
              <w:rPr>
                <w:rFonts w:cstheme="minorHAnsi"/>
                <w:rtl/>
              </w:rPr>
              <w:t xml:space="preserve"> </w:t>
            </w:r>
            <w:r w:rsidRPr="00085EC8">
              <w:rPr>
                <w:rFonts w:cstheme="minorHAnsi"/>
                <w:rtl/>
              </w:rPr>
              <w:t>أو المبالغ الأخرى، ما يلي:</w:t>
            </w:r>
          </w:p>
        </w:tc>
      </w:tr>
      <w:tr w:rsidR="00E84E5F" w:rsidRPr="00085EC8" w:rsidTr="003E1A6C">
        <w:tc>
          <w:tcPr>
            <w:tcW w:w="4957" w:type="dxa"/>
          </w:tcPr>
          <w:p w:rsidR="00E84E5F" w:rsidRPr="00085EC8" w:rsidRDefault="00E84E5F" w:rsidP="006774D8">
            <w:pPr>
              <w:pStyle w:val="Heading4"/>
              <w:numPr>
                <w:ilvl w:val="3"/>
                <w:numId w:val="21"/>
              </w:numPr>
              <w:ind w:left="1854"/>
              <w:outlineLvl w:val="3"/>
              <w:rPr>
                <w:rFonts w:asciiTheme="minorHAnsi" w:eastAsia="Times New Roman" w:hAnsiTheme="minorHAnsi" w:cstheme="minorHAnsi"/>
                <w:color w:val="231F20"/>
                <w:sz w:val="22"/>
              </w:rPr>
            </w:pPr>
            <w:r w:rsidRPr="00085EC8">
              <w:rPr>
                <w:rFonts w:asciiTheme="minorHAnsi" w:eastAsia="Times New Roman" w:hAnsiTheme="minorHAnsi" w:cstheme="minorHAnsi"/>
                <w:color w:val="231F20"/>
                <w:sz w:val="22"/>
              </w:rPr>
              <w:t>the holder of the share, or</w:t>
            </w:r>
          </w:p>
        </w:tc>
        <w:tc>
          <w:tcPr>
            <w:tcW w:w="4059" w:type="dxa"/>
          </w:tcPr>
          <w:p w:rsidR="00E84E5F" w:rsidRPr="00085EC8" w:rsidRDefault="00E84E5F" w:rsidP="006774D8">
            <w:pPr>
              <w:pStyle w:val="ListParagraph"/>
              <w:numPr>
                <w:ilvl w:val="0"/>
                <w:numId w:val="127"/>
              </w:numPr>
              <w:bidi/>
              <w:jc w:val="both"/>
              <w:rPr>
                <w:rFonts w:cstheme="minorHAnsi"/>
                <w:rtl/>
              </w:rPr>
            </w:pPr>
            <w:r w:rsidRPr="00085EC8">
              <w:rPr>
                <w:rFonts w:cstheme="minorHAnsi"/>
                <w:rtl/>
              </w:rPr>
              <w:t>حامل السهم، أو</w:t>
            </w:r>
          </w:p>
        </w:tc>
      </w:tr>
      <w:tr w:rsidR="00E84E5F" w:rsidRPr="00085EC8" w:rsidTr="003E1A6C">
        <w:tc>
          <w:tcPr>
            <w:tcW w:w="4957" w:type="dxa"/>
          </w:tcPr>
          <w:p w:rsidR="00E84E5F" w:rsidRPr="00085EC8" w:rsidRDefault="00E84E5F" w:rsidP="006774D8">
            <w:pPr>
              <w:pStyle w:val="Heading4"/>
              <w:numPr>
                <w:ilvl w:val="3"/>
                <w:numId w:val="20"/>
              </w:numPr>
              <w:ind w:left="1854"/>
              <w:outlineLvl w:val="3"/>
              <w:rPr>
                <w:rFonts w:asciiTheme="minorHAnsi" w:eastAsia="Times New Roman" w:hAnsiTheme="minorHAnsi" w:cstheme="minorHAnsi"/>
                <w:color w:val="231F20"/>
                <w:sz w:val="22"/>
              </w:rPr>
            </w:pPr>
            <w:r w:rsidRPr="00085EC8">
              <w:rPr>
                <w:rFonts w:asciiTheme="minorHAnsi" w:eastAsia="Times New Roman" w:hAnsiTheme="minorHAnsi" w:cstheme="minorHAnsi"/>
                <w:color w:val="231F20"/>
                <w:sz w:val="22"/>
              </w:rPr>
              <w:t>if the share has two or more joint holders, whichever of them is named first in the register of members, or</w:t>
            </w:r>
          </w:p>
        </w:tc>
        <w:tc>
          <w:tcPr>
            <w:tcW w:w="4059" w:type="dxa"/>
          </w:tcPr>
          <w:p w:rsidR="00E84E5F" w:rsidRPr="00085EC8" w:rsidRDefault="00E84E5F" w:rsidP="006774D8">
            <w:pPr>
              <w:pStyle w:val="ListParagraph"/>
              <w:numPr>
                <w:ilvl w:val="0"/>
                <w:numId w:val="127"/>
              </w:numPr>
              <w:bidi/>
              <w:jc w:val="both"/>
              <w:rPr>
                <w:rFonts w:cstheme="minorHAnsi"/>
                <w:rtl/>
              </w:rPr>
            </w:pPr>
            <w:r w:rsidRPr="00085EC8">
              <w:rPr>
                <w:rFonts w:cstheme="minorHAnsi"/>
                <w:rtl/>
              </w:rPr>
              <w:t>إذا كان السهم يحمله شخصان أو أكثر، أيهما يُسمى أولًا في سجل الأعضاء، أو</w:t>
            </w:r>
          </w:p>
        </w:tc>
      </w:tr>
      <w:tr w:rsidR="00E84E5F" w:rsidRPr="00085EC8" w:rsidTr="003E1A6C">
        <w:tc>
          <w:tcPr>
            <w:tcW w:w="4957" w:type="dxa"/>
          </w:tcPr>
          <w:p w:rsidR="00E84E5F" w:rsidRPr="00085EC8" w:rsidRDefault="00E84E5F" w:rsidP="006774D8">
            <w:pPr>
              <w:pStyle w:val="Heading4"/>
              <w:numPr>
                <w:ilvl w:val="3"/>
                <w:numId w:val="20"/>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if the</w:t>
            </w:r>
            <w:r w:rsidRPr="00085EC8">
              <w:rPr>
                <w:rFonts w:asciiTheme="minorHAnsi" w:eastAsia="Times New Roman" w:hAnsiTheme="minorHAnsi" w:cstheme="minorHAnsi"/>
                <w:color w:val="231F20"/>
                <w:spacing w:val="44"/>
                <w:sz w:val="22"/>
              </w:rPr>
              <w:t xml:space="preserve"> </w:t>
            </w:r>
            <w:r w:rsidRPr="00085EC8">
              <w:rPr>
                <w:rFonts w:asciiTheme="minorHAnsi" w:eastAsia="Times New Roman" w:hAnsiTheme="minorHAnsi" w:cstheme="minorHAnsi"/>
                <w:color w:val="231F20"/>
                <w:sz w:val="22"/>
              </w:rPr>
              <w:t>holder</w:t>
            </w:r>
            <w:r w:rsidRPr="00085EC8">
              <w:rPr>
                <w:rFonts w:asciiTheme="minorHAnsi" w:eastAsia="Times New Roman" w:hAnsiTheme="minorHAnsi" w:cstheme="minorHAnsi"/>
                <w:color w:val="231F20"/>
                <w:spacing w:val="44"/>
                <w:sz w:val="22"/>
              </w:rPr>
              <w:t xml:space="preserve"> </w:t>
            </w:r>
            <w:r w:rsidRPr="00085EC8">
              <w:rPr>
                <w:rFonts w:asciiTheme="minorHAnsi" w:eastAsia="Times New Roman" w:hAnsiTheme="minorHAnsi" w:cstheme="minorHAnsi"/>
                <w:color w:val="231F20"/>
                <w:sz w:val="22"/>
              </w:rPr>
              <w:t>is</w:t>
            </w:r>
            <w:r w:rsidRPr="00085EC8">
              <w:rPr>
                <w:rFonts w:asciiTheme="minorHAnsi" w:eastAsia="Times New Roman" w:hAnsiTheme="minorHAnsi" w:cstheme="minorHAnsi"/>
                <w:color w:val="231F20"/>
                <w:spacing w:val="44"/>
                <w:sz w:val="22"/>
              </w:rPr>
              <w:t xml:space="preserve"> </w:t>
            </w:r>
            <w:r w:rsidRPr="00085EC8">
              <w:rPr>
                <w:rFonts w:asciiTheme="minorHAnsi" w:eastAsia="Times New Roman" w:hAnsiTheme="minorHAnsi" w:cstheme="minorHAnsi"/>
                <w:color w:val="231F20"/>
                <w:sz w:val="22"/>
              </w:rPr>
              <w:t>no</w:t>
            </w:r>
            <w:r w:rsidRPr="00085EC8">
              <w:rPr>
                <w:rFonts w:asciiTheme="minorHAnsi" w:eastAsia="Times New Roman" w:hAnsiTheme="minorHAnsi" w:cstheme="minorHAnsi"/>
                <w:color w:val="231F20"/>
                <w:spacing w:val="44"/>
                <w:sz w:val="22"/>
              </w:rPr>
              <w:t xml:space="preserve"> </w:t>
            </w:r>
            <w:r w:rsidRPr="00085EC8">
              <w:rPr>
                <w:rFonts w:asciiTheme="minorHAnsi" w:eastAsia="Times New Roman" w:hAnsiTheme="minorHAnsi" w:cstheme="minorHAnsi"/>
                <w:color w:val="231F20"/>
                <w:sz w:val="22"/>
              </w:rPr>
              <w:t>longer</w:t>
            </w:r>
            <w:r w:rsidRPr="00085EC8">
              <w:rPr>
                <w:rFonts w:asciiTheme="minorHAnsi" w:eastAsia="Times New Roman" w:hAnsiTheme="minorHAnsi" w:cstheme="minorHAnsi"/>
                <w:color w:val="231F20"/>
                <w:spacing w:val="44"/>
                <w:sz w:val="22"/>
              </w:rPr>
              <w:t xml:space="preserve"> </w:t>
            </w:r>
            <w:r w:rsidRPr="00085EC8">
              <w:rPr>
                <w:rFonts w:asciiTheme="minorHAnsi" w:eastAsia="Times New Roman" w:hAnsiTheme="minorHAnsi" w:cstheme="minorHAnsi"/>
                <w:color w:val="231F20"/>
                <w:sz w:val="22"/>
              </w:rPr>
              <w:t>entitled</w:t>
            </w:r>
            <w:r w:rsidRPr="00085EC8">
              <w:rPr>
                <w:rFonts w:asciiTheme="minorHAnsi" w:eastAsia="Times New Roman" w:hAnsiTheme="minorHAnsi" w:cstheme="minorHAnsi"/>
                <w:color w:val="231F20"/>
                <w:spacing w:val="44"/>
                <w:sz w:val="22"/>
              </w:rPr>
              <w:t xml:space="preserve"> </w:t>
            </w:r>
            <w:r w:rsidRPr="00085EC8">
              <w:rPr>
                <w:rFonts w:asciiTheme="minorHAnsi" w:eastAsia="Times New Roman" w:hAnsiTheme="minorHAnsi" w:cstheme="minorHAnsi"/>
                <w:color w:val="231F20"/>
                <w:sz w:val="22"/>
              </w:rPr>
              <w:t>to</w:t>
            </w:r>
            <w:r w:rsidRPr="00085EC8">
              <w:rPr>
                <w:rFonts w:asciiTheme="minorHAnsi" w:eastAsia="Times New Roman" w:hAnsiTheme="minorHAnsi" w:cstheme="minorHAnsi"/>
                <w:color w:val="231F20"/>
                <w:spacing w:val="44"/>
                <w:sz w:val="22"/>
              </w:rPr>
              <w:t xml:space="preserve"> </w:t>
            </w: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44"/>
                <w:sz w:val="22"/>
              </w:rPr>
              <w:t xml:space="preserve"> </w:t>
            </w:r>
            <w:r w:rsidRPr="00085EC8">
              <w:rPr>
                <w:rFonts w:asciiTheme="minorHAnsi" w:eastAsia="Times New Roman" w:hAnsiTheme="minorHAnsi" w:cstheme="minorHAnsi"/>
                <w:color w:val="231F20"/>
                <w:sz w:val="22"/>
              </w:rPr>
              <w:t>sha</w:t>
            </w:r>
            <w:r w:rsidRPr="00085EC8">
              <w:rPr>
                <w:rFonts w:asciiTheme="minorHAnsi" w:eastAsia="Times New Roman" w:hAnsiTheme="minorHAnsi" w:cstheme="minorHAnsi"/>
                <w:color w:val="231F20"/>
                <w:spacing w:val="-2"/>
                <w:sz w:val="22"/>
              </w:rPr>
              <w:t>r</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44"/>
                <w:sz w:val="22"/>
              </w:rPr>
              <w:t xml:space="preserve"> </w:t>
            </w:r>
            <w:proofErr w:type="gramStart"/>
            <w:r w:rsidRPr="00085EC8">
              <w:rPr>
                <w:rFonts w:asciiTheme="minorHAnsi" w:eastAsia="Times New Roman" w:hAnsiTheme="minorHAnsi" w:cstheme="minorHAnsi"/>
                <w:color w:val="231F20"/>
                <w:spacing w:val="2"/>
                <w:sz w:val="22"/>
              </w:rPr>
              <w:t>b</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39"/>
                <w:sz w:val="22"/>
              </w:rPr>
              <w:t xml:space="preserve"> </w:t>
            </w:r>
            <w:r w:rsidRPr="00085EC8">
              <w:rPr>
                <w:rFonts w:asciiTheme="minorHAnsi" w:eastAsia="Times New Roman" w:hAnsiTheme="minorHAnsi" w:cstheme="minorHAnsi"/>
                <w:color w:val="231F20"/>
                <w:sz w:val="22"/>
              </w:rPr>
              <w:t>re</w:t>
            </w:r>
            <w:r w:rsidRPr="00085EC8">
              <w:rPr>
                <w:rFonts w:asciiTheme="minorHAnsi" w:eastAsia="Times New Roman" w:hAnsiTheme="minorHAnsi" w:cstheme="minorHAnsi"/>
                <w:color w:val="231F20"/>
                <w:spacing w:val="2"/>
                <w:sz w:val="22"/>
              </w:rPr>
              <w:t>a</w:t>
            </w:r>
            <w:r w:rsidRPr="00085EC8">
              <w:rPr>
                <w:rFonts w:asciiTheme="minorHAnsi" w:eastAsia="Times New Roman" w:hAnsiTheme="minorHAnsi" w:cstheme="minorHAnsi"/>
                <w:color w:val="231F20"/>
                <w:sz w:val="22"/>
              </w:rPr>
              <w:t>son</w:t>
            </w:r>
            <w:r w:rsidRPr="00085EC8">
              <w:rPr>
                <w:rFonts w:asciiTheme="minorHAnsi" w:eastAsia="Times New Roman" w:hAnsiTheme="minorHAnsi" w:cstheme="minorHAnsi"/>
                <w:color w:val="231F20"/>
                <w:spacing w:val="44"/>
                <w:sz w:val="22"/>
              </w:rPr>
              <w:t xml:space="preserve"> </w:t>
            </w:r>
            <w:r w:rsidRPr="00085EC8">
              <w:rPr>
                <w:rFonts w:asciiTheme="minorHAnsi" w:eastAsia="Times New Roman" w:hAnsiTheme="minorHAnsi" w:cstheme="minorHAnsi"/>
                <w:color w:val="231F20"/>
                <w:sz w:val="22"/>
              </w:rPr>
              <w:t>of</w:t>
            </w:r>
            <w:proofErr w:type="gramEnd"/>
            <w:r w:rsidRPr="00085EC8">
              <w:rPr>
                <w:rFonts w:asciiTheme="minorHAnsi" w:eastAsia="Times New Roman" w:hAnsiTheme="minorHAnsi" w:cstheme="minorHAnsi"/>
                <w:color w:val="231F20"/>
                <w:spacing w:val="44"/>
                <w:sz w:val="22"/>
              </w:rPr>
              <w:t xml:space="preserve"> </w:t>
            </w:r>
            <w:r w:rsidRPr="00085EC8">
              <w:rPr>
                <w:rFonts w:asciiTheme="minorHAnsi" w:eastAsia="Times New Roman" w:hAnsiTheme="minorHAnsi" w:cstheme="minorHAnsi"/>
                <w:color w:val="231F20"/>
                <w:sz w:val="22"/>
              </w:rPr>
              <w:t>death</w:t>
            </w:r>
            <w:r w:rsidRPr="00085EC8">
              <w:rPr>
                <w:rFonts w:asciiTheme="minorHAnsi" w:eastAsia="Times New Roman" w:hAnsiTheme="minorHAnsi" w:cstheme="minorHAnsi"/>
                <w:color w:val="231F20"/>
                <w:spacing w:val="44"/>
                <w:sz w:val="22"/>
              </w:rPr>
              <w:t xml:space="preserve"> </w:t>
            </w:r>
            <w:r w:rsidRPr="00085EC8">
              <w:rPr>
                <w:rFonts w:asciiTheme="minorHAnsi" w:eastAsia="Times New Roman" w:hAnsiTheme="minorHAnsi" w:cstheme="minorHAnsi"/>
                <w:color w:val="231F20"/>
                <w:sz w:val="22"/>
              </w:rPr>
              <w:t>or</w:t>
            </w:r>
            <w:r w:rsidRPr="00085EC8">
              <w:rPr>
                <w:rFonts w:asciiTheme="minorHAnsi" w:eastAsia="Times New Roman" w:hAnsiTheme="minorHAnsi" w:cstheme="minorHAnsi"/>
                <w:color w:val="231F20"/>
                <w:spacing w:val="44"/>
                <w:sz w:val="22"/>
              </w:rPr>
              <w:t xml:space="preserve"> </w:t>
            </w:r>
            <w:r w:rsidRPr="00085EC8">
              <w:rPr>
                <w:rFonts w:asciiTheme="minorHAnsi" w:eastAsia="Times New Roman" w:hAnsiTheme="minorHAnsi" w:cstheme="minorHAnsi"/>
                <w:color w:val="231F20"/>
                <w:sz w:val="22"/>
              </w:rPr>
              <w:t>ba</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kruptc</w:t>
            </w:r>
            <w:r w:rsidRPr="00085EC8">
              <w:rPr>
                <w:rFonts w:asciiTheme="minorHAnsi" w:eastAsia="Times New Roman" w:hAnsiTheme="minorHAnsi" w:cstheme="minorHAnsi"/>
                <w:color w:val="231F20"/>
                <w:spacing w:val="-2"/>
                <w:sz w:val="22"/>
              </w:rPr>
              <w:t>y</w:t>
            </w:r>
            <w:r w:rsidRPr="00085EC8">
              <w:rPr>
                <w:rFonts w:asciiTheme="minorHAnsi" w:eastAsia="Times New Roman" w:hAnsiTheme="minorHAnsi" w:cstheme="minorHAnsi"/>
                <w:color w:val="231F20"/>
                <w:sz w:val="22"/>
              </w:rPr>
              <w:t>,</w:t>
            </w:r>
            <w:r w:rsidRPr="00085EC8">
              <w:rPr>
                <w:rFonts w:asciiTheme="minorHAnsi" w:eastAsia="Times New Roman" w:hAnsiTheme="minorHAnsi" w:cstheme="minorHAnsi"/>
                <w:color w:val="231F20"/>
                <w:spacing w:val="44"/>
                <w:sz w:val="22"/>
              </w:rPr>
              <w:t xml:space="preserve"> </w:t>
            </w:r>
            <w:r w:rsidRPr="00085EC8">
              <w:rPr>
                <w:rFonts w:asciiTheme="minorHAnsi" w:eastAsia="Times New Roman" w:hAnsiTheme="minorHAnsi" w:cstheme="minorHAnsi"/>
                <w:color w:val="231F20"/>
                <w:sz w:val="22"/>
              </w:rPr>
              <w:t xml:space="preserve">or </w:t>
            </w:r>
            <w:r w:rsidRPr="00085EC8">
              <w:rPr>
                <w:rFonts w:asciiTheme="minorHAnsi" w:eastAsia="Times New Roman" w:hAnsiTheme="minorHAnsi" w:cstheme="minorHAnsi"/>
                <w:color w:val="231F20"/>
                <w:sz w:val="22"/>
              </w:rPr>
              <w:lastRenderedPageBreak/>
              <w:t>other</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 xml:space="preserve">ise </w:t>
            </w:r>
            <w:r w:rsidRPr="00085EC8">
              <w:rPr>
                <w:rFonts w:asciiTheme="minorHAnsi" w:eastAsia="Times New Roman" w:hAnsiTheme="minorHAnsi" w:cstheme="minorHAnsi"/>
                <w:color w:val="231F20"/>
                <w:spacing w:val="2"/>
                <w:sz w:val="22"/>
              </w:rPr>
              <w:t>b</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operation of la</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 the trans</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ttee.</w:t>
            </w:r>
          </w:p>
        </w:tc>
        <w:tc>
          <w:tcPr>
            <w:tcW w:w="4059" w:type="dxa"/>
          </w:tcPr>
          <w:p w:rsidR="00E84E5F" w:rsidRPr="00085EC8" w:rsidRDefault="00E84E5F" w:rsidP="006774D8">
            <w:pPr>
              <w:pStyle w:val="ListParagraph"/>
              <w:numPr>
                <w:ilvl w:val="0"/>
                <w:numId w:val="127"/>
              </w:numPr>
              <w:bidi/>
              <w:jc w:val="both"/>
              <w:rPr>
                <w:rFonts w:cstheme="minorHAnsi"/>
                <w:rtl/>
              </w:rPr>
            </w:pPr>
            <w:r w:rsidRPr="00085EC8">
              <w:rPr>
                <w:rFonts w:cstheme="minorHAnsi"/>
                <w:rtl/>
              </w:rPr>
              <w:lastRenderedPageBreak/>
              <w:t xml:space="preserve">المنقول إليه، وذلك إذا لم يعد حامل السهم مستحقًا للسهم بسبب الوفاة أو بسبب </w:t>
            </w:r>
            <w:r w:rsidRPr="00085EC8">
              <w:rPr>
                <w:rFonts w:cstheme="minorHAnsi"/>
                <w:rtl/>
              </w:rPr>
              <w:lastRenderedPageBreak/>
              <w:t>الإفلاس، أو خلاف ذلك بإعمال القانون.</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rPr>
            </w:pPr>
            <w:r w:rsidRPr="00085EC8">
              <w:rPr>
                <w:rFonts w:eastAsia="Times New Roman" w:cstheme="minorHAnsi"/>
                <w:color w:val="231F20"/>
                <w:spacing w:val="-2"/>
              </w:rPr>
              <w:lastRenderedPageBreak/>
              <w:t>Deductions</w:t>
            </w:r>
            <w:r w:rsidRPr="00085EC8">
              <w:rPr>
                <w:rFonts w:eastAsia="Times New Roman" w:cstheme="minorHAnsi"/>
                <w:color w:val="231F20"/>
                <w:spacing w:val="46"/>
              </w:rPr>
              <w:t xml:space="preserve"> </w:t>
            </w:r>
            <w:r w:rsidRPr="00085EC8">
              <w:rPr>
                <w:rFonts w:eastAsia="Times New Roman" w:cstheme="minorHAnsi"/>
                <w:color w:val="231F20"/>
                <w:spacing w:val="2"/>
                <w:w w:val="108"/>
              </w:rPr>
              <w:t>f</w:t>
            </w:r>
            <w:r w:rsidRPr="00085EC8">
              <w:rPr>
                <w:rFonts w:eastAsia="Times New Roman" w:cstheme="minorHAnsi"/>
                <w:color w:val="231F20"/>
                <w:w w:val="108"/>
              </w:rPr>
              <w:t>rom</w:t>
            </w:r>
            <w:r w:rsidRPr="00085EC8">
              <w:rPr>
                <w:rFonts w:eastAsia="Times New Roman" w:cstheme="minorHAnsi"/>
                <w:color w:val="231F20"/>
                <w:spacing w:val="-5"/>
                <w:w w:val="108"/>
              </w:rPr>
              <w:t xml:space="preserve"> </w:t>
            </w:r>
            <w:r w:rsidRPr="00085EC8">
              <w:rPr>
                <w:rFonts w:eastAsia="Times New Roman" w:cstheme="minorHAnsi"/>
                <w:color w:val="231F20"/>
                <w:spacing w:val="-2"/>
              </w:rPr>
              <w:t>distributions</w:t>
            </w:r>
            <w:r w:rsidRPr="00085EC8">
              <w:rPr>
                <w:rFonts w:eastAsia="Times New Roman" w:cstheme="minorHAnsi"/>
                <w:color w:val="231F20"/>
                <w:spacing w:val="6"/>
                <w:w w:val="108"/>
              </w:rPr>
              <w:t xml:space="preserve"> </w:t>
            </w:r>
            <w:r w:rsidRPr="00085EC8">
              <w:rPr>
                <w:rFonts w:eastAsia="Times New Roman" w:cstheme="minorHAnsi"/>
                <w:color w:val="231F20"/>
              </w:rPr>
              <w:t>in</w:t>
            </w:r>
            <w:r w:rsidRPr="00085EC8">
              <w:rPr>
                <w:rFonts w:eastAsia="Times New Roman" w:cstheme="minorHAnsi"/>
                <w:color w:val="231F20"/>
                <w:spacing w:val="11"/>
              </w:rPr>
              <w:t xml:space="preserve"> </w:t>
            </w:r>
            <w:r w:rsidRPr="00085EC8">
              <w:rPr>
                <w:rFonts w:eastAsia="Times New Roman" w:cstheme="minorHAnsi"/>
                <w:color w:val="231F20"/>
              </w:rPr>
              <w:t>res</w:t>
            </w:r>
            <w:r w:rsidRPr="00085EC8">
              <w:rPr>
                <w:rFonts w:eastAsia="Times New Roman" w:cstheme="minorHAnsi"/>
                <w:color w:val="231F20"/>
                <w:spacing w:val="-2"/>
              </w:rPr>
              <w:t>p</w:t>
            </w:r>
            <w:r w:rsidRPr="00085EC8">
              <w:rPr>
                <w:rFonts w:eastAsia="Times New Roman" w:cstheme="minorHAnsi"/>
                <w:color w:val="231F20"/>
              </w:rPr>
              <w:t>ect</w:t>
            </w:r>
            <w:r w:rsidRPr="00085EC8">
              <w:rPr>
                <w:rFonts w:eastAsia="Times New Roman" w:cstheme="minorHAnsi"/>
                <w:color w:val="231F20"/>
                <w:spacing w:val="47"/>
              </w:rPr>
              <w:t xml:space="preserve"> </w:t>
            </w:r>
            <w:r w:rsidRPr="00085EC8">
              <w:rPr>
                <w:rFonts w:eastAsia="Times New Roman" w:cstheme="minorHAnsi"/>
                <w:color w:val="231F20"/>
                <w:spacing w:val="-2"/>
              </w:rPr>
              <w:t>o</w:t>
            </w:r>
            <w:r w:rsidRPr="00085EC8">
              <w:rPr>
                <w:rFonts w:eastAsia="Times New Roman" w:cstheme="minorHAnsi"/>
                <w:color w:val="231F20"/>
              </w:rPr>
              <w:t>f</w:t>
            </w:r>
            <w:r w:rsidRPr="00085EC8">
              <w:rPr>
                <w:rFonts w:eastAsia="Times New Roman" w:cstheme="minorHAnsi"/>
                <w:color w:val="231F20"/>
                <w:spacing w:val="2"/>
              </w:rPr>
              <w:t xml:space="preserve"> </w:t>
            </w:r>
            <w:r w:rsidRPr="00085EC8">
              <w:rPr>
                <w:rFonts w:eastAsia="Times New Roman" w:cstheme="minorHAnsi"/>
                <w:color w:val="231F20"/>
              </w:rPr>
              <w:t>su</w:t>
            </w:r>
            <w:r w:rsidRPr="00085EC8">
              <w:rPr>
                <w:rFonts w:eastAsia="Times New Roman" w:cstheme="minorHAnsi"/>
                <w:color w:val="231F20"/>
                <w:spacing w:val="-3"/>
              </w:rPr>
              <w:t>m</w:t>
            </w:r>
            <w:r w:rsidRPr="00085EC8">
              <w:rPr>
                <w:rFonts w:eastAsia="Times New Roman" w:cstheme="minorHAnsi"/>
                <w:color w:val="231F20"/>
              </w:rPr>
              <w:t>s</w:t>
            </w:r>
            <w:r w:rsidRPr="00085EC8">
              <w:rPr>
                <w:rFonts w:eastAsia="Times New Roman" w:cstheme="minorHAnsi"/>
                <w:color w:val="231F20"/>
                <w:spacing w:val="24"/>
              </w:rPr>
              <w:t xml:space="preserve"> </w:t>
            </w:r>
            <w:r w:rsidRPr="00085EC8">
              <w:rPr>
                <w:rFonts w:eastAsia="Times New Roman" w:cstheme="minorHAnsi"/>
                <w:color w:val="231F20"/>
                <w:spacing w:val="-2"/>
              </w:rPr>
              <w:t>o</w:t>
            </w:r>
            <w:r w:rsidRPr="00085EC8">
              <w:rPr>
                <w:rFonts w:eastAsia="Times New Roman" w:cstheme="minorHAnsi"/>
                <w:color w:val="231F20"/>
                <w:spacing w:val="1"/>
              </w:rPr>
              <w:t>w</w:t>
            </w:r>
            <w:r w:rsidRPr="00085EC8">
              <w:rPr>
                <w:rFonts w:eastAsia="Times New Roman" w:cstheme="minorHAnsi"/>
                <w:color w:val="231F20"/>
                <w:spacing w:val="-3"/>
              </w:rPr>
              <w:t>e</w:t>
            </w:r>
            <w:r w:rsidRPr="00085EC8">
              <w:rPr>
                <w:rFonts w:eastAsia="Times New Roman" w:cstheme="minorHAnsi"/>
                <w:color w:val="231F20"/>
              </w:rPr>
              <w:t>d</w:t>
            </w:r>
            <w:r w:rsidRPr="00085EC8">
              <w:rPr>
                <w:rFonts w:eastAsia="Times New Roman" w:cstheme="minorHAnsi"/>
                <w:color w:val="231F20"/>
                <w:spacing w:val="12"/>
              </w:rPr>
              <w:t xml:space="preserve"> </w:t>
            </w:r>
            <w:r w:rsidRPr="00085EC8">
              <w:rPr>
                <w:rFonts w:eastAsia="Times New Roman" w:cstheme="minorHAnsi"/>
                <w:color w:val="231F20"/>
              </w:rPr>
              <w:t>to</w:t>
            </w:r>
            <w:r w:rsidRPr="00085EC8">
              <w:rPr>
                <w:rFonts w:eastAsia="Times New Roman" w:cstheme="minorHAnsi"/>
                <w:color w:val="231F20"/>
                <w:spacing w:val="11"/>
              </w:rPr>
              <w:t xml:space="preserve"> </w:t>
            </w:r>
            <w:r w:rsidRPr="00085EC8">
              <w:rPr>
                <w:rFonts w:eastAsia="Times New Roman" w:cstheme="minorHAnsi"/>
                <w:color w:val="231F20"/>
              </w:rPr>
              <w:t>the</w:t>
            </w:r>
            <w:r w:rsidRPr="00085EC8">
              <w:rPr>
                <w:rFonts w:eastAsia="Times New Roman" w:cstheme="minorHAnsi"/>
                <w:color w:val="231F20"/>
                <w:spacing w:val="23"/>
              </w:rPr>
              <w:t xml:space="preserve"> </w:t>
            </w:r>
            <w:r w:rsidRPr="00085EC8">
              <w:rPr>
                <w:rFonts w:eastAsia="Times New Roman" w:cstheme="minorHAnsi"/>
                <w:color w:val="231F20"/>
                <w:spacing w:val="-3"/>
              </w:rPr>
              <w:t>c</w:t>
            </w:r>
            <w:r w:rsidRPr="00085EC8">
              <w:rPr>
                <w:rFonts w:eastAsia="Times New Roman" w:cstheme="minorHAnsi"/>
                <w:color w:val="231F20"/>
              </w:rPr>
              <w:t>o</w:t>
            </w:r>
            <w:r w:rsidRPr="00085EC8">
              <w:rPr>
                <w:rFonts w:eastAsia="Times New Roman" w:cstheme="minorHAnsi"/>
                <w:color w:val="231F20"/>
                <w:spacing w:val="-3"/>
                <w:w w:val="107"/>
              </w:rPr>
              <w:t>m</w:t>
            </w:r>
            <w:r w:rsidRPr="00085EC8">
              <w:rPr>
                <w:rFonts w:eastAsia="Times New Roman" w:cstheme="minorHAnsi"/>
                <w:color w:val="231F20"/>
                <w:w w:val="111"/>
              </w:rPr>
              <w:t>p</w:t>
            </w:r>
            <w:r w:rsidRPr="00085EC8">
              <w:rPr>
                <w:rFonts w:eastAsia="Times New Roman" w:cstheme="minorHAnsi"/>
                <w:color w:val="231F20"/>
                <w:w w:val="108"/>
              </w:rPr>
              <w:t>any</w:t>
            </w:r>
          </w:p>
        </w:tc>
        <w:tc>
          <w:tcPr>
            <w:tcW w:w="4059" w:type="dxa"/>
          </w:tcPr>
          <w:p w:rsidR="00E84E5F" w:rsidRPr="00085EC8" w:rsidRDefault="00E84E5F" w:rsidP="006774D8">
            <w:pPr>
              <w:bidi/>
              <w:jc w:val="both"/>
              <w:rPr>
                <w:rFonts w:cstheme="minorHAnsi"/>
                <w:rtl/>
              </w:rPr>
            </w:pPr>
            <w:r w:rsidRPr="00085EC8">
              <w:rPr>
                <w:rFonts w:cstheme="minorHAnsi"/>
                <w:rtl/>
              </w:rPr>
              <w:t>الاستقطاعات من التوزيعات بخصوص المبالغ المستحقة إلى الشركة</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pacing w:val="-1"/>
                <w:sz w:val="22"/>
                <w:szCs w:val="22"/>
              </w:rPr>
              <w:t>f</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في حال إذا:</w:t>
            </w:r>
          </w:p>
        </w:tc>
      </w:tr>
      <w:tr w:rsidR="00E84E5F" w:rsidRPr="00085EC8" w:rsidTr="003E1A6C">
        <w:tc>
          <w:tcPr>
            <w:tcW w:w="4957" w:type="dxa"/>
          </w:tcPr>
          <w:p w:rsidR="00E84E5F" w:rsidRPr="00085EC8" w:rsidRDefault="00E84E5F" w:rsidP="006774D8">
            <w:pPr>
              <w:pStyle w:val="Heading4"/>
              <w:numPr>
                <w:ilvl w:val="3"/>
                <w:numId w:val="21"/>
              </w:numPr>
              <w:ind w:left="1854"/>
              <w:outlineLvl w:val="3"/>
              <w:rPr>
                <w:rFonts w:asciiTheme="minorHAnsi" w:eastAsia="Times New Roman" w:hAnsiTheme="minorHAnsi" w:cstheme="minorHAnsi"/>
                <w:color w:val="231F20"/>
                <w:sz w:val="22"/>
              </w:rPr>
            </w:pPr>
            <w:r w:rsidRPr="00085EC8">
              <w:rPr>
                <w:rFonts w:asciiTheme="minorHAnsi" w:eastAsia="Times New Roman" w:hAnsiTheme="minorHAnsi" w:cstheme="minorHAnsi"/>
                <w:color w:val="231F20"/>
                <w:sz w:val="22"/>
              </w:rPr>
              <w:t>a share is subject to the company’s lien, and</w:t>
            </w:r>
          </w:p>
        </w:tc>
        <w:tc>
          <w:tcPr>
            <w:tcW w:w="4059" w:type="dxa"/>
          </w:tcPr>
          <w:p w:rsidR="00E84E5F" w:rsidRPr="00085EC8" w:rsidRDefault="00E84E5F" w:rsidP="006774D8">
            <w:pPr>
              <w:pStyle w:val="ListParagraph"/>
              <w:numPr>
                <w:ilvl w:val="0"/>
                <w:numId w:val="128"/>
              </w:numPr>
              <w:bidi/>
              <w:jc w:val="both"/>
              <w:rPr>
                <w:rFonts w:cstheme="minorHAnsi"/>
                <w:rtl/>
              </w:rPr>
            </w:pPr>
            <w:r w:rsidRPr="00085EC8">
              <w:rPr>
                <w:rFonts w:cstheme="minorHAnsi"/>
                <w:rtl/>
              </w:rPr>
              <w:t>خضع السهم لرهن الشركة، و</w:t>
            </w:r>
          </w:p>
        </w:tc>
      </w:tr>
      <w:tr w:rsidR="00E84E5F" w:rsidRPr="00085EC8" w:rsidTr="003E1A6C">
        <w:tc>
          <w:tcPr>
            <w:tcW w:w="4957" w:type="dxa"/>
          </w:tcPr>
          <w:p w:rsidR="00E84E5F" w:rsidRPr="00085EC8" w:rsidRDefault="00E84E5F" w:rsidP="006774D8">
            <w:pPr>
              <w:pStyle w:val="Heading4"/>
              <w:numPr>
                <w:ilvl w:val="3"/>
                <w:numId w:val="21"/>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the directors are entitled to issue a lien</w:t>
            </w:r>
            <w:r w:rsidRPr="00085EC8">
              <w:rPr>
                <w:rFonts w:asciiTheme="minorHAnsi" w:eastAsia="Times New Roman" w:hAnsiTheme="minorHAnsi" w:cstheme="minorHAnsi"/>
                <w:color w:val="231F20"/>
                <w:spacing w:val="-1"/>
                <w:sz w:val="22"/>
              </w:rPr>
              <w:t xml:space="preserve"> </w:t>
            </w:r>
            <w:r w:rsidRPr="00085EC8">
              <w:rPr>
                <w:rFonts w:asciiTheme="minorHAnsi" w:eastAsia="Times New Roman" w:hAnsiTheme="minorHAnsi" w:cstheme="minorHAnsi"/>
                <w:color w:val="231F20"/>
                <w:sz w:val="22"/>
              </w:rPr>
              <w:t>enforce</w:t>
            </w:r>
            <w:r w:rsidRPr="00085EC8">
              <w:rPr>
                <w:rFonts w:asciiTheme="minorHAnsi" w:eastAsia="Times New Roman" w:hAnsiTheme="minorHAnsi" w:cstheme="minorHAnsi"/>
                <w:color w:val="231F20"/>
                <w:spacing w:val="-4"/>
                <w:sz w:val="22"/>
              </w:rPr>
              <w:t>m</w:t>
            </w:r>
            <w:r w:rsidRPr="00085EC8">
              <w:rPr>
                <w:rFonts w:asciiTheme="minorHAnsi" w:eastAsia="Times New Roman" w:hAnsiTheme="minorHAnsi" w:cstheme="minorHAnsi"/>
                <w:color w:val="231F20"/>
                <w:sz w:val="22"/>
              </w:rPr>
              <w:t>ent noti</w:t>
            </w:r>
            <w:r w:rsidRPr="00085EC8">
              <w:rPr>
                <w:rFonts w:asciiTheme="minorHAnsi" w:eastAsia="Times New Roman" w:hAnsiTheme="minorHAnsi" w:cstheme="minorHAnsi"/>
                <w:color w:val="231F20"/>
                <w:spacing w:val="-3"/>
                <w:sz w:val="22"/>
              </w:rPr>
              <w:t>c</w:t>
            </w:r>
            <w:r w:rsidRPr="00085EC8">
              <w:rPr>
                <w:rFonts w:asciiTheme="minorHAnsi" w:eastAsia="Times New Roman" w:hAnsiTheme="minorHAnsi" w:cstheme="minorHAnsi"/>
                <w:color w:val="231F20"/>
                <w:sz w:val="22"/>
              </w:rPr>
              <w:t>e in respect of it,</w:t>
            </w:r>
          </w:p>
        </w:tc>
        <w:tc>
          <w:tcPr>
            <w:tcW w:w="4059" w:type="dxa"/>
          </w:tcPr>
          <w:p w:rsidR="00E84E5F" w:rsidRPr="00085EC8" w:rsidRDefault="00E84E5F" w:rsidP="006774D8">
            <w:pPr>
              <w:pStyle w:val="ListParagraph"/>
              <w:numPr>
                <w:ilvl w:val="0"/>
                <w:numId w:val="128"/>
              </w:numPr>
              <w:bidi/>
              <w:jc w:val="both"/>
              <w:rPr>
                <w:rFonts w:cstheme="minorHAnsi"/>
                <w:rtl/>
              </w:rPr>
            </w:pPr>
            <w:r w:rsidRPr="00085EC8">
              <w:rPr>
                <w:rFonts w:cstheme="minorHAnsi"/>
                <w:rtl/>
              </w:rPr>
              <w:t>كان للمديرين الأحقية في إصدار إخطار تنفيذ الرهن بخصوصه،</w:t>
            </w:r>
          </w:p>
        </w:tc>
      </w:tr>
      <w:tr w:rsidR="00E84E5F" w:rsidRPr="00085EC8" w:rsidTr="003E1A6C">
        <w:tc>
          <w:tcPr>
            <w:tcW w:w="4957" w:type="dxa"/>
          </w:tcPr>
          <w:p w:rsidR="00E84E5F" w:rsidRPr="00085EC8" w:rsidRDefault="00E84E5F" w:rsidP="006774D8">
            <w:pPr>
              <w:spacing w:after="240" w:line="240" w:lineRule="auto"/>
              <w:jc w:val="both"/>
              <w:rPr>
                <w:rFonts w:eastAsia="Times New Roman" w:cstheme="minorHAnsi"/>
              </w:rPr>
            </w:pPr>
            <w:r w:rsidRPr="00085EC8">
              <w:rPr>
                <w:rFonts w:eastAsia="Times New Roman" w:cstheme="minorHAnsi"/>
                <w:color w:val="231F20"/>
              </w:rPr>
              <w:t>th</w:t>
            </w:r>
            <w:r w:rsidRPr="00085EC8">
              <w:rPr>
                <w:rFonts w:eastAsia="Times New Roman" w:cstheme="minorHAnsi"/>
                <w:color w:val="231F20"/>
                <w:spacing w:val="2"/>
              </w:rPr>
              <w:t>e</w:t>
            </w:r>
            <w:r w:rsidRPr="00085EC8">
              <w:rPr>
                <w:rFonts w:eastAsia="Times New Roman" w:cstheme="minorHAnsi"/>
                <w:color w:val="231F20"/>
              </w:rPr>
              <w:t>y</w:t>
            </w:r>
            <w:r w:rsidRPr="00085EC8">
              <w:rPr>
                <w:rFonts w:eastAsia="Times New Roman" w:cstheme="minorHAnsi"/>
                <w:color w:val="231F20"/>
                <w:spacing w:val="24"/>
              </w:rPr>
              <w:t xml:space="preserve"> </w:t>
            </w:r>
            <w:r w:rsidRPr="00085EC8">
              <w:rPr>
                <w:rFonts w:eastAsia="Times New Roman" w:cstheme="minorHAnsi"/>
                <w:color w:val="231F20"/>
                <w:spacing w:val="-3"/>
              </w:rPr>
              <w:t>m</w:t>
            </w:r>
            <w:r w:rsidRPr="00085EC8">
              <w:rPr>
                <w:rFonts w:eastAsia="Times New Roman" w:cstheme="minorHAnsi"/>
                <w:color w:val="231F20"/>
                <w:spacing w:val="2"/>
              </w:rPr>
              <w:t>a</w:t>
            </w:r>
            <w:r w:rsidRPr="00085EC8">
              <w:rPr>
                <w:rFonts w:eastAsia="Times New Roman" w:cstheme="minorHAnsi"/>
                <w:color w:val="231F20"/>
                <w:spacing w:val="-5"/>
              </w:rPr>
              <w:t>y</w:t>
            </w:r>
            <w:r w:rsidRPr="00085EC8">
              <w:rPr>
                <w:rFonts w:eastAsia="Times New Roman" w:cstheme="minorHAnsi"/>
                <w:color w:val="231F20"/>
              </w:rPr>
              <w:t>,</w:t>
            </w:r>
            <w:r w:rsidRPr="00085EC8">
              <w:rPr>
                <w:rFonts w:eastAsia="Times New Roman" w:cstheme="minorHAnsi"/>
                <w:color w:val="231F20"/>
                <w:spacing w:val="27"/>
              </w:rPr>
              <w:t xml:space="preserve"> </w:t>
            </w:r>
            <w:r w:rsidRPr="00085EC8">
              <w:rPr>
                <w:rFonts w:eastAsia="Times New Roman" w:cstheme="minorHAnsi"/>
                <w:color w:val="231F20"/>
              </w:rPr>
              <w:t>in</w:t>
            </w:r>
            <w:r w:rsidRPr="00085EC8">
              <w:rPr>
                <w:rFonts w:eastAsia="Times New Roman" w:cstheme="minorHAnsi"/>
                <w:color w:val="231F20"/>
                <w:spacing w:val="2"/>
              </w:rPr>
              <w:t>s</w:t>
            </w:r>
            <w:r w:rsidRPr="00085EC8">
              <w:rPr>
                <w:rFonts w:eastAsia="Times New Roman" w:cstheme="minorHAnsi"/>
                <w:color w:val="231F20"/>
                <w:spacing w:val="-1"/>
              </w:rPr>
              <w:t>t</w:t>
            </w:r>
            <w:r w:rsidRPr="00085EC8">
              <w:rPr>
                <w:rFonts w:eastAsia="Times New Roman" w:cstheme="minorHAnsi"/>
                <w:color w:val="231F20"/>
              </w:rPr>
              <w:t>ead</w:t>
            </w:r>
            <w:r w:rsidRPr="00085EC8">
              <w:rPr>
                <w:rFonts w:eastAsia="Times New Roman" w:cstheme="minorHAnsi"/>
                <w:color w:val="231F20"/>
                <w:spacing w:val="27"/>
              </w:rPr>
              <w:t xml:space="preserve"> </w:t>
            </w:r>
            <w:r w:rsidRPr="00085EC8">
              <w:rPr>
                <w:rFonts w:eastAsia="Times New Roman" w:cstheme="minorHAnsi"/>
                <w:color w:val="231F20"/>
              </w:rPr>
              <w:t>of</w:t>
            </w:r>
            <w:r w:rsidRPr="00085EC8">
              <w:rPr>
                <w:rFonts w:eastAsia="Times New Roman" w:cstheme="minorHAnsi"/>
                <w:color w:val="231F20"/>
                <w:spacing w:val="27"/>
              </w:rPr>
              <w:t xml:space="preserve"> </w:t>
            </w:r>
            <w:r w:rsidRPr="00085EC8">
              <w:rPr>
                <w:rFonts w:eastAsia="Times New Roman" w:cstheme="minorHAnsi"/>
                <w:color w:val="231F20"/>
              </w:rPr>
              <w:t>issuing</w:t>
            </w:r>
            <w:r w:rsidRPr="00085EC8">
              <w:rPr>
                <w:rFonts w:eastAsia="Times New Roman" w:cstheme="minorHAnsi"/>
                <w:color w:val="231F20"/>
                <w:spacing w:val="27"/>
              </w:rPr>
              <w:t xml:space="preserve"> </w:t>
            </w:r>
            <w:r w:rsidRPr="00085EC8">
              <w:rPr>
                <w:rFonts w:eastAsia="Times New Roman" w:cstheme="minorHAnsi"/>
                <w:color w:val="231F20"/>
              </w:rPr>
              <w:t>a</w:t>
            </w:r>
            <w:r w:rsidRPr="00085EC8">
              <w:rPr>
                <w:rFonts w:eastAsia="Times New Roman" w:cstheme="minorHAnsi"/>
                <w:color w:val="231F20"/>
                <w:spacing w:val="27"/>
              </w:rPr>
              <w:t xml:space="preserve"> </w:t>
            </w:r>
            <w:r w:rsidRPr="00085EC8">
              <w:rPr>
                <w:rFonts w:eastAsia="Times New Roman" w:cstheme="minorHAnsi"/>
                <w:color w:val="231F20"/>
              </w:rPr>
              <w:t>lien</w:t>
            </w:r>
            <w:r w:rsidRPr="00085EC8">
              <w:rPr>
                <w:rFonts w:eastAsia="Times New Roman" w:cstheme="minorHAnsi"/>
                <w:color w:val="231F20"/>
                <w:spacing w:val="27"/>
              </w:rPr>
              <w:t xml:space="preserve"> </w:t>
            </w:r>
            <w:r w:rsidRPr="00085EC8">
              <w:rPr>
                <w:rFonts w:eastAsia="Times New Roman" w:cstheme="minorHAnsi"/>
                <w:color w:val="231F20"/>
              </w:rPr>
              <w:t>enforce</w:t>
            </w:r>
            <w:r w:rsidRPr="00085EC8">
              <w:rPr>
                <w:rFonts w:eastAsia="Times New Roman" w:cstheme="minorHAnsi"/>
                <w:color w:val="231F20"/>
                <w:spacing w:val="-3"/>
              </w:rPr>
              <w:t>m</w:t>
            </w:r>
            <w:r w:rsidRPr="00085EC8">
              <w:rPr>
                <w:rFonts w:eastAsia="Times New Roman" w:cstheme="minorHAnsi"/>
                <w:color w:val="231F20"/>
              </w:rPr>
              <w:t>ent</w:t>
            </w:r>
            <w:r w:rsidRPr="00085EC8">
              <w:rPr>
                <w:rFonts w:eastAsia="Times New Roman" w:cstheme="minorHAnsi"/>
                <w:color w:val="231F20"/>
                <w:spacing w:val="25"/>
              </w:rPr>
              <w:t xml:space="preserve"> </w:t>
            </w:r>
            <w:r w:rsidRPr="00085EC8">
              <w:rPr>
                <w:rFonts w:eastAsia="Times New Roman" w:cstheme="minorHAnsi"/>
                <w:color w:val="231F20"/>
              </w:rPr>
              <w:t>notice,</w:t>
            </w:r>
            <w:r w:rsidRPr="00085EC8">
              <w:rPr>
                <w:rFonts w:eastAsia="Times New Roman" w:cstheme="minorHAnsi"/>
                <w:color w:val="231F20"/>
                <w:spacing w:val="27"/>
              </w:rPr>
              <w:t xml:space="preserve"> </w:t>
            </w:r>
            <w:r w:rsidRPr="00085EC8">
              <w:rPr>
                <w:rFonts w:eastAsia="Times New Roman" w:cstheme="minorHAnsi"/>
                <w:color w:val="231F20"/>
              </w:rPr>
              <w:t>deduct</w:t>
            </w:r>
            <w:r w:rsidRPr="00085EC8">
              <w:rPr>
                <w:rFonts w:eastAsia="Times New Roman" w:cstheme="minorHAnsi"/>
                <w:color w:val="231F20"/>
                <w:spacing w:val="27"/>
              </w:rPr>
              <w:t xml:space="preserve"> </w:t>
            </w:r>
            <w:r w:rsidRPr="00085EC8">
              <w:rPr>
                <w:rFonts w:eastAsia="Times New Roman" w:cstheme="minorHAnsi"/>
                <w:color w:val="231F20"/>
              </w:rPr>
              <w:t>from</w:t>
            </w:r>
            <w:r w:rsidRPr="00085EC8">
              <w:rPr>
                <w:rFonts w:eastAsia="Times New Roman" w:cstheme="minorHAnsi"/>
                <w:color w:val="231F20"/>
                <w:spacing w:val="23"/>
              </w:rPr>
              <w:t xml:space="preserve"> </w:t>
            </w:r>
            <w:r w:rsidRPr="00085EC8">
              <w:rPr>
                <w:rFonts w:eastAsia="Times New Roman" w:cstheme="minorHAnsi"/>
                <w:color w:val="231F20"/>
              </w:rPr>
              <w:t>a</w:t>
            </w:r>
            <w:r w:rsidRPr="00085EC8">
              <w:rPr>
                <w:rFonts w:eastAsia="Times New Roman" w:cstheme="minorHAnsi"/>
                <w:color w:val="231F20"/>
                <w:spacing w:val="2"/>
              </w:rPr>
              <w:t>n</w:t>
            </w:r>
            <w:r w:rsidRPr="00085EC8">
              <w:rPr>
                <w:rFonts w:eastAsia="Times New Roman" w:cstheme="minorHAnsi"/>
                <w:color w:val="231F20"/>
              </w:rPr>
              <w:t>y</w:t>
            </w:r>
            <w:r w:rsidRPr="00085EC8">
              <w:rPr>
                <w:rFonts w:eastAsia="Times New Roman" w:cstheme="minorHAnsi"/>
                <w:color w:val="231F20"/>
                <w:spacing w:val="22"/>
              </w:rPr>
              <w:t xml:space="preserve"> </w:t>
            </w:r>
            <w:r w:rsidRPr="00085EC8">
              <w:rPr>
                <w:rFonts w:eastAsia="Times New Roman" w:cstheme="minorHAnsi"/>
                <w:color w:val="231F20"/>
              </w:rPr>
              <w:t>dividend</w:t>
            </w:r>
            <w:r w:rsidRPr="00085EC8">
              <w:rPr>
                <w:rFonts w:eastAsia="Times New Roman" w:cstheme="minorHAnsi"/>
                <w:color w:val="231F20"/>
                <w:spacing w:val="27"/>
              </w:rPr>
              <w:t xml:space="preserve"> </w:t>
            </w:r>
            <w:r w:rsidRPr="00085EC8">
              <w:rPr>
                <w:rFonts w:eastAsia="Times New Roman" w:cstheme="minorHAnsi"/>
                <w:color w:val="231F20"/>
              </w:rPr>
              <w:t>or</w:t>
            </w:r>
            <w:r w:rsidRPr="00085EC8">
              <w:rPr>
                <w:rFonts w:eastAsia="Times New Roman" w:cstheme="minorHAnsi"/>
                <w:color w:val="231F20"/>
                <w:spacing w:val="27"/>
              </w:rPr>
              <w:t xml:space="preserve"> </w:t>
            </w:r>
            <w:r w:rsidRPr="00085EC8">
              <w:rPr>
                <w:rFonts w:eastAsia="Times New Roman" w:cstheme="minorHAnsi"/>
                <w:color w:val="231F20"/>
              </w:rPr>
              <w:t>other</w:t>
            </w:r>
            <w:r w:rsidRPr="00085EC8">
              <w:rPr>
                <w:rFonts w:eastAsia="Times New Roman" w:cstheme="minorHAnsi"/>
                <w:color w:val="231F20"/>
                <w:spacing w:val="27"/>
              </w:rPr>
              <w:t xml:space="preserve"> </w:t>
            </w:r>
            <w:r w:rsidRPr="00085EC8">
              <w:rPr>
                <w:rFonts w:eastAsia="Times New Roman" w:cstheme="minorHAnsi"/>
                <w:color w:val="231F20"/>
              </w:rPr>
              <w:t>sum pa</w:t>
            </w:r>
            <w:r w:rsidRPr="00085EC8">
              <w:rPr>
                <w:rFonts w:eastAsia="Times New Roman" w:cstheme="minorHAnsi"/>
                <w:color w:val="231F20"/>
                <w:spacing w:val="-5"/>
              </w:rPr>
              <w:t>y</w:t>
            </w:r>
            <w:r w:rsidRPr="00085EC8">
              <w:rPr>
                <w:rFonts w:eastAsia="Times New Roman" w:cstheme="minorHAnsi"/>
                <w:color w:val="231F20"/>
              </w:rPr>
              <w:t>able</w:t>
            </w:r>
            <w:r w:rsidRPr="00085EC8">
              <w:rPr>
                <w:rFonts w:eastAsia="Times New Roman" w:cstheme="minorHAnsi"/>
                <w:color w:val="231F20"/>
                <w:spacing w:val="4"/>
              </w:rPr>
              <w:t xml:space="preserve"> </w:t>
            </w:r>
            <w:r w:rsidRPr="00085EC8">
              <w:rPr>
                <w:rFonts w:eastAsia="Times New Roman" w:cstheme="minorHAnsi"/>
                <w:color w:val="231F20"/>
              </w:rPr>
              <w:t>in</w:t>
            </w:r>
            <w:r w:rsidRPr="00085EC8">
              <w:rPr>
                <w:rFonts w:eastAsia="Times New Roman" w:cstheme="minorHAnsi"/>
                <w:color w:val="231F20"/>
                <w:spacing w:val="4"/>
              </w:rPr>
              <w:t xml:space="preserve"> </w:t>
            </w:r>
            <w:r w:rsidRPr="00085EC8">
              <w:rPr>
                <w:rFonts w:eastAsia="Times New Roman" w:cstheme="minorHAnsi"/>
                <w:color w:val="231F20"/>
              </w:rPr>
              <w:t>respect</w:t>
            </w:r>
            <w:r w:rsidRPr="00085EC8">
              <w:rPr>
                <w:rFonts w:eastAsia="Times New Roman" w:cstheme="minorHAnsi"/>
                <w:color w:val="231F20"/>
                <w:spacing w:val="4"/>
              </w:rPr>
              <w:t xml:space="preserve"> </w:t>
            </w:r>
            <w:r w:rsidRPr="00085EC8">
              <w:rPr>
                <w:rFonts w:eastAsia="Times New Roman" w:cstheme="minorHAnsi"/>
                <w:color w:val="231F20"/>
              </w:rPr>
              <w:t>of</w:t>
            </w:r>
            <w:r w:rsidRPr="00085EC8">
              <w:rPr>
                <w:rFonts w:eastAsia="Times New Roman" w:cstheme="minorHAnsi"/>
                <w:color w:val="231F20"/>
                <w:spacing w:val="4"/>
              </w:rPr>
              <w:t xml:space="preserve"> </w:t>
            </w:r>
            <w:r w:rsidRPr="00085EC8">
              <w:rPr>
                <w:rFonts w:eastAsia="Times New Roman" w:cstheme="minorHAnsi"/>
                <w:color w:val="231F20"/>
              </w:rPr>
              <w:t>the</w:t>
            </w:r>
            <w:r w:rsidRPr="00085EC8">
              <w:rPr>
                <w:rFonts w:eastAsia="Times New Roman" w:cstheme="minorHAnsi"/>
                <w:color w:val="231F20"/>
                <w:spacing w:val="4"/>
              </w:rPr>
              <w:t xml:space="preserve"> </w:t>
            </w:r>
            <w:r w:rsidRPr="00085EC8">
              <w:rPr>
                <w:rFonts w:eastAsia="Times New Roman" w:cstheme="minorHAnsi"/>
                <w:color w:val="231F20"/>
              </w:rPr>
              <w:t>sh</w:t>
            </w:r>
            <w:r w:rsidRPr="00085EC8">
              <w:rPr>
                <w:rFonts w:eastAsia="Times New Roman" w:cstheme="minorHAnsi"/>
                <w:color w:val="231F20"/>
                <w:spacing w:val="-3"/>
              </w:rPr>
              <w:t>a</w:t>
            </w:r>
            <w:r w:rsidRPr="00085EC8">
              <w:rPr>
                <w:rFonts w:eastAsia="Times New Roman" w:cstheme="minorHAnsi"/>
                <w:color w:val="231F20"/>
              </w:rPr>
              <w:t>re</w:t>
            </w:r>
            <w:r w:rsidRPr="00085EC8">
              <w:rPr>
                <w:rFonts w:eastAsia="Times New Roman" w:cstheme="minorHAnsi"/>
                <w:color w:val="231F20"/>
                <w:spacing w:val="4"/>
              </w:rPr>
              <w:t xml:space="preserve"> </w:t>
            </w:r>
            <w:r w:rsidRPr="00085EC8">
              <w:rPr>
                <w:rFonts w:eastAsia="Times New Roman" w:cstheme="minorHAnsi"/>
                <w:color w:val="231F20"/>
              </w:rPr>
              <w:t>any s</w:t>
            </w:r>
            <w:r w:rsidRPr="00085EC8">
              <w:rPr>
                <w:rFonts w:eastAsia="Times New Roman" w:cstheme="minorHAnsi"/>
                <w:color w:val="231F20"/>
                <w:spacing w:val="2"/>
              </w:rPr>
              <w:t>u</w:t>
            </w:r>
            <w:r w:rsidRPr="00085EC8">
              <w:rPr>
                <w:rFonts w:eastAsia="Times New Roman" w:cstheme="minorHAnsi"/>
                <w:color w:val="231F20"/>
              </w:rPr>
              <w:t>m</w:t>
            </w:r>
            <w:r w:rsidRPr="00085EC8">
              <w:rPr>
                <w:rFonts w:eastAsia="Times New Roman" w:cstheme="minorHAnsi"/>
                <w:color w:val="231F20"/>
                <w:spacing w:val="1"/>
              </w:rPr>
              <w:t xml:space="preserve"> </w:t>
            </w:r>
            <w:r w:rsidRPr="00085EC8">
              <w:rPr>
                <w:rFonts w:eastAsia="Times New Roman" w:cstheme="minorHAnsi"/>
                <w:color w:val="231F20"/>
              </w:rPr>
              <w:t>of</w:t>
            </w:r>
            <w:r w:rsidRPr="00085EC8">
              <w:rPr>
                <w:rFonts w:eastAsia="Times New Roman" w:cstheme="minorHAnsi"/>
                <w:color w:val="231F20"/>
                <w:spacing w:val="4"/>
              </w:rPr>
              <w:t xml:space="preserve"> </w:t>
            </w:r>
            <w:r w:rsidRPr="00085EC8">
              <w:rPr>
                <w:rFonts w:eastAsia="Times New Roman" w:cstheme="minorHAnsi"/>
                <w:color w:val="231F20"/>
                <w:spacing w:val="-3"/>
              </w:rPr>
              <w:t>m</w:t>
            </w:r>
            <w:r w:rsidRPr="00085EC8">
              <w:rPr>
                <w:rFonts w:eastAsia="Times New Roman" w:cstheme="minorHAnsi"/>
                <w:color w:val="231F20"/>
              </w:rPr>
              <w:t>on</w:t>
            </w:r>
            <w:r w:rsidRPr="00085EC8">
              <w:rPr>
                <w:rFonts w:eastAsia="Times New Roman" w:cstheme="minorHAnsi"/>
                <w:color w:val="231F20"/>
                <w:spacing w:val="2"/>
              </w:rPr>
              <w:t>e</w:t>
            </w:r>
            <w:r w:rsidRPr="00085EC8">
              <w:rPr>
                <w:rFonts w:eastAsia="Times New Roman" w:cstheme="minorHAnsi"/>
                <w:color w:val="231F20"/>
              </w:rPr>
              <w:t>y which</w:t>
            </w:r>
            <w:r w:rsidRPr="00085EC8">
              <w:rPr>
                <w:rFonts w:eastAsia="Times New Roman" w:cstheme="minorHAnsi"/>
                <w:color w:val="231F20"/>
                <w:spacing w:val="7"/>
              </w:rPr>
              <w:t xml:space="preserve"> </w:t>
            </w:r>
            <w:r w:rsidRPr="00085EC8">
              <w:rPr>
                <w:rFonts w:eastAsia="Times New Roman" w:cstheme="minorHAnsi"/>
                <w:color w:val="231F20"/>
              </w:rPr>
              <w:t>is</w:t>
            </w:r>
            <w:r w:rsidRPr="00085EC8">
              <w:rPr>
                <w:rFonts w:eastAsia="Times New Roman" w:cstheme="minorHAnsi"/>
                <w:color w:val="231F20"/>
                <w:spacing w:val="4"/>
              </w:rPr>
              <w:t xml:space="preserve"> </w:t>
            </w:r>
            <w:r w:rsidRPr="00085EC8">
              <w:rPr>
                <w:rFonts w:eastAsia="Times New Roman" w:cstheme="minorHAnsi"/>
                <w:color w:val="231F20"/>
              </w:rPr>
              <w:t>pa</w:t>
            </w:r>
            <w:r w:rsidRPr="00085EC8">
              <w:rPr>
                <w:rFonts w:eastAsia="Times New Roman" w:cstheme="minorHAnsi"/>
                <w:color w:val="231F20"/>
                <w:spacing w:val="-5"/>
              </w:rPr>
              <w:t>y</w:t>
            </w:r>
            <w:r w:rsidRPr="00085EC8">
              <w:rPr>
                <w:rFonts w:eastAsia="Times New Roman" w:cstheme="minorHAnsi"/>
                <w:color w:val="231F20"/>
              </w:rPr>
              <w:t>able</w:t>
            </w:r>
            <w:r w:rsidRPr="00085EC8">
              <w:rPr>
                <w:rFonts w:eastAsia="Times New Roman" w:cstheme="minorHAnsi"/>
                <w:color w:val="231F20"/>
                <w:spacing w:val="4"/>
              </w:rPr>
              <w:t xml:space="preserve"> </w:t>
            </w:r>
            <w:r w:rsidRPr="00085EC8">
              <w:rPr>
                <w:rFonts w:eastAsia="Times New Roman" w:cstheme="minorHAnsi"/>
                <w:color w:val="231F20"/>
              </w:rPr>
              <w:t>to</w:t>
            </w:r>
            <w:r w:rsidRPr="00085EC8">
              <w:rPr>
                <w:rFonts w:eastAsia="Times New Roman" w:cstheme="minorHAnsi"/>
                <w:color w:val="231F20"/>
                <w:spacing w:val="4"/>
              </w:rPr>
              <w:t xml:space="preserve"> </w:t>
            </w:r>
            <w:r w:rsidRPr="00085EC8">
              <w:rPr>
                <w:rFonts w:eastAsia="Times New Roman" w:cstheme="minorHAnsi"/>
                <w:color w:val="231F20"/>
              </w:rPr>
              <w:t>the</w:t>
            </w:r>
            <w:r w:rsidRPr="00085EC8">
              <w:rPr>
                <w:rFonts w:eastAsia="Times New Roman" w:cstheme="minorHAnsi"/>
                <w:color w:val="231F20"/>
                <w:spacing w:val="4"/>
              </w:rPr>
              <w:t xml:space="preserve"> </w:t>
            </w:r>
            <w:r w:rsidRPr="00085EC8">
              <w:rPr>
                <w:rFonts w:eastAsia="Times New Roman" w:cstheme="minorHAnsi"/>
                <w:color w:val="231F20"/>
              </w:rPr>
              <w:t>co</w:t>
            </w:r>
            <w:r w:rsidRPr="00085EC8">
              <w:rPr>
                <w:rFonts w:eastAsia="Times New Roman" w:cstheme="minorHAnsi"/>
                <w:color w:val="231F20"/>
                <w:spacing w:val="-3"/>
              </w:rPr>
              <w:t>m</w:t>
            </w:r>
            <w:r w:rsidRPr="00085EC8">
              <w:rPr>
                <w:rFonts w:eastAsia="Times New Roman" w:cstheme="minorHAnsi"/>
                <w:color w:val="231F20"/>
              </w:rPr>
              <w:t>pa</w:t>
            </w:r>
            <w:r w:rsidRPr="00085EC8">
              <w:rPr>
                <w:rFonts w:eastAsia="Times New Roman" w:cstheme="minorHAnsi"/>
                <w:color w:val="231F20"/>
                <w:spacing w:val="2"/>
              </w:rPr>
              <w:t>n</w:t>
            </w:r>
            <w:r w:rsidRPr="00085EC8">
              <w:rPr>
                <w:rFonts w:eastAsia="Times New Roman" w:cstheme="minorHAnsi"/>
                <w:color w:val="231F20"/>
              </w:rPr>
              <w:t xml:space="preserve">y </w:t>
            </w:r>
            <w:r w:rsidRPr="00085EC8">
              <w:rPr>
                <w:rFonts w:eastAsia="Times New Roman" w:cstheme="minorHAnsi"/>
                <w:color w:val="231F20"/>
                <w:spacing w:val="1"/>
              </w:rPr>
              <w:t>i</w:t>
            </w:r>
            <w:r w:rsidRPr="00085EC8">
              <w:rPr>
                <w:rFonts w:eastAsia="Times New Roman" w:cstheme="minorHAnsi"/>
                <w:color w:val="231F20"/>
              </w:rPr>
              <w:t>n</w:t>
            </w:r>
            <w:r w:rsidRPr="00085EC8">
              <w:rPr>
                <w:rFonts w:eastAsia="Times New Roman" w:cstheme="minorHAnsi"/>
                <w:color w:val="231F20"/>
                <w:spacing w:val="5"/>
              </w:rPr>
              <w:t xml:space="preserve"> </w:t>
            </w:r>
            <w:r w:rsidRPr="00085EC8">
              <w:rPr>
                <w:rFonts w:eastAsia="Times New Roman" w:cstheme="minorHAnsi"/>
                <w:color w:val="231F20"/>
              </w:rPr>
              <w:t>respect</w:t>
            </w:r>
            <w:r w:rsidRPr="00085EC8">
              <w:rPr>
                <w:rFonts w:eastAsia="Times New Roman" w:cstheme="minorHAnsi"/>
                <w:color w:val="231F20"/>
                <w:spacing w:val="4"/>
              </w:rPr>
              <w:t xml:space="preserve"> </w:t>
            </w:r>
            <w:r w:rsidRPr="00085EC8">
              <w:rPr>
                <w:rFonts w:eastAsia="Times New Roman" w:cstheme="minorHAnsi"/>
                <w:color w:val="231F20"/>
              </w:rPr>
              <w:t xml:space="preserve">of that share to the extent that </w:t>
            </w:r>
            <w:r w:rsidRPr="00085EC8">
              <w:rPr>
                <w:rFonts w:eastAsia="Times New Roman" w:cstheme="minorHAnsi"/>
                <w:color w:val="231F20"/>
                <w:spacing w:val="-3"/>
              </w:rPr>
              <w:t>t</w:t>
            </w:r>
            <w:r w:rsidRPr="00085EC8">
              <w:rPr>
                <w:rFonts w:eastAsia="Times New Roman" w:cstheme="minorHAnsi"/>
                <w:color w:val="231F20"/>
              </w:rPr>
              <w:t>hey</w:t>
            </w:r>
            <w:r w:rsidRPr="00085EC8">
              <w:rPr>
                <w:rFonts w:eastAsia="Times New Roman" w:cstheme="minorHAnsi"/>
                <w:color w:val="231F20"/>
                <w:spacing w:val="-4"/>
              </w:rPr>
              <w:t xml:space="preserve"> </w:t>
            </w:r>
            <w:r w:rsidRPr="00085EC8">
              <w:rPr>
                <w:rFonts w:eastAsia="Times New Roman" w:cstheme="minorHAnsi"/>
                <w:color w:val="231F20"/>
              </w:rPr>
              <w:t>are enti</w:t>
            </w:r>
            <w:r w:rsidRPr="00085EC8">
              <w:rPr>
                <w:rFonts w:eastAsia="Times New Roman" w:cstheme="minorHAnsi"/>
                <w:color w:val="231F20"/>
                <w:spacing w:val="-1"/>
              </w:rPr>
              <w:t>t</w:t>
            </w:r>
            <w:r w:rsidRPr="00085EC8">
              <w:rPr>
                <w:rFonts w:eastAsia="Times New Roman" w:cstheme="minorHAnsi"/>
                <w:color w:val="231F20"/>
              </w:rPr>
              <w:t>led to require p</w:t>
            </w:r>
            <w:r w:rsidRPr="00085EC8">
              <w:rPr>
                <w:rFonts w:eastAsia="Times New Roman" w:cstheme="minorHAnsi"/>
                <w:color w:val="231F20"/>
                <w:spacing w:val="-3"/>
              </w:rPr>
              <w:t>a</w:t>
            </w:r>
            <w:r w:rsidRPr="00085EC8">
              <w:rPr>
                <w:rFonts w:eastAsia="Times New Roman" w:cstheme="minorHAnsi"/>
                <w:color w:val="231F20"/>
                <w:spacing w:val="-2"/>
              </w:rPr>
              <w:t>y</w:t>
            </w:r>
            <w:r w:rsidRPr="00085EC8">
              <w:rPr>
                <w:rFonts w:eastAsia="Times New Roman" w:cstheme="minorHAnsi"/>
                <w:color w:val="231F20"/>
                <w:spacing w:val="-1"/>
              </w:rPr>
              <w:t>m</w:t>
            </w:r>
            <w:r w:rsidRPr="00085EC8">
              <w:rPr>
                <w:rFonts w:eastAsia="Times New Roman" w:cstheme="minorHAnsi"/>
                <w:color w:val="231F20"/>
              </w:rPr>
              <w:t>ent</w:t>
            </w:r>
            <w:r w:rsidRPr="00085EC8">
              <w:rPr>
                <w:rFonts w:eastAsia="Times New Roman" w:cstheme="minorHAnsi"/>
                <w:color w:val="231F20"/>
                <w:spacing w:val="-1"/>
              </w:rPr>
              <w:t xml:space="preserve"> </w:t>
            </w:r>
            <w:r w:rsidRPr="00085EC8">
              <w:rPr>
                <w:rFonts w:eastAsia="Times New Roman" w:cstheme="minorHAnsi"/>
                <w:color w:val="231F20"/>
              </w:rPr>
              <w:t>under a lien enforce</w:t>
            </w:r>
            <w:r w:rsidRPr="00085EC8">
              <w:rPr>
                <w:rFonts w:eastAsia="Times New Roman" w:cstheme="minorHAnsi"/>
                <w:color w:val="231F20"/>
                <w:spacing w:val="-4"/>
              </w:rPr>
              <w:t>m</w:t>
            </w:r>
            <w:r w:rsidRPr="00085EC8">
              <w:rPr>
                <w:rFonts w:eastAsia="Times New Roman" w:cstheme="minorHAnsi"/>
                <w:color w:val="231F20"/>
              </w:rPr>
              <w:t>ent notice.</w:t>
            </w:r>
          </w:p>
        </w:tc>
        <w:tc>
          <w:tcPr>
            <w:tcW w:w="4059" w:type="dxa"/>
          </w:tcPr>
          <w:p w:rsidR="00E84E5F" w:rsidRPr="00085EC8" w:rsidRDefault="00E84E5F" w:rsidP="006774D8">
            <w:pPr>
              <w:bidi/>
              <w:jc w:val="both"/>
              <w:rPr>
                <w:rFonts w:cstheme="minorHAnsi"/>
                <w:rtl/>
              </w:rPr>
            </w:pPr>
            <w:r w:rsidRPr="00085EC8">
              <w:rPr>
                <w:rFonts w:cstheme="minorHAnsi"/>
                <w:rtl/>
              </w:rPr>
              <w:t>فيجوز لهم، بدلًا من إصدار إخطار تنفيذ الرهن، أن يستقطعوا من أية أرباح الحصص</w:t>
            </w:r>
            <w:r w:rsidR="009775DD" w:rsidRPr="00085EC8">
              <w:rPr>
                <w:rFonts w:cstheme="minorHAnsi"/>
                <w:rtl/>
              </w:rPr>
              <w:t xml:space="preserve"> </w:t>
            </w:r>
            <w:r w:rsidRPr="00085EC8">
              <w:rPr>
                <w:rFonts w:cstheme="minorHAnsi"/>
                <w:rtl/>
              </w:rPr>
              <w:t>أو من أية مبالغ أخرى تُستحق بخصوص السهم أية مبالغ مالية تُستحق إلى الشركة بخصوص ذلك السهم بقدر أحقيتهم في طلب الدفع بموجب إخطار تنفيذ الرهن.</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Money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so deducted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 be used to pay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of the su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 xml:space="preserve">able in respect of that share. </w:t>
            </w:r>
          </w:p>
        </w:tc>
        <w:tc>
          <w:tcPr>
            <w:tcW w:w="4059" w:type="dxa"/>
          </w:tcPr>
          <w:p w:rsidR="00E84E5F" w:rsidRPr="00085EC8" w:rsidRDefault="00E84E5F" w:rsidP="006774D8">
            <w:pPr>
              <w:bidi/>
              <w:jc w:val="both"/>
              <w:rPr>
                <w:rFonts w:cstheme="minorHAnsi"/>
                <w:rtl/>
              </w:rPr>
            </w:pPr>
            <w:r w:rsidRPr="00085EC8">
              <w:rPr>
                <w:rFonts w:cstheme="minorHAnsi"/>
                <w:rtl/>
              </w:rPr>
              <w:t xml:space="preserve">(2) يجب أن تُستخدم المبالغ المستقطعة لدفع أي من المبالغ المستحقة بخصوص ذلك السهم. </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(3)</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The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 noti</w:t>
            </w:r>
            <w:r w:rsidRPr="00085EC8">
              <w:rPr>
                <w:rFonts w:asciiTheme="minorHAnsi" w:eastAsia="Times New Roman" w:hAnsiTheme="minorHAnsi" w:cstheme="minorHAnsi"/>
                <w:color w:val="231F20"/>
                <w:spacing w:val="2"/>
                <w:sz w:val="22"/>
                <w:szCs w:val="22"/>
              </w:rPr>
              <w:t>f</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e dis</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 xml:space="preserve">ribution recipient in </w:t>
            </w:r>
            <w:r w:rsidRPr="00085EC8">
              <w:rPr>
                <w:rFonts w:asciiTheme="minorHAnsi" w:eastAsia="Times New Roman" w:hAnsiTheme="minorHAnsi" w:cstheme="minorHAnsi"/>
                <w:color w:val="231F20"/>
                <w:spacing w:val="-1"/>
                <w:sz w:val="22"/>
                <w:szCs w:val="22"/>
              </w:rPr>
              <w:t>wr</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ting of—</w:t>
            </w:r>
          </w:p>
        </w:tc>
        <w:tc>
          <w:tcPr>
            <w:tcW w:w="4059" w:type="dxa"/>
          </w:tcPr>
          <w:p w:rsidR="00E84E5F" w:rsidRPr="00085EC8" w:rsidRDefault="00E84E5F" w:rsidP="006774D8">
            <w:pPr>
              <w:bidi/>
              <w:jc w:val="both"/>
              <w:rPr>
                <w:rFonts w:cstheme="minorHAnsi"/>
                <w:rtl/>
              </w:rPr>
            </w:pPr>
            <w:r w:rsidRPr="00085EC8">
              <w:rPr>
                <w:rFonts w:cstheme="minorHAnsi"/>
                <w:rtl/>
              </w:rPr>
              <w:t>(3) يتعين على الشركة إخطار مستلم التوزيع خطيًا بما يلي:</w:t>
            </w:r>
          </w:p>
        </w:tc>
      </w:tr>
      <w:tr w:rsidR="00E84E5F" w:rsidRPr="00085EC8" w:rsidTr="003E1A6C">
        <w:tc>
          <w:tcPr>
            <w:tcW w:w="4957" w:type="dxa"/>
          </w:tcPr>
          <w:p w:rsidR="00E84E5F" w:rsidRPr="00085EC8" w:rsidRDefault="00E84E5F" w:rsidP="006774D8">
            <w:pPr>
              <w:pStyle w:val="Heading4"/>
              <w:numPr>
                <w:ilvl w:val="3"/>
                <w:numId w:val="22"/>
              </w:numPr>
              <w:ind w:left="1854"/>
              <w:outlineLvl w:val="3"/>
              <w:rPr>
                <w:rFonts w:asciiTheme="minorHAnsi" w:eastAsia="Times New Roman" w:hAnsiTheme="minorHAnsi" w:cstheme="minorHAnsi"/>
                <w:color w:val="231F20"/>
                <w:sz w:val="22"/>
              </w:rPr>
            </w:pPr>
            <w:r w:rsidRPr="00085EC8">
              <w:rPr>
                <w:rFonts w:asciiTheme="minorHAnsi" w:eastAsia="Times New Roman" w:hAnsiTheme="minorHAnsi" w:cstheme="minorHAnsi"/>
                <w:color w:val="231F20"/>
                <w:sz w:val="22"/>
              </w:rPr>
              <w:t>the fact and amount of any such deduction,</w:t>
            </w:r>
          </w:p>
        </w:tc>
        <w:tc>
          <w:tcPr>
            <w:tcW w:w="4059" w:type="dxa"/>
          </w:tcPr>
          <w:p w:rsidR="00E84E5F" w:rsidRPr="00085EC8" w:rsidRDefault="00E84E5F" w:rsidP="006774D8">
            <w:pPr>
              <w:pStyle w:val="ListParagraph"/>
              <w:numPr>
                <w:ilvl w:val="0"/>
                <w:numId w:val="129"/>
              </w:numPr>
              <w:bidi/>
              <w:jc w:val="both"/>
              <w:rPr>
                <w:rFonts w:cstheme="minorHAnsi"/>
                <w:rtl/>
              </w:rPr>
            </w:pPr>
            <w:r w:rsidRPr="00085EC8">
              <w:rPr>
                <w:rFonts w:cstheme="minorHAnsi"/>
                <w:rtl/>
              </w:rPr>
              <w:t>حقيقة ومبلغ أي استقطاع من هذا القبيل،</w:t>
            </w:r>
          </w:p>
        </w:tc>
      </w:tr>
      <w:tr w:rsidR="00E84E5F" w:rsidRPr="00085EC8" w:rsidTr="003E1A6C">
        <w:tc>
          <w:tcPr>
            <w:tcW w:w="4957" w:type="dxa"/>
          </w:tcPr>
          <w:p w:rsidR="00E84E5F" w:rsidRPr="00085EC8" w:rsidRDefault="00E84E5F" w:rsidP="006774D8">
            <w:pPr>
              <w:pStyle w:val="Heading4"/>
              <w:numPr>
                <w:ilvl w:val="3"/>
                <w:numId w:val="21"/>
              </w:numPr>
              <w:ind w:left="1854"/>
              <w:outlineLvl w:val="3"/>
              <w:rPr>
                <w:rFonts w:asciiTheme="minorHAnsi" w:eastAsia="Times New Roman" w:hAnsiTheme="minorHAnsi" w:cstheme="minorHAnsi"/>
                <w:color w:val="231F20"/>
                <w:sz w:val="22"/>
              </w:rPr>
            </w:pPr>
            <w:r w:rsidRPr="00085EC8">
              <w:rPr>
                <w:rFonts w:asciiTheme="minorHAnsi" w:eastAsia="Times New Roman" w:hAnsiTheme="minorHAnsi" w:cstheme="minorHAnsi"/>
                <w:color w:val="231F20"/>
                <w:sz w:val="22"/>
              </w:rPr>
              <w:t>any non-payment of a dividend or other sum payable in respect of a share resulting from any such deduction, and</w:t>
            </w:r>
          </w:p>
        </w:tc>
        <w:tc>
          <w:tcPr>
            <w:tcW w:w="4059" w:type="dxa"/>
          </w:tcPr>
          <w:p w:rsidR="00E84E5F" w:rsidRPr="00085EC8" w:rsidRDefault="00E84E5F" w:rsidP="006774D8">
            <w:pPr>
              <w:pStyle w:val="ListParagraph"/>
              <w:numPr>
                <w:ilvl w:val="0"/>
                <w:numId w:val="129"/>
              </w:numPr>
              <w:bidi/>
              <w:jc w:val="both"/>
              <w:rPr>
                <w:rFonts w:cstheme="minorHAnsi"/>
                <w:rtl/>
              </w:rPr>
            </w:pPr>
            <w:r w:rsidRPr="00085EC8">
              <w:rPr>
                <w:rFonts w:cstheme="minorHAnsi"/>
                <w:rtl/>
              </w:rPr>
              <w:t>أي عدم سداد لحصص الأرباح أو المبالغ الأخرى المستحقة بخصوص السهم الناتجة عن أي استقطاع من هذا القبيل، و</w:t>
            </w:r>
          </w:p>
        </w:tc>
      </w:tr>
      <w:tr w:rsidR="00E84E5F" w:rsidRPr="00085EC8" w:rsidTr="003E1A6C">
        <w:tc>
          <w:tcPr>
            <w:tcW w:w="4957" w:type="dxa"/>
          </w:tcPr>
          <w:p w:rsidR="00E84E5F" w:rsidRPr="00085EC8" w:rsidRDefault="00E84E5F" w:rsidP="006774D8">
            <w:pPr>
              <w:pStyle w:val="Heading4"/>
              <w:numPr>
                <w:ilvl w:val="3"/>
                <w:numId w:val="21"/>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how</w:t>
            </w:r>
            <w:r w:rsidRPr="00085EC8">
              <w:rPr>
                <w:rFonts w:asciiTheme="minorHAnsi" w:eastAsia="Times New Roman" w:hAnsiTheme="minorHAnsi" w:cstheme="minorHAnsi"/>
                <w:color w:val="231F20"/>
                <w:spacing w:val="-1"/>
                <w:sz w:val="22"/>
              </w:rPr>
              <w:t xml:space="preserve"> </w:t>
            </w:r>
            <w:r w:rsidRPr="00085EC8">
              <w:rPr>
                <w:rFonts w:asciiTheme="minorHAnsi" w:eastAsia="Times New Roman" w:hAnsiTheme="minorHAnsi" w:cstheme="minorHAnsi"/>
                <w:color w:val="231F20"/>
                <w:sz w:val="22"/>
              </w:rPr>
              <w:t xml:space="preserve">the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on</w:t>
            </w:r>
            <w:r w:rsidRPr="00085EC8">
              <w:rPr>
                <w:rFonts w:asciiTheme="minorHAnsi" w:eastAsia="Times New Roman" w:hAnsiTheme="minorHAnsi" w:cstheme="minorHAnsi"/>
                <w:color w:val="231F20"/>
                <w:spacing w:val="2"/>
                <w:sz w:val="22"/>
              </w:rPr>
              <w:t>e</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deducted has</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been a</w:t>
            </w:r>
            <w:r w:rsidRPr="00085EC8">
              <w:rPr>
                <w:rFonts w:asciiTheme="minorHAnsi" w:eastAsia="Times New Roman" w:hAnsiTheme="minorHAnsi" w:cstheme="minorHAnsi"/>
                <w:color w:val="231F20"/>
                <w:spacing w:val="-2"/>
                <w:sz w:val="22"/>
              </w:rPr>
              <w:t>p</w:t>
            </w:r>
            <w:r w:rsidRPr="00085EC8">
              <w:rPr>
                <w:rFonts w:asciiTheme="minorHAnsi" w:eastAsia="Times New Roman" w:hAnsiTheme="minorHAnsi" w:cstheme="minorHAnsi"/>
                <w:color w:val="231F20"/>
                <w:sz w:val="22"/>
              </w:rPr>
              <w:t>plied.</w:t>
            </w:r>
          </w:p>
        </w:tc>
        <w:tc>
          <w:tcPr>
            <w:tcW w:w="4059" w:type="dxa"/>
          </w:tcPr>
          <w:p w:rsidR="00E84E5F" w:rsidRPr="00085EC8" w:rsidRDefault="00E84E5F" w:rsidP="006774D8">
            <w:pPr>
              <w:pStyle w:val="ListParagraph"/>
              <w:numPr>
                <w:ilvl w:val="0"/>
                <w:numId w:val="129"/>
              </w:numPr>
              <w:bidi/>
              <w:jc w:val="both"/>
              <w:rPr>
                <w:rFonts w:cstheme="minorHAnsi"/>
                <w:rtl/>
              </w:rPr>
            </w:pPr>
            <w:r w:rsidRPr="00085EC8">
              <w:rPr>
                <w:rFonts w:cstheme="minorHAnsi"/>
                <w:rtl/>
              </w:rPr>
              <w:t>الكيفية التي استخدمت بها المبالغ المالية المستقطعة.</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rPr>
              <w:t xml:space="preserve">No </w:t>
            </w:r>
            <w:r w:rsidRPr="00085EC8">
              <w:rPr>
                <w:rFonts w:eastAsia="Times New Roman" w:cstheme="minorHAnsi"/>
                <w:b/>
                <w:bCs/>
                <w:color w:val="231F20"/>
                <w:spacing w:val="-2"/>
              </w:rPr>
              <w:t>interest</w:t>
            </w:r>
            <w:r w:rsidRPr="00085EC8">
              <w:rPr>
                <w:rFonts w:eastAsia="Times New Roman" w:cstheme="minorHAnsi"/>
                <w:b/>
                <w:bCs/>
                <w:color w:val="231F20"/>
              </w:rPr>
              <w:t xml:space="preserve"> on</w:t>
            </w:r>
            <w:r w:rsidRPr="00085EC8">
              <w:rPr>
                <w:rFonts w:eastAsia="Times New Roman" w:cstheme="minorHAnsi"/>
                <w:b/>
                <w:bCs/>
                <w:color w:val="231F20"/>
                <w:spacing w:val="11"/>
              </w:rPr>
              <w:t xml:space="preserve"> </w:t>
            </w:r>
            <w:r w:rsidRPr="00085EC8">
              <w:rPr>
                <w:rFonts w:eastAsia="Times New Roman" w:cstheme="minorHAnsi"/>
                <w:b/>
                <w:bCs/>
                <w:color w:val="231F20"/>
                <w:w w:val="109"/>
              </w:rPr>
              <w:t>distributions</w:t>
            </w:r>
          </w:p>
        </w:tc>
        <w:tc>
          <w:tcPr>
            <w:tcW w:w="4059" w:type="dxa"/>
          </w:tcPr>
          <w:p w:rsidR="00E84E5F" w:rsidRPr="00085EC8" w:rsidRDefault="00E84E5F" w:rsidP="006774D8">
            <w:pPr>
              <w:bidi/>
              <w:rPr>
                <w:rFonts w:cstheme="minorHAnsi"/>
                <w:b/>
                <w:bCs/>
                <w:rtl/>
              </w:rPr>
            </w:pPr>
            <w:r w:rsidRPr="00085EC8">
              <w:rPr>
                <w:rFonts w:cstheme="minorHAnsi"/>
                <w:b/>
                <w:bCs/>
                <w:rtl/>
              </w:rPr>
              <w:t>عدم فرض فائدة على التوزيعات</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pacing w:val="-3"/>
                <w:sz w:val="22"/>
                <w:szCs w:val="22"/>
              </w:rPr>
              <w:t>c</w:t>
            </w:r>
            <w:r w:rsidRPr="00085EC8">
              <w:rPr>
                <w:rFonts w:asciiTheme="minorHAnsi" w:eastAsia="Times New Roman" w:hAnsiTheme="minorHAnsi" w:cstheme="minorHAnsi"/>
                <w:color w:val="231F20"/>
                <w:sz w:val="22"/>
                <w:szCs w:val="22"/>
              </w:rPr>
              <w:t>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p</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interest</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any</w:t>
            </w:r>
            <w:r w:rsidRPr="00085EC8">
              <w:rPr>
                <w:rFonts w:asciiTheme="minorHAnsi" w:eastAsia="Times New Roman" w:hAnsiTheme="minorHAnsi" w:cstheme="minorHAnsi"/>
                <w:color w:val="231F20"/>
                <w:spacing w:val="23"/>
                <w:sz w:val="22"/>
                <w:szCs w:val="22"/>
              </w:rPr>
              <w:t xml:space="preserve"> </w:t>
            </w:r>
            <w:r w:rsidRPr="00085EC8">
              <w:rPr>
                <w:rFonts w:asciiTheme="minorHAnsi" w:eastAsia="Times New Roman" w:hAnsiTheme="minorHAnsi" w:cstheme="minorHAnsi"/>
                <w:color w:val="231F20"/>
                <w:sz w:val="22"/>
                <w:szCs w:val="22"/>
              </w:rPr>
              <w:t>dividend</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other</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sum</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able</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respect</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a share unless other</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ise pro</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ided b</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لا يجوز للشركة أن تدفع فائدة على أية أرباح الحصصأو أية مبالغ أخرى تُستحق بخصوص السهم ما لم يُنص على خلاف ذلك:</w:t>
            </w:r>
          </w:p>
        </w:tc>
      </w:tr>
      <w:tr w:rsidR="00E84E5F" w:rsidRPr="00085EC8" w:rsidTr="003E1A6C">
        <w:tc>
          <w:tcPr>
            <w:tcW w:w="4957" w:type="dxa"/>
          </w:tcPr>
          <w:p w:rsidR="00E84E5F" w:rsidRPr="00085EC8" w:rsidRDefault="00E84E5F" w:rsidP="006774D8">
            <w:pPr>
              <w:pStyle w:val="Heading4"/>
              <w:numPr>
                <w:ilvl w:val="3"/>
                <w:numId w:val="22"/>
              </w:numPr>
              <w:ind w:left="1854"/>
              <w:outlineLvl w:val="3"/>
              <w:rPr>
                <w:rFonts w:asciiTheme="minorHAnsi" w:eastAsia="Times New Roman" w:hAnsiTheme="minorHAnsi" w:cstheme="minorHAnsi"/>
                <w:color w:val="231F20"/>
                <w:sz w:val="22"/>
              </w:rPr>
            </w:pPr>
            <w:r w:rsidRPr="00085EC8">
              <w:rPr>
                <w:rFonts w:asciiTheme="minorHAnsi" w:eastAsia="Times New Roman" w:hAnsiTheme="minorHAnsi" w:cstheme="minorHAnsi"/>
                <w:color w:val="231F20"/>
                <w:sz w:val="22"/>
              </w:rPr>
              <w:t>the terms on which the share was issued, or</w:t>
            </w:r>
          </w:p>
        </w:tc>
        <w:tc>
          <w:tcPr>
            <w:tcW w:w="4059" w:type="dxa"/>
          </w:tcPr>
          <w:p w:rsidR="00E84E5F" w:rsidRPr="00085EC8" w:rsidRDefault="00E84E5F" w:rsidP="006774D8">
            <w:pPr>
              <w:pStyle w:val="ListParagraph"/>
              <w:numPr>
                <w:ilvl w:val="0"/>
                <w:numId w:val="130"/>
              </w:numPr>
              <w:bidi/>
              <w:jc w:val="both"/>
              <w:rPr>
                <w:rFonts w:cstheme="minorHAnsi"/>
                <w:rtl/>
              </w:rPr>
            </w:pPr>
            <w:r w:rsidRPr="00085EC8">
              <w:rPr>
                <w:rFonts w:cstheme="minorHAnsi"/>
                <w:rtl/>
              </w:rPr>
              <w:t>في الشروط التي أصدر السهم بناءً عليها، أو</w:t>
            </w:r>
          </w:p>
        </w:tc>
      </w:tr>
      <w:tr w:rsidR="00E84E5F" w:rsidRPr="00085EC8" w:rsidTr="003E1A6C">
        <w:tc>
          <w:tcPr>
            <w:tcW w:w="4957" w:type="dxa"/>
          </w:tcPr>
          <w:p w:rsidR="00E84E5F" w:rsidRPr="00085EC8" w:rsidRDefault="00E84E5F" w:rsidP="006774D8">
            <w:pPr>
              <w:pStyle w:val="Heading4"/>
              <w:numPr>
                <w:ilvl w:val="3"/>
                <w:numId w:val="22"/>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the pro</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isions of another ag</w:t>
            </w:r>
            <w:r w:rsidRPr="00085EC8">
              <w:rPr>
                <w:rFonts w:asciiTheme="minorHAnsi" w:eastAsia="Times New Roman" w:hAnsiTheme="minorHAnsi" w:cstheme="minorHAnsi"/>
                <w:color w:val="231F20"/>
                <w:spacing w:val="-3"/>
                <w:sz w:val="22"/>
              </w:rPr>
              <w:t>r</w:t>
            </w:r>
            <w:r w:rsidRPr="00085EC8">
              <w:rPr>
                <w:rFonts w:asciiTheme="minorHAnsi" w:eastAsia="Times New Roman" w:hAnsiTheme="minorHAnsi" w:cstheme="minorHAnsi"/>
                <w:color w:val="231F20"/>
                <w:sz w:val="22"/>
              </w:rPr>
              <w:t>ee</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ent bet</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een t</w:t>
            </w:r>
            <w:r w:rsidRPr="00085EC8">
              <w:rPr>
                <w:rFonts w:asciiTheme="minorHAnsi" w:eastAsia="Times New Roman" w:hAnsiTheme="minorHAnsi" w:cstheme="minorHAnsi"/>
                <w:color w:val="231F20"/>
                <w:spacing w:val="-1"/>
                <w:sz w:val="22"/>
              </w:rPr>
              <w:t>h</w:t>
            </w:r>
            <w:r w:rsidRPr="00085EC8">
              <w:rPr>
                <w:rFonts w:asciiTheme="minorHAnsi" w:eastAsia="Times New Roman" w:hAnsiTheme="minorHAnsi" w:cstheme="minorHAnsi"/>
                <w:color w:val="231F20"/>
                <w:sz w:val="22"/>
              </w:rPr>
              <w:t xml:space="preserve">e holder </w:t>
            </w:r>
            <w:r w:rsidRPr="00085EC8">
              <w:rPr>
                <w:rFonts w:asciiTheme="minorHAnsi" w:eastAsia="Times New Roman" w:hAnsiTheme="minorHAnsi" w:cstheme="minorHAnsi"/>
                <w:color w:val="231F20"/>
                <w:spacing w:val="-2"/>
                <w:sz w:val="22"/>
              </w:rPr>
              <w:t>o</w:t>
            </w:r>
            <w:r w:rsidRPr="00085EC8">
              <w:rPr>
                <w:rFonts w:asciiTheme="minorHAnsi" w:eastAsia="Times New Roman" w:hAnsiTheme="minorHAnsi" w:cstheme="minorHAnsi"/>
                <w:color w:val="231F20"/>
                <w:sz w:val="22"/>
              </w:rPr>
              <w:t>f that share and the</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co</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pan</w:t>
            </w:r>
            <w:r w:rsidRPr="00085EC8">
              <w:rPr>
                <w:rFonts w:asciiTheme="minorHAnsi" w:eastAsia="Times New Roman" w:hAnsiTheme="minorHAnsi" w:cstheme="minorHAnsi"/>
                <w:color w:val="231F20"/>
                <w:spacing w:val="-2"/>
                <w:sz w:val="22"/>
              </w:rPr>
              <w:t>y</w:t>
            </w:r>
            <w:r w:rsidRPr="00085EC8">
              <w:rPr>
                <w:rFonts w:asciiTheme="minorHAnsi" w:eastAsia="Times New Roman" w:hAnsiTheme="minorHAnsi" w:cstheme="minorHAnsi"/>
                <w:color w:val="231F20"/>
                <w:sz w:val="22"/>
              </w:rPr>
              <w:t>.</w:t>
            </w:r>
          </w:p>
        </w:tc>
        <w:tc>
          <w:tcPr>
            <w:tcW w:w="4059" w:type="dxa"/>
          </w:tcPr>
          <w:p w:rsidR="00E84E5F" w:rsidRPr="00085EC8" w:rsidRDefault="00E84E5F" w:rsidP="006774D8">
            <w:pPr>
              <w:pStyle w:val="ListParagraph"/>
              <w:numPr>
                <w:ilvl w:val="0"/>
                <w:numId w:val="130"/>
              </w:numPr>
              <w:bidi/>
              <w:jc w:val="both"/>
              <w:rPr>
                <w:rFonts w:cstheme="minorHAnsi"/>
                <w:rtl/>
              </w:rPr>
            </w:pPr>
            <w:r w:rsidRPr="00085EC8">
              <w:rPr>
                <w:rFonts w:cstheme="minorHAnsi"/>
                <w:rtl/>
              </w:rPr>
              <w:t>أحكام الاتفاق الآخر المبرم بين حامل ذلك السهم وبين الشركة.</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spacing w:val="-2"/>
              </w:rPr>
              <w:lastRenderedPageBreak/>
              <w:t>Unclaimed</w:t>
            </w:r>
            <w:r w:rsidRPr="00085EC8">
              <w:rPr>
                <w:rFonts w:eastAsia="Times New Roman" w:cstheme="minorHAnsi"/>
                <w:b/>
                <w:bCs/>
                <w:color w:val="231F20"/>
                <w:spacing w:val="48"/>
              </w:rPr>
              <w:t xml:space="preserve"> </w:t>
            </w:r>
            <w:r w:rsidRPr="00085EC8">
              <w:rPr>
                <w:rFonts w:eastAsia="Times New Roman" w:cstheme="minorHAnsi"/>
                <w:b/>
                <w:bCs/>
                <w:color w:val="231F20"/>
                <w:w w:val="109"/>
              </w:rPr>
              <w:t>distributions</w:t>
            </w:r>
          </w:p>
        </w:tc>
        <w:tc>
          <w:tcPr>
            <w:tcW w:w="4059" w:type="dxa"/>
          </w:tcPr>
          <w:p w:rsidR="00E84E5F" w:rsidRPr="00085EC8" w:rsidRDefault="00E84E5F" w:rsidP="006774D8">
            <w:pPr>
              <w:bidi/>
              <w:rPr>
                <w:rFonts w:cstheme="minorHAnsi"/>
                <w:b/>
                <w:bCs/>
                <w:rtl/>
              </w:rPr>
            </w:pPr>
            <w:r w:rsidRPr="00085EC8">
              <w:rPr>
                <w:rFonts w:cstheme="minorHAnsi"/>
                <w:b/>
                <w:bCs/>
                <w:rtl/>
              </w:rPr>
              <w:t>التوزيعات غير المطالب بها</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z w:val="22"/>
                <w:szCs w:val="22"/>
              </w:rPr>
              <w:t>ll di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 xml:space="preserve">dends or other </w:t>
            </w:r>
            <w:r w:rsidRPr="00085EC8">
              <w:rPr>
                <w:rFonts w:asciiTheme="minorHAnsi" w:eastAsia="Times New Roman" w:hAnsiTheme="minorHAnsi" w:cstheme="minorHAnsi"/>
                <w:color w:val="231F20"/>
                <w:spacing w:val="-3"/>
                <w:sz w:val="22"/>
                <w:szCs w:val="22"/>
              </w:rPr>
              <w:t>s</w:t>
            </w:r>
            <w:r w:rsidRPr="00085EC8">
              <w:rPr>
                <w:rFonts w:asciiTheme="minorHAnsi" w:eastAsia="Times New Roman" w:hAnsiTheme="minorHAnsi" w:cstheme="minorHAnsi"/>
                <w:color w:val="231F20"/>
                <w:spacing w:val="-2"/>
                <w:sz w:val="22"/>
                <w:szCs w:val="22"/>
              </w:rPr>
              <w:t>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s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 xml:space="preserve">hich are— </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جميع أرباح الحصص</w:t>
            </w:r>
            <w:r w:rsidR="00672C49" w:rsidRPr="00085EC8">
              <w:rPr>
                <w:rFonts w:cstheme="minorHAnsi"/>
                <w:rtl/>
              </w:rPr>
              <w:t xml:space="preserve"> </w:t>
            </w:r>
            <w:r w:rsidRPr="00085EC8">
              <w:rPr>
                <w:rFonts w:cstheme="minorHAnsi"/>
                <w:rtl/>
              </w:rPr>
              <w:t xml:space="preserve">أو المبالغ الأخرى التي تكون: </w:t>
            </w:r>
          </w:p>
        </w:tc>
      </w:tr>
      <w:tr w:rsidR="00E84E5F" w:rsidRPr="00085EC8" w:rsidTr="003E1A6C">
        <w:tc>
          <w:tcPr>
            <w:tcW w:w="4957" w:type="dxa"/>
          </w:tcPr>
          <w:p w:rsidR="00E84E5F" w:rsidRPr="00085EC8" w:rsidRDefault="00E84E5F" w:rsidP="006774D8">
            <w:pPr>
              <w:pStyle w:val="Heading4"/>
              <w:numPr>
                <w:ilvl w:val="3"/>
                <w:numId w:val="22"/>
              </w:numPr>
              <w:ind w:left="1854"/>
              <w:outlineLvl w:val="3"/>
              <w:rPr>
                <w:rFonts w:asciiTheme="minorHAnsi" w:eastAsia="Times New Roman" w:hAnsiTheme="minorHAnsi" w:cstheme="minorHAnsi"/>
                <w:color w:val="231F20"/>
                <w:sz w:val="22"/>
              </w:rPr>
            </w:pPr>
            <w:r w:rsidRPr="00085EC8">
              <w:rPr>
                <w:rFonts w:asciiTheme="minorHAnsi" w:eastAsia="Times New Roman" w:hAnsiTheme="minorHAnsi" w:cstheme="minorHAnsi"/>
                <w:color w:val="231F20"/>
                <w:sz w:val="22"/>
              </w:rPr>
              <w:t>payable in respect of shares, and</w:t>
            </w:r>
          </w:p>
        </w:tc>
        <w:tc>
          <w:tcPr>
            <w:tcW w:w="4059" w:type="dxa"/>
          </w:tcPr>
          <w:p w:rsidR="00E84E5F" w:rsidRPr="00085EC8" w:rsidRDefault="00E84E5F" w:rsidP="006774D8">
            <w:pPr>
              <w:pStyle w:val="ListParagraph"/>
              <w:numPr>
                <w:ilvl w:val="0"/>
                <w:numId w:val="131"/>
              </w:numPr>
              <w:bidi/>
              <w:jc w:val="both"/>
              <w:rPr>
                <w:rFonts w:cstheme="minorHAnsi"/>
                <w:rtl/>
              </w:rPr>
            </w:pPr>
            <w:r w:rsidRPr="00085EC8">
              <w:rPr>
                <w:rFonts w:cstheme="minorHAnsi"/>
                <w:rtl/>
              </w:rPr>
              <w:t>مستحقة الدفع بخصوص الأسهم، و</w:t>
            </w:r>
          </w:p>
        </w:tc>
      </w:tr>
      <w:tr w:rsidR="00E84E5F" w:rsidRPr="00085EC8" w:rsidTr="003E1A6C">
        <w:tc>
          <w:tcPr>
            <w:tcW w:w="4957" w:type="dxa"/>
          </w:tcPr>
          <w:p w:rsidR="00E84E5F" w:rsidRPr="00085EC8" w:rsidRDefault="00E84E5F" w:rsidP="006774D8">
            <w:pPr>
              <w:pStyle w:val="Heading4"/>
              <w:numPr>
                <w:ilvl w:val="3"/>
                <w:numId w:val="22"/>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unclai</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ed after ha</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ing been declared or b</w:t>
            </w:r>
            <w:r w:rsidRPr="00085EC8">
              <w:rPr>
                <w:rFonts w:asciiTheme="minorHAnsi" w:eastAsia="Times New Roman" w:hAnsiTheme="minorHAnsi" w:cstheme="minorHAnsi"/>
                <w:color w:val="231F20"/>
                <w:spacing w:val="-3"/>
                <w:sz w:val="22"/>
              </w:rPr>
              <w:t>e</w:t>
            </w:r>
            <w:r w:rsidRPr="00085EC8">
              <w:rPr>
                <w:rFonts w:asciiTheme="minorHAnsi" w:eastAsia="Times New Roman" w:hAnsiTheme="minorHAnsi" w:cstheme="minorHAnsi"/>
                <w:color w:val="231F20"/>
                <w:sz w:val="22"/>
              </w:rPr>
              <w:t>co</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 pa</w:t>
            </w:r>
            <w:r w:rsidRPr="00085EC8">
              <w:rPr>
                <w:rFonts w:asciiTheme="minorHAnsi" w:eastAsia="Times New Roman" w:hAnsiTheme="minorHAnsi" w:cstheme="minorHAnsi"/>
                <w:color w:val="231F20"/>
                <w:spacing w:val="-5"/>
                <w:sz w:val="22"/>
              </w:rPr>
              <w:t>y</w:t>
            </w:r>
            <w:r w:rsidRPr="00085EC8">
              <w:rPr>
                <w:rFonts w:asciiTheme="minorHAnsi" w:eastAsia="Times New Roman" w:hAnsiTheme="minorHAnsi" w:cstheme="minorHAnsi"/>
                <w:color w:val="231F20"/>
                <w:sz w:val="22"/>
              </w:rPr>
              <w:t>able,</w:t>
            </w:r>
          </w:p>
        </w:tc>
        <w:tc>
          <w:tcPr>
            <w:tcW w:w="4059" w:type="dxa"/>
          </w:tcPr>
          <w:p w:rsidR="00E84E5F" w:rsidRPr="00085EC8" w:rsidRDefault="00E84E5F" w:rsidP="006774D8">
            <w:pPr>
              <w:pStyle w:val="ListParagraph"/>
              <w:numPr>
                <w:ilvl w:val="0"/>
                <w:numId w:val="131"/>
              </w:numPr>
              <w:bidi/>
              <w:jc w:val="both"/>
              <w:rPr>
                <w:rFonts w:cstheme="minorHAnsi"/>
                <w:rtl/>
              </w:rPr>
            </w:pPr>
            <w:r w:rsidRPr="00085EC8">
              <w:rPr>
                <w:rFonts w:cstheme="minorHAnsi"/>
                <w:rtl/>
              </w:rPr>
              <w:t>غير مطالب بها بعد أن أعلنت أو أصبحت مستحقة،</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rPr>
            </w:pPr>
            <w:r w:rsidRPr="00085EC8">
              <w:rPr>
                <w:rFonts w:eastAsia="Times New Roman" w:cstheme="minorHAnsi"/>
                <w:color w:val="231F20"/>
                <w:spacing w:val="-3"/>
              </w:rPr>
              <w:t>m</w:t>
            </w:r>
            <w:r w:rsidRPr="00085EC8">
              <w:rPr>
                <w:rFonts w:eastAsia="Times New Roman" w:cstheme="minorHAnsi"/>
                <w:color w:val="231F20"/>
                <w:spacing w:val="2"/>
              </w:rPr>
              <w:t>a</w:t>
            </w:r>
            <w:r w:rsidRPr="00085EC8">
              <w:rPr>
                <w:rFonts w:eastAsia="Times New Roman" w:cstheme="minorHAnsi"/>
                <w:color w:val="231F20"/>
              </w:rPr>
              <w:t>y</w:t>
            </w:r>
            <w:r w:rsidRPr="00085EC8">
              <w:rPr>
                <w:rFonts w:eastAsia="Times New Roman" w:cstheme="minorHAnsi"/>
                <w:color w:val="231F20"/>
                <w:spacing w:val="19"/>
              </w:rPr>
              <w:t xml:space="preserve"> </w:t>
            </w:r>
            <w:r w:rsidRPr="00085EC8">
              <w:rPr>
                <w:rFonts w:eastAsia="Times New Roman" w:cstheme="minorHAnsi"/>
                <w:color w:val="231F20"/>
              </w:rPr>
              <w:t>be</w:t>
            </w:r>
            <w:r w:rsidRPr="00085EC8">
              <w:rPr>
                <w:rFonts w:eastAsia="Times New Roman" w:cstheme="minorHAnsi"/>
                <w:color w:val="231F20"/>
                <w:spacing w:val="22"/>
              </w:rPr>
              <w:t xml:space="preserve"> </w:t>
            </w:r>
            <w:r w:rsidRPr="00085EC8">
              <w:rPr>
                <w:rFonts w:eastAsia="Times New Roman" w:cstheme="minorHAnsi"/>
                <w:color w:val="231F20"/>
              </w:rPr>
              <w:t>i</w:t>
            </w:r>
            <w:r w:rsidRPr="00085EC8">
              <w:rPr>
                <w:rFonts w:eastAsia="Times New Roman" w:cstheme="minorHAnsi"/>
                <w:color w:val="231F20"/>
                <w:spacing w:val="2"/>
              </w:rPr>
              <w:t>n</w:t>
            </w:r>
            <w:r w:rsidRPr="00085EC8">
              <w:rPr>
                <w:rFonts w:eastAsia="Times New Roman" w:cstheme="minorHAnsi"/>
                <w:color w:val="231F20"/>
                <w:spacing w:val="-2"/>
              </w:rPr>
              <w:t>v</w:t>
            </w:r>
            <w:r w:rsidRPr="00085EC8">
              <w:rPr>
                <w:rFonts w:eastAsia="Times New Roman" w:cstheme="minorHAnsi"/>
                <w:color w:val="231F20"/>
              </w:rPr>
              <w:t>ested</w:t>
            </w:r>
            <w:r w:rsidRPr="00085EC8">
              <w:rPr>
                <w:rFonts w:eastAsia="Times New Roman" w:cstheme="minorHAnsi"/>
                <w:color w:val="231F20"/>
                <w:spacing w:val="22"/>
              </w:rPr>
              <w:t xml:space="preserve"> </w:t>
            </w:r>
            <w:r w:rsidRPr="00085EC8">
              <w:rPr>
                <w:rFonts w:eastAsia="Times New Roman" w:cstheme="minorHAnsi"/>
                <w:color w:val="231F20"/>
              </w:rPr>
              <w:t>or</w:t>
            </w:r>
            <w:r w:rsidRPr="00085EC8">
              <w:rPr>
                <w:rFonts w:eastAsia="Times New Roman" w:cstheme="minorHAnsi"/>
                <w:color w:val="231F20"/>
                <w:spacing w:val="22"/>
              </w:rPr>
              <w:t xml:space="preserve"> </w:t>
            </w:r>
            <w:r w:rsidRPr="00085EC8">
              <w:rPr>
                <w:rFonts w:eastAsia="Times New Roman" w:cstheme="minorHAnsi"/>
                <w:color w:val="231F20"/>
              </w:rPr>
              <w:t>other</w:t>
            </w:r>
            <w:r w:rsidRPr="00085EC8">
              <w:rPr>
                <w:rFonts w:eastAsia="Times New Roman" w:cstheme="minorHAnsi"/>
                <w:color w:val="231F20"/>
                <w:spacing w:val="1"/>
              </w:rPr>
              <w:t>wi</w:t>
            </w:r>
            <w:r w:rsidRPr="00085EC8">
              <w:rPr>
                <w:rFonts w:eastAsia="Times New Roman" w:cstheme="minorHAnsi"/>
                <w:color w:val="231F20"/>
                <w:spacing w:val="-1"/>
              </w:rPr>
              <w:t>s</w:t>
            </w:r>
            <w:r w:rsidRPr="00085EC8">
              <w:rPr>
                <w:rFonts w:eastAsia="Times New Roman" w:cstheme="minorHAnsi"/>
                <w:color w:val="231F20"/>
              </w:rPr>
              <w:t>e</w:t>
            </w:r>
            <w:r w:rsidRPr="00085EC8">
              <w:rPr>
                <w:rFonts w:eastAsia="Times New Roman" w:cstheme="minorHAnsi"/>
                <w:color w:val="231F20"/>
                <w:spacing w:val="22"/>
              </w:rPr>
              <w:t xml:space="preserve"> </w:t>
            </w:r>
            <w:r w:rsidRPr="00085EC8">
              <w:rPr>
                <w:rFonts w:eastAsia="Times New Roman" w:cstheme="minorHAnsi"/>
                <w:color w:val="231F20"/>
                <w:spacing w:val="-3"/>
              </w:rPr>
              <w:t>m</w:t>
            </w:r>
            <w:r w:rsidRPr="00085EC8">
              <w:rPr>
                <w:rFonts w:eastAsia="Times New Roman" w:cstheme="minorHAnsi"/>
                <w:color w:val="231F20"/>
              </w:rPr>
              <w:t>ade</w:t>
            </w:r>
            <w:r w:rsidRPr="00085EC8">
              <w:rPr>
                <w:rFonts w:eastAsia="Times New Roman" w:cstheme="minorHAnsi"/>
                <w:color w:val="231F20"/>
                <w:spacing w:val="22"/>
              </w:rPr>
              <w:t xml:space="preserve"> </w:t>
            </w:r>
            <w:r w:rsidRPr="00085EC8">
              <w:rPr>
                <w:rFonts w:eastAsia="Times New Roman" w:cstheme="minorHAnsi"/>
                <w:color w:val="231F20"/>
              </w:rPr>
              <w:t>use</w:t>
            </w:r>
            <w:r w:rsidRPr="00085EC8">
              <w:rPr>
                <w:rFonts w:eastAsia="Times New Roman" w:cstheme="minorHAnsi"/>
                <w:color w:val="231F20"/>
                <w:spacing w:val="22"/>
              </w:rPr>
              <w:t xml:space="preserve"> </w:t>
            </w:r>
            <w:r w:rsidRPr="00085EC8">
              <w:rPr>
                <w:rFonts w:eastAsia="Times New Roman" w:cstheme="minorHAnsi"/>
                <w:color w:val="231F20"/>
              </w:rPr>
              <w:t>of</w:t>
            </w:r>
            <w:r w:rsidRPr="00085EC8">
              <w:rPr>
                <w:rFonts w:eastAsia="Times New Roman" w:cstheme="minorHAnsi"/>
                <w:color w:val="231F20"/>
                <w:spacing w:val="22"/>
              </w:rPr>
              <w:t xml:space="preserve"> </w:t>
            </w:r>
            <w:r w:rsidRPr="00085EC8">
              <w:rPr>
                <w:rFonts w:eastAsia="Times New Roman" w:cstheme="minorHAnsi"/>
                <w:color w:val="231F20"/>
                <w:spacing w:val="2"/>
              </w:rPr>
              <w:t>b</w:t>
            </w:r>
            <w:r w:rsidRPr="00085EC8">
              <w:rPr>
                <w:rFonts w:eastAsia="Times New Roman" w:cstheme="minorHAnsi"/>
                <w:color w:val="231F20"/>
              </w:rPr>
              <w:t>y</w:t>
            </w:r>
            <w:r w:rsidRPr="00085EC8">
              <w:rPr>
                <w:rFonts w:eastAsia="Times New Roman" w:cstheme="minorHAnsi"/>
                <w:color w:val="231F20"/>
                <w:spacing w:val="22"/>
              </w:rPr>
              <w:t xml:space="preserve"> </w:t>
            </w:r>
            <w:r w:rsidRPr="00085EC8">
              <w:rPr>
                <w:rFonts w:eastAsia="Times New Roman" w:cstheme="minorHAnsi"/>
                <w:color w:val="231F20"/>
              </w:rPr>
              <w:t>the</w:t>
            </w:r>
            <w:r w:rsidRPr="00085EC8">
              <w:rPr>
                <w:rFonts w:eastAsia="Times New Roman" w:cstheme="minorHAnsi"/>
                <w:color w:val="231F20"/>
                <w:spacing w:val="22"/>
              </w:rPr>
              <w:t xml:space="preserve"> </w:t>
            </w:r>
            <w:r w:rsidRPr="00085EC8">
              <w:rPr>
                <w:rFonts w:eastAsia="Times New Roman" w:cstheme="minorHAnsi"/>
                <w:color w:val="231F20"/>
              </w:rPr>
              <w:t>dire</w:t>
            </w:r>
            <w:r w:rsidRPr="00085EC8">
              <w:rPr>
                <w:rFonts w:eastAsia="Times New Roman" w:cstheme="minorHAnsi"/>
                <w:color w:val="231F20"/>
                <w:spacing w:val="2"/>
              </w:rPr>
              <w:t>c</w:t>
            </w:r>
            <w:r w:rsidRPr="00085EC8">
              <w:rPr>
                <w:rFonts w:eastAsia="Times New Roman" w:cstheme="minorHAnsi"/>
                <w:color w:val="231F20"/>
              </w:rPr>
              <w:t>tors</w:t>
            </w:r>
            <w:r w:rsidRPr="00085EC8">
              <w:rPr>
                <w:rFonts w:eastAsia="Times New Roman" w:cstheme="minorHAnsi"/>
                <w:color w:val="231F20"/>
                <w:spacing w:val="22"/>
              </w:rPr>
              <w:t xml:space="preserve"> </w:t>
            </w:r>
            <w:r w:rsidRPr="00085EC8">
              <w:rPr>
                <w:rFonts w:eastAsia="Times New Roman" w:cstheme="minorHAnsi"/>
                <w:color w:val="231F20"/>
              </w:rPr>
              <w:t>for</w:t>
            </w:r>
            <w:r w:rsidRPr="00085EC8">
              <w:rPr>
                <w:rFonts w:eastAsia="Times New Roman" w:cstheme="minorHAnsi"/>
                <w:color w:val="231F20"/>
                <w:spacing w:val="22"/>
              </w:rPr>
              <w:t xml:space="preserve"> </w:t>
            </w:r>
            <w:r w:rsidRPr="00085EC8">
              <w:rPr>
                <w:rFonts w:eastAsia="Times New Roman" w:cstheme="minorHAnsi"/>
                <w:color w:val="231F20"/>
              </w:rPr>
              <w:t>the</w:t>
            </w:r>
            <w:r w:rsidRPr="00085EC8">
              <w:rPr>
                <w:rFonts w:eastAsia="Times New Roman" w:cstheme="minorHAnsi"/>
                <w:color w:val="231F20"/>
                <w:spacing w:val="22"/>
              </w:rPr>
              <w:t xml:space="preserve"> </w:t>
            </w:r>
            <w:r w:rsidRPr="00085EC8">
              <w:rPr>
                <w:rFonts w:eastAsia="Times New Roman" w:cstheme="minorHAnsi"/>
                <w:color w:val="231F20"/>
              </w:rPr>
              <w:t>benefit</w:t>
            </w:r>
            <w:r w:rsidRPr="00085EC8">
              <w:rPr>
                <w:rFonts w:eastAsia="Times New Roman" w:cstheme="minorHAnsi"/>
                <w:color w:val="231F20"/>
                <w:spacing w:val="23"/>
              </w:rPr>
              <w:t xml:space="preserve"> </w:t>
            </w:r>
            <w:r w:rsidRPr="00085EC8">
              <w:rPr>
                <w:rFonts w:eastAsia="Times New Roman" w:cstheme="minorHAnsi"/>
                <w:color w:val="231F20"/>
              </w:rPr>
              <w:t>of</w:t>
            </w:r>
            <w:r w:rsidRPr="00085EC8">
              <w:rPr>
                <w:rFonts w:eastAsia="Times New Roman" w:cstheme="minorHAnsi"/>
                <w:color w:val="231F20"/>
                <w:spacing w:val="22"/>
              </w:rPr>
              <w:t xml:space="preserve"> </w:t>
            </w:r>
            <w:r w:rsidRPr="00085EC8">
              <w:rPr>
                <w:rFonts w:eastAsia="Times New Roman" w:cstheme="minorHAnsi"/>
                <w:color w:val="231F20"/>
              </w:rPr>
              <w:t>the</w:t>
            </w:r>
            <w:r w:rsidRPr="00085EC8">
              <w:rPr>
                <w:rFonts w:eastAsia="Times New Roman" w:cstheme="minorHAnsi"/>
                <w:color w:val="231F20"/>
                <w:spacing w:val="22"/>
              </w:rPr>
              <w:t xml:space="preserve"> </w:t>
            </w:r>
            <w:r w:rsidRPr="00085EC8">
              <w:rPr>
                <w:rFonts w:eastAsia="Times New Roman" w:cstheme="minorHAnsi"/>
                <w:color w:val="231F20"/>
                <w:spacing w:val="2"/>
              </w:rPr>
              <w:t>c</w:t>
            </w:r>
            <w:r w:rsidRPr="00085EC8">
              <w:rPr>
                <w:rFonts w:eastAsia="Times New Roman" w:cstheme="minorHAnsi"/>
                <w:color w:val="231F20"/>
              </w:rPr>
              <w:t>o</w:t>
            </w:r>
            <w:r w:rsidRPr="00085EC8">
              <w:rPr>
                <w:rFonts w:eastAsia="Times New Roman" w:cstheme="minorHAnsi"/>
                <w:color w:val="231F20"/>
                <w:spacing w:val="-3"/>
              </w:rPr>
              <w:t>m</w:t>
            </w:r>
            <w:r w:rsidRPr="00085EC8">
              <w:rPr>
                <w:rFonts w:eastAsia="Times New Roman" w:cstheme="minorHAnsi"/>
                <w:color w:val="231F20"/>
              </w:rPr>
              <w:t>pa</w:t>
            </w:r>
            <w:r w:rsidRPr="00085EC8">
              <w:rPr>
                <w:rFonts w:eastAsia="Times New Roman" w:cstheme="minorHAnsi"/>
                <w:color w:val="231F20"/>
                <w:spacing w:val="2"/>
              </w:rPr>
              <w:t>n</w:t>
            </w:r>
            <w:r w:rsidRPr="00085EC8">
              <w:rPr>
                <w:rFonts w:eastAsia="Times New Roman" w:cstheme="minorHAnsi"/>
                <w:color w:val="231F20"/>
              </w:rPr>
              <w:t>y</w:t>
            </w:r>
            <w:r w:rsidRPr="00085EC8">
              <w:rPr>
                <w:rFonts w:eastAsia="Times New Roman" w:cstheme="minorHAnsi"/>
                <w:color w:val="231F20"/>
                <w:spacing w:val="17"/>
              </w:rPr>
              <w:t xml:space="preserve"> </w:t>
            </w:r>
            <w:r w:rsidRPr="00085EC8">
              <w:rPr>
                <w:rFonts w:eastAsia="Times New Roman" w:cstheme="minorHAnsi"/>
                <w:color w:val="231F20"/>
              </w:rPr>
              <w:t>unt</w:t>
            </w:r>
            <w:r w:rsidRPr="00085EC8">
              <w:rPr>
                <w:rFonts w:eastAsia="Times New Roman" w:cstheme="minorHAnsi"/>
                <w:color w:val="231F20"/>
                <w:spacing w:val="1"/>
              </w:rPr>
              <w:t>i</w:t>
            </w:r>
            <w:r w:rsidRPr="00085EC8">
              <w:rPr>
                <w:rFonts w:eastAsia="Times New Roman" w:cstheme="minorHAnsi"/>
                <w:color w:val="231F20"/>
              </w:rPr>
              <w:t>l clai</w:t>
            </w:r>
            <w:r w:rsidRPr="00085EC8">
              <w:rPr>
                <w:rFonts w:eastAsia="Times New Roman" w:cstheme="minorHAnsi"/>
                <w:color w:val="231F20"/>
                <w:spacing w:val="-3"/>
              </w:rPr>
              <w:t>m</w:t>
            </w:r>
            <w:r w:rsidRPr="00085EC8">
              <w:rPr>
                <w:rFonts w:eastAsia="Times New Roman" w:cstheme="minorHAnsi"/>
                <w:color w:val="231F20"/>
              </w:rPr>
              <w:t>ed.</w:t>
            </w:r>
          </w:p>
        </w:tc>
        <w:tc>
          <w:tcPr>
            <w:tcW w:w="4059" w:type="dxa"/>
          </w:tcPr>
          <w:p w:rsidR="00E84E5F" w:rsidRPr="00085EC8" w:rsidRDefault="00E84E5F" w:rsidP="006774D8">
            <w:pPr>
              <w:bidi/>
              <w:jc w:val="both"/>
              <w:rPr>
                <w:rFonts w:cstheme="minorHAnsi"/>
                <w:rtl/>
              </w:rPr>
            </w:pPr>
            <w:r w:rsidRPr="00085EC8">
              <w:rPr>
                <w:rFonts w:cstheme="minorHAnsi"/>
                <w:rtl/>
              </w:rPr>
              <w:t>يجوز استثمارها أو خلاف ذلك استغلالها من المديرين لمصلحة الشركة حتى تتم المطالبة بها.</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(2) </w:t>
            </w:r>
            <w:r w:rsidRPr="00085EC8">
              <w:rPr>
                <w:rFonts w:asciiTheme="minorHAnsi" w:eastAsia="Times New Roman" w:hAnsiTheme="minorHAnsi" w:cstheme="minorHAnsi"/>
                <w:color w:val="231F20"/>
                <w:sz w:val="22"/>
                <w:szCs w:val="22"/>
              </w:rPr>
              <w:tab/>
              <w:t>The</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such</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dend</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other</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1"/>
                <w:sz w:val="22"/>
                <w:szCs w:val="22"/>
              </w:rPr>
              <w:t>u</w:t>
            </w:r>
            <w:r w:rsidRPr="00085EC8">
              <w:rPr>
                <w:rFonts w:asciiTheme="minorHAnsi" w:eastAsia="Times New Roman" w:hAnsiTheme="minorHAnsi" w:cstheme="minorHAnsi"/>
                <w:color w:val="231F20"/>
                <w:sz w:val="22"/>
                <w:szCs w:val="22"/>
              </w:rPr>
              <w:t>m</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into</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separate</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acco</w:t>
            </w:r>
            <w:r w:rsidRPr="00085EC8">
              <w:rPr>
                <w:rFonts w:asciiTheme="minorHAnsi" w:eastAsia="Times New Roman" w:hAnsiTheme="minorHAnsi" w:cstheme="minorHAnsi"/>
                <w:color w:val="231F20"/>
                <w:spacing w:val="-2"/>
                <w:sz w:val="22"/>
                <w:szCs w:val="22"/>
              </w:rPr>
              <w:t>u</w:t>
            </w:r>
            <w:r w:rsidRPr="00085EC8">
              <w:rPr>
                <w:rFonts w:asciiTheme="minorHAnsi" w:eastAsia="Times New Roman" w:hAnsiTheme="minorHAnsi" w:cstheme="minorHAnsi"/>
                <w:color w:val="231F20"/>
                <w:sz w:val="22"/>
                <w:szCs w:val="22"/>
              </w:rPr>
              <w:t>nt</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does</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ot</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ake</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the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 trustee in respect of it.</w:t>
            </w:r>
          </w:p>
        </w:tc>
        <w:tc>
          <w:tcPr>
            <w:tcW w:w="4059" w:type="dxa"/>
          </w:tcPr>
          <w:p w:rsidR="00E84E5F" w:rsidRPr="00085EC8" w:rsidRDefault="00E84E5F" w:rsidP="006774D8">
            <w:pPr>
              <w:bidi/>
              <w:jc w:val="both"/>
              <w:rPr>
                <w:rFonts w:cstheme="minorHAnsi"/>
                <w:rtl/>
              </w:rPr>
            </w:pPr>
            <w:r w:rsidRPr="00085EC8">
              <w:rPr>
                <w:rFonts w:cstheme="minorHAnsi"/>
                <w:rtl/>
              </w:rPr>
              <w:t>(2) لا يعمل دفع أية أرباح الحصص</w:t>
            </w:r>
            <w:r w:rsidR="008F4799" w:rsidRPr="00085EC8">
              <w:rPr>
                <w:rFonts w:cstheme="minorHAnsi"/>
              </w:rPr>
              <w:t xml:space="preserve"> </w:t>
            </w:r>
            <w:r w:rsidRPr="00085EC8">
              <w:rPr>
                <w:rFonts w:cstheme="minorHAnsi"/>
                <w:rtl/>
              </w:rPr>
              <w:t>أو أية مبالغ أخرى في حساب منفصل على جعل الشركة وصيًا بخصوصها.</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(3)</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I</w:t>
            </w:r>
            <w:r w:rsidRPr="00085EC8">
              <w:rPr>
                <w:rFonts w:asciiTheme="minorHAnsi" w:eastAsia="Times New Roman" w:hAnsiTheme="minorHAnsi" w:cstheme="minorHAnsi"/>
                <w:bCs w:val="0"/>
                <w:color w:val="231F20"/>
                <w:sz w:val="22"/>
                <w:szCs w:val="22"/>
              </w:rPr>
              <w:t>f</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bidi/>
              <w:jc w:val="both"/>
              <w:rPr>
                <w:rFonts w:cstheme="minorHAnsi"/>
                <w:rtl/>
              </w:rPr>
            </w:pPr>
            <w:r w:rsidRPr="00085EC8">
              <w:rPr>
                <w:rFonts w:cstheme="minorHAnsi"/>
                <w:rtl/>
              </w:rPr>
              <w:t>(3) في حال إذا:</w:t>
            </w:r>
          </w:p>
        </w:tc>
      </w:tr>
      <w:tr w:rsidR="00E84E5F" w:rsidRPr="00085EC8" w:rsidTr="003E1A6C">
        <w:tc>
          <w:tcPr>
            <w:tcW w:w="4957" w:type="dxa"/>
          </w:tcPr>
          <w:p w:rsidR="00E84E5F" w:rsidRPr="00085EC8" w:rsidRDefault="00E84E5F" w:rsidP="006774D8">
            <w:pPr>
              <w:pStyle w:val="Heading4"/>
              <w:numPr>
                <w:ilvl w:val="3"/>
                <w:numId w:val="23"/>
              </w:numPr>
              <w:ind w:left="1854"/>
              <w:outlineLvl w:val="3"/>
              <w:rPr>
                <w:rFonts w:asciiTheme="minorHAnsi" w:eastAsia="Times New Roman" w:hAnsiTheme="minorHAnsi" w:cstheme="minorHAnsi"/>
                <w:color w:val="231F20"/>
                <w:sz w:val="22"/>
              </w:rPr>
            </w:pPr>
            <w:r w:rsidRPr="00085EC8">
              <w:rPr>
                <w:rFonts w:asciiTheme="minorHAnsi" w:eastAsia="Times New Roman" w:hAnsiTheme="minorHAnsi" w:cstheme="minorHAnsi"/>
                <w:color w:val="231F20"/>
                <w:sz w:val="22"/>
              </w:rPr>
              <w:t>twelve years have passed from the date on which a dividend or other sum became due for payment, and</w:t>
            </w:r>
          </w:p>
        </w:tc>
        <w:tc>
          <w:tcPr>
            <w:tcW w:w="4059" w:type="dxa"/>
          </w:tcPr>
          <w:p w:rsidR="00E84E5F" w:rsidRPr="00085EC8" w:rsidRDefault="00E84E5F" w:rsidP="006774D8">
            <w:pPr>
              <w:pStyle w:val="ListParagraph"/>
              <w:numPr>
                <w:ilvl w:val="0"/>
                <w:numId w:val="132"/>
              </w:numPr>
              <w:bidi/>
              <w:jc w:val="both"/>
              <w:rPr>
                <w:rFonts w:cstheme="minorHAnsi"/>
                <w:rtl/>
              </w:rPr>
            </w:pPr>
            <w:r w:rsidRPr="00085EC8">
              <w:rPr>
                <w:rFonts w:cstheme="minorHAnsi"/>
                <w:rtl/>
              </w:rPr>
              <w:t>مرت مدة اثني عشر عامًا من تاريخ استحقاق أرباح الحصص</w:t>
            </w:r>
            <w:r w:rsidR="009775DD" w:rsidRPr="00085EC8">
              <w:rPr>
                <w:rFonts w:cstheme="minorHAnsi"/>
                <w:rtl/>
              </w:rPr>
              <w:t xml:space="preserve"> </w:t>
            </w:r>
            <w:r w:rsidRPr="00085EC8">
              <w:rPr>
                <w:rFonts w:cstheme="minorHAnsi"/>
                <w:rtl/>
              </w:rPr>
              <w:t>أو المبالغ الأخرى للدفع، و</w:t>
            </w:r>
          </w:p>
        </w:tc>
      </w:tr>
      <w:tr w:rsidR="00E84E5F" w:rsidRPr="00085EC8" w:rsidTr="003E1A6C">
        <w:tc>
          <w:tcPr>
            <w:tcW w:w="4957" w:type="dxa"/>
          </w:tcPr>
          <w:p w:rsidR="00E84E5F" w:rsidRPr="00085EC8" w:rsidRDefault="00E84E5F" w:rsidP="006774D8">
            <w:pPr>
              <w:pStyle w:val="Heading4"/>
              <w:numPr>
                <w:ilvl w:val="3"/>
                <w:numId w:val="22"/>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the distribution recipient</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has not clai</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ed it,</w:t>
            </w:r>
          </w:p>
        </w:tc>
        <w:tc>
          <w:tcPr>
            <w:tcW w:w="4059" w:type="dxa"/>
          </w:tcPr>
          <w:p w:rsidR="00E84E5F" w:rsidRPr="00085EC8" w:rsidRDefault="00E84E5F" w:rsidP="006774D8">
            <w:pPr>
              <w:pStyle w:val="ListParagraph"/>
              <w:numPr>
                <w:ilvl w:val="0"/>
                <w:numId w:val="132"/>
              </w:numPr>
              <w:bidi/>
              <w:jc w:val="both"/>
              <w:rPr>
                <w:rFonts w:cstheme="minorHAnsi"/>
                <w:rtl/>
              </w:rPr>
            </w:pPr>
            <w:r w:rsidRPr="00085EC8">
              <w:rPr>
                <w:rFonts w:cstheme="minorHAnsi"/>
                <w:rtl/>
              </w:rPr>
              <w:t>لم يطالب بها مستلم التوزيع،</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rPr>
            </w:pPr>
            <w:r w:rsidRPr="00085EC8">
              <w:rPr>
                <w:rFonts w:eastAsia="Times New Roman" w:cstheme="minorHAnsi"/>
                <w:color w:val="231F20"/>
              </w:rPr>
              <w:t>the</w:t>
            </w:r>
            <w:r w:rsidRPr="00085EC8">
              <w:rPr>
                <w:rFonts w:eastAsia="Times New Roman" w:cstheme="minorHAnsi"/>
                <w:color w:val="231F20"/>
                <w:spacing w:val="5"/>
              </w:rPr>
              <w:t xml:space="preserve"> </w:t>
            </w:r>
            <w:r w:rsidRPr="00085EC8">
              <w:rPr>
                <w:rFonts w:eastAsia="Times New Roman" w:cstheme="minorHAnsi"/>
                <w:color w:val="231F20"/>
              </w:rPr>
              <w:t>distribution</w:t>
            </w:r>
            <w:r w:rsidRPr="00085EC8">
              <w:rPr>
                <w:rFonts w:eastAsia="Times New Roman" w:cstheme="minorHAnsi"/>
                <w:color w:val="231F20"/>
                <w:spacing w:val="5"/>
              </w:rPr>
              <w:t xml:space="preserve"> </w:t>
            </w:r>
            <w:r w:rsidRPr="00085EC8">
              <w:rPr>
                <w:rFonts w:eastAsia="Times New Roman" w:cstheme="minorHAnsi"/>
                <w:color w:val="231F20"/>
              </w:rPr>
              <w:t>recipient</w:t>
            </w:r>
            <w:r w:rsidRPr="00085EC8">
              <w:rPr>
                <w:rFonts w:eastAsia="Times New Roman" w:cstheme="minorHAnsi"/>
                <w:color w:val="231F20"/>
                <w:spacing w:val="5"/>
              </w:rPr>
              <w:t xml:space="preserve"> </w:t>
            </w:r>
            <w:r w:rsidRPr="00085EC8">
              <w:rPr>
                <w:rFonts w:eastAsia="Times New Roman" w:cstheme="minorHAnsi"/>
                <w:color w:val="231F20"/>
              </w:rPr>
              <w:t>is</w:t>
            </w:r>
            <w:r w:rsidRPr="00085EC8">
              <w:rPr>
                <w:rFonts w:eastAsia="Times New Roman" w:cstheme="minorHAnsi"/>
                <w:color w:val="231F20"/>
                <w:spacing w:val="5"/>
              </w:rPr>
              <w:t xml:space="preserve"> </w:t>
            </w:r>
            <w:r w:rsidRPr="00085EC8">
              <w:rPr>
                <w:rFonts w:eastAsia="Times New Roman" w:cstheme="minorHAnsi"/>
                <w:color w:val="231F20"/>
                <w:spacing w:val="-2"/>
              </w:rPr>
              <w:t>n</w:t>
            </w:r>
            <w:r w:rsidRPr="00085EC8">
              <w:rPr>
                <w:rFonts w:eastAsia="Times New Roman" w:cstheme="minorHAnsi"/>
                <w:color w:val="231F20"/>
              </w:rPr>
              <w:t>o</w:t>
            </w:r>
            <w:r w:rsidRPr="00085EC8">
              <w:rPr>
                <w:rFonts w:eastAsia="Times New Roman" w:cstheme="minorHAnsi"/>
                <w:color w:val="231F20"/>
                <w:spacing w:val="5"/>
              </w:rPr>
              <w:t xml:space="preserve"> </w:t>
            </w:r>
            <w:r w:rsidRPr="00085EC8">
              <w:rPr>
                <w:rFonts w:eastAsia="Times New Roman" w:cstheme="minorHAnsi"/>
                <w:color w:val="231F20"/>
              </w:rPr>
              <w:t>longer</w:t>
            </w:r>
            <w:r w:rsidRPr="00085EC8">
              <w:rPr>
                <w:rFonts w:eastAsia="Times New Roman" w:cstheme="minorHAnsi"/>
                <w:color w:val="231F20"/>
                <w:spacing w:val="2"/>
              </w:rPr>
              <w:t xml:space="preserve"> </w:t>
            </w:r>
            <w:r w:rsidRPr="00085EC8">
              <w:rPr>
                <w:rFonts w:eastAsia="Times New Roman" w:cstheme="minorHAnsi"/>
                <w:color w:val="231F20"/>
              </w:rPr>
              <w:t>entitled</w:t>
            </w:r>
            <w:r w:rsidRPr="00085EC8">
              <w:rPr>
                <w:rFonts w:eastAsia="Times New Roman" w:cstheme="minorHAnsi"/>
                <w:color w:val="231F20"/>
                <w:spacing w:val="5"/>
              </w:rPr>
              <w:t xml:space="preserve"> </w:t>
            </w:r>
            <w:r w:rsidRPr="00085EC8">
              <w:rPr>
                <w:rFonts w:eastAsia="Times New Roman" w:cstheme="minorHAnsi"/>
                <w:color w:val="231F20"/>
              </w:rPr>
              <w:t>to</w:t>
            </w:r>
            <w:r w:rsidRPr="00085EC8">
              <w:rPr>
                <w:rFonts w:eastAsia="Times New Roman" w:cstheme="minorHAnsi"/>
                <w:color w:val="231F20"/>
                <w:spacing w:val="5"/>
              </w:rPr>
              <w:t xml:space="preserve"> </w:t>
            </w:r>
            <w:r w:rsidRPr="00085EC8">
              <w:rPr>
                <w:rFonts w:eastAsia="Times New Roman" w:cstheme="minorHAnsi"/>
                <w:color w:val="231F20"/>
              </w:rPr>
              <w:t>that</w:t>
            </w:r>
            <w:r w:rsidRPr="00085EC8">
              <w:rPr>
                <w:rFonts w:eastAsia="Times New Roman" w:cstheme="minorHAnsi"/>
                <w:color w:val="231F20"/>
                <w:spacing w:val="5"/>
              </w:rPr>
              <w:t xml:space="preserve"> </w:t>
            </w:r>
            <w:r w:rsidRPr="00085EC8">
              <w:rPr>
                <w:rFonts w:eastAsia="Times New Roman" w:cstheme="minorHAnsi"/>
                <w:color w:val="231F20"/>
              </w:rPr>
              <w:t>di</w:t>
            </w:r>
            <w:r w:rsidRPr="00085EC8">
              <w:rPr>
                <w:rFonts w:eastAsia="Times New Roman" w:cstheme="minorHAnsi"/>
                <w:color w:val="231F20"/>
                <w:spacing w:val="-2"/>
              </w:rPr>
              <w:t>v</w:t>
            </w:r>
            <w:r w:rsidRPr="00085EC8">
              <w:rPr>
                <w:rFonts w:eastAsia="Times New Roman" w:cstheme="minorHAnsi"/>
                <w:color w:val="231F20"/>
              </w:rPr>
              <w:t>idend</w:t>
            </w:r>
            <w:r w:rsidRPr="00085EC8">
              <w:rPr>
                <w:rFonts w:eastAsia="Times New Roman" w:cstheme="minorHAnsi"/>
                <w:color w:val="231F20"/>
                <w:spacing w:val="5"/>
              </w:rPr>
              <w:t xml:space="preserve"> </w:t>
            </w:r>
            <w:r w:rsidRPr="00085EC8">
              <w:rPr>
                <w:rFonts w:eastAsia="Times New Roman" w:cstheme="minorHAnsi"/>
                <w:color w:val="231F20"/>
              </w:rPr>
              <w:t>or</w:t>
            </w:r>
            <w:r w:rsidRPr="00085EC8">
              <w:rPr>
                <w:rFonts w:eastAsia="Times New Roman" w:cstheme="minorHAnsi"/>
                <w:color w:val="231F20"/>
                <w:spacing w:val="2"/>
              </w:rPr>
              <w:t xml:space="preserve"> </w:t>
            </w:r>
            <w:r w:rsidRPr="00085EC8">
              <w:rPr>
                <w:rFonts w:eastAsia="Times New Roman" w:cstheme="minorHAnsi"/>
                <w:color w:val="231F20"/>
              </w:rPr>
              <w:t>other</w:t>
            </w:r>
            <w:r w:rsidRPr="00085EC8">
              <w:rPr>
                <w:rFonts w:eastAsia="Times New Roman" w:cstheme="minorHAnsi"/>
                <w:color w:val="231F20"/>
                <w:spacing w:val="5"/>
              </w:rPr>
              <w:t xml:space="preserve"> </w:t>
            </w:r>
            <w:r w:rsidRPr="00085EC8">
              <w:rPr>
                <w:rFonts w:eastAsia="Times New Roman" w:cstheme="minorHAnsi"/>
                <w:color w:val="231F20"/>
              </w:rPr>
              <w:t>sum</w:t>
            </w:r>
            <w:r w:rsidRPr="00085EC8">
              <w:rPr>
                <w:rFonts w:eastAsia="Times New Roman" w:cstheme="minorHAnsi"/>
                <w:color w:val="231F20"/>
                <w:spacing w:val="2"/>
              </w:rPr>
              <w:t xml:space="preserve"> </w:t>
            </w:r>
            <w:r w:rsidRPr="00085EC8">
              <w:rPr>
                <w:rFonts w:eastAsia="Times New Roman" w:cstheme="minorHAnsi"/>
                <w:color w:val="231F20"/>
              </w:rPr>
              <w:t>and</w:t>
            </w:r>
            <w:r w:rsidRPr="00085EC8">
              <w:rPr>
                <w:rFonts w:eastAsia="Times New Roman" w:cstheme="minorHAnsi"/>
                <w:color w:val="231F20"/>
                <w:spacing w:val="3"/>
              </w:rPr>
              <w:t xml:space="preserve"> </w:t>
            </w:r>
            <w:r w:rsidRPr="00085EC8">
              <w:rPr>
                <w:rFonts w:eastAsia="Times New Roman" w:cstheme="minorHAnsi"/>
                <w:color w:val="231F20"/>
              </w:rPr>
              <w:t>it</w:t>
            </w:r>
            <w:r w:rsidRPr="00085EC8">
              <w:rPr>
                <w:rFonts w:eastAsia="Times New Roman" w:cstheme="minorHAnsi"/>
                <w:color w:val="231F20"/>
                <w:spacing w:val="5"/>
              </w:rPr>
              <w:t xml:space="preserve"> </w:t>
            </w:r>
            <w:r w:rsidRPr="00085EC8">
              <w:rPr>
                <w:rFonts w:eastAsia="Times New Roman" w:cstheme="minorHAnsi"/>
                <w:color w:val="231F20"/>
              </w:rPr>
              <w:t>ce</w:t>
            </w:r>
            <w:r w:rsidRPr="00085EC8">
              <w:rPr>
                <w:rFonts w:eastAsia="Times New Roman" w:cstheme="minorHAnsi"/>
                <w:color w:val="231F20"/>
                <w:spacing w:val="-3"/>
              </w:rPr>
              <w:t>a</w:t>
            </w:r>
            <w:r w:rsidRPr="00085EC8">
              <w:rPr>
                <w:rFonts w:eastAsia="Times New Roman" w:cstheme="minorHAnsi"/>
                <w:color w:val="231F20"/>
              </w:rPr>
              <w:t>ses</w:t>
            </w:r>
            <w:r w:rsidRPr="00085EC8">
              <w:rPr>
                <w:rFonts w:eastAsia="Times New Roman" w:cstheme="minorHAnsi"/>
                <w:color w:val="231F20"/>
                <w:spacing w:val="5"/>
              </w:rPr>
              <w:t xml:space="preserve"> </w:t>
            </w:r>
            <w:r w:rsidRPr="00085EC8">
              <w:rPr>
                <w:rFonts w:eastAsia="Times New Roman" w:cstheme="minorHAnsi"/>
                <w:color w:val="231F20"/>
              </w:rPr>
              <w:t>to</w:t>
            </w:r>
            <w:r w:rsidRPr="00085EC8">
              <w:rPr>
                <w:rFonts w:eastAsia="Times New Roman" w:cstheme="minorHAnsi"/>
                <w:color w:val="231F20"/>
                <w:spacing w:val="5"/>
              </w:rPr>
              <w:t xml:space="preserve"> </w:t>
            </w:r>
            <w:r w:rsidRPr="00085EC8">
              <w:rPr>
                <w:rFonts w:eastAsia="Times New Roman" w:cstheme="minorHAnsi"/>
                <w:color w:val="231F20"/>
              </w:rPr>
              <w:t>re</w:t>
            </w:r>
            <w:r w:rsidRPr="00085EC8">
              <w:rPr>
                <w:rFonts w:eastAsia="Times New Roman" w:cstheme="minorHAnsi"/>
                <w:color w:val="231F20"/>
                <w:spacing w:val="-3"/>
              </w:rPr>
              <w:t>m</w:t>
            </w:r>
            <w:r w:rsidRPr="00085EC8">
              <w:rPr>
                <w:rFonts w:eastAsia="Times New Roman" w:cstheme="minorHAnsi"/>
                <w:color w:val="231F20"/>
              </w:rPr>
              <w:t>ain o</w:t>
            </w:r>
            <w:r w:rsidRPr="00085EC8">
              <w:rPr>
                <w:rFonts w:eastAsia="Times New Roman" w:cstheme="minorHAnsi"/>
                <w:color w:val="231F20"/>
                <w:spacing w:val="-1"/>
              </w:rPr>
              <w:t>w</w:t>
            </w:r>
            <w:r w:rsidRPr="00085EC8">
              <w:rPr>
                <w:rFonts w:eastAsia="Times New Roman" w:cstheme="minorHAnsi"/>
                <w:color w:val="231F20"/>
              </w:rPr>
              <w:t>ing by</w:t>
            </w:r>
            <w:r w:rsidRPr="00085EC8">
              <w:rPr>
                <w:rFonts w:eastAsia="Times New Roman" w:cstheme="minorHAnsi"/>
                <w:color w:val="231F20"/>
                <w:spacing w:val="-4"/>
              </w:rPr>
              <w:t xml:space="preserve"> </w:t>
            </w:r>
            <w:r w:rsidRPr="00085EC8">
              <w:rPr>
                <w:rFonts w:eastAsia="Times New Roman" w:cstheme="minorHAnsi"/>
                <w:color w:val="231F20"/>
              </w:rPr>
              <w:t>the co</w:t>
            </w:r>
            <w:r w:rsidRPr="00085EC8">
              <w:rPr>
                <w:rFonts w:eastAsia="Times New Roman" w:cstheme="minorHAnsi"/>
                <w:color w:val="231F20"/>
                <w:spacing w:val="-3"/>
              </w:rPr>
              <w:t>m</w:t>
            </w:r>
            <w:r w:rsidRPr="00085EC8">
              <w:rPr>
                <w:rFonts w:eastAsia="Times New Roman" w:cstheme="minorHAnsi"/>
                <w:color w:val="231F20"/>
              </w:rPr>
              <w:t>pa</w:t>
            </w:r>
            <w:r w:rsidRPr="00085EC8">
              <w:rPr>
                <w:rFonts w:eastAsia="Times New Roman" w:cstheme="minorHAnsi"/>
                <w:color w:val="231F20"/>
                <w:spacing w:val="2"/>
              </w:rPr>
              <w:t>n</w:t>
            </w:r>
            <w:r w:rsidRPr="00085EC8">
              <w:rPr>
                <w:rFonts w:eastAsia="Times New Roman" w:cstheme="minorHAnsi"/>
                <w:color w:val="231F20"/>
                <w:spacing w:val="-5"/>
              </w:rPr>
              <w:t>y</w:t>
            </w:r>
            <w:r w:rsidRPr="00085EC8">
              <w:rPr>
                <w:rFonts w:eastAsia="Times New Roman" w:cstheme="minorHAnsi"/>
                <w:color w:val="231F20"/>
              </w:rPr>
              <w:t>.</w:t>
            </w:r>
          </w:p>
        </w:tc>
        <w:tc>
          <w:tcPr>
            <w:tcW w:w="4059" w:type="dxa"/>
          </w:tcPr>
          <w:p w:rsidR="00E84E5F" w:rsidRPr="00085EC8" w:rsidRDefault="00E84E5F" w:rsidP="006774D8">
            <w:pPr>
              <w:bidi/>
              <w:jc w:val="both"/>
              <w:rPr>
                <w:rFonts w:cstheme="minorHAnsi"/>
                <w:rtl/>
              </w:rPr>
            </w:pPr>
            <w:r w:rsidRPr="00085EC8">
              <w:rPr>
                <w:rFonts w:cstheme="minorHAnsi"/>
                <w:rtl/>
              </w:rPr>
              <w:t>لن يكون مستلم التوزيع مستحقًا لأرباح الحصص</w:t>
            </w:r>
            <w:r w:rsidR="008F4799" w:rsidRPr="00085EC8">
              <w:rPr>
                <w:rFonts w:cstheme="minorHAnsi"/>
              </w:rPr>
              <w:t xml:space="preserve"> </w:t>
            </w:r>
            <w:r w:rsidRPr="00085EC8">
              <w:rPr>
                <w:rFonts w:cstheme="minorHAnsi"/>
                <w:rtl/>
              </w:rPr>
              <w:t>المذكورة أو تلك المبالغ الأخرى ولن تظل مستحقة على الشركة.</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rPr>
              <w:t>Non-</w:t>
            </w:r>
            <w:r w:rsidRPr="00085EC8">
              <w:rPr>
                <w:rFonts w:eastAsia="Times New Roman" w:cstheme="minorHAnsi"/>
                <w:b/>
                <w:bCs/>
                <w:color w:val="231F20"/>
                <w:spacing w:val="-3"/>
              </w:rPr>
              <w:t>c</w:t>
            </w:r>
            <w:r w:rsidRPr="00085EC8">
              <w:rPr>
                <w:rFonts w:eastAsia="Times New Roman" w:cstheme="minorHAnsi"/>
                <w:b/>
                <w:bCs/>
                <w:color w:val="231F20"/>
              </w:rPr>
              <w:t>ash</w:t>
            </w:r>
            <w:r w:rsidRPr="00085EC8">
              <w:rPr>
                <w:rFonts w:eastAsia="Times New Roman" w:cstheme="minorHAnsi"/>
                <w:b/>
                <w:bCs/>
                <w:color w:val="231F20"/>
                <w:spacing w:val="36"/>
              </w:rPr>
              <w:t xml:space="preserve"> </w:t>
            </w:r>
            <w:r w:rsidRPr="00085EC8">
              <w:rPr>
                <w:rFonts w:eastAsia="Times New Roman" w:cstheme="minorHAnsi"/>
                <w:b/>
                <w:bCs/>
                <w:color w:val="231F20"/>
                <w:w w:val="110"/>
              </w:rPr>
              <w:t>distributi</w:t>
            </w:r>
            <w:r w:rsidRPr="00085EC8">
              <w:rPr>
                <w:rFonts w:eastAsia="Times New Roman" w:cstheme="minorHAnsi"/>
                <w:b/>
                <w:bCs/>
                <w:color w:val="231F20"/>
                <w:spacing w:val="-2"/>
                <w:w w:val="110"/>
              </w:rPr>
              <w:t>o</w:t>
            </w:r>
            <w:r w:rsidRPr="00085EC8">
              <w:rPr>
                <w:rFonts w:eastAsia="Times New Roman" w:cstheme="minorHAnsi"/>
                <w:b/>
                <w:bCs/>
                <w:color w:val="231F20"/>
                <w:w w:val="106"/>
              </w:rPr>
              <w:t>ns</w:t>
            </w:r>
          </w:p>
        </w:tc>
        <w:tc>
          <w:tcPr>
            <w:tcW w:w="4059" w:type="dxa"/>
          </w:tcPr>
          <w:p w:rsidR="00E84E5F" w:rsidRPr="00085EC8" w:rsidRDefault="00E84E5F" w:rsidP="006774D8">
            <w:pPr>
              <w:bidi/>
              <w:rPr>
                <w:rFonts w:cstheme="minorHAnsi"/>
                <w:b/>
                <w:bCs/>
                <w:rtl/>
              </w:rPr>
            </w:pPr>
            <w:r w:rsidRPr="00085EC8">
              <w:rPr>
                <w:rFonts w:cstheme="minorHAnsi"/>
                <w:b/>
                <w:bCs/>
                <w:rtl/>
              </w:rPr>
              <w:t>التوزيعات غير النقدية</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Subject</w:t>
            </w:r>
            <w:r w:rsidRPr="00085EC8">
              <w:rPr>
                <w:rFonts w:asciiTheme="minorHAnsi" w:eastAsia="Times New Roman" w:hAnsiTheme="minorHAnsi" w:cstheme="minorHAnsi"/>
                <w:color w:val="231F20"/>
                <w:spacing w:val="18"/>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ter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issue</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share</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questi</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008F4799"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
                <w:sz w:val="22"/>
                <w:szCs w:val="22"/>
              </w:rPr>
              <w:t>d</w:t>
            </w:r>
            <w:r w:rsidRPr="00085EC8">
              <w:rPr>
                <w:rFonts w:asciiTheme="minorHAnsi" w:eastAsia="Times New Roman" w:hAnsiTheme="minorHAnsi" w:cstheme="minorHAnsi"/>
                <w:color w:val="231F20"/>
                <w:sz w:val="22"/>
                <w:szCs w:val="22"/>
              </w:rPr>
              <w:t>ina</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y resolution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reco</w:t>
            </w:r>
            <w:r w:rsidRPr="00085EC8">
              <w:rPr>
                <w:rFonts w:asciiTheme="minorHAnsi" w:eastAsia="Times New Roman" w:hAnsiTheme="minorHAnsi" w:cstheme="minorHAnsi"/>
                <w:color w:val="231F20"/>
                <w:spacing w:val="-3"/>
                <w:sz w:val="22"/>
                <w:szCs w:val="22"/>
              </w:rPr>
              <w:t>mm</w:t>
            </w:r>
            <w:r w:rsidRPr="00085EC8">
              <w:rPr>
                <w:rFonts w:asciiTheme="minorHAnsi" w:eastAsia="Times New Roman" w:hAnsiTheme="minorHAnsi" w:cstheme="minorHAnsi"/>
                <w:color w:val="231F20"/>
                <w:sz w:val="22"/>
                <w:szCs w:val="22"/>
              </w:rPr>
              <w:t>endation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directors,</w:t>
            </w:r>
            <w:r w:rsidR="008F4799"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deci</w:t>
            </w:r>
            <w:r w:rsidRPr="00085EC8">
              <w:rPr>
                <w:rFonts w:asciiTheme="minorHAnsi" w:eastAsia="Times New Roman" w:hAnsiTheme="minorHAnsi" w:cstheme="minorHAnsi"/>
                <w:color w:val="231F20"/>
                <w:spacing w:val="-2"/>
                <w:sz w:val="22"/>
                <w:szCs w:val="22"/>
              </w:rPr>
              <w:t>d</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pay all</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part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di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dend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other distribution</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p</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able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in</w:t>
            </w:r>
            <w:r w:rsidR="008F4799"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res</w:t>
            </w:r>
            <w:r w:rsidRPr="00085EC8">
              <w:rPr>
                <w:rFonts w:asciiTheme="minorHAnsi" w:eastAsia="Times New Roman" w:hAnsiTheme="minorHAnsi" w:cstheme="minorHAnsi"/>
                <w:color w:val="231F20"/>
                <w:spacing w:val="2"/>
                <w:sz w:val="22"/>
                <w:szCs w:val="22"/>
              </w:rPr>
              <w:t>p</w:t>
            </w:r>
            <w:r w:rsidRPr="00085EC8">
              <w:rPr>
                <w:rFonts w:asciiTheme="minorHAnsi" w:eastAsia="Times New Roman" w:hAnsiTheme="minorHAnsi" w:cstheme="minorHAnsi"/>
                <w:color w:val="231F20"/>
                <w:sz w:val="22"/>
                <w:szCs w:val="22"/>
              </w:rPr>
              <w:t>ect</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share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 xml:space="preserve">by </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pacing w:val="-1"/>
                <w:sz w:val="22"/>
                <w:szCs w:val="22"/>
              </w:rPr>
              <w:t>r</w:t>
            </w:r>
            <w:r w:rsidRPr="00085EC8">
              <w:rPr>
                <w:rFonts w:asciiTheme="minorHAnsi" w:eastAsia="Times New Roman" w:hAnsiTheme="minorHAnsi" w:cstheme="minorHAnsi"/>
                <w:color w:val="231F20"/>
                <w:sz w:val="22"/>
                <w:szCs w:val="22"/>
              </w:rPr>
              <w:t>ansferr</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ng</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non</w:t>
            </w:r>
            <w:r w:rsidRPr="00085EC8">
              <w:rPr>
                <w:rFonts w:asciiTheme="minorHAnsi" w:eastAsia="Times New Roman" w:hAnsiTheme="minorHAnsi" w:cstheme="minorHAnsi"/>
                <w:color w:val="231F20"/>
                <w:spacing w:val="-3"/>
                <w:sz w:val="22"/>
                <w:szCs w:val="22"/>
              </w:rPr>
              <w:t>-</w:t>
            </w:r>
            <w:r w:rsidRPr="00085EC8">
              <w:rPr>
                <w:rFonts w:asciiTheme="minorHAnsi" w:eastAsia="Times New Roman" w:hAnsiTheme="minorHAnsi" w:cstheme="minorHAnsi"/>
                <w:color w:val="231F20"/>
                <w:sz w:val="22"/>
                <w:szCs w:val="22"/>
              </w:rPr>
              <w:t>cash</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assets</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equ</w:t>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alent</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pacing w:val="-2"/>
                <w:sz w:val="22"/>
                <w:szCs w:val="22"/>
              </w:rPr>
              <w:t>v</w:t>
            </w:r>
            <w:r w:rsidR="008F4799" w:rsidRPr="00085EC8">
              <w:rPr>
                <w:rFonts w:asciiTheme="minorHAnsi" w:eastAsia="Times New Roman" w:hAnsiTheme="minorHAnsi" w:cstheme="minorHAnsi"/>
                <w:color w:val="231F20"/>
                <w:sz w:val="22"/>
                <w:szCs w:val="22"/>
              </w:rPr>
              <w:t xml:space="preserve">alue </w:t>
            </w:r>
            <w:r w:rsidRPr="00085EC8">
              <w:rPr>
                <w:rFonts w:asciiTheme="minorHAnsi" w:eastAsia="Times New Roman" w:hAnsiTheme="minorHAnsi" w:cstheme="minorHAnsi"/>
                <w:color w:val="231F20"/>
                <w:sz w:val="22"/>
                <w:szCs w:val="22"/>
              </w:rPr>
              <w:t>(including, without limitati</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shares or ot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er securities in any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c</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pacing w:val="-1"/>
                <w:sz w:val="22"/>
                <w:szCs w:val="22"/>
              </w:rPr>
              <w:t>)</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مع مراعاة عدم الإخلال بشروط إصدار السهم المعني، يجوز للشركة، بموجب قرار عادي بناءً على توصية المديرين، أن تقرر دفع جميع أو أي جزء من أرباح الحصص</w:t>
            </w:r>
            <w:r w:rsidR="008F4799" w:rsidRPr="00085EC8">
              <w:rPr>
                <w:rFonts w:cstheme="minorHAnsi"/>
              </w:rPr>
              <w:t xml:space="preserve"> </w:t>
            </w:r>
            <w:r w:rsidRPr="00085EC8">
              <w:rPr>
                <w:rFonts w:cstheme="minorHAnsi"/>
                <w:rtl/>
              </w:rPr>
              <w:t>أو تلك التوزيعات الأخرى المستحقة بخصوص السهم عن طريق تحويل الأصول غير النقدية ذات القيمة المعادلة (بما في ذلك، على سبيل المثال وليس الحصر، الأسهم أو الأوراق المالية الأخرى في أية شركة).</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(2)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shares</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respect</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pacing w:val="-4"/>
                <w:sz w:val="22"/>
                <w:szCs w:val="22"/>
              </w:rPr>
              <w:t>w</w:t>
            </w:r>
            <w:r w:rsidRPr="00085EC8">
              <w:rPr>
                <w:rFonts w:asciiTheme="minorHAnsi" w:eastAsia="Times New Roman" w:hAnsiTheme="minorHAnsi" w:cstheme="minorHAnsi"/>
                <w:color w:val="231F20"/>
                <w:sz w:val="22"/>
                <w:szCs w:val="22"/>
              </w:rPr>
              <w:t>hich</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such</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5"/>
                <w:sz w:val="22"/>
                <w:szCs w:val="22"/>
              </w:rPr>
              <w:t>-</w:t>
            </w:r>
            <w:r w:rsidRPr="00085EC8">
              <w:rPr>
                <w:rFonts w:asciiTheme="minorHAnsi" w:eastAsia="Times New Roman" w:hAnsiTheme="minorHAnsi" w:cstheme="minorHAnsi"/>
                <w:color w:val="231F20"/>
                <w:sz w:val="22"/>
                <w:szCs w:val="22"/>
              </w:rPr>
              <w:t>cash</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distri</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ution</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paid</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are</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uncertificated,</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any shares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 xml:space="preserve">y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ch</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are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issued</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non</w:t>
            </w:r>
            <w:r w:rsidRPr="00085EC8">
              <w:rPr>
                <w:rFonts w:asciiTheme="minorHAnsi" w:eastAsia="Times New Roman" w:hAnsiTheme="minorHAnsi" w:cstheme="minorHAnsi"/>
                <w:color w:val="231F20"/>
                <w:spacing w:val="-3"/>
                <w:sz w:val="22"/>
                <w:szCs w:val="22"/>
              </w:rPr>
              <w:t>-</w:t>
            </w:r>
            <w:r w:rsidRPr="00085EC8">
              <w:rPr>
                <w:rFonts w:asciiTheme="minorHAnsi" w:eastAsia="Times New Roman" w:hAnsiTheme="minorHAnsi" w:cstheme="minorHAnsi"/>
                <w:color w:val="231F20"/>
                <w:sz w:val="22"/>
                <w:szCs w:val="22"/>
              </w:rPr>
              <w:t>cash</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distribution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respect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hem</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be uncertificated.</w:t>
            </w:r>
          </w:p>
        </w:tc>
        <w:tc>
          <w:tcPr>
            <w:tcW w:w="4059" w:type="dxa"/>
          </w:tcPr>
          <w:p w:rsidR="00E84E5F" w:rsidRPr="00085EC8" w:rsidRDefault="00E84E5F" w:rsidP="006774D8">
            <w:pPr>
              <w:bidi/>
              <w:jc w:val="both"/>
              <w:rPr>
                <w:rFonts w:cstheme="minorHAnsi"/>
                <w:rtl/>
              </w:rPr>
            </w:pPr>
            <w:r w:rsidRPr="00085EC8">
              <w:rPr>
                <w:rFonts w:cstheme="minorHAnsi"/>
                <w:rtl/>
              </w:rPr>
              <w:t>(2) إذا كانت الأسهم التي تُدفع بخصوصها تلك التوزيعات غير النقدية أسهمًا صادرة دون شهادة، فيجب أن تكون أية أسهم في الشركة تصدر باعتبارها توزيعات غير نقدية بخصوصها أسهمًا صادرة دون شهادة.</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(3) </w:t>
            </w:r>
            <w:r w:rsidRPr="00085EC8">
              <w:rPr>
                <w:rFonts w:asciiTheme="minorHAnsi" w:eastAsia="Times New Roman" w:hAnsiTheme="minorHAnsi" w:cstheme="minorHAnsi"/>
                <w:color w:val="231F20"/>
                <w:sz w:val="22"/>
                <w:szCs w:val="22"/>
              </w:rPr>
              <w:tab/>
            </w:r>
            <w:proofErr w:type="gramStart"/>
            <w:r w:rsidRPr="00085EC8">
              <w:rPr>
                <w:rFonts w:asciiTheme="minorHAnsi" w:eastAsia="Times New Roman" w:hAnsiTheme="minorHAnsi" w:cstheme="minorHAnsi"/>
                <w:color w:val="231F20"/>
                <w:spacing w:val="-5"/>
                <w:sz w:val="22"/>
                <w:szCs w:val="22"/>
              </w:rPr>
              <w:t>F</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 xml:space="preserve">r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the</w:t>
            </w:r>
            <w:proofErr w:type="gramEnd"/>
            <w:r w:rsidRPr="00085EC8">
              <w:rPr>
                <w:rFonts w:asciiTheme="minorHAnsi" w:eastAsia="Times New Roman" w:hAnsiTheme="minorHAnsi" w:cstheme="minorHAnsi"/>
                <w:color w:val="231F20"/>
                <w:sz w:val="22"/>
                <w:szCs w:val="22"/>
              </w:rPr>
              <w:t xml:space="preserve">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purposes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of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2"/>
                <w:sz w:val="22"/>
                <w:szCs w:val="22"/>
              </w:rPr>
              <w:t>p</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y</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 xml:space="preserve">ng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a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non</w:t>
            </w:r>
            <w:r w:rsidRPr="00085EC8">
              <w:rPr>
                <w:rFonts w:asciiTheme="minorHAnsi" w:eastAsia="Times New Roman" w:hAnsiTheme="minorHAnsi" w:cstheme="minorHAnsi"/>
                <w:color w:val="231F20"/>
                <w:spacing w:val="-3"/>
                <w:sz w:val="22"/>
                <w:szCs w:val="22"/>
              </w:rPr>
              <w:t>-</w:t>
            </w:r>
            <w:r w:rsidRPr="00085EC8">
              <w:rPr>
                <w:rFonts w:asciiTheme="minorHAnsi" w:eastAsia="Times New Roman" w:hAnsiTheme="minorHAnsi" w:cstheme="minorHAnsi"/>
                <w:color w:val="231F20"/>
                <w:sz w:val="22"/>
                <w:szCs w:val="22"/>
              </w:rPr>
              <w:lastRenderedPageBreak/>
              <w:t xml:space="preserve">cash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distrib</w:t>
            </w:r>
            <w:r w:rsidRPr="00085EC8">
              <w:rPr>
                <w:rFonts w:asciiTheme="minorHAnsi" w:eastAsia="Times New Roman" w:hAnsiTheme="minorHAnsi" w:cstheme="minorHAnsi"/>
                <w:color w:val="231F20"/>
                <w:spacing w:val="-1"/>
                <w:sz w:val="22"/>
                <w:szCs w:val="22"/>
              </w:rPr>
              <w:t>u</w:t>
            </w:r>
            <w:r w:rsidRPr="00085EC8">
              <w:rPr>
                <w:rFonts w:asciiTheme="minorHAnsi" w:eastAsia="Times New Roman" w:hAnsiTheme="minorHAnsi" w:cstheme="minorHAnsi"/>
                <w:color w:val="231F20"/>
                <w:sz w:val="22"/>
                <w:szCs w:val="22"/>
              </w:rPr>
              <w:t xml:space="preserve">tion, </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 xml:space="preserve">the </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 xml:space="preserve">directors </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 xml:space="preserve">y </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ake </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hate</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er arrange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ents th</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think fit, </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 xml:space="preserve">ncluding,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here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any</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dif</w:t>
            </w:r>
            <w:r w:rsidRPr="00085EC8">
              <w:rPr>
                <w:rFonts w:asciiTheme="minorHAnsi" w:eastAsia="Times New Roman" w:hAnsiTheme="minorHAnsi" w:cstheme="minorHAnsi"/>
                <w:color w:val="231F20"/>
                <w:spacing w:val="2"/>
                <w:sz w:val="22"/>
                <w:szCs w:val="22"/>
              </w:rPr>
              <w:t>f</w:t>
            </w:r>
            <w:r w:rsidRPr="00085EC8">
              <w:rPr>
                <w:rFonts w:asciiTheme="minorHAnsi" w:eastAsia="Times New Roman" w:hAnsiTheme="minorHAnsi" w:cstheme="minorHAnsi"/>
                <w:color w:val="231F20"/>
                <w:sz w:val="22"/>
                <w:szCs w:val="22"/>
              </w:rPr>
              <w:t>icul</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arises</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regarding the distribution—</w:t>
            </w:r>
          </w:p>
        </w:tc>
        <w:tc>
          <w:tcPr>
            <w:tcW w:w="4059" w:type="dxa"/>
          </w:tcPr>
          <w:p w:rsidR="00E84E5F" w:rsidRPr="00085EC8" w:rsidRDefault="00E84E5F" w:rsidP="006774D8">
            <w:pPr>
              <w:bidi/>
              <w:jc w:val="both"/>
              <w:rPr>
                <w:rFonts w:cstheme="minorHAnsi"/>
                <w:rtl/>
              </w:rPr>
            </w:pPr>
            <w:r w:rsidRPr="00085EC8">
              <w:rPr>
                <w:rFonts w:cstheme="minorHAnsi"/>
                <w:rtl/>
              </w:rPr>
              <w:lastRenderedPageBreak/>
              <w:t xml:space="preserve">(3) لأغراض دفع التوزيع غير النقدي، يجوز للمديرين </w:t>
            </w:r>
            <w:r w:rsidRPr="00085EC8">
              <w:rPr>
                <w:rFonts w:cstheme="minorHAnsi"/>
                <w:rtl/>
              </w:rPr>
              <w:lastRenderedPageBreak/>
              <w:t>إجراء أية ترتيبات أيًا كانت حسبما يتراءى لهم، بما في ذلك، في حال إذا ظهرت أية صعوبة بخصوص التوزيع، ما يلي:</w:t>
            </w:r>
          </w:p>
        </w:tc>
      </w:tr>
      <w:tr w:rsidR="00E84E5F" w:rsidRPr="00085EC8" w:rsidTr="003E1A6C">
        <w:tc>
          <w:tcPr>
            <w:tcW w:w="4957" w:type="dxa"/>
          </w:tcPr>
          <w:p w:rsidR="00E84E5F" w:rsidRPr="00085EC8" w:rsidRDefault="00E84E5F" w:rsidP="006774D8">
            <w:pPr>
              <w:pStyle w:val="Heading4"/>
              <w:numPr>
                <w:ilvl w:val="3"/>
                <w:numId w:val="23"/>
              </w:numPr>
              <w:ind w:left="1854"/>
              <w:outlineLvl w:val="3"/>
              <w:rPr>
                <w:rFonts w:asciiTheme="minorHAnsi" w:eastAsia="Times New Roman" w:hAnsiTheme="minorHAnsi" w:cstheme="minorHAnsi"/>
                <w:color w:val="231F20"/>
                <w:sz w:val="22"/>
              </w:rPr>
            </w:pPr>
            <w:r w:rsidRPr="00085EC8">
              <w:rPr>
                <w:rFonts w:asciiTheme="minorHAnsi" w:eastAsia="Times New Roman" w:hAnsiTheme="minorHAnsi" w:cstheme="minorHAnsi"/>
                <w:color w:val="231F20"/>
                <w:sz w:val="22"/>
              </w:rPr>
              <w:lastRenderedPageBreak/>
              <w:t>fixing the value of any assets,</w:t>
            </w:r>
          </w:p>
        </w:tc>
        <w:tc>
          <w:tcPr>
            <w:tcW w:w="4059" w:type="dxa"/>
          </w:tcPr>
          <w:p w:rsidR="00E84E5F" w:rsidRPr="00085EC8" w:rsidRDefault="00E84E5F" w:rsidP="006774D8">
            <w:pPr>
              <w:pStyle w:val="ListParagraph"/>
              <w:numPr>
                <w:ilvl w:val="0"/>
                <w:numId w:val="133"/>
              </w:numPr>
              <w:bidi/>
              <w:jc w:val="both"/>
              <w:rPr>
                <w:rFonts w:cstheme="minorHAnsi"/>
                <w:rtl/>
              </w:rPr>
            </w:pPr>
            <w:r w:rsidRPr="00085EC8">
              <w:rPr>
                <w:rFonts w:cstheme="minorHAnsi"/>
                <w:rtl/>
              </w:rPr>
              <w:t>تحديد قيمة أية أصول،</w:t>
            </w:r>
          </w:p>
        </w:tc>
      </w:tr>
      <w:tr w:rsidR="00E84E5F" w:rsidRPr="00085EC8" w:rsidTr="003E1A6C">
        <w:tc>
          <w:tcPr>
            <w:tcW w:w="4957" w:type="dxa"/>
          </w:tcPr>
          <w:p w:rsidR="00E84E5F" w:rsidRPr="00085EC8" w:rsidRDefault="00E84E5F" w:rsidP="006774D8">
            <w:pPr>
              <w:pStyle w:val="Heading4"/>
              <w:numPr>
                <w:ilvl w:val="3"/>
                <w:numId w:val="23"/>
              </w:numPr>
              <w:ind w:left="1854"/>
              <w:outlineLvl w:val="3"/>
              <w:rPr>
                <w:rFonts w:asciiTheme="minorHAnsi" w:eastAsia="Times New Roman" w:hAnsiTheme="minorHAnsi" w:cstheme="minorHAnsi"/>
                <w:color w:val="231F20"/>
                <w:sz w:val="22"/>
              </w:rPr>
            </w:pPr>
            <w:r w:rsidRPr="00085EC8">
              <w:rPr>
                <w:rFonts w:asciiTheme="minorHAnsi" w:eastAsia="Times New Roman" w:hAnsiTheme="minorHAnsi" w:cstheme="minorHAnsi"/>
                <w:color w:val="231F20"/>
                <w:sz w:val="22"/>
              </w:rPr>
              <w:t xml:space="preserve">paying cash to any distribution recipient </w:t>
            </w:r>
            <w:proofErr w:type="gramStart"/>
            <w:r w:rsidRPr="00085EC8">
              <w:rPr>
                <w:rFonts w:asciiTheme="minorHAnsi" w:eastAsia="Times New Roman" w:hAnsiTheme="minorHAnsi" w:cstheme="minorHAnsi"/>
                <w:color w:val="231F20"/>
                <w:sz w:val="22"/>
              </w:rPr>
              <w:t>on the basis of</w:t>
            </w:r>
            <w:proofErr w:type="gramEnd"/>
            <w:r w:rsidRPr="00085EC8">
              <w:rPr>
                <w:rFonts w:asciiTheme="minorHAnsi" w:eastAsia="Times New Roman" w:hAnsiTheme="minorHAnsi" w:cstheme="minorHAnsi"/>
                <w:color w:val="231F20"/>
                <w:sz w:val="22"/>
              </w:rPr>
              <w:t xml:space="preserve"> that value in order to adjust the rights of recipients, and</w:t>
            </w:r>
          </w:p>
        </w:tc>
        <w:tc>
          <w:tcPr>
            <w:tcW w:w="4059" w:type="dxa"/>
          </w:tcPr>
          <w:p w:rsidR="00E84E5F" w:rsidRPr="00085EC8" w:rsidRDefault="00E84E5F" w:rsidP="006774D8">
            <w:pPr>
              <w:pStyle w:val="ListParagraph"/>
              <w:numPr>
                <w:ilvl w:val="0"/>
                <w:numId w:val="133"/>
              </w:numPr>
              <w:bidi/>
              <w:jc w:val="both"/>
              <w:rPr>
                <w:rFonts w:cstheme="minorHAnsi"/>
                <w:rtl/>
              </w:rPr>
            </w:pPr>
            <w:r w:rsidRPr="00085EC8">
              <w:rPr>
                <w:rFonts w:cstheme="minorHAnsi"/>
                <w:rtl/>
              </w:rPr>
              <w:t>دفع مبالغ نقدية إلى أي مستلم للتوزيعات على أساس تلك القيمة لتقييم وتثمين حقوق المستلمين، و</w:t>
            </w:r>
          </w:p>
        </w:tc>
      </w:tr>
      <w:tr w:rsidR="00E84E5F" w:rsidRPr="00085EC8" w:rsidTr="003E1A6C">
        <w:tc>
          <w:tcPr>
            <w:tcW w:w="4957" w:type="dxa"/>
          </w:tcPr>
          <w:p w:rsidR="00E84E5F" w:rsidRPr="00085EC8" w:rsidRDefault="00E84E5F" w:rsidP="006774D8">
            <w:pPr>
              <w:pStyle w:val="Heading4"/>
              <w:numPr>
                <w:ilvl w:val="3"/>
                <w:numId w:val="23"/>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vesting any</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assets in trustee</w:t>
            </w:r>
            <w:r w:rsidRPr="00085EC8">
              <w:rPr>
                <w:rFonts w:asciiTheme="minorHAnsi" w:eastAsia="Times New Roman" w:hAnsiTheme="minorHAnsi" w:cstheme="minorHAnsi"/>
                <w:color w:val="231F20"/>
                <w:spacing w:val="2"/>
                <w:sz w:val="22"/>
              </w:rPr>
              <w:t>s</w:t>
            </w:r>
            <w:r w:rsidRPr="00085EC8">
              <w:rPr>
                <w:rFonts w:asciiTheme="minorHAnsi" w:eastAsia="Times New Roman" w:hAnsiTheme="minorHAnsi" w:cstheme="minorHAnsi"/>
                <w:color w:val="231F20"/>
                <w:sz w:val="22"/>
              </w:rPr>
              <w:t>.</w:t>
            </w:r>
          </w:p>
        </w:tc>
        <w:tc>
          <w:tcPr>
            <w:tcW w:w="4059" w:type="dxa"/>
          </w:tcPr>
          <w:p w:rsidR="00E84E5F" w:rsidRPr="00085EC8" w:rsidRDefault="00E84E5F" w:rsidP="006774D8">
            <w:pPr>
              <w:pStyle w:val="ListParagraph"/>
              <w:numPr>
                <w:ilvl w:val="0"/>
                <w:numId w:val="133"/>
              </w:numPr>
              <w:bidi/>
              <w:jc w:val="both"/>
              <w:rPr>
                <w:rFonts w:cstheme="minorHAnsi"/>
                <w:rtl/>
              </w:rPr>
            </w:pPr>
            <w:r w:rsidRPr="00085EC8">
              <w:rPr>
                <w:rFonts w:cstheme="minorHAnsi"/>
                <w:rtl/>
              </w:rPr>
              <w:t>انتقال أية أصول إلى الأوصياء.</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rPr>
              <w:t>Waiver</w:t>
            </w:r>
            <w:r w:rsidRPr="00085EC8">
              <w:rPr>
                <w:rFonts w:eastAsia="Times New Roman" w:cstheme="minorHAnsi"/>
                <w:b/>
                <w:bCs/>
                <w:color w:val="231F20"/>
                <w:spacing w:val="49"/>
              </w:rPr>
              <w:t xml:space="preserve"> </w:t>
            </w:r>
            <w:r w:rsidRPr="00085EC8">
              <w:rPr>
                <w:rFonts w:eastAsia="Times New Roman" w:cstheme="minorHAnsi"/>
                <w:b/>
                <w:bCs/>
                <w:color w:val="231F20"/>
                <w:spacing w:val="-2"/>
              </w:rPr>
              <w:t>o</w:t>
            </w:r>
            <w:r w:rsidRPr="00085EC8">
              <w:rPr>
                <w:rFonts w:eastAsia="Times New Roman" w:cstheme="minorHAnsi"/>
                <w:b/>
                <w:bCs/>
                <w:color w:val="231F20"/>
              </w:rPr>
              <w:t xml:space="preserve">f </w:t>
            </w:r>
            <w:r w:rsidRPr="00085EC8">
              <w:rPr>
                <w:rFonts w:eastAsia="Times New Roman" w:cstheme="minorHAnsi"/>
                <w:b/>
                <w:bCs/>
                <w:color w:val="231F20"/>
                <w:spacing w:val="-2"/>
              </w:rPr>
              <w:t>distributions</w:t>
            </w:r>
          </w:p>
        </w:tc>
        <w:tc>
          <w:tcPr>
            <w:tcW w:w="4059" w:type="dxa"/>
          </w:tcPr>
          <w:p w:rsidR="00E84E5F" w:rsidRPr="00085EC8" w:rsidRDefault="00E84E5F" w:rsidP="006774D8">
            <w:pPr>
              <w:bidi/>
              <w:rPr>
                <w:rFonts w:cstheme="minorHAnsi"/>
                <w:b/>
                <w:bCs/>
                <w:rtl/>
              </w:rPr>
            </w:pPr>
            <w:r w:rsidRPr="00085EC8">
              <w:rPr>
                <w:rFonts w:cstheme="minorHAnsi"/>
                <w:b/>
                <w:bCs/>
                <w:rtl/>
              </w:rPr>
              <w:t>التنازل عن التوزيعات</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Distribution </w:t>
            </w:r>
            <w:r w:rsidRPr="00085EC8">
              <w:rPr>
                <w:rFonts w:asciiTheme="minorHAnsi" w:eastAsia="Times New Roman" w:hAnsiTheme="minorHAnsi" w:cstheme="minorHAnsi"/>
                <w:color w:val="231F20"/>
                <w:spacing w:val="-1"/>
                <w:sz w:val="22"/>
                <w:szCs w:val="22"/>
              </w:rPr>
              <w:t>recipient</w:t>
            </w:r>
            <w:r w:rsidRPr="00085EC8">
              <w:rPr>
                <w:rFonts w:asciiTheme="minorHAnsi" w:eastAsia="Times New Roman" w:hAnsiTheme="minorHAnsi" w:cstheme="minorHAnsi"/>
                <w:color w:val="231F20"/>
                <w:sz w:val="22"/>
                <w:szCs w:val="22"/>
              </w:rPr>
              <w:t xml:space="preserve">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 xml:space="preserve">y </w:t>
            </w:r>
            <w:r w:rsidRPr="00085EC8">
              <w:rPr>
                <w:rFonts w:asciiTheme="minorHAnsi" w:eastAsia="Times New Roman" w:hAnsiTheme="minorHAnsi" w:cstheme="minorHAnsi"/>
                <w:color w:val="231F20"/>
                <w:spacing w:val="-1"/>
                <w:sz w:val="22"/>
                <w:szCs w:val="22"/>
              </w:rPr>
              <w:t>wa</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 xml:space="preserve">e </w:t>
            </w:r>
            <w:r w:rsidRPr="00085EC8">
              <w:rPr>
                <w:rFonts w:asciiTheme="minorHAnsi" w:eastAsia="Times New Roman" w:hAnsiTheme="minorHAnsi" w:cstheme="minorHAnsi"/>
                <w:color w:val="231F20"/>
                <w:spacing w:val="-1"/>
                <w:sz w:val="22"/>
                <w:szCs w:val="22"/>
              </w:rPr>
              <w:t>thei</w:t>
            </w:r>
            <w:r w:rsidRPr="00085EC8">
              <w:rPr>
                <w:rFonts w:asciiTheme="minorHAnsi" w:eastAsia="Times New Roman" w:hAnsiTheme="minorHAnsi" w:cstheme="minorHAnsi"/>
                <w:color w:val="231F20"/>
                <w:sz w:val="22"/>
                <w:szCs w:val="22"/>
              </w:rPr>
              <w:t xml:space="preserve">r </w:t>
            </w:r>
            <w:r w:rsidRPr="00085EC8">
              <w:rPr>
                <w:rFonts w:asciiTheme="minorHAnsi" w:eastAsia="Times New Roman" w:hAnsiTheme="minorHAnsi" w:cstheme="minorHAnsi"/>
                <w:color w:val="231F20"/>
                <w:spacing w:val="-1"/>
                <w:sz w:val="22"/>
                <w:szCs w:val="22"/>
              </w:rPr>
              <w:t>enti</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pacing w:val="-1"/>
                <w:sz w:val="22"/>
                <w:szCs w:val="22"/>
              </w:rPr>
              <w:t>le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1"/>
                <w:sz w:val="22"/>
                <w:szCs w:val="22"/>
              </w:rPr>
              <w:t>n</w:t>
            </w:r>
            <w:r w:rsidRPr="00085EC8">
              <w:rPr>
                <w:rFonts w:asciiTheme="minorHAnsi" w:eastAsia="Times New Roman" w:hAnsiTheme="minorHAnsi" w:cstheme="minorHAnsi"/>
                <w:color w:val="231F20"/>
                <w:sz w:val="22"/>
                <w:szCs w:val="22"/>
              </w:rPr>
              <w:t xml:space="preserve">t </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o a di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dend or other</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dis</w:t>
            </w:r>
            <w:r w:rsidRPr="00085EC8">
              <w:rPr>
                <w:rFonts w:asciiTheme="minorHAnsi" w:eastAsia="Times New Roman" w:hAnsiTheme="minorHAnsi" w:cstheme="minorHAnsi"/>
                <w:color w:val="231F20"/>
                <w:spacing w:val="-3"/>
                <w:sz w:val="22"/>
                <w:szCs w:val="22"/>
              </w:rPr>
              <w:t>t</w:t>
            </w:r>
            <w:r w:rsidRPr="00085EC8">
              <w:rPr>
                <w:rFonts w:asciiTheme="minorHAnsi" w:eastAsia="Times New Roman" w:hAnsiTheme="minorHAnsi" w:cstheme="minorHAnsi"/>
                <w:color w:val="231F20"/>
                <w:sz w:val="22"/>
                <w:szCs w:val="22"/>
              </w:rPr>
              <w:t>ribution pa</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 xml:space="preserve">able in respect of a share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giving the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noti</w:t>
            </w:r>
            <w:r w:rsidRPr="00085EC8">
              <w:rPr>
                <w:rFonts w:asciiTheme="minorHAnsi" w:eastAsia="Times New Roman" w:hAnsiTheme="minorHAnsi" w:cstheme="minorHAnsi"/>
                <w:color w:val="231F20"/>
                <w:spacing w:val="2"/>
                <w:sz w:val="22"/>
                <w:szCs w:val="22"/>
              </w:rPr>
              <w:t>c</w:t>
            </w:r>
            <w:r w:rsidRPr="00085EC8">
              <w:rPr>
                <w:rFonts w:asciiTheme="minorHAnsi" w:eastAsia="Times New Roman" w:hAnsiTheme="minorHAnsi" w:cstheme="minorHAnsi"/>
                <w:color w:val="231F20"/>
                <w:sz w:val="22"/>
                <w:szCs w:val="22"/>
              </w:rPr>
              <w:t>e in writing to that effect, but if—</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يجوز لمستلمي التوزيعات التنازل عن أحقيتهم في أرباح الحصص</w:t>
            </w:r>
            <w:r w:rsidR="009775DD" w:rsidRPr="00085EC8">
              <w:rPr>
                <w:rFonts w:cstheme="minorHAnsi"/>
                <w:rtl/>
              </w:rPr>
              <w:t xml:space="preserve"> </w:t>
            </w:r>
            <w:r w:rsidRPr="00085EC8">
              <w:rPr>
                <w:rFonts w:cstheme="minorHAnsi"/>
                <w:rtl/>
              </w:rPr>
              <w:t>أو التوزيعات الأخرى المستحقة بخصوص السهم، وذلك بتقديم إخطار خطي إلى الشركة بذلك، ولكن في حال ــ</w:t>
            </w:r>
          </w:p>
        </w:tc>
      </w:tr>
      <w:tr w:rsidR="00E84E5F" w:rsidRPr="00085EC8" w:rsidTr="003E1A6C">
        <w:tc>
          <w:tcPr>
            <w:tcW w:w="4957" w:type="dxa"/>
          </w:tcPr>
          <w:p w:rsidR="00E84E5F" w:rsidRPr="00085EC8" w:rsidRDefault="00E84E5F" w:rsidP="006774D8">
            <w:pPr>
              <w:pStyle w:val="Heading4"/>
              <w:numPr>
                <w:ilvl w:val="3"/>
                <w:numId w:val="23"/>
              </w:numPr>
              <w:ind w:left="2160"/>
              <w:outlineLvl w:val="3"/>
              <w:rPr>
                <w:rFonts w:asciiTheme="minorHAnsi" w:eastAsia="Times New Roman" w:hAnsiTheme="minorHAnsi" w:cstheme="minorHAnsi"/>
                <w:color w:val="231F20"/>
                <w:sz w:val="22"/>
              </w:rPr>
            </w:pPr>
            <w:r w:rsidRPr="00085EC8">
              <w:rPr>
                <w:rFonts w:asciiTheme="minorHAnsi" w:eastAsia="Times New Roman" w:hAnsiTheme="minorHAnsi" w:cstheme="minorHAnsi"/>
                <w:color w:val="231F20"/>
                <w:sz w:val="22"/>
              </w:rPr>
              <w:t>the share has more than one holder, or</w:t>
            </w:r>
          </w:p>
        </w:tc>
        <w:tc>
          <w:tcPr>
            <w:tcW w:w="4059" w:type="dxa"/>
          </w:tcPr>
          <w:p w:rsidR="00E84E5F" w:rsidRPr="00085EC8" w:rsidRDefault="00E84E5F" w:rsidP="006774D8">
            <w:pPr>
              <w:pStyle w:val="ListParagraph"/>
              <w:numPr>
                <w:ilvl w:val="0"/>
                <w:numId w:val="134"/>
              </w:numPr>
              <w:bidi/>
              <w:jc w:val="both"/>
              <w:rPr>
                <w:rFonts w:cstheme="minorHAnsi"/>
                <w:rtl/>
              </w:rPr>
            </w:pPr>
            <w:r w:rsidRPr="00085EC8">
              <w:rPr>
                <w:rFonts w:cstheme="minorHAnsi"/>
                <w:rtl/>
              </w:rPr>
              <w:t>إذا كان للسهم حامل واحد أو أكثر، أو</w:t>
            </w:r>
          </w:p>
        </w:tc>
      </w:tr>
      <w:tr w:rsidR="00E84E5F" w:rsidRPr="00085EC8" w:rsidTr="003E1A6C">
        <w:tc>
          <w:tcPr>
            <w:tcW w:w="4957" w:type="dxa"/>
          </w:tcPr>
          <w:p w:rsidR="00E84E5F" w:rsidRPr="00085EC8" w:rsidRDefault="00E84E5F" w:rsidP="006774D8">
            <w:pPr>
              <w:pStyle w:val="Heading4"/>
              <w:numPr>
                <w:ilvl w:val="3"/>
                <w:numId w:val="23"/>
              </w:numPr>
              <w:ind w:left="2160"/>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 xml:space="preserve">more than one person is entitled to the share, whether by </w:t>
            </w:r>
            <w:proofErr w:type="gramStart"/>
            <w:r w:rsidRPr="00085EC8">
              <w:rPr>
                <w:rFonts w:asciiTheme="minorHAnsi" w:eastAsia="Times New Roman" w:hAnsiTheme="minorHAnsi" w:cstheme="minorHAnsi"/>
                <w:color w:val="231F20"/>
                <w:sz w:val="22"/>
              </w:rPr>
              <w:t>reason  of</w:t>
            </w:r>
            <w:proofErr w:type="gramEnd"/>
            <w:r w:rsidRPr="00085EC8">
              <w:rPr>
                <w:rFonts w:asciiTheme="minorHAnsi" w:eastAsia="Times New Roman" w:hAnsiTheme="minorHAnsi" w:cstheme="minorHAnsi"/>
                <w:color w:val="231F20"/>
                <w:sz w:val="22"/>
              </w:rPr>
              <w:t xml:space="preserve"> the</w:t>
            </w:r>
            <w:r w:rsidRPr="00085EC8">
              <w:rPr>
                <w:rFonts w:asciiTheme="minorHAnsi" w:eastAsia="Times New Roman" w:hAnsiTheme="minorHAnsi" w:cstheme="minorHAnsi"/>
                <w:color w:val="231F20"/>
                <w:spacing w:val="10"/>
                <w:sz w:val="22"/>
              </w:rPr>
              <w:t xml:space="preserve"> </w:t>
            </w:r>
            <w:r w:rsidRPr="00085EC8">
              <w:rPr>
                <w:rFonts w:asciiTheme="minorHAnsi" w:eastAsia="Times New Roman" w:hAnsiTheme="minorHAnsi" w:cstheme="minorHAnsi"/>
                <w:color w:val="231F20"/>
                <w:sz w:val="22"/>
              </w:rPr>
              <w:t>dea</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z w:val="22"/>
              </w:rPr>
              <w:t>h or bankruptcy</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 xml:space="preserve">of one or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ore joint holders, or other</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 xml:space="preserve">ise, </w:t>
            </w:r>
          </w:p>
        </w:tc>
        <w:tc>
          <w:tcPr>
            <w:tcW w:w="4059" w:type="dxa"/>
          </w:tcPr>
          <w:p w:rsidR="00E84E5F" w:rsidRPr="00085EC8" w:rsidRDefault="00E84E5F" w:rsidP="006774D8">
            <w:pPr>
              <w:pStyle w:val="ListParagraph"/>
              <w:numPr>
                <w:ilvl w:val="0"/>
                <w:numId w:val="134"/>
              </w:numPr>
              <w:bidi/>
              <w:jc w:val="both"/>
              <w:rPr>
                <w:rFonts w:cstheme="minorHAnsi"/>
                <w:rtl/>
              </w:rPr>
            </w:pPr>
            <w:r w:rsidRPr="00085EC8">
              <w:rPr>
                <w:rFonts w:cstheme="minorHAnsi"/>
                <w:rtl/>
              </w:rPr>
              <w:t xml:space="preserve">إذا كان أكثر من شخص يستحق السهم، سواءً بسبب وفاة أو إفلاس حامل واحد للسهم أو حاملي السهم المشتركين أو خلاف ذلك، </w:t>
            </w:r>
          </w:p>
        </w:tc>
      </w:tr>
      <w:tr w:rsidR="00E84E5F" w:rsidRPr="00085EC8" w:rsidTr="003E1A6C">
        <w:tc>
          <w:tcPr>
            <w:tcW w:w="4957" w:type="dxa"/>
          </w:tcPr>
          <w:p w:rsidR="00E84E5F" w:rsidRPr="00085EC8" w:rsidRDefault="00E84E5F" w:rsidP="006774D8">
            <w:pPr>
              <w:pStyle w:val="Heading4"/>
              <w:numPr>
                <w:ilvl w:val="0"/>
                <w:numId w:val="0"/>
              </w:numPr>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34"/>
                <w:sz w:val="22"/>
              </w:rPr>
              <w:t xml:space="preserve"> </w:t>
            </w:r>
            <w:r w:rsidRPr="00085EC8">
              <w:rPr>
                <w:rFonts w:asciiTheme="minorHAnsi" w:eastAsia="Times New Roman" w:hAnsiTheme="minorHAnsi" w:cstheme="minorHAnsi"/>
                <w:color w:val="231F20"/>
                <w:sz w:val="22"/>
              </w:rPr>
              <w:t>notice</w:t>
            </w:r>
            <w:r w:rsidRPr="00085EC8">
              <w:rPr>
                <w:rFonts w:asciiTheme="minorHAnsi" w:eastAsia="Times New Roman" w:hAnsiTheme="minorHAnsi" w:cstheme="minorHAnsi"/>
                <w:color w:val="231F20"/>
                <w:spacing w:val="34"/>
                <w:sz w:val="22"/>
              </w:rPr>
              <w:t xml:space="preserve"> </w:t>
            </w:r>
            <w:r w:rsidRPr="00085EC8">
              <w:rPr>
                <w:rFonts w:asciiTheme="minorHAnsi" w:eastAsia="Times New Roman" w:hAnsiTheme="minorHAnsi" w:cstheme="minorHAnsi"/>
                <w:color w:val="231F20"/>
                <w:sz w:val="22"/>
              </w:rPr>
              <w:t>is</w:t>
            </w:r>
            <w:r w:rsidRPr="00085EC8">
              <w:rPr>
                <w:rFonts w:asciiTheme="minorHAnsi" w:eastAsia="Times New Roman" w:hAnsiTheme="minorHAnsi" w:cstheme="minorHAnsi"/>
                <w:color w:val="231F20"/>
                <w:spacing w:val="34"/>
                <w:sz w:val="22"/>
              </w:rPr>
              <w:t xml:space="preserve"> </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ot</w:t>
            </w:r>
            <w:r w:rsidRPr="00085EC8">
              <w:rPr>
                <w:rFonts w:asciiTheme="minorHAnsi" w:eastAsia="Times New Roman" w:hAnsiTheme="minorHAnsi" w:cstheme="minorHAnsi"/>
                <w:color w:val="231F20"/>
                <w:spacing w:val="34"/>
                <w:sz w:val="22"/>
              </w:rPr>
              <w:t xml:space="preserve"> </w:t>
            </w:r>
            <w:r w:rsidRPr="00085EC8">
              <w:rPr>
                <w:rFonts w:asciiTheme="minorHAnsi" w:eastAsia="Times New Roman" w:hAnsiTheme="minorHAnsi" w:cstheme="minorHAnsi"/>
                <w:color w:val="231F20"/>
                <w:sz w:val="22"/>
              </w:rPr>
              <w:t>effecti</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34"/>
                <w:sz w:val="22"/>
              </w:rPr>
              <w:t xml:space="preserve"> </w:t>
            </w:r>
            <w:r w:rsidRPr="00085EC8">
              <w:rPr>
                <w:rFonts w:asciiTheme="minorHAnsi" w:eastAsia="Times New Roman" w:hAnsiTheme="minorHAnsi" w:cstheme="minorHAnsi"/>
                <w:color w:val="231F20"/>
                <w:sz w:val="22"/>
              </w:rPr>
              <w:t>unless</w:t>
            </w:r>
            <w:r w:rsidRPr="00085EC8">
              <w:rPr>
                <w:rFonts w:asciiTheme="minorHAnsi" w:eastAsia="Times New Roman" w:hAnsiTheme="minorHAnsi" w:cstheme="minorHAnsi"/>
                <w:color w:val="231F20"/>
                <w:spacing w:val="34"/>
                <w:sz w:val="22"/>
              </w:rPr>
              <w:t xml:space="preserve"> </w:t>
            </w:r>
            <w:r w:rsidRPr="00085EC8">
              <w:rPr>
                <w:rFonts w:asciiTheme="minorHAnsi" w:eastAsia="Times New Roman" w:hAnsiTheme="minorHAnsi" w:cstheme="minorHAnsi"/>
                <w:color w:val="231F20"/>
                <w:sz w:val="22"/>
              </w:rPr>
              <w:t>it</w:t>
            </w:r>
            <w:r w:rsidRPr="00085EC8">
              <w:rPr>
                <w:rFonts w:asciiTheme="minorHAnsi" w:eastAsia="Times New Roman" w:hAnsiTheme="minorHAnsi" w:cstheme="minorHAnsi"/>
                <w:color w:val="231F20"/>
                <w:spacing w:val="34"/>
                <w:sz w:val="22"/>
              </w:rPr>
              <w:t xml:space="preserve"> </w:t>
            </w:r>
            <w:r w:rsidRPr="00085EC8">
              <w:rPr>
                <w:rFonts w:asciiTheme="minorHAnsi" w:eastAsia="Times New Roman" w:hAnsiTheme="minorHAnsi" w:cstheme="minorHAnsi"/>
                <w:color w:val="231F20"/>
                <w:sz w:val="22"/>
              </w:rPr>
              <w:t>is</w:t>
            </w:r>
            <w:r w:rsidRPr="00085EC8">
              <w:rPr>
                <w:rFonts w:asciiTheme="minorHAnsi" w:eastAsia="Times New Roman" w:hAnsiTheme="minorHAnsi" w:cstheme="minorHAnsi"/>
                <w:color w:val="231F20"/>
                <w:spacing w:val="34"/>
                <w:sz w:val="22"/>
              </w:rPr>
              <w:t xml:space="preserve"> </w:t>
            </w:r>
            <w:r w:rsidRPr="00085EC8">
              <w:rPr>
                <w:rFonts w:asciiTheme="minorHAnsi" w:eastAsia="Times New Roman" w:hAnsiTheme="minorHAnsi" w:cstheme="minorHAnsi"/>
                <w:color w:val="231F20"/>
                <w:sz w:val="22"/>
              </w:rPr>
              <w:t>expressed</w:t>
            </w:r>
            <w:r w:rsidRPr="00085EC8">
              <w:rPr>
                <w:rFonts w:asciiTheme="minorHAnsi" w:eastAsia="Times New Roman" w:hAnsiTheme="minorHAnsi" w:cstheme="minorHAnsi"/>
                <w:color w:val="231F20"/>
                <w:spacing w:val="32"/>
                <w:sz w:val="22"/>
              </w:rPr>
              <w:t xml:space="preserve"> </w:t>
            </w:r>
            <w:r w:rsidRPr="00085EC8">
              <w:rPr>
                <w:rFonts w:asciiTheme="minorHAnsi" w:eastAsia="Times New Roman" w:hAnsiTheme="minorHAnsi" w:cstheme="minorHAnsi"/>
                <w:color w:val="231F20"/>
                <w:sz w:val="22"/>
              </w:rPr>
              <w:t>to</w:t>
            </w:r>
            <w:r w:rsidRPr="00085EC8">
              <w:rPr>
                <w:rFonts w:asciiTheme="minorHAnsi" w:eastAsia="Times New Roman" w:hAnsiTheme="minorHAnsi" w:cstheme="minorHAnsi"/>
                <w:color w:val="231F20"/>
                <w:spacing w:val="34"/>
                <w:sz w:val="22"/>
              </w:rPr>
              <w:t xml:space="preserve"> </w:t>
            </w:r>
            <w:r w:rsidRPr="00085EC8">
              <w:rPr>
                <w:rFonts w:asciiTheme="minorHAnsi" w:eastAsia="Times New Roman" w:hAnsiTheme="minorHAnsi" w:cstheme="minorHAnsi"/>
                <w:color w:val="231F20"/>
                <w:sz w:val="22"/>
              </w:rPr>
              <w:t>be</w:t>
            </w:r>
            <w:r w:rsidRPr="00085EC8">
              <w:rPr>
                <w:rFonts w:asciiTheme="minorHAnsi" w:eastAsia="Times New Roman" w:hAnsiTheme="minorHAnsi" w:cstheme="minorHAnsi"/>
                <w:color w:val="231F20"/>
                <w:spacing w:val="29"/>
                <w:sz w:val="22"/>
              </w:rPr>
              <w:t xml:space="preserve"> </w:t>
            </w:r>
            <w:r w:rsidRPr="00085EC8">
              <w:rPr>
                <w:rFonts w:asciiTheme="minorHAnsi" w:eastAsia="Times New Roman" w:hAnsiTheme="minorHAnsi" w:cstheme="minorHAnsi"/>
                <w:color w:val="231F20"/>
                <w:sz w:val="22"/>
              </w:rPr>
              <w:t>gi</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en,</w:t>
            </w:r>
            <w:r w:rsidRPr="00085EC8">
              <w:rPr>
                <w:rFonts w:asciiTheme="minorHAnsi" w:eastAsia="Times New Roman" w:hAnsiTheme="minorHAnsi" w:cstheme="minorHAnsi"/>
                <w:color w:val="231F20"/>
                <w:spacing w:val="34"/>
                <w:sz w:val="22"/>
              </w:rPr>
              <w:t xml:space="preserve"> </w:t>
            </w:r>
            <w:r w:rsidRPr="00085EC8">
              <w:rPr>
                <w:rFonts w:asciiTheme="minorHAnsi" w:eastAsia="Times New Roman" w:hAnsiTheme="minorHAnsi" w:cstheme="minorHAnsi"/>
                <w:color w:val="231F20"/>
                <w:sz w:val="22"/>
              </w:rPr>
              <w:t>and</w:t>
            </w:r>
            <w:r w:rsidRPr="00085EC8">
              <w:rPr>
                <w:rFonts w:asciiTheme="minorHAnsi" w:eastAsia="Times New Roman" w:hAnsiTheme="minorHAnsi" w:cstheme="minorHAnsi"/>
                <w:color w:val="231F20"/>
                <w:spacing w:val="34"/>
                <w:sz w:val="22"/>
              </w:rPr>
              <w:t xml:space="preserve"> </w:t>
            </w:r>
            <w:r w:rsidRPr="00085EC8">
              <w:rPr>
                <w:rFonts w:asciiTheme="minorHAnsi" w:eastAsia="Times New Roman" w:hAnsiTheme="minorHAnsi" w:cstheme="minorHAnsi"/>
                <w:color w:val="231F20"/>
                <w:sz w:val="22"/>
              </w:rPr>
              <w:t>sig</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ed,</w:t>
            </w:r>
            <w:r w:rsidRPr="00085EC8">
              <w:rPr>
                <w:rFonts w:asciiTheme="minorHAnsi" w:eastAsia="Times New Roman" w:hAnsiTheme="minorHAnsi" w:cstheme="minorHAnsi"/>
                <w:color w:val="231F20"/>
                <w:spacing w:val="32"/>
                <w:sz w:val="22"/>
              </w:rPr>
              <w:t xml:space="preserve"> </w:t>
            </w:r>
            <w:r w:rsidRPr="00085EC8">
              <w:rPr>
                <w:rFonts w:asciiTheme="minorHAnsi" w:eastAsia="Times New Roman" w:hAnsiTheme="minorHAnsi" w:cstheme="minorHAnsi"/>
                <w:color w:val="231F20"/>
                <w:sz w:val="22"/>
              </w:rPr>
              <w:t>by</w:t>
            </w:r>
            <w:r w:rsidRPr="00085EC8">
              <w:rPr>
                <w:rFonts w:asciiTheme="minorHAnsi" w:eastAsia="Times New Roman" w:hAnsiTheme="minorHAnsi" w:cstheme="minorHAnsi"/>
                <w:color w:val="231F20"/>
                <w:spacing w:val="30"/>
                <w:sz w:val="22"/>
              </w:rPr>
              <w:t xml:space="preserve"> </w:t>
            </w:r>
            <w:r w:rsidRPr="00085EC8">
              <w:rPr>
                <w:rFonts w:asciiTheme="minorHAnsi" w:eastAsia="Times New Roman" w:hAnsiTheme="minorHAnsi" w:cstheme="minorHAnsi"/>
                <w:color w:val="231F20"/>
                <w:sz w:val="22"/>
              </w:rPr>
              <w:t>all</w:t>
            </w:r>
            <w:r w:rsidRPr="00085EC8">
              <w:rPr>
                <w:rFonts w:asciiTheme="minorHAnsi" w:eastAsia="Times New Roman" w:hAnsiTheme="minorHAnsi" w:cstheme="minorHAnsi"/>
                <w:color w:val="231F20"/>
                <w:spacing w:val="34"/>
                <w:sz w:val="22"/>
              </w:rPr>
              <w:t xml:space="preserve"> </w:t>
            </w:r>
            <w:r w:rsidRPr="00085EC8">
              <w:rPr>
                <w:rFonts w:asciiTheme="minorHAnsi" w:eastAsia="Times New Roman" w:hAnsiTheme="minorHAnsi" w:cstheme="minorHAnsi"/>
                <w:color w:val="231F20"/>
                <w:sz w:val="22"/>
              </w:rPr>
              <w:t>t</w:t>
            </w:r>
            <w:r w:rsidRPr="00085EC8">
              <w:rPr>
                <w:rFonts w:asciiTheme="minorHAnsi" w:eastAsia="Times New Roman" w:hAnsiTheme="minorHAnsi" w:cstheme="minorHAnsi"/>
                <w:color w:val="231F20"/>
                <w:spacing w:val="2"/>
                <w:sz w:val="22"/>
              </w:rPr>
              <w:t>h</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34"/>
                <w:sz w:val="22"/>
              </w:rPr>
              <w:t xml:space="preserve"> </w:t>
            </w:r>
            <w:r w:rsidRPr="00085EC8">
              <w:rPr>
                <w:rFonts w:asciiTheme="minorHAnsi" w:eastAsia="Times New Roman" w:hAnsiTheme="minorHAnsi" w:cstheme="minorHAnsi"/>
                <w:color w:val="231F20"/>
                <w:sz w:val="22"/>
              </w:rPr>
              <w:t>holders</w:t>
            </w:r>
            <w:r w:rsidRPr="00085EC8">
              <w:rPr>
                <w:rFonts w:asciiTheme="minorHAnsi" w:eastAsia="Times New Roman" w:hAnsiTheme="minorHAnsi" w:cstheme="minorHAnsi"/>
                <w:color w:val="231F20"/>
                <w:spacing w:val="32"/>
                <w:sz w:val="22"/>
              </w:rPr>
              <w:t xml:space="preserve"> </w:t>
            </w:r>
            <w:r w:rsidRPr="00085EC8">
              <w:rPr>
                <w:rFonts w:asciiTheme="minorHAnsi" w:eastAsia="Times New Roman" w:hAnsiTheme="minorHAnsi" w:cstheme="minorHAnsi"/>
                <w:color w:val="231F20"/>
                <w:sz w:val="22"/>
              </w:rPr>
              <w:t>or persons otherwise entitled to the share.</w:t>
            </w:r>
          </w:p>
        </w:tc>
        <w:tc>
          <w:tcPr>
            <w:tcW w:w="4059" w:type="dxa"/>
          </w:tcPr>
          <w:p w:rsidR="00E84E5F" w:rsidRPr="00085EC8" w:rsidRDefault="00E84E5F" w:rsidP="006774D8">
            <w:pPr>
              <w:bidi/>
              <w:jc w:val="both"/>
              <w:rPr>
                <w:rFonts w:cstheme="minorHAnsi"/>
                <w:rtl/>
              </w:rPr>
            </w:pPr>
            <w:r w:rsidRPr="00085EC8">
              <w:rPr>
                <w:rFonts w:cstheme="minorHAnsi"/>
                <w:rtl/>
              </w:rPr>
              <w:t>إذا لم يكن الإخطار ساريًا ما لم يتم التعبير عن وجوب تقديمه، وتوقيعه من جميع حاملي السهم أو الأشخاص المستحقين للسهم خلاف ذلك.</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rPr>
              <w:t>C</w:t>
            </w:r>
            <w:r w:rsidRPr="00085EC8">
              <w:rPr>
                <w:rFonts w:eastAsia="Times New Roman" w:cstheme="minorHAnsi"/>
                <w:b/>
                <w:bCs/>
                <w:color w:val="231F20"/>
                <w:spacing w:val="-1"/>
              </w:rPr>
              <w:t>A</w:t>
            </w:r>
            <w:r w:rsidRPr="00085EC8">
              <w:rPr>
                <w:rFonts w:eastAsia="Times New Roman" w:cstheme="minorHAnsi"/>
                <w:b/>
                <w:bCs/>
                <w:color w:val="231F20"/>
                <w:spacing w:val="3"/>
              </w:rPr>
              <w:t>P</w:t>
            </w:r>
            <w:r w:rsidRPr="00085EC8">
              <w:rPr>
                <w:rFonts w:eastAsia="Times New Roman" w:cstheme="minorHAnsi"/>
                <w:b/>
                <w:bCs/>
                <w:color w:val="231F20"/>
                <w:spacing w:val="-3"/>
              </w:rPr>
              <w:t>I</w:t>
            </w:r>
            <w:r w:rsidRPr="00085EC8">
              <w:rPr>
                <w:rFonts w:eastAsia="Times New Roman" w:cstheme="minorHAnsi"/>
                <w:b/>
                <w:bCs/>
                <w:color w:val="231F20"/>
                <w:spacing w:val="-2"/>
              </w:rPr>
              <w:t>T</w:t>
            </w:r>
            <w:r w:rsidRPr="00085EC8">
              <w:rPr>
                <w:rFonts w:eastAsia="Times New Roman" w:cstheme="minorHAnsi"/>
                <w:b/>
                <w:bCs/>
                <w:color w:val="231F20"/>
                <w:spacing w:val="1"/>
              </w:rPr>
              <w:t>A</w:t>
            </w:r>
            <w:r w:rsidRPr="00085EC8">
              <w:rPr>
                <w:rFonts w:eastAsia="Times New Roman" w:cstheme="minorHAnsi"/>
                <w:b/>
                <w:bCs/>
                <w:color w:val="231F20"/>
                <w:spacing w:val="-2"/>
              </w:rPr>
              <w:t>L</w:t>
            </w:r>
            <w:r w:rsidRPr="00085EC8">
              <w:rPr>
                <w:rFonts w:eastAsia="Times New Roman" w:cstheme="minorHAnsi"/>
                <w:b/>
                <w:bCs/>
                <w:color w:val="231F20"/>
                <w:spacing w:val="-3"/>
              </w:rPr>
              <w:t>I</w:t>
            </w:r>
            <w:r w:rsidRPr="00085EC8">
              <w:rPr>
                <w:rFonts w:eastAsia="Times New Roman" w:cstheme="minorHAnsi"/>
                <w:b/>
                <w:bCs/>
                <w:color w:val="231F20"/>
              </w:rPr>
              <w:t>SAT</w:t>
            </w:r>
            <w:r w:rsidRPr="00085EC8">
              <w:rPr>
                <w:rFonts w:eastAsia="Times New Roman" w:cstheme="minorHAnsi"/>
                <w:b/>
                <w:bCs/>
                <w:color w:val="231F20"/>
                <w:spacing w:val="-3"/>
              </w:rPr>
              <w:t>I</w:t>
            </w:r>
            <w:r w:rsidRPr="00085EC8">
              <w:rPr>
                <w:rFonts w:eastAsia="Times New Roman" w:cstheme="minorHAnsi"/>
                <w:b/>
                <w:bCs/>
                <w:color w:val="231F20"/>
                <w:spacing w:val="-1"/>
              </w:rPr>
              <w:t>O</w:t>
            </w:r>
            <w:r w:rsidRPr="00085EC8">
              <w:rPr>
                <w:rFonts w:eastAsia="Times New Roman" w:cstheme="minorHAnsi"/>
                <w:b/>
                <w:bCs/>
                <w:color w:val="231F20"/>
              </w:rPr>
              <w:t>N</w:t>
            </w:r>
            <w:r w:rsidRPr="00085EC8">
              <w:rPr>
                <w:rFonts w:eastAsia="Times New Roman" w:cstheme="minorHAnsi"/>
                <w:b/>
                <w:bCs/>
                <w:color w:val="231F20"/>
                <w:spacing w:val="1"/>
              </w:rPr>
              <w:t xml:space="preserve"> </w:t>
            </w:r>
            <w:r w:rsidRPr="00085EC8">
              <w:rPr>
                <w:rFonts w:eastAsia="Times New Roman" w:cstheme="minorHAnsi"/>
                <w:b/>
                <w:bCs/>
                <w:color w:val="231F20"/>
              </w:rPr>
              <w:t>OF</w:t>
            </w:r>
            <w:r w:rsidRPr="00085EC8">
              <w:rPr>
                <w:rFonts w:eastAsia="Times New Roman" w:cstheme="minorHAnsi"/>
                <w:b/>
                <w:bCs/>
                <w:color w:val="231F20"/>
                <w:spacing w:val="-4"/>
              </w:rPr>
              <w:t xml:space="preserve"> </w:t>
            </w:r>
            <w:r w:rsidRPr="00085EC8">
              <w:rPr>
                <w:rFonts w:eastAsia="Times New Roman" w:cstheme="minorHAnsi"/>
                <w:b/>
                <w:bCs/>
                <w:color w:val="231F20"/>
              </w:rPr>
              <w:t>P</w:t>
            </w:r>
            <w:r w:rsidRPr="00085EC8">
              <w:rPr>
                <w:rFonts w:eastAsia="Times New Roman" w:cstheme="minorHAnsi"/>
                <w:b/>
                <w:bCs/>
                <w:color w:val="231F20"/>
                <w:spacing w:val="-2"/>
              </w:rPr>
              <w:t>R</w:t>
            </w:r>
            <w:r w:rsidRPr="00085EC8">
              <w:rPr>
                <w:rFonts w:eastAsia="Times New Roman" w:cstheme="minorHAnsi"/>
                <w:b/>
                <w:bCs/>
                <w:color w:val="231F20"/>
              </w:rPr>
              <w:t>O</w:t>
            </w:r>
            <w:r w:rsidRPr="00085EC8">
              <w:rPr>
                <w:rFonts w:eastAsia="Times New Roman" w:cstheme="minorHAnsi"/>
                <w:b/>
                <w:bCs/>
                <w:color w:val="231F20"/>
                <w:spacing w:val="-2"/>
              </w:rPr>
              <w:t>F</w:t>
            </w:r>
            <w:r w:rsidRPr="00085EC8">
              <w:rPr>
                <w:rFonts w:eastAsia="Times New Roman" w:cstheme="minorHAnsi"/>
                <w:b/>
                <w:bCs/>
                <w:color w:val="231F20"/>
                <w:spacing w:val="-3"/>
              </w:rPr>
              <w:t>I</w:t>
            </w:r>
            <w:r w:rsidRPr="00085EC8">
              <w:rPr>
                <w:rFonts w:eastAsia="Times New Roman" w:cstheme="minorHAnsi"/>
                <w:b/>
                <w:bCs/>
                <w:color w:val="231F20"/>
                <w:spacing w:val="1"/>
              </w:rPr>
              <w:t>T</w:t>
            </w:r>
            <w:r w:rsidRPr="00085EC8">
              <w:rPr>
                <w:rFonts w:eastAsia="Times New Roman" w:cstheme="minorHAnsi"/>
                <w:b/>
                <w:bCs/>
                <w:color w:val="231F20"/>
              </w:rPr>
              <w:t>S</w:t>
            </w:r>
          </w:p>
        </w:tc>
        <w:tc>
          <w:tcPr>
            <w:tcW w:w="4059" w:type="dxa"/>
          </w:tcPr>
          <w:p w:rsidR="00E84E5F" w:rsidRPr="00085EC8" w:rsidRDefault="00E84E5F" w:rsidP="006774D8">
            <w:pPr>
              <w:bidi/>
              <w:jc w:val="center"/>
              <w:rPr>
                <w:rFonts w:cstheme="minorHAnsi"/>
                <w:b/>
                <w:bCs/>
                <w:rtl/>
              </w:rPr>
            </w:pPr>
            <w:r w:rsidRPr="00085EC8">
              <w:rPr>
                <w:rFonts w:cstheme="minorHAnsi"/>
                <w:b/>
                <w:bCs/>
                <w:rtl/>
              </w:rPr>
              <w:t>رسملة الأرباح</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w w:val="108"/>
              </w:rPr>
              <w:t>Aut</w:t>
            </w:r>
            <w:r w:rsidRPr="00085EC8">
              <w:rPr>
                <w:rFonts w:eastAsia="Times New Roman" w:cstheme="minorHAnsi"/>
                <w:b/>
                <w:bCs/>
                <w:color w:val="231F20"/>
                <w:spacing w:val="-2"/>
                <w:w w:val="108"/>
              </w:rPr>
              <w:t>h</w:t>
            </w:r>
            <w:r w:rsidRPr="00085EC8">
              <w:rPr>
                <w:rFonts w:eastAsia="Times New Roman" w:cstheme="minorHAnsi"/>
                <w:b/>
                <w:bCs/>
                <w:color w:val="231F20"/>
                <w:w w:val="108"/>
              </w:rPr>
              <w:t xml:space="preserve">ority </w:t>
            </w:r>
            <w:r w:rsidRPr="00085EC8">
              <w:rPr>
                <w:rFonts w:eastAsia="Times New Roman" w:cstheme="minorHAnsi"/>
                <w:b/>
                <w:bCs/>
                <w:color w:val="231F20"/>
              </w:rPr>
              <w:t>to</w:t>
            </w:r>
            <w:r w:rsidRPr="00085EC8">
              <w:rPr>
                <w:rFonts w:eastAsia="Times New Roman" w:cstheme="minorHAnsi"/>
                <w:b/>
                <w:bCs/>
                <w:color w:val="231F20"/>
                <w:spacing w:val="11"/>
              </w:rPr>
              <w:t xml:space="preserve"> </w:t>
            </w:r>
            <w:r w:rsidRPr="00085EC8">
              <w:rPr>
                <w:rFonts w:eastAsia="Times New Roman" w:cstheme="minorHAnsi"/>
                <w:b/>
                <w:bCs/>
                <w:color w:val="231F20"/>
              </w:rPr>
              <w:t>c</w:t>
            </w:r>
            <w:r w:rsidRPr="00085EC8">
              <w:rPr>
                <w:rFonts w:eastAsia="Times New Roman" w:cstheme="minorHAnsi"/>
                <w:b/>
                <w:bCs/>
                <w:color w:val="231F20"/>
                <w:spacing w:val="-2"/>
              </w:rPr>
              <w:t>a</w:t>
            </w:r>
            <w:r w:rsidRPr="00085EC8">
              <w:rPr>
                <w:rFonts w:eastAsia="Times New Roman" w:cstheme="minorHAnsi"/>
                <w:b/>
                <w:bCs/>
                <w:color w:val="231F20"/>
              </w:rPr>
              <w:t>pitalise</w:t>
            </w:r>
            <w:r w:rsidRPr="00085EC8">
              <w:rPr>
                <w:rFonts w:eastAsia="Times New Roman" w:cstheme="minorHAnsi"/>
                <w:b/>
                <w:bCs/>
                <w:color w:val="231F20"/>
                <w:spacing w:val="48"/>
              </w:rPr>
              <w:t xml:space="preserve"> </w:t>
            </w:r>
            <w:r w:rsidRPr="00085EC8">
              <w:rPr>
                <w:rFonts w:eastAsia="Times New Roman" w:cstheme="minorHAnsi"/>
                <w:b/>
                <w:bCs/>
                <w:color w:val="231F20"/>
              </w:rPr>
              <w:t>and</w:t>
            </w:r>
            <w:r w:rsidRPr="00085EC8">
              <w:rPr>
                <w:rFonts w:eastAsia="Times New Roman" w:cstheme="minorHAnsi"/>
                <w:b/>
                <w:bCs/>
                <w:color w:val="231F20"/>
                <w:spacing w:val="34"/>
              </w:rPr>
              <w:t xml:space="preserve"> </w:t>
            </w:r>
            <w:r w:rsidRPr="00085EC8">
              <w:rPr>
                <w:rFonts w:eastAsia="Times New Roman" w:cstheme="minorHAnsi"/>
                <w:b/>
                <w:bCs/>
                <w:color w:val="231F20"/>
                <w:w w:val="111"/>
              </w:rPr>
              <w:t>appr</w:t>
            </w:r>
            <w:r w:rsidRPr="00085EC8">
              <w:rPr>
                <w:rFonts w:eastAsia="Times New Roman" w:cstheme="minorHAnsi"/>
                <w:b/>
                <w:bCs/>
                <w:color w:val="231F20"/>
                <w:spacing w:val="-2"/>
                <w:w w:val="111"/>
              </w:rPr>
              <w:t>o</w:t>
            </w:r>
            <w:r w:rsidRPr="00085EC8">
              <w:rPr>
                <w:rFonts w:eastAsia="Times New Roman" w:cstheme="minorHAnsi"/>
                <w:b/>
                <w:bCs/>
                <w:color w:val="231F20"/>
                <w:w w:val="111"/>
              </w:rPr>
              <w:t>p</w:t>
            </w:r>
            <w:r w:rsidRPr="00085EC8">
              <w:rPr>
                <w:rFonts w:eastAsia="Times New Roman" w:cstheme="minorHAnsi"/>
                <w:b/>
                <w:bCs/>
                <w:color w:val="231F20"/>
                <w:spacing w:val="-2"/>
                <w:w w:val="111"/>
              </w:rPr>
              <w:t>r</w:t>
            </w:r>
            <w:r w:rsidRPr="00085EC8">
              <w:rPr>
                <w:rFonts w:eastAsia="Times New Roman" w:cstheme="minorHAnsi"/>
                <w:b/>
                <w:bCs/>
                <w:color w:val="231F20"/>
                <w:w w:val="111"/>
              </w:rPr>
              <w:t>iation</w:t>
            </w:r>
            <w:r w:rsidRPr="00085EC8">
              <w:rPr>
                <w:rFonts w:eastAsia="Times New Roman" w:cstheme="minorHAnsi"/>
                <w:b/>
                <w:bCs/>
                <w:color w:val="231F20"/>
                <w:spacing w:val="-4"/>
                <w:w w:val="111"/>
              </w:rPr>
              <w:t xml:space="preserve"> </w:t>
            </w:r>
            <w:r w:rsidRPr="00085EC8">
              <w:rPr>
                <w:rFonts w:eastAsia="Times New Roman" w:cstheme="minorHAnsi"/>
                <w:b/>
                <w:bCs/>
                <w:color w:val="231F20"/>
                <w:spacing w:val="-2"/>
              </w:rPr>
              <w:t>o</w:t>
            </w:r>
            <w:r w:rsidRPr="00085EC8">
              <w:rPr>
                <w:rFonts w:eastAsia="Times New Roman" w:cstheme="minorHAnsi"/>
                <w:b/>
                <w:bCs/>
                <w:color w:val="231F20"/>
              </w:rPr>
              <w:t>f</w:t>
            </w:r>
            <w:r w:rsidRPr="00085EC8">
              <w:rPr>
                <w:rFonts w:eastAsia="Times New Roman" w:cstheme="minorHAnsi"/>
                <w:b/>
                <w:bCs/>
                <w:color w:val="231F20"/>
                <w:spacing w:val="2"/>
              </w:rPr>
              <w:t xml:space="preserve"> </w:t>
            </w:r>
            <w:r w:rsidRPr="00085EC8">
              <w:rPr>
                <w:rFonts w:eastAsia="Times New Roman" w:cstheme="minorHAnsi"/>
                <w:b/>
                <w:bCs/>
                <w:color w:val="231F20"/>
                <w:spacing w:val="-3"/>
              </w:rPr>
              <w:t>c</w:t>
            </w:r>
            <w:r w:rsidRPr="00085EC8">
              <w:rPr>
                <w:rFonts w:eastAsia="Times New Roman" w:cstheme="minorHAnsi"/>
                <w:b/>
                <w:bCs/>
                <w:color w:val="231F20"/>
              </w:rPr>
              <w:t xml:space="preserve">apitalised </w:t>
            </w:r>
            <w:r w:rsidRPr="00085EC8">
              <w:rPr>
                <w:rFonts w:eastAsia="Times New Roman" w:cstheme="minorHAnsi"/>
                <w:b/>
                <w:bCs/>
                <w:color w:val="231F20"/>
                <w:w w:val="107"/>
              </w:rPr>
              <w:t>su</w:t>
            </w:r>
            <w:r w:rsidRPr="00085EC8">
              <w:rPr>
                <w:rFonts w:eastAsia="Times New Roman" w:cstheme="minorHAnsi"/>
                <w:b/>
                <w:bCs/>
                <w:color w:val="231F20"/>
                <w:spacing w:val="-3"/>
                <w:w w:val="107"/>
              </w:rPr>
              <w:t>m</w:t>
            </w:r>
            <w:r w:rsidRPr="00085EC8">
              <w:rPr>
                <w:rFonts w:eastAsia="Times New Roman" w:cstheme="minorHAnsi"/>
                <w:b/>
                <w:bCs/>
                <w:color w:val="231F20"/>
              </w:rPr>
              <w:t>s</w:t>
            </w:r>
          </w:p>
        </w:tc>
        <w:tc>
          <w:tcPr>
            <w:tcW w:w="4059" w:type="dxa"/>
          </w:tcPr>
          <w:p w:rsidR="00E84E5F" w:rsidRPr="00085EC8" w:rsidRDefault="00E84E5F" w:rsidP="006774D8">
            <w:pPr>
              <w:bidi/>
              <w:rPr>
                <w:rFonts w:cstheme="minorHAnsi"/>
                <w:b/>
                <w:bCs/>
                <w:rtl/>
              </w:rPr>
            </w:pPr>
            <w:r w:rsidRPr="00085EC8">
              <w:rPr>
                <w:rFonts w:cstheme="minorHAnsi"/>
                <w:b/>
                <w:bCs/>
                <w:rtl/>
              </w:rPr>
              <w:t>السلطة لرسملة وتخصيص مبالغ الرسملة</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Subject</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4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articles,</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pacing w:val="-3"/>
                <w:sz w:val="22"/>
                <w:szCs w:val="22"/>
              </w:rPr>
              <w:t>t</w:t>
            </w:r>
            <w:r w:rsidRPr="00085EC8">
              <w:rPr>
                <w:rFonts w:asciiTheme="minorHAnsi" w:eastAsia="Times New Roman" w:hAnsiTheme="minorHAnsi" w:cstheme="minorHAnsi"/>
                <w:color w:val="231F20"/>
                <w:sz w:val="22"/>
                <w:szCs w:val="22"/>
              </w:rPr>
              <w:t>he</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if</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th</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39"/>
                <w:sz w:val="22"/>
                <w:szCs w:val="22"/>
              </w:rPr>
              <w:t xml:space="preserve"> </w:t>
            </w:r>
            <w:r w:rsidRPr="00085EC8">
              <w:rPr>
                <w:rFonts w:asciiTheme="minorHAnsi" w:eastAsia="Times New Roman" w:hAnsiTheme="minorHAnsi" w:cstheme="minorHAnsi"/>
                <w:color w:val="231F20"/>
                <w:sz w:val="22"/>
                <w:szCs w:val="22"/>
              </w:rPr>
              <w:t>are</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so</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aut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orised</w:t>
            </w:r>
            <w:r w:rsidR="008F4799"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by</w:t>
            </w:r>
            <w:r w:rsidRPr="00085EC8">
              <w:rPr>
                <w:rFonts w:asciiTheme="minorHAnsi" w:eastAsia="Times New Roman" w:hAnsiTheme="minorHAnsi" w:cstheme="minorHAnsi"/>
                <w:color w:val="231F20"/>
                <w:spacing w:val="39"/>
                <w:sz w:val="22"/>
                <w:szCs w:val="22"/>
              </w:rPr>
              <w:t xml:space="preserve"> </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ordina</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y resolution—</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مع مراعاة عدم الإخلال بالنظام الأساسي، يجوز للمديرين، إذا كانوا مخولين بموجب قرار عادي أن ينفذوا ما يلي:</w:t>
            </w:r>
          </w:p>
        </w:tc>
      </w:tr>
      <w:tr w:rsidR="00E84E5F" w:rsidRPr="00085EC8" w:rsidTr="003E1A6C">
        <w:tc>
          <w:tcPr>
            <w:tcW w:w="4957" w:type="dxa"/>
          </w:tcPr>
          <w:p w:rsidR="00E84E5F" w:rsidRPr="00085EC8" w:rsidRDefault="00E84E5F" w:rsidP="006774D8">
            <w:pPr>
              <w:pStyle w:val="Heading4"/>
              <w:numPr>
                <w:ilvl w:val="3"/>
                <w:numId w:val="23"/>
              </w:numPr>
              <w:ind w:left="1854"/>
              <w:outlineLvl w:val="3"/>
              <w:rPr>
                <w:rFonts w:asciiTheme="minorHAnsi" w:eastAsia="Times New Roman" w:hAnsiTheme="minorHAnsi" w:cstheme="minorHAnsi"/>
                <w:color w:val="231F20"/>
                <w:sz w:val="22"/>
              </w:rPr>
            </w:pPr>
            <w:r w:rsidRPr="00085EC8">
              <w:rPr>
                <w:rFonts w:asciiTheme="minorHAnsi" w:eastAsia="Times New Roman" w:hAnsiTheme="minorHAnsi" w:cstheme="minorHAnsi"/>
                <w:color w:val="231F20"/>
                <w:sz w:val="22"/>
              </w:rPr>
              <w:t xml:space="preserve">decide to capitalise any profits of the company (whether or not they are available for </w:t>
            </w:r>
            <w:proofErr w:type="gramStart"/>
            <w:r w:rsidRPr="00085EC8">
              <w:rPr>
                <w:rFonts w:asciiTheme="minorHAnsi" w:eastAsia="Times New Roman" w:hAnsiTheme="minorHAnsi" w:cstheme="minorHAnsi"/>
                <w:color w:val="231F20"/>
                <w:sz w:val="22"/>
              </w:rPr>
              <w:t>distribution)  which</w:t>
            </w:r>
            <w:proofErr w:type="gramEnd"/>
            <w:r w:rsidRPr="00085EC8">
              <w:rPr>
                <w:rFonts w:asciiTheme="minorHAnsi" w:eastAsia="Times New Roman" w:hAnsiTheme="minorHAnsi" w:cstheme="minorHAnsi"/>
                <w:color w:val="231F20"/>
                <w:sz w:val="22"/>
              </w:rPr>
              <w:t xml:space="preserve">  are  not  required  for  paying  a  preferential  dividend,  or  any  sum standing to the credit of the </w:t>
            </w:r>
            <w:r w:rsidRPr="00085EC8">
              <w:rPr>
                <w:rFonts w:asciiTheme="minorHAnsi" w:eastAsia="Times New Roman" w:hAnsiTheme="minorHAnsi" w:cstheme="minorHAnsi"/>
                <w:color w:val="231F20"/>
                <w:sz w:val="22"/>
              </w:rPr>
              <w:lastRenderedPageBreak/>
              <w:t>company’s capital redemption reserve, and</w:t>
            </w:r>
          </w:p>
        </w:tc>
        <w:tc>
          <w:tcPr>
            <w:tcW w:w="4059" w:type="dxa"/>
          </w:tcPr>
          <w:p w:rsidR="00E84E5F" w:rsidRPr="00085EC8" w:rsidRDefault="00E84E5F" w:rsidP="006774D8">
            <w:pPr>
              <w:pStyle w:val="ListParagraph"/>
              <w:numPr>
                <w:ilvl w:val="0"/>
                <w:numId w:val="135"/>
              </w:numPr>
              <w:bidi/>
              <w:jc w:val="both"/>
              <w:rPr>
                <w:rFonts w:cstheme="minorHAnsi"/>
                <w:rtl/>
              </w:rPr>
            </w:pPr>
            <w:r w:rsidRPr="00085EC8">
              <w:rPr>
                <w:rFonts w:cstheme="minorHAnsi"/>
                <w:rtl/>
              </w:rPr>
              <w:lastRenderedPageBreak/>
              <w:t>أن يقرروا رسملة أية أرباح للشركة (سواءًأكانت متاحة للتوزيع من عدمه) ليست مطلوبة لدفع أرباح الحصص</w:t>
            </w:r>
            <w:r w:rsidR="009775DD" w:rsidRPr="00085EC8">
              <w:rPr>
                <w:rFonts w:cstheme="minorHAnsi"/>
                <w:rtl/>
              </w:rPr>
              <w:t xml:space="preserve"> </w:t>
            </w:r>
            <w:r w:rsidRPr="00085EC8">
              <w:rPr>
                <w:rFonts w:cstheme="minorHAnsi"/>
                <w:rtl/>
              </w:rPr>
              <w:t>ممتازة أو أية مبلغ قائم للحساب الدائن للشركة بخصوص احتياطي استرداد رأس المال، و</w:t>
            </w:r>
          </w:p>
        </w:tc>
      </w:tr>
      <w:tr w:rsidR="00E84E5F" w:rsidRPr="00085EC8" w:rsidTr="003E1A6C">
        <w:tc>
          <w:tcPr>
            <w:tcW w:w="4957" w:type="dxa"/>
          </w:tcPr>
          <w:p w:rsidR="00E84E5F" w:rsidRPr="00085EC8" w:rsidRDefault="00E84E5F" w:rsidP="006774D8">
            <w:pPr>
              <w:pStyle w:val="Heading4"/>
              <w:numPr>
                <w:ilvl w:val="3"/>
                <w:numId w:val="23"/>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appropriate any sum which they so decide to capitalise (a “capitalised sum”) to the persons who would have been entitled to it if it were distributed by way of</w:t>
            </w:r>
            <w:r w:rsidRPr="00085EC8">
              <w:rPr>
                <w:rFonts w:asciiTheme="minorHAnsi" w:eastAsia="Times New Roman" w:hAnsiTheme="minorHAnsi" w:cstheme="minorHAnsi"/>
                <w:color w:val="231F20"/>
                <w:spacing w:val="4"/>
                <w:sz w:val="22"/>
              </w:rPr>
              <w:t xml:space="preserve"> </w:t>
            </w:r>
            <w:r w:rsidRPr="00085EC8">
              <w:rPr>
                <w:rFonts w:asciiTheme="minorHAnsi" w:eastAsia="Times New Roman" w:hAnsiTheme="minorHAnsi" w:cstheme="minorHAnsi"/>
                <w:color w:val="231F20"/>
                <w:sz w:val="22"/>
              </w:rPr>
              <w:t>d</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dend</w:t>
            </w:r>
            <w:r w:rsidRPr="00085EC8">
              <w:rPr>
                <w:rFonts w:asciiTheme="minorHAnsi" w:eastAsia="Times New Roman" w:hAnsiTheme="minorHAnsi" w:cstheme="minorHAnsi"/>
                <w:color w:val="231F20"/>
                <w:spacing w:val="7"/>
                <w:sz w:val="22"/>
              </w:rPr>
              <w:t xml:space="preserve"> </w:t>
            </w:r>
            <w:r w:rsidRPr="00085EC8">
              <w:rPr>
                <w:rFonts w:asciiTheme="minorHAnsi" w:eastAsia="Times New Roman" w:hAnsiTheme="minorHAnsi" w:cstheme="minorHAnsi"/>
                <w:color w:val="231F20"/>
                <w:sz w:val="22"/>
              </w:rPr>
              <w:t>(the “persons entitled”) and in t</w:t>
            </w:r>
            <w:r w:rsidRPr="00085EC8">
              <w:rPr>
                <w:rFonts w:asciiTheme="minorHAnsi" w:eastAsia="Times New Roman" w:hAnsiTheme="minorHAnsi" w:cstheme="minorHAnsi"/>
                <w:color w:val="231F20"/>
                <w:spacing w:val="-2"/>
                <w:sz w:val="22"/>
              </w:rPr>
              <w:t>h</w:t>
            </w:r>
            <w:r w:rsidRPr="00085EC8">
              <w:rPr>
                <w:rFonts w:asciiTheme="minorHAnsi" w:eastAsia="Times New Roman" w:hAnsiTheme="minorHAnsi" w:cstheme="minorHAnsi"/>
                <w:color w:val="231F20"/>
                <w:sz w:val="22"/>
              </w:rPr>
              <w:t>e sa</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 proportions.</w:t>
            </w:r>
          </w:p>
        </w:tc>
        <w:tc>
          <w:tcPr>
            <w:tcW w:w="4059" w:type="dxa"/>
          </w:tcPr>
          <w:p w:rsidR="00E84E5F" w:rsidRPr="00085EC8" w:rsidRDefault="00E84E5F" w:rsidP="006774D8">
            <w:pPr>
              <w:pStyle w:val="ListParagraph"/>
              <w:numPr>
                <w:ilvl w:val="0"/>
                <w:numId w:val="135"/>
              </w:numPr>
              <w:bidi/>
              <w:jc w:val="both"/>
              <w:rPr>
                <w:rFonts w:cstheme="minorHAnsi"/>
                <w:rtl/>
              </w:rPr>
            </w:pPr>
            <w:r w:rsidRPr="00085EC8">
              <w:rPr>
                <w:rFonts w:cstheme="minorHAnsi"/>
                <w:rtl/>
              </w:rPr>
              <w:t>أن يخصصوا أية مبالغ يقررون رسملتها ("مبلغ الرسملة") إلى الأشخاص الذين كان يمكن أن يستحقوها إذا وزعت على سبيل أرباح الحصص ("الأشخاص المستحقون") وبنفس النسب.</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Capitalised su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w:t>
            </w:r>
            <w:r w:rsidRPr="00085EC8">
              <w:rPr>
                <w:rFonts w:asciiTheme="minorHAnsi" w:eastAsia="Times New Roman" w:hAnsiTheme="minorHAnsi" w:cstheme="minorHAnsi"/>
                <w:color w:val="231F20"/>
                <w:spacing w:val="2"/>
                <w:sz w:val="22"/>
                <w:szCs w:val="22"/>
              </w:rPr>
              <w:t>s</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be applied—</w:t>
            </w:r>
          </w:p>
        </w:tc>
        <w:tc>
          <w:tcPr>
            <w:tcW w:w="4059" w:type="dxa"/>
          </w:tcPr>
          <w:p w:rsidR="00E84E5F" w:rsidRPr="00085EC8" w:rsidRDefault="00E84E5F" w:rsidP="006774D8">
            <w:pPr>
              <w:bidi/>
              <w:jc w:val="both"/>
              <w:rPr>
                <w:rFonts w:cstheme="minorHAnsi"/>
                <w:rtl/>
              </w:rPr>
            </w:pPr>
            <w:r w:rsidRPr="00085EC8">
              <w:rPr>
                <w:rFonts w:cstheme="minorHAnsi"/>
                <w:rtl/>
              </w:rPr>
              <w:t>(2) يجب استعمال مبالغ الرسملة على الأوجه التالية:</w:t>
            </w:r>
          </w:p>
        </w:tc>
      </w:tr>
      <w:tr w:rsidR="00E84E5F" w:rsidRPr="00085EC8" w:rsidTr="003E1A6C">
        <w:tc>
          <w:tcPr>
            <w:tcW w:w="4957" w:type="dxa"/>
          </w:tcPr>
          <w:p w:rsidR="00E84E5F" w:rsidRPr="00085EC8" w:rsidRDefault="00E84E5F" w:rsidP="006774D8">
            <w:pPr>
              <w:pStyle w:val="Heading4"/>
              <w:numPr>
                <w:ilvl w:val="3"/>
                <w:numId w:val="24"/>
              </w:numPr>
              <w:ind w:left="1854"/>
              <w:outlineLvl w:val="3"/>
              <w:rPr>
                <w:rFonts w:asciiTheme="minorHAnsi" w:eastAsia="Times New Roman" w:hAnsiTheme="minorHAnsi" w:cstheme="minorHAnsi"/>
                <w:color w:val="231F20"/>
                <w:sz w:val="22"/>
              </w:rPr>
            </w:pPr>
            <w:r w:rsidRPr="00085EC8">
              <w:rPr>
                <w:rFonts w:asciiTheme="minorHAnsi" w:eastAsia="Times New Roman" w:hAnsiTheme="minorHAnsi" w:cstheme="minorHAnsi"/>
                <w:color w:val="231F20"/>
                <w:sz w:val="22"/>
              </w:rPr>
              <w:t>on behalf of the persons entitled, and</w:t>
            </w:r>
          </w:p>
        </w:tc>
        <w:tc>
          <w:tcPr>
            <w:tcW w:w="4059" w:type="dxa"/>
          </w:tcPr>
          <w:p w:rsidR="00E84E5F" w:rsidRPr="00085EC8" w:rsidRDefault="00E84E5F" w:rsidP="006774D8">
            <w:pPr>
              <w:pStyle w:val="ListParagraph"/>
              <w:numPr>
                <w:ilvl w:val="0"/>
                <w:numId w:val="136"/>
              </w:numPr>
              <w:bidi/>
              <w:jc w:val="both"/>
              <w:rPr>
                <w:rFonts w:cstheme="minorHAnsi"/>
                <w:rtl/>
              </w:rPr>
            </w:pPr>
            <w:r w:rsidRPr="00085EC8">
              <w:rPr>
                <w:rFonts w:cstheme="minorHAnsi"/>
                <w:rtl/>
              </w:rPr>
              <w:t>نيابة عن الأشخاص المستحقين لها، و</w:t>
            </w:r>
          </w:p>
        </w:tc>
      </w:tr>
      <w:tr w:rsidR="00E84E5F" w:rsidRPr="00085EC8" w:rsidTr="003E1A6C">
        <w:tc>
          <w:tcPr>
            <w:tcW w:w="4957" w:type="dxa"/>
          </w:tcPr>
          <w:p w:rsidR="00E84E5F" w:rsidRPr="00085EC8" w:rsidRDefault="00E84E5F" w:rsidP="006774D8">
            <w:pPr>
              <w:pStyle w:val="Heading4"/>
              <w:numPr>
                <w:ilvl w:val="3"/>
                <w:numId w:val="23"/>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in the sa</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 proportions as a</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di</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pacing w:val="-1"/>
                <w:sz w:val="22"/>
              </w:rPr>
              <w:t>i</w:t>
            </w:r>
            <w:r w:rsidRPr="00085EC8">
              <w:rPr>
                <w:rFonts w:asciiTheme="minorHAnsi" w:eastAsia="Times New Roman" w:hAnsiTheme="minorHAnsi" w:cstheme="minorHAnsi"/>
                <w:color w:val="231F20"/>
                <w:sz w:val="22"/>
              </w:rPr>
              <w:t xml:space="preserve">dend </w:t>
            </w:r>
            <w:r w:rsidRPr="00085EC8">
              <w:rPr>
                <w:rFonts w:asciiTheme="minorHAnsi" w:eastAsia="Times New Roman" w:hAnsiTheme="minorHAnsi" w:cstheme="minorHAnsi"/>
                <w:color w:val="231F20"/>
                <w:spacing w:val="-2"/>
                <w:sz w:val="22"/>
              </w:rPr>
              <w:t>w</w:t>
            </w:r>
            <w:r w:rsidRPr="00085EC8">
              <w:rPr>
                <w:rFonts w:asciiTheme="minorHAnsi" w:eastAsia="Times New Roman" w:hAnsiTheme="minorHAnsi" w:cstheme="minorHAnsi"/>
                <w:color w:val="231F20"/>
                <w:sz w:val="22"/>
              </w:rPr>
              <w:t>ould ha</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e been d</w:t>
            </w:r>
            <w:r w:rsidRPr="00085EC8">
              <w:rPr>
                <w:rFonts w:asciiTheme="minorHAnsi" w:eastAsia="Times New Roman" w:hAnsiTheme="minorHAnsi" w:cstheme="minorHAnsi"/>
                <w:color w:val="231F20"/>
                <w:spacing w:val="-3"/>
                <w:sz w:val="22"/>
              </w:rPr>
              <w:t>i</w:t>
            </w:r>
            <w:r w:rsidRPr="00085EC8">
              <w:rPr>
                <w:rFonts w:asciiTheme="minorHAnsi" w:eastAsia="Times New Roman" w:hAnsiTheme="minorHAnsi" w:cstheme="minorHAnsi"/>
                <w:color w:val="231F20"/>
                <w:sz w:val="22"/>
              </w:rPr>
              <w:t>stributed to the</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w:t>
            </w:r>
          </w:p>
        </w:tc>
        <w:tc>
          <w:tcPr>
            <w:tcW w:w="4059" w:type="dxa"/>
          </w:tcPr>
          <w:p w:rsidR="00E84E5F" w:rsidRPr="00085EC8" w:rsidRDefault="00E84E5F" w:rsidP="006774D8">
            <w:pPr>
              <w:pStyle w:val="ListParagraph"/>
              <w:numPr>
                <w:ilvl w:val="0"/>
                <w:numId w:val="136"/>
              </w:numPr>
              <w:bidi/>
              <w:jc w:val="both"/>
              <w:rPr>
                <w:rFonts w:cstheme="minorHAnsi"/>
                <w:rtl/>
              </w:rPr>
            </w:pPr>
            <w:r w:rsidRPr="00085EC8">
              <w:rPr>
                <w:rFonts w:cstheme="minorHAnsi"/>
                <w:rtl/>
              </w:rPr>
              <w:t>بنفس النسبة التي كان يمكن توزيع أرباح الحصص</w:t>
            </w:r>
            <w:r w:rsidR="009775DD" w:rsidRPr="00085EC8">
              <w:rPr>
                <w:rFonts w:cstheme="minorHAnsi"/>
                <w:rtl/>
              </w:rPr>
              <w:t xml:space="preserve"> </w:t>
            </w:r>
            <w:r w:rsidRPr="00085EC8">
              <w:rPr>
                <w:rFonts w:cstheme="minorHAnsi"/>
                <w:rtl/>
              </w:rPr>
              <w:t>بها عليهم.</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(3)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z w:val="22"/>
                <w:szCs w:val="22"/>
              </w:rPr>
              <w:t>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capitalised</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sum</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applied</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ing</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up</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new</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pacing w:val="-3"/>
                <w:sz w:val="22"/>
                <w:szCs w:val="22"/>
              </w:rPr>
              <w:t>s</w:t>
            </w:r>
            <w:r w:rsidRPr="00085EC8">
              <w:rPr>
                <w:rFonts w:asciiTheme="minorHAnsi" w:eastAsia="Times New Roman" w:hAnsiTheme="minorHAnsi" w:cstheme="minorHAnsi"/>
                <w:color w:val="231F20"/>
                <w:sz w:val="22"/>
                <w:szCs w:val="22"/>
              </w:rPr>
              <w:t>hares</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an issue price</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equal</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to the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1"/>
                <w:sz w:val="22"/>
                <w:szCs w:val="22"/>
              </w:rPr>
              <w:t>capitalise</w:t>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1"/>
                <w:sz w:val="22"/>
                <w:szCs w:val="22"/>
              </w:rPr>
              <w:t>s</w:t>
            </w:r>
            <w:r w:rsidRPr="00085EC8">
              <w:rPr>
                <w:rFonts w:asciiTheme="minorHAnsi" w:eastAsia="Times New Roman" w:hAnsiTheme="minorHAnsi" w:cstheme="minorHAnsi"/>
                <w:color w:val="231F20"/>
                <w:spacing w:val="2"/>
                <w:sz w:val="22"/>
                <w:szCs w:val="22"/>
              </w:rPr>
              <w:t>u</w:t>
            </w:r>
            <w:r w:rsidRPr="00085EC8">
              <w:rPr>
                <w:rFonts w:asciiTheme="minorHAnsi" w:eastAsia="Times New Roman" w:hAnsiTheme="minorHAnsi" w:cstheme="minorHAnsi"/>
                <w:color w:val="231F20"/>
                <w:sz w:val="22"/>
                <w:szCs w:val="22"/>
              </w:rPr>
              <w:t xml:space="preserve">m </w:t>
            </w:r>
            <w:r w:rsidRPr="00085EC8">
              <w:rPr>
                <w:rFonts w:asciiTheme="minorHAnsi" w:eastAsia="Times New Roman" w:hAnsiTheme="minorHAnsi" w:cstheme="minorHAnsi"/>
                <w:color w:val="231F20"/>
                <w:spacing w:val="-1"/>
                <w:sz w:val="22"/>
                <w:szCs w:val="22"/>
              </w:rPr>
              <w:t>whic</w:t>
            </w:r>
            <w:r w:rsidRPr="00085EC8">
              <w:rPr>
                <w:rFonts w:asciiTheme="minorHAnsi" w:eastAsia="Times New Roman" w:hAnsiTheme="minorHAnsi" w:cstheme="minorHAnsi"/>
                <w:color w:val="231F20"/>
                <w:sz w:val="22"/>
                <w:szCs w:val="22"/>
              </w:rPr>
              <w:t>h</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1"/>
                <w:sz w:val="22"/>
                <w:szCs w:val="22"/>
              </w:rPr>
              <w:t>the</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1"/>
                <w:sz w:val="22"/>
                <w:szCs w:val="22"/>
              </w:rPr>
              <w:t>all</w:t>
            </w:r>
            <w:r w:rsidRPr="00085EC8">
              <w:rPr>
                <w:rFonts w:asciiTheme="minorHAnsi" w:eastAsia="Times New Roman" w:hAnsiTheme="minorHAnsi" w:cstheme="minorHAnsi"/>
                <w:color w:val="231F20"/>
                <w:spacing w:val="1"/>
                <w:sz w:val="22"/>
                <w:szCs w:val="22"/>
              </w:rPr>
              <w:t>o</w:t>
            </w:r>
            <w:r w:rsidRPr="00085EC8">
              <w:rPr>
                <w:rFonts w:asciiTheme="minorHAnsi" w:eastAsia="Times New Roman" w:hAnsiTheme="minorHAnsi" w:cstheme="minorHAnsi"/>
                <w:color w:val="231F20"/>
                <w:sz w:val="22"/>
                <w:szCs w:val="22"/>
              </w:rPr>
              <w:t>tted</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credited</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ful</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paid</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1"/>
                <w:sz w:val="22"/>
                <w:szCs w:val="22"/>
              </w:rPr>
              <w:t>h</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persons</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entit</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ed</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th</w:t>
            </w:r>
            <w:r w:rsidRPr="00085EC8">
              <w:rPr>
                <w:rFonts w:asciiTheme="minorHAnsi" w:eastAsia="Times New Roman" w:hAnsiTheme="minorHAnsi" w:cstheme="minorHAnsi"/>
                <w:color w:val="231F20"/>
                <w:spacing w:val="5"/>
                <w:sz w:val="22"/>
                <w:szCs w:val="22"/>
              </w:rPr>
              <w:t>e</w:t>
            </w:r>
            <w:r w:rsidRPr="00085EC8">
              <w:rPr>
                <w:rFonts w:asciiTheme="minorHAnsi" w:eastAsia="Times New Roman" w:hAnsiTheme="minorHAnsi" w:cstheme="minorHAnsi"/>
                <w:color w:val="231F20"/>
                <w:sz w:val="22"/>
                <w:szCs w:val="22"/>
              </w:rPr>
              <w:t xml:space="preserve">y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direct.</w:t>
            </w:r>
          </w:p>
        </w:tc>
        <w:tc>
          <w:tcPr>
            <w:tcW w:w="4059" w:type="dxa"/>
          </w:tcPr>
          <w:p w:rsidR="00E84E5F" w:rsidRPr="00085EC8" w:rsidRDefault="00E84E5F" w:rsidP="006774D8">
            <w:pPr>
              <w:bidi/>
              <w:jc w:val="both"/>
              <w:rPr>
                <w:rFonts w:cstheme="minorHAnsi"/>
                <w:rtl/>
              </w:rPr>
            </w:pPr>
            <w:r w:rsidRPr="00085EC8">
              <w:rPr>
                <w:rFonts w:cstheme="minorHAnsi"/>
                <w:rtl/>
              </w:rPr>
              <w:t>(3) يجوز أن تُستخدم أية مبالغ رسملة في سداد المبالغ المستحقة على أية أسهم لها سعر إصدار مساوي لمبلغ الرسملة الذي يُخصص ويضاف على أنه مستحق الدفع كاملًا إلى الأشخاص المستحقين له أو حسب توجيههم.</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(4)</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37"/>
                <w:sz w:val="22"/>
                <w:szCs w:val="22"/>
              </w:rPr>
              <w:t xml:space="preserve"> </w:t>
            </w:r>
            <w:r w:rsidRPr="00085EC8">
              <w:rPr>
                <w:rFonts w:asciiTheme="minorHAnsi" w:eastAsia="Times New Roman" w:hAnsiTheme="minorHAnsi" w:cstheme="minorHAnsi"/>
                <w:color w:val="231F20"/>
                <w:spacing w:val="-3"/>
                <w:sz w:val="22"/>
                <w:szCs w:val="22"/>
              </w:rPr>
              <w:t>c</w:t>
            </w:r>
            <w:r w:rsidRPr="00085EC8">
              <w:rPr>
                <w:rFonts w:asciiTheme="minorHAnsi" w:eastAsia="Times New Roman" w:hAnsiTheme="minorHAnsi" w:cstheme="minorHAnsi"/>
                <w:color w:val="231F20"/>
                <w:sz w:val="22"/>
                <w:szCs w:val="22"/>
              </w:rPr>
              <w:t>apitalised</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sum</w:t>
            </w:r>
            <w:r w:rsidRPr="00085EC8">
              <w:rPr>
                <w:rFonts w:asciiTheme="minorHAnsi" w:eastAsia="Times New Roman" w:hAnsiTheme="minorHAnsi" w:cstheme="minorHAnsi"/>
                <w:color w:val="231F20"/>
                <w:spacing w:val="33"/>
                <w:sz w:val="22"/>
                <w:szCs w:val="22"/>
              </w:rPr>
              <w:t xml:space="preserve"> </w:t>
            </w:r>
            <w:r w:rsidRPr="00085EC8">
              <w:rPr>
                <w:rFonts w:asciiTheme="minorHAnsi" w:eastAsia="Times New Roman" w:hAnsiTheme="minorHAnsi" w:cstheme="minorHAnsi"/>
                <w:color w:val="231F20"/>
                <w:sz w:val="22"/>
                <w:szCs w:val="22"/>
              </w:rPr>
              <w:t>which</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pacing w:val="-4"/>
                <w:sz w:val="22"/>
                <w:szCs w:val="22"/>
              </w:rPr>
              <w:t>w</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appr</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priated</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from</w:t>
            </w:r>
            <w:r w:rsidRPr="00085EC8">
              <w:rPr>
                <w:rFonts w:asciiTheme="minorHAnsi" w:eastAsia="Times New Roman" w:hAnsiTheme="minorHAnsi" w:cstheme="minorHAnsi"/>
                <w:color w:val="231F20"/>
                <w:spacing w:val="33"/>
                <w:sz w:val="22"/>
                <w:szCs w:val="22"/>
              </w:rPr>
              <w:t xml:space="preserve"> </w:t>
            </w:r>
            <w:r w:rsidRPr="00085EC8">
              <w:rPr>
                <w:rFonts w:asciiTheme="minorHAnsi" w:eastAsia="Times New Roman" w:hAnsiTheme="minorHAnsi" w:cstheme="minorHAnsi"/>
                <w:color w:val="231F20"/>
                <w:sz w:val="22"/>
                <w:szCs w:val="22"/>
              </w:rPr>
              <w:t>profits</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ailable</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for</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distribution</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e applied—</w:t>
            </w:r>
          </w:p>
        </w:tc>
        <w:tc>
          <w:tcPr>
            <w:tcW w:w="4059" w:type="dxa"/>
          </w:tcPr>
          <w:p w:rsidR="00E84E5F" w:rsidRPr="00085EC8" w:rsidRDefault="00E84E5F" w:rsidP="006774D8">
            <w:pPr>
              <w:bidi/>
              <w:jc w:val="both"/>
              <w:rPr>
                <w:rFonts w:cstheme="minorHAnsi"/>
                <w:rtl/>
              </w:rPr>
            </w:pPr>
            <w:r w:rsidRPr="00085EC8">
              <w:rPr>
                <w:rFonts w:cstheme="minorHAnsi"/>
                <w:rtl/>
              </w:rPr>
              <w:t>(4) يجوز أن يُستخدم مبلغ الرسملة الذي خُصص من الأرباح المتاحة للتوزيع، في النواحي التالية:</w:t>
            </w:r>
          </w:p>
        </w:tc>
      </w:tr>
      <w:tr w:rsidR="00E84E5F" w:rsidRPr="00085EC8" w:rsidTr="003E1A6C">
        <w:tc>
          <w:tcPr>
            <w:tcW w:w="4957" w:type="dxa"/>
          </w:tcPr>
          <w:p w:rsidR="00E84E5F" w:rsidRPr="00085EC8" w:rsidRDefault="00E84E5F" w:rsidP="006774D8">
            <w:pPr>
              <w:pStyle w:val="Heading4"/>
              <w:numPr>
                <w:ilvl w:val="3"/>
                <w:numId w:val="25"/>
              </w:numPr>
              <w:ind w:left="1854"/>
              <w:outlineLvl w:val="3"/>
              <w:rPr>
                <w:rFonts w:asciiTheme="minorHAnsi" w:eastAsia="Times New Roman" w:hAnsiTheme="minorHAnsi" w:cstheme="minorHAnsi"/>
                <w:color w:val="231F20"/>
                <w:sz w:val="22"/>
              </w:rPr>
            </w:pPr>
            <w:r w:rsidRPr="00085EC8">
              <w:rPr>
                <w:rFonts w:asciiTheme="minorHAnsi" w:eastAsia="Times New Roman" w:hAnsiTheme="minorHAnsi" w:cstheme="minorHAnsi"/>
                <w:color w:val="231F20"/>
                <w:sz w:val="22"/>
              </w:rPr>
              <w:t>in</w:t>
            </w:r>
            <w:r w:rsidRPr="00085EC8">
              <w:rPr>
                <w:rFonts w:asciiTheme="minorHAnsi" w:eastAsia="Times New Roman" w:hAnsiTheme="minorHAnsi" w:cstheme="minorHAnsi"/>
                <w:color w:val="231F20"/>
                <w:spacing w:val="44"/>
                <w:sz w:val="22"/>
              </w:rPr>
              <w:t xml:space="preserve"> </w:t>
            </w:r>
            <w:r w:rsidRPr="00085EC8">
              <w:rPr>
                <w:rFonts w:asciiTheme="minorHAnsi" w:eastAsia="Times New Roman" w:hAnsiTheme="minorHAnsi" w:cstheme="minorHAnsi"/>
                <w:color w:val="231F20"/>
                <w:sz w:val="22"/>
              </w:rPr>
              <w:t>or towards paying up any amounts unpaid on existing shares held by the persons entitled, or</w:t>
            </w:r>
          </w:p>
        </w:tc>
        <w:tc>
          <w:tcPr>
            <w:tcW w:w="4059" w:type="dxa"/>
          </w:tcPr>
          <w:p w:rsidR="00E84E5F" w:rsidRPr="00085EC8" w:rsidRDefault="00E84E5F" w:rsidP="006774D8">
            <w:pPr>
              <w:pStyle w:val="ListParagraph"/>
              <w:numPr>
                <w:ilvl w:val="0"/>
                <w:numId w:val="137"/>
              </w:numPr>
              <w:bidi/>
              <w:jc w:val="both"/>
              <w:rPr>
                <w:rFonts w:cstheme="minorHAnsi"/>
                <w:rtl/>
              </w:rPr>
            </w:pPr>
            <w:r w:rsidRPr="00085EC8">
              <w:rPr>
                <w:rFonts w:cstheme="minorHAnsi"/>
                <w:rtl/>
              </w:rPr>
              <w:t>للوفاء بقيمة بأية مبلغ مستحقة على الأسهم الموجودة التي يملكها الشخص المستحق لتلك المبالغ، أو</w:t>
            </w:r>
          </w:p>
        </w:tc>
      </w:tr>
      <w:tr w:rsidR="00E84E5F" w:rsidRPr="00085EC8" w:rsidTr="003E1A6C">
        <w:tc>
          <w:tcPr>
            <w:tcW w:w="4957" w:type="dxa"/>
          </w:tcPr>
          <w:p w:rsidR="00E84E5F" w:rsidRPr="00085EC8" w:rsidRDefault="00E84E5F" w:rsidP="006774D8">
            <w:pPr>
              <w:pStyle w:val="Heading4"/>
              <w:numPr>
                <w:ilvl w:val="3"/>
                <w:numId w:val="24"/>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in paying up new</w:t>
            </w:r>
            <w:r w:rsidRPr="00085EC8">
              <w:rPr>
                <w:rFonts w:asciiTheme="minorHAnsi" w:eastAsia="Times New Roman" w:hAnsiTheme="minorHAnsi" w:cstheme="minorHAnsi"/>
                <w:color w:val="231F20"/>
                <w:spacing w:val="-1"/>
                <w:sz w:val="22"/>
              </w:rPr>
              <w:t xml:space="preserve"> </w:t>
            </w:r>
            <w:r w:rsidRPr="00085EC8">
              <w:rPr>
                <w:rFonts w:asciiTheme="minorHAnsi" w:eastAsia="Times New Roman" w:hAnsiTheme="minorHAnsi" w:cstheme="minorHAnsi"/>
                <w:color w:val="231F20"/>
                <w:sz w:val="22"/>
              </w:rPr>
              <w:t>debentures</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of the co</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pa</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hich are t</w:t>
            </w:r>
            <w:r w:rsidRPr="00085EC8">
              <w:rPr>
                <w:rFonts w:asciiTheme="minorHAnsi" w:eastAsia="Times New Roman" w:hAnsiTheme="minorHAnsi" w:cstheme="minorHAnsi"/>
                <w:color w:val="231F20"/>
                <w:spacing w:val="2"/>
                <w:sz w:val="22"/>
              </w:rPr>
              <w:t>h</w:t>
            </w:r>
            <w:r w:rsidRPr="00085EC8">
              <w:rPr>
                <w:rFonts w:asciiTheme="minorHAnsi" w:eastAsia="Times New Roman" w:hAnsiTheme="minorHAnsi" w:cstheme="minorHAnsi"/>
                <w:color w:val="231F20"/>
                <w:sz w:val="22"/>
              </w:rPr>
              <w:t>en allotted credited as ful</w:t>
            </w:r>
            <w:r w:rsidRPr="00085EC8">
              <w:rPr>
                <w:rFonts w:asciiTheme="minorHAnsi" w:eastAsia="Times New Roman" w:hAnsiTheme="minorHAnsi" w:cstheme="minorHAnsi"/>
                <w:color w:val="231F20"/>
                <w:spacing w:val="1"/>
                <w:sz w:val="22"/>
              </w:rPr>
              <w:t>l</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pacing w:val="2"/>
                <w:sz w:val="22"/>
              </w:rPr>
              <w:t>p</w:t>
            </w:r>
            <w:r w:rsidRPr="00085EC8">
              <w:rPr>
                <w:rFonts w:asciiTheme="minorHAnsi" w:eastAsia="Times New Roman" w:hAnsiTheme="minorHAnsi" w:cstheme="minorHAnsi"/>
                <w:color w:val="231F20"/>
                <w:sz w:val="22"/>
              </w:rPr>
              <w:t xml:space="preserve">aid to the persons entitled or as </w:t>
            </w:r>
            <w:r w:rsidRPr="00085EC8">
              <w:rPr>
                <w:rFonts w:asciiTheme="minorHAnsi" w:eastAsia="Times New Roman" w:hAnsiTheme="minorHAnsi" w:cstheme="minorHAnsi"/>
                <w:color w:val="231F20"/>
                <w:spacing w:val="-3"/>
                <w:sz w:val="22"/>
              </w:rPr>
              <w:t>t</w:t>
            </w:r>
            <w:r w:rsidRPr="00085EC8">
              <w:rPr>
                <w:rFonts w:asciiTheme="minorHAnsi" w:eastAsia="Times New Roman" w:hAnsiTheme="minorHAnsi" w:cstheme="minorHAnsi"/>
                <w:color w:val="231F20"/>
                <w:sz w:val="22"/>
              </w:rPr>
              <w:t>hey</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pacing w:val="2"/>
                <w:sz w:val="22"/>
              </w:rPr>
              <w:t>a</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direct.</w:t>
            </w:r>
          </w:p>
        </w:tc>
        <w:tc>
          <w:tcPr>
            <w:tcW w:w="4059" w:type="dxa"/>
          </w:tcPr>
          <w:p w:rsidR="00E84E5F" w:rsidRPr="00085EC8" w:rsidRDefault="00E84E5F" w:rsidP="006774D8">
            <w:pPr>
              <w:pStyle w:val="ListParagraph"/>
              <w:numPr>
                <w:ilvl w:val="0"/>
                <w:numId w:val="137"/>
              </w:numPr>
              <w:bidi/>
              <w:jc w:val="both"/>
              <w:rPr>
                <w:rFonts w:cstheme="minorHAnsi"/>
                <w:rtl/>
              </w:rPr>
            </w:pPr>
            <w:r w:rsidRPr="00085EC8">
              <w:rPr>
                <w:rFonts w:cstheme="minorHAnsi"/>
                <w:rtl/>
              </w:rPr>
              <w:t>للوفاء بقيمة السندات الجديدة للشركة والتي تُخصص فيما بعد وتضاف باعتبارها مدفوعة القيمة كاملةً إلى الأشخاص المستحقين لها أو حسب توجيههم.</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(5)</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 xml:space="preserve">Subject to the articles the directors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bidi/>
              <w:jc w:val="both"/>
              <w:rPr>
                <w:rFonts w:cstheme="minorHAnsi"/>
                <w:rtl/>
              </w:rPr>
            </w:pPr>
            <w:r w:rsidRPr="00085EC8">
              <w:rPr>
                <w:rFonts w:cstheme="minorHAnsi"/>
                <w:rtl/>
              </w:rPr>
              <w:t>(5) مع مراعاة عدم الإخلال بالنظام الأساسي، يجوز للمديرين ما يلي:</w:t>
            </w:r>
          </w:p>
        </w:tc>
      </w:tr>
      <w:tr w:rsidR="00E84E5F" w:rsidRPr="00085EC8" w:rsidTr="003E1A6C">
        <w:tc>
          <w:tcPr>
            <w:tcW w:w="4957" w:type="dxa"/>
          </w:tcPr>
          <w:p w:rsidR="00E84E5F" w:rsidRPr="00085EC8" w:rsidRDefault="00E84E5F" w:rsidP="006774D8">
            <w:pPr>
              <w:pStyle w:val="Heading4"/>
              <w:numPr>
                <w:ilvl w:val="3"/>
                <w:numId w:val="26"/>
              </w:numPr>
              <w:ind w:left="1854"/>
              <w:outlineLvl w:val="3"/>
              <w:rPr>
                <w:rFonts w:asciiTheme="minorHAnsi" w:eastAsia="Times New Roman" w:hAnsiTheme="minorHAnsi" w:cstheme="minorHAnsi"/>
                <w:color w:val="231F20"/>
                <w:sz w:val="22"/>
              </w:rPr>
            </w:pPr>
            <w:r w:rsidRPr="00085EC8">
              <w:rPr>
                <w:rFonts w:asciiTheme="minorHAnsi" w:eastAsia="Times New Roman" w:hAnsiTheme="minorHAnsi" w:cstheme="minorHAnsi"/>
                <w:color w:val="231F20"/>
                <w:sz w:val="22"/>
              </w:rPr>
              <w:t>apply capitalised sums in accordance with paragraphs (3) and (4) partly in one way and partly in another,</w:t>
            </w:r>
          </w:p>
        </w:tc>
        <w:tc>
          <w:tcPr>
            <w:tcW w:w="4059" w:type="dxa"/>
          </w:tcPr>
          <w:p w:rsidR="00E84E5F" w:rsidRPr="00085EC8" w:rsidRDefault="00E84E5F" w:rsidP="006774D8">
            <w:pPr>
              <w:pStyle w:val="ListParagraph"/>
              <w:numPr>
                <w:ilvl w:val="0"/>
                <w:numId w:val="138"/>
              </w:numPr>
              <w:bidi/>
              <w:jc w:val="both"/>
              <w:rPr>
                <w:rFonts w:cstheme="minorHAnsi"/>
                <w:rtl/>
              </w:rPr>
            </w:pPr>
            <w:r w:rsidRPr="00085EC8">
              <w:rPr>
                <w:rFonts w:cstheme="minorHAnsi"/>
                <w:rtl/>
              </w:rPr>
              <w:t>استخدام مبالغ الرسملة بموجب الفقرات (3) و (4) بشكل جزئي بطريقة وبشكل جزئي بطريقة أخرى،</w:t>
            </w:r>
          </w:p>
        </w:tc>
      </w:tr>
      <w:tr w:rsidR="00E84E5F" w:rsidRPr="00085EC8" w:rsidTr="003E1A6C">
        <w:tc>
          <w:tcPr>
            <w:tcW w:w="4957" w:type="dxa"/>
          </w:tcPr>
          <w:p w:rsidR="00E84E5F" w:rsidRPr="00085EC8" w:rsidRDefault="00E84E5F" w:rsidP="006774D8">
            <w:pPr>
              <w:pStyle w:val="Heading4"/>
              <w:numPr>
                <w:ilvl w:val="3"/>
                <w:numId w:val="25"/>
              </w:numPr>
              <w:ind w:left="1854"/>
              <w:outlineLvl w:val="3"/>
              <w:rPr>
                <w:rFonts w:asciiTheme="minorHAnsi" w:eastAsia="Times New Roman" w:hAnsiTheme="minorHAnsi" w:cstheme="minorHAnsi"/>
                <w:color w:val="231F20"/>
                <w:sz w:val="22"/>
              </w:rPr>
            </w:pPr>
            <w:r w:rsidRPr="00085EC8">
              <w:rPr>
                <w:rFonts w:asciiTheme="minorHAnsi" w:eastAsia="Times New Roman" w:hAnsiTheme="minorHAnsi" w:cstheme="minorHAnsi"/>
                <w:color w:val="231F20"/>
                <w:sz w:val="22"/>
              </w:rPr>
              <w:t xml:space="preserve">make such arrangements as they think fit to deal with shares </w:t>
            </w:r>
            <w:r w:rsidRPr="00085EC8">
              <w:rPr>
                <w:rFonts w:asciiTheme="minorHAnsi" w:eastAsia="Times New Roman" w:hAnsiTheme="minorHAnsi" w:cstheme="minorHAnsi"/>
                <w:color w:val="231F20"/>
                <w:sz w:val="22"/>
              </w:rPr>
              <w:lastRenderedPageBreak/>
              <w:t>or debentures becoming distributable in fractions under this article (including the issuing of fractional certificates or the making of cash payments), and</w:t>
            </w:r>
          </w:p>
        </w:tc>
        <w:tc>
          <w:tcPr>
            <w:tcW w:w="4059" w:type="dxa"/>
          </w:tcPr>
          <w:p w:rsidR="00E84E5F" w:rsidRPr="00085EC8" w:rsidRDefault="00E84E5F" w:rsidP="006774D8">
            <w:pPr>
              <w:pStyle w:val="ListParagraph"/>
              <w:numPr>
                <w:ilvl w:val="0"/>
                <w:numId w:val="138"/>
              </w:numPr>
              <w:bidi/>
              <w:jc w:val="both"/>
              <w:rPr>
                <w:rFonts w:cstheme="minorHAnsi"/>
                <w:rtl/>
              </w:rPr>
            </w:pPr>
            <w:r w:rsidRPr="00085EC8">
              <w:rPr>
                <w:rFonts w:cstheme="minorHAnsi"/>
                <w:rtl/>
              </w:rPr>
              <w:lastRenderedPageBreak/>
              <w:t xml:space="preserve">إجراء تلك الترتيبات التي تتراءى لهم للتعامل مع الأسهم أو السندات التي تصبح قابلة </w:t>
            </w:r>
            <w:r w:rsidRPr="00085EC8">
              <w:rPr>
                <w:rFonts w:cstheme="minorHAnsi"/>
                <w:rtl/>
              </w:rPr>
              <w:lastRenderedPageBreak/>
              <w:t>للتوزيع في كسور بموجب هذه المادة (بما في ذلك إصدار شهادات أجزاء الأسهم أو سداد دفعات نقدية)،</w:t>
            </w:r>
            <w:r w:rsidR="008F4799" w:rsidRPr="00085EC8">
              <w:rPr>
                <w:rFonts w:cstheme="minorHAnsi"/>
              </w:rPr>
              <w:t xml:space="preserve"> </w:t>
            </w:r>
            <w:r w:rsidR="008F4799" w:rsidRPr="00085EC8">
              <w:rPr>
                <w:rFonts w:cstheme="minorHAnsi"/>
                <w:rtl/>
                <w:lang w:bidi="ar-AE"/>
              </w:rPr>
              <w:t>و</w:t>
            </w:r>
          </w:p>
        </w:tc>
      </w:tr>
      <w:tr w:rsidR="00E84E5F" w:rsidRPr="00085EC8" w:rsidTr="003E1A6C">
        <w:tc>
          <w:tcPr>
            <w:tcW w:w="4957" w:type="dxa"/>
          </w:tcPr>
          <w:p w:rsidR="00E84E5F" w:rsidRPr="00085EC8" w:rsidRDefault="00E84E5F" w:rsidP="006774D8">
            <w:pPr>
              <w:pStyle w:val="Heading4"/>
              <w:numPr>
                <w:ilvl w:val="3"/>
                <w:numId w:val="25"/>
              </w:numPr>
              <w:ind w:left="1854"/>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lastRenderedPageBreak/>
              <w:t>authorise any person to enter into an agreement with the company on behalf of all the persons entitled which is binding on them in respect of the allotment</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of shares</w:t>
            </w:r>
            <w:r w:rsidRPr="00085EC8">
              <w:rPr>
                <w:rFonts w:asciiTheme="minorHAnsi" w:eastAsia="Times New Roman" w:hAnsiTheme="minorHAnsi" w:cstheme="minorHAnsi"/>
                <w:color w:val="231F20"/>
                <w:spacing w:val="2"/>
                <w:sz w:val="22"/>
              </w:rPr>
              <w:t xml:space="preserve"> </w:t>
            </w:r>
            <w:r w:rsidRPr="00085EC8">
              <w:rPr>
                <w:rFonts w:asciiTheme="minorHAnsi" w:eastAsia="Times New Roman" w:hAnsiTheme="minorHAnsi" w:cstheme="minorHAnsi"/>
                <w:color w:val="231F20"/>
                <w:sz w:val="22"/>
              </w:rPr>
              <w:t>and debentures to them</w:t>
            </w:r>
            <w:r w:rsidRPr="00085EC8">
              <w:rPr>
                <w:rFonts w:asciiTheme="minorHAnsi" w:eastAsia="Times New Roman" w:hAnsiTheme="minorHAnsi" w:cstheme="minorHAnsi"/>
                <w:color w:val="231F20"/>
                <w:spacing w:val="-3"/>
                <w:sz w:val="22"/>
              </w:rPr>
              <w:t xml:space="preserve"> </w:t>
            </w:r>
            <w:r w:rsidRPr="00085EC8">
              <w:rPr>
                <w:rFonts w:asciiTheme="minorHAnsi" w:eastAsia="Times New Roman" w:hAnsiTheme="minorHAnsi" w:cstheme="minorHAnsi"/>
                <w:color w:val="231F20"/>
                <w:sz w:val="22"/>
              </w:rPr>
              <w:t>under th</w:t>
            </w:r>
            <w:r w:rsidRPr="00085EC8">
              <w:rPr>
                <w:rFonts w:asciiTheme="minorHAnsi" w:eastAsia="Times New Roman" w:hAnsiTheme="minorHAnsi" w:cstheme="minorHAnsi"/>
                <w:color w:val="231F20"/>
                <w:spacing w:val="-3"/>
                <w:sz w:val="22"/>
              </w:rPr>
              <w:t>i</w:t>
            </w:r>
            <w:r w:rsidRPr="00085EC8">
              <w:rPr>
                <w:rFonts w:asciiTheme="minorHAnsi" w:eastAsia="Times New Roman" w:hAnsiTheme="minorHAnsi" w:cstheme="minorHAnsi"/>
                <w:color w:val="231F20"/>
                <w:sz w:val="22"/>
              </w:rPr>
              <w:t>s article.</w:t>
            </w:r>
          </w:p>
        </w:tc>
        <w:tc>
          <w:tcPr>
            <w:tcW w:w="4059" w:type="dxa"/>
          </w:tcPr>
          <w:p w:rsidR="00E84E5F" w:rsidRPr="00085EC8" w:rsidRDefault="00E84E5F" w:rsidP="006774D8">
            <w:pPr>
              <w:pStyle w:val="ListParagraph"/>
              <w:numPr>
                <w:ilvl w:val="0"/>
                <w:numId w:val="138"/>
              </w:numPr>
              <w:bidi/>
              <w:jc w:val="both"/>
              <w:rPr>
                <w:rFonts w:cstheme="minorHAnsi"/>
                <w:rtl/>
              </w:rPr>
            </w:pPr>
            <w:r w:rsidRPr="00085EC8">
              <w:rPr>
                <w:rFonts w:cstheme="minorHAnsi"/>
                <w:rtl/>
              </w:rPr>
              <w:t>تفويض أي شخص لإبرام اتفاقية مع الشركة نيابة عن جميع الأشخاص المستحقين تكون ملزمة عليهم بخصوص تخصيص الأسهم والسندات إليهم بموجب هذه المادة.</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rPr>
              <w:t>PART 5</w:t>
            </w:r>
          </w:p>
        </w:tc>
        <w:tc>
          <w:tcPr>
            <w:tcW w:w="4059" w:type="dxa"/>
          </w:tcPr>
          <w:p w:rsidR="00E84E5F" w:rsidRPr="00085EC8" w:rsidRDefault="00E84E5F" w:rsidP="006774D8">
            <w:pPr>
              <w:bidi/>
              <w:jc w:val="center"/>
              <w:rPr>
                <w:rFonts w:cstheme="minorHAnsi"/>
                <w:b/>
                <w:bCs/>
                <w:rtl/>
              </w:rPr>
            </w:pPr>
            <w:r w:rsidRPr="00085EC8">
              <w:rPr>
                <w:rFonts w:cstheme="minorHAnsi"/>
                <w:b/>
                <w:bCs/>
                <w:rtl/>
              </w:rPr>
              <w:t>الجزء الخامس</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spacing w:val="3"/>
              </w:rPr>
              <w:t>M</w:t>
            </w:r>
            <w:r w:rsidRPr="00085EC8">
              <w:rPr>
                <w:rFonts w:eastAsia="Times New Roman" w:cstheme="minorHAnsi"/>
                <w:b/>
                <w:bCs/>
                <w:color w:val="231F20"/>
                <w:spacing w:val="-6"/>
              </w:rPr>
              <w:t>I</w:t>
            </w:r>
            <w:r w:rsidRPr="00085EC8">
              <w:rPr>
                <w:rFonts w:eastAsia="Times New Roman" w:cstheme="minorHAnsi"/>
                <w:b/>
                <w:bCs/>
                <w:color w:val="231F20"/>
                <w:spacing w:val="1"/>
              </w:rPr>
              <w:t>SC</w:t>
            </w:r>
            <w:r w:rsidRPr="00085EC8">
              <w:rPr>
                <w:rFonts w:eastAsia="Times New Roman" w:cstheme="minorHAnsi"/>
                <w:b/>
                <w:bCs/>
                <w:color w:val="231F20"/>
                <w:spacing w:val="2"/>
              </w:rPr>
              <w:t>E</w:t>
            </w:r>
            <w:r w:rsidRPr="00085EC8">
              <w:rPr>
                <w:rFonts w:eastAsia="Times New Roman" w:cstheme="minorHAnsi"/>
                <w:b/>
                <w:bCs/>
                <w:color w:val="231F20"/>
              </w:rPr>
              <w:t>L</w:t>
            </w:r>
            <w:r w:rsidRPr="00085EC8">
              <w:rPr>
                <w:rFonts w:eastAsia="Times New Roman" w:cstheme="minorHAnsi"/>
                <w:b/>
                <w:bCs/>
                <w:color w:val="231F20"/>
                <w:spacing w:val="-3"/>
              </w:rPr>
              <w:t>L</w:t>
            </w:r>
            <w:r w:rsidRPr="00085EC8">
              <w:rPr>
                <w:rFonts w:eastAsia="Times New Roman" w:cstheme="minorHAnsi"/>
                <w:b/>
                <w:bCs/>
                <w:color w:val="231F20"/>
              </w:rPr>
              <w:t>AN</w:t>
            </w:r>
            <w:r w:rsidRPr="00085EC8">
              <w:rPr>
                <w:rFonts w:eastAsia="Times New Roman" w:cstheme="minorHAnsi"/>
                <w:b/>
                <w:bCs/>
                <w:color w:val="231F20"/>
                <w:spacing w:val="2"/>
              </w:rPr>
              <w:t>E</w:t>
            </w:r>
            <w:r w:rsidRPr="00085EC8">
              <w:rPr>
                <w:rFonts w:eastAsia="Times New Roman" w:cstheme="minorHAnsi"/>
                <w:b/>
                <w:bCs/>
                <w:color w:val="231F20"/>
              </w:rPr>
              <w:t>OUS</w:t>
            </w:r>
            <w:r w:rsidRPr="00085EC8">
              <w:rPr>
                <w:rFonts w:eastAsia="Times New Roman" w:cstheme="minorHAnsi"/>
                <w:b/>
                <w:bCs/>
                <w:color w:val="231F20"/>
                <w:spacing w:val="1"/>
              </w:rPr>
              <w:t xml:space="preserve"> PR</w:t>
            </w:r>
            <w:r w:rsidRPr="00085EC8">
              <w:rPr>
                <w:rFonts w:eastAsia="Times New Roman" w:cstheme="minorHAnsi"/>
                <w:b/>
                <w:bCs/>
                <w:color w:val="231F20"/>
              </w:rPr>
              <w:t>O</w:t>
            </w:r>
            <w:r w:rsidRPr="00085EC8">
              <w:rPr>
                <w:rFonts w:eastAsia="Times New Roman" w:cstheme="minorHAnsi"/>
                <w:b/>
                <w:bCs/>
                <w:color w:val="231F20"/>
                <w:spacing w:val="2"/>
              </w:rPr>
              <w:t>V</w:t>
            </w:r>
            <w:r w:rsidRPr="00085EC8">
              <w:rPr>
                <w:rFonts w:eastAsia="Times New Roman" w:cstheme="minorHAnsi"/>
                <w:b/>
                <w:bCs/>
                <w:color w:val="231F20"/>
                <w:spacing w:val="-6"/>
              </w:rPr>
              <w:t>I</w:t>
            </w:r>
            <w:r w:rsidRPr="00085EC8">
              <w:rPr>
                <w:rFonts w:eastAsia="Times New Roman" w:cstheme="minorHAnsi"/>
                <w:b/>
                <w:bCs/>
                <w:color w:val="231F20"/>
                <w:spacing w:val="6"/>
              </w:rPr>
              <w:t>S</w:t>
            </w:r>
            <w:r w:rsidRPr="00085EC8">
              <w:rPr>
                <w:rFonts w:eastAsia="Times New Roman" w:cstheme="minorHAnsi"/>
                <w:b/>
                <w:bCs/>
                <w:color w:val="231F20"/>
                <w:spacing w:val="-3"/>
              </w:rPr>
              <w:t>I</w:t>
            </w:r>
            <w:r w:rsidRPr="00085EC8">
              <w:rPr>
                <w:rFonts w:eastAsia="Times New Roman" w:cstheme="minorHAnsi"/>
                <w:b/>
                <w:bCs/>
                <w:color w:val="231F20"/>
              </w:rPr>
              <w:t>ONS</w:t>
            </w:r>
          </w:p>
        </w:tc>
        <w:tc>
          <w:tcPr>
            <w:tcW w:w="4059" w:type="dxa"/>
          </w:tcPr>
          <w:p w:rsidR="00E84E5F" w:rsidRPr="00085EC8" w:rsidRDefault="00E84E5F" w:rsidP="006774D8">
            <w:pPr>
              <w:bidi/>
              <w:jc w:val="center"/>
              <w:rPr>
                <w:rFonts w:cstheme="minorHAnsi"/>
                <w:b/>
                <w:bCs/>
                <w:rtl/>
              </w:rPr>
            </w:pPr>
            <w:r w:rsidRPr="00085EC8">
              <w:rPr>
                <w:rFonts w:cstheme="minorHAnsi"/>
                <w:b/>
                <w:bCs/>
                <w:rtl/>
              </w:rPr>
              <w:t>أحكام متنوعة</w:t>
            </w:r>
          </w:p>
        </w:tc>
      </w:tr>
      <w:tr w:rsidR="00E84E5F" w:rsidRPr="00085EC8" w:rsidTr="003E1A6C">
        <w:tc>
          <w:tcPr>
            <w:tcW w:w="4957" w:type="dxa"/>
          </w:tcPr>
          <w:p w:rsidR="00E84E5F" w:rsidRPr="00085EC8" w:rsidRDefault="00E84E5F" w:rsidP="006774D8">
            <w:pPr>
              <w:spacing w:after="240" w:line="240" w:lineRule="auto"/>
              <w:jc w:val="center"/>
              <w:rPr>
                <w:rFonts w:eastAsia="Times New Roman" w:cstheme="minorHAnsi"/>
                <w:b/>
                <w:bCs/>
              </w:rPr>
            </w:pPr>
            <w:r w:rsidRPr="00085EC8">
              <w:rPr>
                <w:rFonts w:eastAsia="Times New Roman" w:cstheme="minorHAnsi"/>
                <w:b/>
                <w:bCs/>
                <w:color w:val="231F20"/>
                <w:spacing w:val="1"/>
              </w:rPr>
              <w:t>C</w:t>
            </w:r>
            <w:r w:rsidRPr="00085EC8">
              <w:rPr>
                <w:rFonts w:eastAsia="Times New Roman" w:cstheme="minorHAnsi"/>
                <w:b/>
                <w:bCs/>
                <w:color w:val="231F20"/>
                <w:spacing w:val="-1"/>
              </w:rPr>
              <w:t>OM</w:t>
            </w:r>
            <w:r w:rsidRPr="00085EC8">
              <w:rPr>
                <w:rFonts w:eastAsia="Times New Roman" w:cstheme="minorHAnsi"/>
                <w:b/>
                <w:bCs/>
                <w:color w:val="231F20"/>
                <w:spacing w:val="-3"/>
              </w:rPr>
              <w:t>M</w:t>
            </w:r>
            <w:r w:rsidRPr="00085EC8">
              <w:rPr>
                <w:rFonts w:eastAsia="Times New Roman" w:cstheme="minorHAnsi"/>
                <w:b/>
                <w:bCs/>
                <w:color w:val="231F20"/>
                <w:spacing w:val="1"/>
              </w:rPr>
              <w:t>UN</w:t>
            </w:r>
            <w:r w:rsidRPr="00085EC8">
              <w:rPr>
                <w:rFonts w:eastAsia="Times New Roman" w:cstheme="minorHAnsi"/>
                <w:b/>
                <w:bCs/>
                <w:color w:val="231F20"/>
                <w:spacing w:val="-3"/>
              </w:rPr>
              <w:t>I</w:t>
            </w:r>
            <w:r w:rsidRPr="00085EC8">
              <w:rPr>
                <w:rFonts w:eastAsia="Times New Roman" w:cstheme="minorHAnsi"/>
                <w:b/>
                <w:bCs/>
                <w:color w:val="231F20"/>
                <w:spacing w:val="-2"/>
              </w:rPr>
              <w:t>C</w:t>
            </w:r>
            <w:r w:rsidRPr="00085EC8">
              <w:rPr>
                <w:rFonts w:eastAsia="Times New Roman" w:cstheme="minorHAnsi"/>
                <w:b/>
                <w:bCs/>
                <w:color w:val="231F20"/>
                <w:spacing w:val="1"/>
              </w:rPr>
              <w:t>AT</w:t>
            </w:r>
            <w:r w:rsidRPr="00085EC8">
              <w:rPr>
                <w:rFonts w:eastAsia="Times New Roman" w:cstheme="minorHAnsi"/>
                <w:b/>
                <w:bCs/>
                <w:color w:val="231F20"/>
                <w:spacing w:val="-3"/>
              </w:rPr>
              <w:t>I</w:t>
            </w:r>
            <w:r w:rsidRPr="00085EC8">
              <w:rPr>
                <w:rFonts w:eastAsia="Times New Roman" w:cstheme="minorHAnsi"/>
                <w:b/>
                <w:bCs/>
                <w:color w:val="231F20"/>
                <w:spacing w:val="-1"/>
              </w:rPr>
              <w:t>O</w:t>
            </w:r>
            <w:r w:rsidRPr="00085EC8">
              <w:rPr>
                <w:rFonts w:eastAsia="Times New Roman" w:cstheme="minorHAnsi"/>
                <w:b/>
                <w:bCs/>
                <w:color w:val="231F20"/>
                <w:spacing w:val="1"/>
              </w:rPr>
              <w:t>N</w:t>
            </w:r>
            <w:r w:rsidRPr="00085EC8">
              <w:rPr>
                <w:rFonts w:eastAsia="Times New Roman" w:cstheme="minorHAnsi"/>
                <w:b/>
                <w:bCs/>
                <w:color w:val="231F20"/>
              </w:rPr>
              <w:t>S</w:t>
            </w:r>
          </w:p>
        </w:tc>
        <w:tc>
          <w:tcPr>
            <w:tcW w:w="4059" w:type="dxa"/>
          </w:tcPr>
          <w:p w:rsidR="00E84E5F" w:rsidRPr="00085EC8" w:rsidRDefault="00E84E5F" w:rsidP="006774D8">
            <w:pPr>
              <w:bidi/>
              <w:jc w:val="center"/>
              <w:rPr>
                <w:rFonts w:cstheme="minorHAnsi"/>
                <w:b/>
                <w:bCs/>
                <w:rtl/>
              </w:rPr>
            </w:pPr>
            <w:r w:rsidRPr="00085EC8">
              <w:rPr>
                <w:rFonts w:cstheme="minorHAnsi"/>
                <w:b/>
                <w:bCs/>
                <w:rtl/>
              </w:rPr>
              <w:t>المراسلات</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rPr>
              <w:t>Means</w:t>
            </w:r>
            <w:r w:rsidRPr="00085EC8">
              <w:rPr>
                <w:rFonts w:eastAsia="Times New Roman" w:cstheme="minorHAnsi"/>
                <w:b/>
                <w:bCs/>
                <w:color w:val="231F20"/>
                <w:spacing w:val="34"/>
              </w:rPr>
              <w:t xml:space="preserve"> </w:t>
            </w:r>
            <w:r w:rsidRPr="00085EC8">
              <w:rPr>
                <w:rFonts w:eastAsia="Times New Roman" w:cstheme="minorHAnsi"/>
                <w:b/>
                <w:bCs/>
                <w:color w:val="231F20"/>
                <w:spacing w:val="-2"/>
              </w:rPr>
              <w:t>o</w:t>
            </w:r>
            <w:r w:rsidRPr="00085EC8">
              <w:rPr>
                <w:rFonts w:eastAsia="Times New Roman" w:cstheme="minorHAnsi"/>
                <w:b/>
                <w:bCs/>
                <w:color w:val="231F20"/>
              </w:rPr>
              <w:t xml:space="preserve">f </w:t>
            </w:r>
            <w:r w:rsidRPr="00085EC8">
              <w:rPr>
                <w:rFonts w:eastAsia="Times New Roman" w:cstheme="minorHAnsi"/>
                <w:b/>
                <w:bCs/>
                <w:color w:val="231F20"/>
                <w:spacing w:val="-2"/>
              </w:rPr>
              <w:t>communication</w:t>
            </w:r>
            <w:r w:rsidRPr="00085EC8">
              <w:rPr>
                <w:rFonts w:eastAsia="Times New Roman" w:cstheme="minorHAnsi"/>
                <w:b/>
                <w:bCs/>
                <w:color w:val="231F20"/>
                <w:spacing w:val="4"/>
                <w:w w:val="106"/>
              </w:rPr>
              <w:t xml:space="preserve"> </w:t>
            </w:r>
            <w:r w:rsidRPr="00085EC8">
              <w:rPr>
                <w:rFonts w:eastAsia="Times New Roman" w:cstheme="minorHAnsi"/>
                <w:b/>
                <w:bCs/>
                <w:color w:val="231F20"/>
              </w:rPr>
              <w:t>to</w:t>
            </w:r>
            <w:r w:rsidRPr="00085EC8">
              <w:rPr>
                <w:rFonts w:eastAsia="Times New Roman" w:cstheme="minorHAnsi"/>
                <w:b/>
                <w:bCs/>
                <w:color w:val="231F20"/>
                <w:spacing w:val="11"/>
              </w:rPr>
              <w:t xml:space="preserve"> </w:t>
            </w:r>
            <w:r w:rsidRPr="00085EC8">
              <w:rPr>
                <w:rFonts w:eastAsia="Times New Roman" w:cstheme="minorHAnsi"/>
                <w:b/>
                <w:bCs/>
                <w:color w:val="231F20"/>
              </w:rPr>
              <w:t>be</w:t>
            </w:r>
            <w:r w:rsidRPr="00085EC8">
              <w:rPr>
                <w:rFonts w:eastAsia="Times New Roman" w:cstheme="minorHAnsi"/>
                <w:b/>
                <w:bCs/>
                <w:color w:val="231F20"/>
                <w:spacing w:val="12"/>
              </w:rPr>
              <w:t xml:space="preserve"> </w:t>
            </w:r>
            <w:r w:rsidRPr="00085EC8">
              <w:rPr>
                <w:rFonts w:eastAsia="Times New Roman" w:cstheme="minorHAnsi"/>
                <w:b/>
                <w:bCs/>
                <w:color w:val="231F20"/>
                <w:w w:val="104"/>
              </w:rPr>
              <w:t>us</w:t>
            </w:r>
            <w:r w:rsidRPr="00085EC8">
              <w:rPr>
                <w:rFonts w:eastAsia="Times New Roman" w:cstheme="minorHAnsi"/>
                <w:b/>
                <w:bCs/>
                <w:color w:val="231F20"/>
                <w:spacing w:val="-3"/>
                <w:w w:val="104"/>
              </w:rPr>
              <w:t>e</w:t>
            </w:r>
            <w:r w:rsidRPr="00085EC8">
              <w:rPr>
                <w:rFonts w:eastAsia="Times New Roman" w:cstheme="minorHAnsi"/>
                <w:b/>
                <w:bCs/>
                <w:color w:val="231F20"/>
                <w:w w:val="111"/>
              </w:rPr>
              <w:t>d</w:t>
            </w:r>
          </w:p>
        </w:tc>
        <w:tc>
          <w:tcPr>
            <w:tcW w:w="4059" w:type="dxa"/>
          </w:tcPr>
          <w:p w:rsidR="00E84E5F" w:rsidRPr="00085EC8" w:rsidRDefault="00E84E5F" w:rsidP="006774D8">
            <w:pPr>
              <w:bidi/>
              <w:rPr>
                <w:rFonts w:cstheme="minorHAnsi"/>
                <w:b/>
                <w:bCs/>
                <w:rtl/>
              </w:rPr>
            </w:pPr>
            <w:r w:rsidRPr="00085EC8">
              <w:rPr>
                <w:rFonts w:cstheme="minorHAnsi"/>
                <w:b/>
                <w:bCs/>
                <w:rtl/>
              </w:rPr>
              <w:t>وسائل الاتصال الواجب استخدامها</w:t>
            </w:r>
          </w:p>
        </w:tc>
      </w:tr>
      <w:tr w:rsidR="00E84E5F" w:rsidRPr="00085EC8" w:rsidTr="003E1A6C">
        <w:tc>
          <w:tcPr>
            <w:tcW w:w="4957" w:type="dxa"/>
          </w:tcPr>
          <w:p w:rsidR="00E84E5F" w:rsidRPr="00085EC8" w:rsidRDefault="00E84E5F" w:rsidP="006774D8">
            <w:pPr>
              <w:pStyle w:val="Heading2"/>
              <w:keepNext w:val="0"/>
              <w:tabs>
                <w:tab w:val="clear" w:pos="720"/>
                <w:tab w:val="num" w:pos="1418"/>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Subject to 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articles, an</w:t>
            </w:r>
            <w:r w:rsidRPr="00085EC8">
              <w:rPr>
                <w:rFonts w:asciiTheme="minorHAnsi" w:eastAsia="Times New Roman" w:hAnsiTheme="minorHAnsi" w:cstheme="minorHAnsi"/>
                <w:color w:val="231F20"/>
                <w:spacing w:val="-2"/>
                <w:sz w:val="22"/>
                <w:szCs w:val="22"/>
              </w:rPr>
              <w:t>y</w:t>
            </w:r>
            <w:r w:rsidRPr="00085EC8">
              <w:rPr>
                <w:rFonts w:asciiTheme="minorHAnsi" w:eastAsia="Times New Roman" w:hAnsiTheme="minorHAnsi" w:cstheme="minorHAnsi"/>
                <w:color w:val="231F20"/>
                <w:sz w:val="22"/>
                <w:szCs w:val="22"/>
              </w:rPr>
              <w:t>thing sent or supplied by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to the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008F4799"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under the a</w:t>
            </w:r>
            <w:r w:rsidRPr="00085EC8">
              <w:rPr>
                <w:rFonts w:asciiTheme="minorHAnsi" w:eastAsia="Times New Roman" w:hAnsiTheme="minorHAnsi" w:cstheme="minorHAnsi"/>
                <w:color w:val="231F20"/>
                <w:spacing w:val="-3"/>
                <w:sz w:val="22"/>
                <w:szCs w:val="22"/>
              </w:rPr>
              <w:t>r</w:t>
            </w:r>
            <w:r w:rsidRPr="00085EC8">
              <w:rPr>
                <w:rFonts w:asciiTheme="minorHAnsi" w:eastAsia="Times New Roman" w:hAnsiTheme="minorHAnsi" w:cstheme="minorHAnsi"/>
                <w:color w:val="231F20"/>
                <w:sz w:val="22"/>
                <w:szCs w:val="22"/>
              </w:rPr>
              <w:t xml:space="preserve">ticles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sent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supplied</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 xml:space="preserve">y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 in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008F4799"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nies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1"/>
                <w:sz w:val="22"/>
                <w:szCs w:val="22"/>
              </w:rPr>
              <w:t>Regulations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pro</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ides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for</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2"/>
                <w:sz w:val="22"/>
                <w:szCs w:val="22"/>
              </w:rPr>
              <w:t>d</w:t>
            </w:r>
            <w:r w:rsidRPr="00085EC8">
              <w:rPr>
                <w:rFonts w:asciiTheme="minorHAnsi" w:eastAsia="Times New Roman" w:hAnsiTheme="minorHAnsi" w:cstheme="minorHAnsi"/>
                <w:color w:val="231F20"/>
                <w:sz w:val="22"/>
                <w:szCs w:val="22"/>
              </w:rPr>
              <w:t>ocu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or infor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 xml:space="preserve">ion </w:t>
            </w:r>
            <w:r w:rsidRPr="00085EC8">
              <w:rPr>
                <w:rFonts w:asciiTheme="minorHAnsi" w:eastAsia="Times New Roman" w:hAnsiTheme="minorHAnsi" w:cstheme="minorHAnsi"/>
                <w:color w:val="231F20"/>
                <w:spacing w:val="-1"/>
                <w:sz w:val="22"/>
                <w:szCs w:val="22"/>
              </w:rPr>
              <w:t>w</w:t>
            </w:r>
            <w:r w:rsidR="008F4799" w:rsidRPr="00085EC8">
              <w:rPr>
                <w:rFonts w:asciiTheme="minorHAnsi" w:eastAsia="Times New Roman" w:hAnsiTheme="minorHAnsi" w:cstheme="minorHAnsi"/>
                <w:color w:val="231F20"/>
                <w:sz w:val="22"/>
                <w:szCs w:val="22"/>
              </w:rPr>
              <w:t xml:space="preserve">hich are </w:t>
            </w:r>
            <w:r w:rsidRPr="00085EC8">
              <w:rPr>
                <w:rFonts w:asciiTheme="minorHAnsi" w:eastAsia="Times New Roman" w:hAnsiTheme="minorHAnsi" w:cstheme="minorHAnsi"/>
                <w:color w:val="231F20"/>
                <w:sz w:val="22"/>
                <w:szCs w:val="22"/>
              </w:rPr>
              <w:t xml:space="preserve">authorised or required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prov</w:t>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sion o</w:t>
            </w:r>
            <w:r w:rsidR="008F4799" w:rsidRPr="00085EC8">
              <w:rPr>
                <w:rFonts w:asciiTheme="minorHAnsi" w:eastAsia="Times New Roman" w:hAnsiTheme="minorHAnsi" w:cstheme="minorHAnsi"/>
                <w:color w:val="231F20"/>
                <w:sz w:val="22"/>
                <w:szCs w:val="22"/>
              </w:rPr>
              <w:t xml:space="preserve">f the Companies Regulations to </w:t>
            </w:r>
            <w:r w:rsidRPr="00085EC8">
              <w:rPr>
                <w:rFonts w:asciiTheme="minorHAnsi" w:eastAsia="Times New Roman" w:hAnsiTheme="minorHAnsi" w:cstheme="minorHAnsi"/>
                <w:color w:val="231F20"/>
                <w:sz w:val="22"/>
                <w:szCs w:val="22"/>
              </w:rPr>
              <w:t>be sent or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supplied by or to the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مع مراعاة عدم الإخلال بالنظام الأساسي، يجوز أن يُرسل أو يُقدم أي شيء تقدمه الشركة أو ترسله بموجب هذا النظام بأية طريقة ينص نظام الشركات عليها من مستندات أو معلومات مصرح بإرسالها أو تقديمها أو مطلوب إرسالها أو تقديمها بموجب أحكام نظام الشركات بواسطة الشركة أو إليها.</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Subject</w:t>
            </w:r>
            <w:r w:rsidRPr="00085EC8">
              <w:rPr>
                <w:rFonts w:asciiTheme="minorHAnsi" w:eastAsia="Times New Roman" w:hAnsiTheme="minorHAnsi" w:cstheme="minorHAnsi"/>
                <w:color w:val="231F20"/>
                <w:spacing w:val="51"/>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51"/>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1"/>
                <w:sz w:val="22"/>
                <w:szCs w:val="22"/>
              </w:rPr>
              <w:t xml:space="preserve"> </w:t>
            </w:r>
            <w:r w:rsidRPr="00085EC8">
              <w:rPr>
                <w:rFonts w:asciiTheme="minorHAnsi" w:eastAsia="Times New Roman" w:hAnsiTheme="minorHAnsi" w:cstheme="minorHAnsi"/>
                <w:color w:val="231F20"/>
                <w:sz w:val="22"/>
                <w:szCs w:val="22"/>
              </w:rPr>
              <w:t>articles,</w:t>
            </w:r>
            <w:r w:rsidRPr="00085EC8">
              <w:rPr>
                <w:rFonts w:asciiTheme="minorHAnsi" w:eastAsia="Times New Roman" w:hAnsiTheme="minorHAnsi" w:cstheme="minorHAnsi"/>
                <w:color w:val="231F20"/>
                <w:spacing w:val="51"/>
                <w:sz w:val="22"/>
                <w:szCs w:val="22"/>
              </w:rPr>
              <w:t xml:space="preserve"> </w:t>
            </w:r>
            <w:r w:rsidRPr="00085EC8">
              <w:rPr>
                <w:rFonts w:asciiTheme="minorHAnsi" w:eastAsia="Times New Roman" w:hAnsiTheme="minorHAnsi" w:cstheme="minorHAnsi"/>
                <w:color w:val="231F20"/>
                <w:sz w:val="22"/>
                <w:szCs w:val="22"/>
              </w:rPr>
              <w:t>any</w:t>
            </w:r>
            <w:r w:rsidRPr="00085EC8">
              <w:rPr>
                <w:rFonts w:asciiTheme="minorHAnsi" w:eastAsia="Times New Roman" w:hAnsiTheme="minorHAnsi" w:cstheme="minorHAnsi"/>
                <w:color w:val="231F20"/>
                <w:spacing w:val="49"/>
                <w:sz w:val="22"/>
                <w:szCs w:val="22"/>
              </w:rPr>
              <w:t xml:space="preserve"> </w:t>
            </w:r>
            <w:r w:rsidRPr="00085EC8">
              <w:rPr>
                <w:rFonts w:asciiTheme="minorHAnsi" w:eastAsia="Times New Roman" w:hAnsiTheme="minorHAnsi" w:cstheme="minorHAnsi"/>
                <w:color w:val="231F20"/>
                <w:sz w:val="22"/>
                <w:szCs w:val="22"/>
              </w:rPr>
              <w:t>notice</w:t>
            </w:r>
            <w:r w:rsidRPr="00085EC8">
              <w:rPr>
                <w:rFonts w:asciiTheme="minorHAnsi" w:eastAsia="Times New Roman" w:hAnsiTheme="minorHAnsi" w:cstheme="minorHAnsi"/>
                <w:color w:val="231F20"/>
                <w:spacing w:val="51"/>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51"/>
                <w:sz w:val="22"/>
                <w:szCs w:val="22"/>
              </w:rPr>
              <w:t xml:space="preserve"> </w:t>
            </w:r>
            <w:r w:rsidRPr="00085EC8">
              <w:rPr>
                <w:rFonts w:asciiTheme="minorHAnsi" w:eastAsia="Times New Roman" w:hAnsiTheme="minorHAnsi" w:cstheme="minorHAnsi"/>
                <w:color w:val="231F20"/>
                <w:sz w:val="22"/>
                <w:szCs w:val="22"/>
              </w:rPr>
              <w:t>docu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49"/>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51"/>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51"/>
                <w:sz w:val="22"/>
                <w:szCs w:val="22"/>
              </w:rPr>
              <w:t xml:space="preserve"> </w:t>
            </w:r>
            <w:r w:rsidRPr="00085EC8">
              <w:rPr>
                <w:rFonts w:asciiTheme="minorHAnsi" w:eastAsia="Times New Roman" w:hAnsiTheme="minorHAnsi" w:cstheme="minorHAnsi"/>
                <w:color w:val="231F20"/>
                <w:sz w:val="22"/>
                <w:szCs w:val="22"/>
              </w:rPr>
              <w:t>sent</w:t>
            </w:r>
            <w:r w:rsidRPr="00085EC8">
              <w:rPr>
                <w:rFonts w:asciiTheme="minorHAnsi" w:eastAsia="Times New Roman" w:hAnsiTheme="minorHAnsi" w:cstheme="minorHAnsi"/>
                <w:color w:val="231F20"/>
                <w:spacing w:val="51"/>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51"/>
                <w:sz w:val="22"/>
                <w:szCs w:val="22"/>
              </w:rPr>
              <w:t xml:space="preserve"> </w:t>
            </w:r>
            <w:r w:rsidRPr="00085EC8">
              <w:rPr>
                <w:rFonts w:asciiTheme="minorHAnsi" w:eastAsia="Times New Roman" w:hAnsiTheme="minorHAnsi" w:cstheme="minorHAnsi"/>
                <w:color w:val="231F20"/>
                <w:sz w:val="22"/>
                <w:szCs w:val="22"/>
              </w:rPr>
              <w:t>supplied</w:t>
            </w:r>
            <w:r w:rsidRPr="00085EC8">
              <w:rPr>
                <w:rFonts w:asciiTheme="minorHAnsi" w:eastAsia="Times New Roman" w:hAnsiTheme="minorHAnsi" w:cstheme="minorHAnsi"/>
                <w:color w:val="231F20"/>
                <w:spacing w:val="51"/>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51"/>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51"/>
                <w:sz w:val="22"/>
                <w:szCs w:val="22"/>
              </w:rPr>
              <w:t xml:space="preserve"> </w:t>
            </w:r>
            <w:r w:rsidRPr="00085EC8">
              <w:rPr>
                <w:rFonts w:asciiTheme="minorHAnsi" w:eastAsia="Times New Roman" w:hAnsiTheme="minorHAnsi" w:cstheme="minorHAnsi"/>
                <w:color w:val="231F20"/>
                <w:sz w:val="22"/>
                <w:szCs w:val="22"/>
              </w:rPr>
              <w:t>director</w:t>
            </w:r>
            <w:r w:rsidRPr="00085EC8">
              <w:rPr>
                <w:rFonts w:asciiTheme="minorHAnsi" w:eastAsia="Times New Roman" w:hAnsiTheme="minorHAnsi" w:cstheme="minorHAnsi"/>
                <w:color w:val="231F20"/>
                <w:spacing w:val="51"/>
                <w:sz w:val="22"/>
                <w:szCs w:val="22"/>
              </w:rPr>
              <w:t xml:space="preserve"> </w:t>
            </w:r>
            <w:proofErr w:type="gramStart"/>
            <w:r w:rsidRPr="00085EC8">
              <w:rPr>
                <w:rFonts w:asciiTheme="minorHAnsi" w:eastAsia="Times New Roman" w:hAnsiTheme="minorHAnsi" w:cstheme="minorHAnsi"/>
                <w:color w:val="231F20"/>
                <w:sz w:val="22"/>
                <w:szCs w:val="22"/>
              </w:rPr>
              <w:t>in connection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ith</w:t>
            </w:r>
            <w:proofErr w:type="gramEnd"/>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taking</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decisions</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by directors</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also</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3"/>
                <w:sz w:val="22"/>
                <w:szCs w:val="22"/>
              </w:rPr>
              <w:t>s</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supplied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 xml:space="preserve">by </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he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means</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by </w:t>
            </w:r>
            <w:r w:rsidRPr="00085EC8">
              <w:rPr>
                <w:rFonts w:asciiTheme="minorHAnsi" w:eastAsia="Times New Roman" w:hAnsiTheme="minorHAnsi" w:cstheme="minorHAnsi"/>
                <w:color w:val="231F20"/>
                <w:spacing w:val="-1"/>
                <w:sz w:val="22"/>
                <w:szCs w:val="22"/>
              </w:rPr>
              <w:t>whic</w:t>
            </w:r>
            <w:r w:rsidRPr="00085EC8">
              <w:rPr>
                <w:rFonts w:asciiTheme="minorHAnsi" w:eastAsia="Times New Roman" w:hAnsiTheme="minorHAnsi" w:cstheme="minorHAnsi"/>
                <w:color w:val="231F20"/>
                <w:sz w:val="22"/>
                <w:szCs w:val="22"/>
              </w:rPr>
              <w:t xml:space="preserve">h </w:t>
            </w:r>
            <w:r w:rsidRPr="00085EC8">
              <w:rPr>
                <w:rFonts w:asciiTheme="minorHAnsi" w:eastAsia="Times New Roman" w:hAnsiTheme="minorHAnsi" w:cstheme="minorHAnsi"/>
                <w:color w:val="231F20"/>
                <w:spacing w:val="-1"/>
                <w:sz w:val="22"/>
                <w:szCs w:val="22"/>
              </w:rPr>
              <w:t>tha</w:t>
            </w:r>
            <w:r w:rsidRPr="00085EC8">
              <w:rPr>
                <w:rFonts w:asciiTheme="minorHAnsi" w:eastAsia="Times New Roman" w:hAnsiTheme="minorHAnsi" w:cstheme="minorHAnsi"/>
                <w:color w:val="231F20"/>
                <w:sz w:val="22"/>
                <w:szCs w:val="22"/>
              </w:rPr>
              <w:t xml:space="preserve">t </w:t>
            </w:r>
            <w:r w:rsidRPr="00085EC8">
              <w:rPr>
                <w:rFonts w:asciiTheme="minorHAnsi" w:eastAsia="Times New Roman" w:hAnsiTheme="minorHAnsi" w:cstheme="minorHAnsi"/>
                <w:color w:val="231F20"/>
                <w:spacing w:val="-1"/>
                <w:sz w:val="22"/>
                <w:szCs w:val="22"/>
              </w:rPr>
              <w:t>directo</w:t>
            </w:r>
            <w:r w:rsidRPr="00085EC8">
              <w:rPr>
                <w:rFonts w:asciiTheme="minorHAnsi" w:eastAsia="Times New Roman" w:hAnsiTheme="minorHAnsi" w:cstheme="minorHAnsi"/>
                <w:color w:val="231F20"/>
                <w:sz w:val="22"/>
                <w:szCs w:val="22"/>
              </w:rPr>
              <w:t xml:space="preserve">r </w:t>
            </w:r>
            <w:r w:rsidRPr="00085EC8">
              <w:rPr>
                <w:rFonts w:asciiTheme="minorHAnsi" w:eastAsia="Times New Roman" w:hAnsiTheme="minorHAnsi" w:cstheme="minorHAnsi"/>
                <w:color w:val="231F20"/>
                <w:spacing w:val="-1"/>
                <w:sz w:val="22"/>
                <w:szCs w:val="22"/>
              </w:rPr>
              <w:t>ha</w:t>
            </w:r>
            <w:r w:rsidRPr="00085EC8">
              <w:rPr>
                <w:rFonts w:asciiTheme="minorHAnsi" w:eastAsia="Times New Roman" w:hAnsiTheme="minorHAnsi" w:cstheme="minorHAnsi"/>
                <w:color w:val="231F20"/>
                <w:sz w:val="22"/>
                <w:szCs w:val="22"/>
              </w:rPr>
              <w:t xml:space="preserve">s </w:t>
            </w:r>
            <w:r w:rsidRPr="00085EC8">
              <w:rPr>
                <w:rFonts w:asciiTheme="minorHAnsi" w:eastAsia="Times New Roman" w:hAnsiTheme="minorHAnsi" w:cstheme="minorHAnsi"/>
                <w:color w:val="231F20"/>
                <w:spacing w:val="-1"/>
                <w:sz w:val="22"/>
                <w:szCs w:val="22"/>
              </w:rPr>
              <w:t>as</w:t>
            </w:r>
            <w:r w:rsidRPr="00085EC8">
              <w:rPr>
                <w:rFonts w:asciiTheme="minorHAnsi" w:eastAsia="Times New Roman" w:hAnsiTheme="minorHAnsi" w:cstheme="minorHAnsi"/>
                <w:color w:val="231F20"/>
                <w:spacing w:val="-2"/>
                <w:sz w:val="22"/>
                <w:szCs w:val="22"/>
              </w:rPr>
              <w:t>k</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 xml:space="preserve">d </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 xml:space="preserve">o </w:t>
            </w:r>
            <w:r w:rsidRPr="00085EC8">
              <w:rPr>
                <w:rFonts w:asciiTheme="minorHAnsi" w:eastAsia="Times New Roman" w:hAnsiTheme="minorHAnsi" w:cstheme="minorHAnsi"/>
                <w:color w:val="231F20"/>
                <w:spacing w:val="-1"/>
                <w:sz w:val="22"/>
                <w:szCs w:val="22"/>
              </w:rPr>
              <w:t>b</w:t>
            </w:r>
            <w:r w:rsidRPr="00085EC8">
              <w:rPr>
                <w:rFonts w:asciiTheme="minorHAnsi" w:eastAsia="Times New Roman" w:hAnsiTheme="minorHAnsi" w:cstheme="minorHAnsi"/>
                <w:color w:val="231F20"/>
                <w:sz w:val="22"/>
                <w:szCs w:val="22"/>
              </w:rPr>
              <w:t xml:space="preserve">e </w:t>
            </w:r>
            <w:r w:rsidRPr="00085EC8">
              <w:rPr>
                <w:rFonts w:asciiTheme="minorHAnsi" w:eastAsia="Times New Roman" w:hAnsiTheme="minorHAnsi" w:cstheme="minorHAnsi"/>
                <w:color w:val="231F20"/>
                <w:spacing w:val="-1"/>
                <w:sz w:val="22"/>
                <w:szCs w:val="22"/>
              </w:rPr>
              <w:t>s</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pacing w:val="-1"/>
                <w:sz w:val="22"/>
                <w:szCs w:val="22"/>
              </w:rPr>
              <w:t>n</w:t>
            </w:r>
            <w:r w:rsidRPr="00085EC8">
              <w:rPr>
                <w:rFonts w:asciiTheme="minorHAnsi" w:eastAsia="Times New Roman" w:hAnsiTheme="minorHAnsi" w:cstheme="minorHAnsi"/>
                <w:color w:val="231F20"/>
                <w:sz w:val="22"/>
                <w:szCs w:val="22"/>
              </w:rPr>
              <w:t xml:space="preserve">t </w:t>
            </w:r>
            <w:r w:rsidRPr="00085EC8">
              <w:rPr>
                <w:rFonts w:asciiTheme="minorHAnsi" w:eastAsia="Times New Roman" w:hAnsiTheme="minorHAnsi" w:cstheme="minorHAnsi"/>
                <w:color w:val="231F20"/>
                <w:spacing w:val="-1"/>
                <w:sz w:val="22"/>
                <w:szCs w:val="22"/>
              </w:rPr>
              <w:t>o</w:t>
            </w:r>
            <w:r w:rsidRPr="00085EC8">
              <w:rPr>
                <w:rFonts w:asciiTheme="minorHAnsi" w:eastAsia="Times New Roman" w:hAnsiTheme="minorHAnsi" w:cstheme="minorHAnsi"/>
                <w:color w:val="231F20"/>
                <w:sz w:val="22"/>
                <w:szCs w:val="22"/>
              </w:rPr>
              <w:t xml:space="preserve">r </w:t>
            </w:r>
            <w:r w:rsidRPr="00085EC8">
              <w:rPr>
                <w:rFonts w:asciiTheme="minorHAnsi" w:eastAsia="Times New Roman" w:hAnsiTheme="minorHAnsi" w:cstheme="minorHAnsi"/>
                <w:color w:val="231F20"/>
                <w:spacing w:val="1"/>
                <w:sz w:val="22"/>
                <w:szCs w:val="22"/>
              </w:rPr>
              <w:t>s</w:t>
            </w:r>
            <w:r w:rsidRPr="00085EC8">
              <w:rPr>
                <w:rFonts w:asciiTheme="minorHAnsi" w:eastAsia="Times New Roman" w:hAnsiTheme="minorHAnsi" w:cstheme="minorHAnsi"/>
                <w:color w:val="231F20"/>
                <w:sz w:val="22"/>
                <w:szCs w:val="22"/>
              </w:rPr>
              <w:t>upplied wi</w:t>
            </w:r>
            <w:r w:rsidRPr="00085EC8">
              <w:rPr>
                <w:rFonts w:asciiTheme="minorHAnsi" w:eastAsia="Times New Roman" w:hAnsiTheme="minorHAnsi" w:cstheme="minorHAnsi"/>
                <w:color w:val="231F20"/>
                <w:spacing w:val="-3"/>
                <w:sz w:val="22"/>
                <w:szCs w:val="22"/>
              </w:rPr>
              <w:t>t</w:t>
            </w:r>
            <w:r w:rsidRPr="00085EC8">
              <w:rPr>
                <w:rFonts w:asciiTheme="minorHAnsi" w:eastAsia="Times New Roman" w:hAnsiTheme="minorHAnsi" w:cstheme="minorHAnsi"/>
                <w:color w:val="231F20"/>
                <w:sz w:val="22"/>
                <w:szCs w:val="22"/>
              </w:rPr>
              <w:t xml:space="preserve">h such </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otices or d</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cu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ents for the time being.</w:t>
            </w:r>
          </w:p>
        </w:tc>
        <w:tc>
          <w:tcPr>
            <w:tcW w:w="4059" w:type="dxa"/>
          </w:tcPr>
          <w:p w:rsidR="00E84E5F" w:rsidRPr="00085EC8" w:rsidRDefault="00E84E5F" w:rsidP="006774D8">
            <w:pPr>
              <w:bidi/>
              <w:jc w:val="both"/>
              <w:rPr>
                <w:rFonts w:cstheme="minorHAnsi"/>
                <w:rtl/>
              </w:rPr>
            </w:pPr>
            <w:r w:rsidRPr="00085EC8">
              <w:rPr>
                <w:rFonts w:cstheme="minorHAnsi"/>
                <w:rtl/>
              </w:rPr>
              <w:t>(2) مع مراعاة عدم الإخلال بالنظام الأساسي، يجوز أن يُرسل أو يُقدم أي إخطار أو مستند واجب إرساله أو تقديمه إلى مدير بخصوص اتخاذ القرارات من قبل المديرين، وذلك عن طريق الوسائل التي طلب المدير الإرسال أو التقديم بواسطتها مع تلك الإخطارات أو المستندات في الوقت الراهن.</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(3) </w:t>
            </w:r>
            <w:r w:rsidRPr="00085EC8">
              <w:rPr>
                <w:rFonts w:asciiTheme="minorHAnsi" w:eastAsia="Times New Roman" w:hAnsiTheme="minorHAnsi" w:cstheme="minorHAnsi"/>
                <w:color w:val="231F20"/>
                <w:sz w:val="22"/>
                <w:szCs w:val="22"/>
              </w:rPr>
              <w:tab/>
              <w:t>A</w:t>
            </w:r>
            <w:r w:rsidRPr="00085EC8">
              <w:rPr>
                <w:rFonts w:asciiTheme="minorHAnsi" w:eastAsia="Times New Roman" w:hAnsiTheme="minorHAnsi" w:cstheme="minorHAnsi"/>
                <w:color w:val="231F20"/>
                <w:spacing w:val="14"/>
                <w:sz w:val="22"/>
                <w:szCs w:val="22"/>
              </w:rPr>
              <w:t xml:space="preserve"> </w:t>
            </w:r>
            <w:r w:rsidRPr="00085EC8">
              <w:rPr>
                <w:rFonts w:asciiTheme="minorHAnsi" w:eastAsia="Times New Roman" w:hAnsiTheme="minorHAnsi" w:cstheme="minorHAnsi"/>
                <w:color w:val="231F20"/>
                <w:sz w:val="22"/>
                <w:szCs w:val="22"/>
              </w:rPr>
              <w:t>director</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ay</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agree</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with</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that</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2"/>
                <w:sz w:val="22"/>
                <w:szCs w:val="22"/>
              </w:rPr>
              <w:t>i</w:t>
            </w:r>
            <w:r w:rsidRPr="00085EC8">
              <w:rPr>
                <w:rFonts w:asciiTheme="minorHAnsi" w:eastAsia="Times New Roman" w:hAnsiTheme="minorHAnsi" w:cstheme="minorHAnsi"/>
                <w:color w:val="231F20"/>
                <w:sz w:val="22"/>
                <w:szCs w:val="22"/>
              </w:rPr>
              <w:t>ces</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docu</w:t>
            </w:r>
            <w:r w:rsidRPr="00085EC8">
              <w:rPr>
                <w:rFonts w:asciiTheme="minorHAnsi" w:eastAsia="Times New Roman" w:hAnsiTheme="minorHAnsi" w:cstheme="minorHAnsi"/>
                <w:color w:val="231F20"/>
                <w:spacing w:val="-4"/>
                <w:sz w:val="22"/>
                <w:szCs w:val="22"/>
              </w:rPr>
              <w:t>m</w:t>
            </w:r>
            <w:r w:rsidRPr="00085EC8">
              <w:rPr>
                <w:rFonts w:asciiTheme="minorHAnsi" w:eastAsia="Times New Roman" w:hAnsiTheme="minorHAnsi" w:cstheme="minorHAnsi"/>
                <w:color w:val="231F20"/>
                <w:sz w:val="22"/>
                <w:szCs w:val="22"/>
              </w:rPr>
              <w:t>ents</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sent</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that</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dire</w:t>
            </w:r>
            <w:r w:rsidRPr="00085EC8">
              <w:rPr>
                <w:rFonts w:asciiTheme="minorHAnsi" w:eastAsia="Times New Roman" w:hAnsiTheme="minorHAnsi" w:cstheme="minorHAnsi"/>
                <w:color w:val="231F20"/>
                <w:spacing w:val="-3"/>
                <w:sz w:val="22"/>
                <w:szCs w:val="22"/>
              </w:rPr>
              <w:t>c</w:t>
            </w:r>
            <w:r w:rsidRPr="00085EC8">
              <w:rPr>
                <w:rFonts w:asciiTheme="minorHAnsi" w:eastAsia="Times New Roman" w:hAnsiTheme="minorHAnsi" w:cstheme="minorHAnsi"/>
                <w:color w:val="231F20"/>
                <w:sz w:val="22"/>
                <w:szCs w:val="22"/>
              </w:rPr>
              <w:t>tor</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13"/>
                <w:sz w:val="22"/>
                <w:szCs w:val="22"/>
              </w:rPr>
              <w:t xml:space="preserve"> </w:t>
            </w:r>
            <w:r w:rsidRPr="00085EC8">
              <w:rPr>
                <w:rFonts w:asciiTheme="minorHAnsi" w:eastAsia="Times New Roman" w:hAnsiTheme="minorHAnsi" w:cstheme="minorHAnsi"/>
                <w:color w:val="231F20"/>
                <w:sz w:val="22"/>
                <w:szCs w:val="22"/>
              </w:rPr>
              <w:t xml:space="preserve">a </w:t>
            </w:r>
            <w:proofErr w:type="gramStart"/>
            <w:r w:rsidRPr="00085EC8">
              <w:rPr>
                <w:rFonts w:asciiTheme="minorHAnsi" w:eastAsia="Times New Roman" w:hAnsiTheme="minorHAnsi" w:cstheme="minorHAnsi"/>
                <w:color w:val="231F20"/>
                <w:sz w:val="22"/>
                <w:szCs w:val="22"/>
              </w:rPr>
              <w:t>particular</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w</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proofErr w:type="gramEnd"/>
            <w:r w:rsidRPr="00085EC8">
              <w:rPr>
                <w:rFonts w:asciiTheme="minorHAnsi" w:eastAsia="Times New Roman" w:hAnsiTheme="minorHAnsi" w:cstheme="minorHAnsi"/>
                <w:color w:val="231F20"/>
                <w:sz w:val="22"/>
                <w:szCs w:val="22"/>
              </w:rPr>
              <w:t xml:space="preserve"> are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de</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pacing w:val="-4"/>
                <w:sz w:val="22"/>
                <w:szCs w:val="22"/>
              </w:rPr>
              <w:t>m</w:t>
            </w:r>
            <w:r w:rsidRPr="00085EC8">
              <w:rPr>
                <w:rFonts w:asciiTheme="minorHAnsi" w:eastAsia="Times New Roman" w:hAnsiTheme="minorHAnsi" w:cstheme="minorHAnsi"/>
                <w:color w:val="231F20"/>
                <w:sz w:val="22"/>
                <w:szCs w:val="22"/>
              </w:rPr>
              <w:t>ed</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ha</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been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ecei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within</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specified</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ti</w:t>
            </w:r>
            <w:r w:rsidRPr="00085EC8">
              <w:rPr>
                <w:rFonts w:asciiTheme="minorHAnsi" w:eastAsia="Times New Roman" w:hAnsiTheme="minorHAnsi" w:cstheme="minorHAnsi"/>
                <w:color w:val="231F20"/>
                <w:spacing w:val="-4"/>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their</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being</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nt, and for the sp</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cified ti</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 to</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be less than 48</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hours.</w:t>
            </w:r>
          </w:p>
        </w:tc>
        <w:tc>
          <w:tcPr>
            <w:tcW w:w="4059" w:type="dxa"/>
          </w:tcPr>
          <w:p w:rsidR="00E84E5F" w:rsidRPr="00085EC8" w:rsidRDefault="00E84E5F" w:rsidP="006774D8">
            <w:pPr>
              <w:bidi/>
              <w:jc w:val="both"/>
              <w:rPr>
                <w:rFonts w:cstheme="minorHAnsi"/>
                <w:rtl/>
              </w:rPr>
            </w:pPr>
            <w:r w:rsidRPr="00085EC8">
              <w:rPr>
                <w:rFonts w:cstheme="minorHAnsi"/>
                <w:rtl/>
              </w:rPr>
              <w:t>(3) يجوز للمدير أن يتفق مع الشركة على أن الإخطارات أو المستندات المرسلة إلى ذلك المدير بطريقة معينة تُعد قد استُلمت خلال فترة زمنية محددة من إرسالها، وهي في الوقت الحالي تحديدًا أقل من 48 ساعة.</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b/>
                <w:bCs/>
              </w:rPr>
            </w:pPr>
            <w:r w:rsidRPr="00085EC8">
              <w:rPr>
                <w:rFonts w:eastAsia="Times New Roman" w:cstheme="minorHAnsi"/>
                <w:b/>
                <w:bCs/>
                <w:color w:val="231F20"/>
              </w:rPr>
              <w:t>Failure to</w:t>
            </w:r>
            <w:r w:rsidRPr="00085EC8">
              <w:rPr>
                <w:rFonts w:eastAsia="Times New Roman" w:cstheme="minorHAnsi"/>
                <w:b/>
                <w:bCs/>
                <w:color w:val="231F20"/>
                <w:spacing w:val="9"/>
              </w:rPr>
              <w:t xml:space="preserve"> </w:t>
            </w:r>
            <w:r w:rsidRPr="00085EC8">
              <w:rPr>
                <w:rFonts w:eastAsia="Times New Roman" w:cstheme="minorHAnsi"/>
                <w:b/>
                <w:bCs/>
                <w:color w:val="231F20"/>
              </w:rPr>
              <w:t>noti</w:t>
            </w:r>
            <w:r w:rsidRPr="00085EC8">
              <w:rPr>
                <w:rFonts w:eastAsia="Times New Roman" w:cstheme="minorHAnsi"/>
                <w:b/>
                <w:bCs/>
                <w:color w:val="231F20"/>
                <w:spacing w:val="2"/>
              </w:rPr>
              <w:t>f</w:t>
            </w:r>
            <w:r w:rsidRPr="00085EC8">
              <w:rPr>
                <w:rFonts w:eastAsia="Times New Roman" w:cstheme="minorHAnsi"/>
                <w:b/>
                <w:bCs/>
                <w:color w:val="231F20"/>
              </w:rPr>
              <w:t>y</w:t>
            </w:r>
            <w:r w:rsidRPr="00085EC8">
              <w:rPr>
                <w:rFonts w:eastAsia="Times New Roman" w:cstheme="minorHAnsi"/>
                <w:b/>
                <w:bCs/>
                <w:color w:val="231F20"/>
                <w:spacing w:val="22"/>
              </w:rPr>
              <w:t xml:space="preserve"> </w:t>
            </w:r>
            <w:r w:rsidRPr="00085EC8">
              <w:rPr>
                <w:rFonts w:eastAsia="Times New Roman" w:cstheme="minorHAnsi"/>
                <w:b/>
                <w:bCs/>
                <w:color w:val="231F20"/>
              </w:rPr>
              <w:t>cont</w:t>
            </w:r>
            <w:r w:rsidRPr="00085EC8">
              <w:rPr>
                <w:rFonts w:eastAsia="Times New Roman" w:cstheme="minorHAnsi"/>
                <w:b/>
                <w:bCs/>
                <w:color w:val="231F20"/>
                <w:spacing w:val="-2"/>
              </w:rPr>
              <w:t>a</w:t>
            </w:r>
            <w:r w:rsidRPr="00085EC8">
              <w:rPr>
                <w:rFonts w:eastAsia="Times New Roman" w:cstheme="minorHAnsi"/>
                <w:b/>
                <w:bCs/>
                <w:color w:val="231F20"/>
              </w:rPr>
              <w:t>ct</w:t>
            </w:r>
            <w:r w:rsidRPr="00085EC8">
              <w:rPr>
                <w:rFonts w:eastAsia="Times New Roman" w:cstheme="minorHAnsi"/>
                <w:b/>
                <w:bCs/>
                <w:color w:val="231F20"/>
                <w:spacing w:val="49"/>
              </w:rPr>
              <w:t xml:space="preserve"> </w:t>
            </w:r>
            <w:r w:rsidRPr="00085EC8">
              <w:rPr>
                <w:rFonts w:eastAsia="Times New Roman" w:cstheme="minorHAnsi"/>
                <w:b/>
                <w:bCs/>
                <w:color w:val="231F20"/>
                <w:w w:val="106"/>
              </w:rPr>
              <w:t>d</w:t>
            </w:r>
            <w:r w:rsidRPr="00085EC8">
              <w:rPr>
                <w:rFonts w:eastAsia="Times New Roman" w:cstheme="minorHAnsi"/>
                <w:b/>
                <w:bCs/>
                <w:color w:val="231F20"/>
                <w:spacing w:val="-3"/>
                <w:w w:val="106"/>
              </w:rPr>
              <w:t>e</w:t>
            </w:r>
            <w:r w:rsidRPr="00085EC8">
              <w:rPr>
                <w:rFonts w:eastAsia="Times New Roman" w:cstheme="minorHAnsi"/>
                <w:b/>
                <w:bCs/>
                <w:color w:val="231F20"/>
                <w:w w:val="107"/>
              </w:rPr>
              <w:t>tails</w:t>
            </w:r>
          </w:p>
        </w:tc>
        <w:tc>
          <w:tcPr>
            <w:tcW w:w="4059" w:type="dxa"/>
          </w:tcPr>
          <w:p w:rsidR="00E84E5F" w:rsidRPr="00085EC8" w:rsidRDefault="00E84E5F" w:rsidP="006774D8">
            <w:pPr>
              <w:bidi/>
              <w:rPr>
                <w:rFonts w:cstheme="minorHAnsi"/>
                <w:b/>
                <w:bCs/>
                <w:rtl/>
              </w:rPr>
            </w:pPr>
            <w:r w:rsidRPr="00085EC8">
              <w:rPr>
                <w:rFonts w:cstheme="minorHAnsi"/>
                <w:b/>
                <w:bCs/>
                <w:rtl/>
              </w:rPr>
              <w:t>عدم الإخطار ببيانات الاتصال</w:t>
            </w:r>
          </w:p>
        </w:tc>
      </w:tr>
      <w:tr w:rsidR="00E84E5F" w:rsidRPr="00085EC8" w:rsidTr="003E1A6C">
        <w:tc>
          <w:tcPr>
            <w:tcW w:w="4957" w:type="dxa"/>
          </w:tcPr>
          <w:p w:rsidR="00E84E5F" w:rsidRPr="00085EC8" w:rsidRDefault="00E84E5F"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pacing w:val="-1"/>
                <w:sz w:val="22"/>
                <w:szCs w:val="22"/>
              </w:rPr>
              <w:t>f</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pStyle w:val="ListParagraph"/>
              <w:numPr>
                <w:ilvl w:val="0"/>
                <w:numId w:val="45"/>
              </w:numPr>
              <w:bidi/>
              <w:jc w:val="both"/>
              <w:rPr>
                <w:rFonts w:cstheme="minorHAnsi"/>
                <w:rtl/>
              </w:rPr>
            </w:pPr>
            <w:r w:rsidRPr="00085EC8">
              <w:rPr>
                <w:rFonts w:cstheme="minorHAnsi"/>
                <w:rtl/>
              </w:rPr>
              <w:t>(1) في حال إذا:</w:t>
            </w:r>
          </w:p>
        </w:tc>
      </w:tr>
      <w:tr w:rsidR="00E84E5F" w:rsidRPr="00085EC8" w:rsidTr="003E1A6C">
        <w:tc>
          <w:tcPr>
            <w:tcW w:w="4957" w:type="dxa"/>
          </w:tcPr>
          <w:p w:rsidR="00E84E5F" w:rsidRPr="00085EC8" w:rsidRDefault="00E84E5F" w:rsidP="006774D8">
            <w:pPr>
              <w:pStyle w:val="Heading4"/>
              <w:numPr>
                <w:ilvl w:val="3"/>
                <w:numId w:val="26"/>
              </w:numPr>
              <w:ind w:left="2160"/>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the</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z w:val="22"/>
              </w:rPr>
              <w:t>c</w:t>
            </w:r>
            <w:r w:rsidRPr="00085EC8">
              <w:rPr>
                <w:rFonts w:asciiTheme="minorHAnsi" w:eastAsia="Times New Roman" w:hAnsiTheme="minorHAnsi" w:cstheme="minorHAnsi"/>
                <w:bCs w:val="0"/>
                <w:iCs w:val="0"/>
                <w:color w:val="231F20"/>
                <w:sz w:val="22"/>
              </w:rPr>
              <w:t>o</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pany</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sends</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z w:val="22"/>
              </w:rPr>
              <w:t>t</w:t>
            </w:r>
            <w:r w:rsidRPr="00085EC8">
              <w:rPr>
                <w:rFonts w:asciiTheme="minorHAnsi" w:eastAsia="Times New Roman" w:hAnsiTheme="minorHAnsi" w:cstheme="minorHAnsi"/>
                <w:color w:val="231F20"/>
                <w:spacing w:val="-1"/>
                <w:sz w:val="22"/>
              </w:rPr>
              <w:t>w</w:t>
            </w:r>
            <w:r w:rsidRPr="00085EC8">
              <w:rPr>
                <w:rFonts w:asciiTheme="minorHAnsi" w:eastAsia="Times New Roman" w:hAnsiTheme="minorHAnsi" w:cstheme="minorHAnsi"/>
                <w:color w:val="231F20"/>
                <w:sz w:val="22"/>
              </w:rPr>
              <w:t>o</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z w:val="22"/>
              </w:rPr>
              <w:t>consecuti</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z w:val="22"/>
              </w:rPr>
              <w:t>docu</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ents</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z w:val="22"/>
              </w:rPr>
              <w:t>to</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pacing w:val="-3"/>
                <w:sz w:val="22"/>
              </w:rPr>
              <w:lastRenderedPageBreak/>
              <w:t>m</w:t>
            </w:r>
            <w:r w:rsidRPr="00085EC8">
              <w:rPr>
                <w:rFonts w:asciiTheme="minorHAnsi" w:eastAsia="Times New Roman" w:hAnsiTheme="minorHAnsi" w:cstheme="minorHAnsi"/>
                <w:color w:val="231F20"/>
                <w:spacing w:val="2"/>
                <w:sz w:val="22"/>
              </w:rPr>
              <w:t>e</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ber</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z w:val="22"/>
              </w:rPr>
              <w:t>o</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er</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z w:val="22"/>
              </w:rPr>
              <w:t>a</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z w:val="22"/>
              </w:rPr>
              <w:t>period</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z w:val="22"/>
              </w:rPr>
              <w:t>at</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z w:val="22"/>
              </w:rPr>
              <w:t>le</w:t>
            </w:r>
            <w:r w:rsidRPr="00085EC8">
              <w:rPr>
                <w:rFonts w:asciiTheme="minorHAnsi" w:eastAsia="Times New Roman" w:hAnsiTheme="minorHAnsi" w:cstheme="minorHAnsi"/>
                <w:color w:val="231F20"/>
                <w:spacing w:val="-3"/>
                <w:sz w:val="22"/>
              </w:rPr>
              <w:t>a</w:t>
            </w:r>
            <w:r w:rsidRPr="00085EC8">
              <w:rPr>
                <w:rFonts w:asciiTheme="minorHAnsi" w:eastAsia="Times New Roman" w:hAnsiTheme="minorHAnsi" w:cstheme="minorHAnsi"/>
                <w:color w:val="231F20"/>
                <w:spacing w:val="-1"/>
                <w:sz w:val="22"/>
              </w:rPr>
              <w:t>s</w:t>
            </w:r>
            <w:r w:rsidRPr="00085EC8">
              <w:rPr>
                <w:rFonts w:asciiTheme="minorHAnsi" w:eastAsia="Times New Roman" w:hAnsiTheme="minorHAnsi" w:cstheme="minorHAnsi"/>
                <w:color w:val="231F20"/>
                <w:sz w:val="22"/>
              </w:rPr>
              <w:t>t</w:t>
            </w:r>
            <w:r w:rsidRPr="00085EC8">
              <w:rPr>
                <w:rFonts w:asciiTheme="minorHAnsi" w:eastAsia="Times New Roman" w:hAnsiTheme="minorHAnsi" w:cstheme="minorHAnsi"/>
                <w:color w:val="231F20"/>
                <w:spacing w:val="9"/>
                <w:sz w:val="22"/>
              </w:rPr>
              <w:t xml:space="preserve"> </w:t>
            </w:r>
            <w:r w:rsidRPr="00085EC8">
              <w:rPr>
                <w:rFonts w:asciiTheme="minorHAnsi" w:eastAsia="Times New Roman" w:hAnsiTheme="minorHAnsi" w:cstheme="minorHAnsi"/>
                <w:color w:val="231F20"/>
                <w:sz w:val="22"/>
              </w:rPr>
              <w:t xml:space="preserve">12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onths, and</w:t>
            </w:r>
          </w:p>
        </w:tc>
        <w:tc>
          <w:tcPr>
            <w:tcW w:w="4059" w:type="dxa"/>
          </w:tcPr>
          <w:p w:rsidR="00E84E5F" w:rsidRPr="00085EC8" w:rsidRDefault="00E84E5F" w:rsidP="006774D8">
            <w:pPr>
              <w:pStyle w:val="ListParagraph"/>
              <w:numPr>
                <w:ilvl w:val="0"/>
                <w:numId w:val="139"/>
              </w:numPr>
              <w:bidi/>
              <w:jc w:val="both"/>
              <w:rPr>
                <w:rFonts w:cstheme="minorHAnsi"/>
                <w:rtl/>
              </w:rPr>
            </w:pPr>
            <w:r w:rsidRPr="00085EC8">
              <w:rPr>
                <w:rFonts w:cstheme="minorHAnsi"/>
                <w:rtl/>
              </w:rPr>
              <w:lastRenderedPageBreak/>
              <w:t xml:space="preserve">أرسلت الشركة مستندين متتاليين إلى عضو </w:t>
            </w:r>
            <w:r w:rsidRPr="00085EC8">
              <w:rPr>
                <w:rFonts w:cstheme="minorHAnsi"/>
                <w:rtl/>
              </w:rPr>
              <w:lastRenderedPageBreak/>
              <w:t>على مدار فترة 12 شهرًا على الأقل، و</w:t>
            </w:r>
          </w:p>
        </w:tc>
      </w:tr>
      <w:tr w:rsidR="00E84E5F" w:rsidRPr="00085EC8" w:rsidTr="003E1A6C">
        <w:tc>
          <w:tcPr>
            <w:tcW w:w="4957" w:type="dxa"/>
          </w:tcPr>
          <w:p w:rsidR="00E84E5F" w:rsidRPr="00085EC8" w:rsidRDefault="00E84E5F" w:rsidP="006774D8">
            <w:pPr>
              <w:pStyle w:val="Heading4"/>
              <w:numPr>
                <w:ilvl w:val="3"/>
                <w:numId w:val="26"/>
              </w:numPr>
              <w:ind w:left="2160"/>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lastRenderedPageBreak/>
              <w:t>each</w:t>
            </w:r>
            <w:r w:rsidRPr="00085EC8">
              <w:rPr>
                <w:rFonts w:asciiTheme="minorHAnsi" w:eastAsia="Times New Roman" w:hAnsiTheme="minorHAnsi" w:cstheme="minorHAnsi"/>
                <w:color w:val="231F20"/>
                <w:spacing w:val="32"/>
                <w:sz w:val="22"/>
              </w:rPr>
              <w:t xml:space="preserve"> </w:t>
            </w:r>
            <w:r w:rsidRPr="00085EC8">
              <w:rPr>
                <w:rFonts w:asciiTheme="minorHAnsi" w:eastAsia="Times New Roman" w:hAnsiTheme="minorHAnsi" w:cstheme="minorHAnsi"/>
                <w:color w:val="231F20"/>
                <w:sz w:val="22"/>
              </w:rPr>
              <w:t>of</w:t>
            </w:r>
            <w:r w:rsidRPr="00085EC8">
              <w:rPr>
                <w:rFonts w:asciiTheme="minorHAnsi" w:eastAsia="Times New Roman" w:hAnsiTheme="minorHAnsi" w:cstheme="minorHAnsi"/>
                <w:color w:val="231F20"/>
                <w:spacing w:val="32"/>
                <w:sz w:val="22"/>
              </w:rPr>
              <w:t xml:space="preserve"> </w:t>
            </w:r>
            <w:r w:rsidRPr="00085EC8">
              <w:rPr>
                <w:rFonts w:asciiTheme="minorHAnsi" w:eastAsia="Times New Roman" w:hAnsiTheme="minorHAnsi" w:cstheme="minorHAnsi"/>
                <w:color w:val="231F20"/>
                <w:sz w:val="22"/>
              </w:rPr>
              <w:t>those</w:t>
            </w:r>
            <w:r w:rsidRPr="00085EC8">
              <w:rPr>
                <w:rFonts w:asciiTheme="minorHAnsi" w:eastAsia="Times New Roman" w:hAnsiTheme="minorHAnsi" w:cstheme="minorHAnsi"/>
                <w:color w:val="231F20"/>
                <w:spacing w:val="29"/>
                <w:sz w:val="22"/>
              </w:rPr>
              <w:t xml:space="preserve"> </w:t>
            </w:r>
            <w:r w:rsidRPr="00085EC8">
              <w:rPr>
                <w:rFonts w:asciiTheme="minorHAnsi" w:eastAsia="Times New Roman" w:hAnsiTheme="minorHAnsi" w:cstheme="minorHAnsi"/>
                <w:color w:val="231F20"/>
                <w:sz w:val="22"/>
              </w:rPr>
              <w:t>docu</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ents</w:t>
            </w:r>
            <w:r w:rsidRPr="00085EC8">
              <w:rPr>
                <w:rFonts w:asciiTheme="minorHAnsi" w:eastAsia="Times New Roman" w:hAnsiTheme="minorHAnsi" w:cstheme="minorHAnsi"/>
                <w:color w:val="231F20"/>
                <w:spacing w:val="32"/>
                <w:sz w:val="22"/>
              </w:rPr>
              <w:t xml:space="preserve"> </w:t>
            </w:r>
            <w:r w:rsidRPr="00085EC8">
              <w:rPr>
                <w:rFonts w:asciiTheme="minorHAnsi" w:eastAsia="Times New Roman" w:hAnsiTheme="minorHAnsi" w:cstheme="minorHAnsi"/>
                <w:color w:val="231F20"/>
                <w:sz w:val="22"/>
              </w:rPr>
              <w:t>is</w:t>
            </w:r>
            <w:r w:rsidRPr="00085EC8">
              <w:rPr>
                <w:rFonts w:asciiTheme="minorHAnsi" w:eastAsia="Times New Roman" w:hAnsiTheme="minorHAnsi" w:cstheme="minorHAnsi"/>
                <w:color w:val="231F20"/>
                <w:spacing w:val="32"/>
                <w:sz w:val="22"/>
              </w:rPr>
              <w:t xml:space="preserve"> </w:t>
            </w:r>
            <w:r w:rsidRPr="00085EC8">
              <w:rPr>
                <w:rFonts w:asciiTheme="minorHAnsi" w:eastAsia="Times New Roman" w:hAnsiTheme="minorHAnsi" w:cstheme="minorHAnsi"/>
                <w:color w:val="231F20"/>
                <w:sz w:val="22"/>
              </w:rPr>
              <w:t>returned</w:t>
            </w:r>
            <w:r w:rsidRPr="00085EC8">
              <w:rPr>
                <w:rFonts w:asciiTheme="minorHAnsi" w:eastAsia="Times New Roman" w:hAnsiTheme="minorHAnsi" w:cstheme="minorHAnsi"/>
                <w:color w:val="231F20"/>
                <w:spacing w:val="32"/>
                <w:sz w:val="22"/>
              </w:rPr>
              <w:t xml:space="preserve"> </w:t>
            </w:r>
            <w:r w:rsidRPr="00085EC8">
              <w:rPr>
                <w:rFonts w:asciiTheme="minorHAnsi" w:eastAsia="Times New Roman" w:hAnsiTheme="minorHAnsi" w:cstheme="minorHAnsi"/>
                <w:color w:val="231F20"/>
                <w:sz w:val="22"/>
              </w:rPr>
              <w:t>undeli</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ered,</w:t>
            </w:r>
            <w:r w:rsidRPr="00085EC8">
              <w:rPr>
                <w:rFonts w:asciiTheme="minorHAnsi" w:eastAsia="Times New Roman" w:hAnsiTheme="minorHAnsi" w:cstheme="minorHAnsi"/>
                <w:color w:val="231F20"/>
                <w:spacing w:val="32"/>
                <w:sz w:val="22"/>
              </w:rPr>
              <w:t xml:space="preserve"> </w:t>
            </w:r>
            <w:r w:rsidRPr="00085EC8">
              <w:rPr>
                <w:rFonts w:asciiTheme="minorHAnsi" w:eastAsia="Times New Roman" w:hAnsiTheme="minorHAnsi" w:cstheme="minorHAnsi"/>
                <w:color w:val="231F20"/>
                <w:sz w:val="22"/>
              </w:rPr>
              <w:t>or</w:t>
            </w:r>
            <w:r w:rsidRPr="00085EC8">
              <w:rPr>
                <w:rFonts w:asciiTheme="minorHAnsi" w:eastAsia="Times New Roman" w:hAnsiTheme="minorHAnsi" w:cstheme="minorHAnsi"/>
                <w:color w:val="231F20"/>
                <w:spacing w:val="32"/>
                <w:sz w:val="22"/>
              </w:rPr>
              <w:t xml:space="preserve"> </w:t>
            </w:r>
            <w:r w:rsidRPr="00085EC8">
              <w:rPr>
                <w:rFonts w:asciiTheme="minorHAnsi" w:eastAsia="Times New Roman" w:hAnsiTheme="minorHAnsi" w:cstheme="minorHAnsi"/>
                <w:color w:val="231F20"/>
                <w:sz w:val="22"/>
              </w:rPr>
              <w:t>t</w:t>
            </w:r>
            <w:r w:rsidRPr="00085EC8">
              <w:rPr>
                <w:rFonts w:asciiTheme="minorHAnsi" w:eastAsia="Times New Roman" w:hAnsiTheme="minorHAnsi" w:cstheme="minorHAnsi"/>
                <w:color w:val="231F20"/>
                <w:spacing w:val="-2"/>
                <w:sz w:val="22"/>
              </w:rPr>
              <w:t>h</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32"/>
                <w:sz w:val="22"/>
              </w:rPr>
              <w:t xml:space="preserve"> </w:t>
            </w:r>
            <w:r w:rsidRPr="00085EC8">
              <w:rPr>
                <w:rFonts w:asciiTheme="minorHAnsi" w:eastAsia="Times New Roman" w:hAnsiTheme="minorHAnsi" w:cstheme="minorHAnsi"/>
                <w:color w:val="231F20"/>
                <w:sz w:val="22"/>
              </w:rPr>
              <w:t>co</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pa</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27"/>
                <w:sz w:val="22"/>
              </w:rPr>
              <w:t xml:space="preserve"> </w:t>
            </w:r>
            <w:r w:rsidRPr="00085EC8">
              <w:rPr>
                <w:rFonts w:asciiTheme="minorHAnsi" w:eastAsia="Times New Roman" w:hAnsiTheme="minorHAnsi" w:cstheme="minorHAnsi"/>
                <w:color w:val="231F20"/>
                <w:sz w:val="22"/>
              </w:rPr>
              <w:t>recei</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es</w:t>
            </w:r>
            <w:r w:rsidRPr="00085EC8">
              <w:rPr>
                <w:rFonts w:asciiTheme="minorHAnsi" w:eastAsia="Times New Roman" w:hAnsiTheme="minorHAnsi" w:cstheme="minorHAnsi"/>
                <w:color w:val="231F20"/>
                <w:spacing w:val="32"/>
                <w:sz w:val="22"/>
              </w:rPr>
              <w:t xml:space="preserve"> </w:t>
            </w:r>
            <w:r w:rsidRPr="00085EC8">
              <w:rPr>
                <w:rFonts w:asciiTheme="minorHAnsi" w:eastAsia="Times New Roman" w:hAnsiTheme="minorHAnsi" w:cstheme="minorHAnsi"/>
                <w:color w:val="231F20"/>
                <w:sz w:val="22"/>
              </w:rPr>
              <w:t>noti</w:t>
            </w:r>
            <w:r w:rsidRPr="00085EC8">
              <w:rPr>
                <w:rFonts w:asciiTheme="minorHAnsi" w:eastAsia="Times New Roman" w:hAnsiTheme="minorHAnsi" w:cstheme="minorHAnsi"/>
                <w:color w:val="231F20"/>
                <w:spacing w:val="2"/>
                <w:sz w:val="22"/>
              </w:rPr>
              <w:t>f</w:t>
            </w:r>
            <w:r w:rsidRPr="00085EC8">
              <w:rPr>
                <w:rFonts w:asciiTheme="minorHAnsi" w:eastAsia="Times New Roman" w:hAnsiTheme="minorHAnsi" w:cstheme="minorHAnsi"/>
                <w:color w:val="231F20"/>
                <w:sz w:val="22"/>
              </w:rPr>
              <w:t xml:space="preserve">ication that it has not been </w:t>
            </w:r>
            <w:r w:rsidRPr="00085EC8">
              <w:rPr>
                <w:rFonts w:asciiTheme="minorHAnsi" w:eastAsia="Times New Roman" w:hAnsiTheme="minorHAnsi" w:cstheme="minorHAnsi"/>
                <w:color w:val="231F20"/>
                <w:spacing w:val="-2"/>
                <w:sz w:val="22"/>
              </w:rPr>
              <w:t>d</w:t>
            </w:r>
            <w:r w:rsidRPr="00085EC8">
              <w:rPr>
                <w:rFonts w:asciiTheme="minorHAnsi" w:eastAsia="Times New Roman" w:hAnsiTheme="minorHAnsi" w:cstheme="minorHAnsi"/>
                <w:color w:val="231F20"/>
                <w:sz w:val="22"/>
              </w:rPr>
              <w:t>eli</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ered,</w:t>
            </w:r>
          </w:p>
        </w:tc>
        <w:tc>
          <w:tcPr>
            <w:tcW w:w="4059" w:type="dxa"/>
          </w:tcPr>
          <w:p w:rsidR="00E84E5F" w:rsidRPr="00085EC8" w:rsidRDefault="00E84E5F" w:rsidP="006774D8">
            <w:pPr>
              <w:pStyle w:val="ListParagraph"/>
              <w:numPr>
                <w:ilvl w:val="0"/>
                <w:numId w:val="139"/>
              </w:numPr>
              <w:bidi/>
              <w:jc w:val="both"/>
              <w:rPr>
                <w:rFonts w:cstheme="minorHAnsi"/>
                <w:rtl/>
              </w:rPr>
            </w:pPr>
            <w:r w:rsidRPr="00085EC8">
              <w:rPr>
                <w:rFonts w:cstheme="minorHAnsi"/>
                <w:rtl/>
              </w:rPr>
              <w:t>وأعيد كل مستند من هذه المستندات دون تسليم، أو تلقت الشركة إخطارًا بأنه لم يتم تسليمه،</w:t>
            </w:r>
          </w:p>
        </w:tc>
      </w:tr>
      <w:tr w:rsidR="00E84E5F" w:rsidRPr="00085EC8" w:rsidTr="003E1A6C">
        <w:tc>
          <w:tcPr>
            <w:tcW w:w="4957" w:type="dxa"/>
          </w:tcPr>
          <w:p w:rsidR="00E84E5F" w:rsidRPr="00085EC8" w:rsidRDefault="00E84E5F" w:rsidP="006774D8">
            <w:pPr>
              <w:spacing w:after="240" w:line="240" w:lineRule="auto"/>
              <w:rPr>
                <w:rFonts w:eastAsia="Times New Roman" w:cstheme="minorHAnsi"/>
              </w:rPr>
            </w:pPr>
            <w:r w:rsidRPr="00085EC8">
              <w:rPr>
                <w:rFonts w:eastAsia="Times New Roman" w:cstheme="minorHAnsi"/>
                <w:color w:val="231F20"/>
              </w:rPr>
              <w:t xml:space="preserve">that </w:t>
            </w:r>
            <w:r w:rsidRPr="00085EC8">
              <w:rPr>
                <w:rFonts w:eastAsia="Times New Roman" w:cstheme="minorHAnsi"/>
                <w:color w:val="231F20"/>
                <w:spacing w:val="-3"/>
              </w:rPr>
              <w:t>m</w:t>
            </w:r>
            <w:r w:rsidRPr="00085EC8">
              <w:rPr>
                <w:rFonts w:eastAsia="Times New Roman" w:cstheme="minorHAnsi"/>
                <w:color w:val="231F20"/>
                <w:spacing w:val="2"/>
              </w:rPr>
              <w:t>e</w:t>
            </w:r>
            <w:r w:rsidRPr="00085EC8">
              <w:rPr>
                <w:rFonts w:eastAsia="Times New Roman" w:cstheme="minorHAnsi"/>
                <w:color w:val="231F20"/>
                <w:spacing w:val="-3"/>
              </w:rPr>
              <w:t>m</w:t>
            </w:r>
            <w:r w:rsidRPr="00085EC8">
              <w:rPr>
                <w:rFonts w:eastAsia="Times New Roman" w:cstheme="minorHAnsi"/>
                <w:color w:val="231F20"/>
              </w:rPr>
              <w:t>ber ceases to be en</w:t>
            </w:r>
            <w:r w:rsidRPr="00085EC8">
              <w:rPr>
                <w:rFonts w:eastAsia="Times New Roman" w:cstheme="minorHAnsi"/>
                <w:color w:val="231F20"/>
                <w:spacing w:val="-3"/>
              </w:rPr>
              <w:t>t</w:t>
            </w:r>
            <w:r w:rsidRPr="00085EC8">
              <w:rPr>
                <w:rFonts w:eastAsia="Times New Roman" w:cstheme="minorHAnsi"/>
                <w:color w:val="231F20"/>
              </w:rPr>
              <w:t>itled to recei</w:t>
            </w:r>
            <w:r w:rsidRPr="00085EC8">
              <w:rPr>
                <w:rFonts w:eastAsia="Times New Roman" w:cstheme="minorHAnsi"/>
                <w:color w:val="231F20"/>
                <w:spacing w:val="-2"/>
              </w:rPr>
              <w:t>v</w:t>
            </w:r>
            <w:r w:rsidRPr="00085EC8">
              <w:rPr>
                <w:rFonts w:eastAsia="Times New Roman" w:cstheme="minorHAnsi"/>
                <w:color w:val="231F20"/>
              </w:rPr>
              <w:t>e notices fr</w:t>
            </w:r>
            <w:r w:rsidRPr="00085EC8">
              <w:rPr>
                <w:rFonts w:eastAsia="Times New Roman" w:cstheme="minorHAnsi"/>
                <w:color w:val="231F20"/>
                <w:spacing w:val="2"/>
              </w:rPr>
              <w:t>o</w:t>
            </w:r>
            <w:r w:rsidRPr="00085EC8">
              <w:rPr>
                <w:rFonts w:eastAsia="Times New Roman" w:cstheme="minorHAnsi"/>
                <w:color w:val="231F20"/>
              </w:rPr>
              <w:t>m</w:t>
            </w:r>
            <w:r w:rsidRPr="00085EC8">
              <w:rPr>
                <w:rFonts w:eastAsia="Times New Roman" w:cstheme="minorHAnsi"/>
                <w:color w:val="231F20"/>
                <w:spacing w:val="-1"/>
              </w:rPr>
              <w:t xml:space="preserve"> </w:t>
            </w:r>
            <w:r w:rsidRPr="00085EC8">
              <w:rPr>
                <w:rFonts w:eastAsia="Times New Roman" w:cstheme="minorHAnsi"/>
                <w:color w:val="231F20"/>
              </w:rPr>
              <w:t>the co</w:t>
            </w:r>
            <w:r w:rsidRPr="00085EC8">
              <w:rPr>
                <w:rFonts w:eastAsia="Times New Roman" w:cstheme="minorHAnsi"/>
                <w:color w:val="231F20"/>
                <w:spacing w:val="-3"/>
              </w:rPr>
              <w:t>m</w:t>
            </w:r>
            <w:r w:rsidRPr="00085EC8">
              <w:rPr>
                <w:rFonts w:eastAsia="Times New Roman" w:cstheme="minorHAnsi"/>
                <w:color w:val="231F20"/>
              </w:rPr>
              <w:t>pa</w:t>
            </w:r>
            <w:r w:rsidRPr="00085EC8">
              <w:rPr>
                <w:rFonts w:eastAsia="Times New Roman" w:cstheme="minorHAnsi"/>
                <w:color w:val="231F20"/>
                <w:spacing w:val="2"/>
              </w:rPr>
              <w:t>n</w:t>
            </w:r>
            <w:r w:rsidRPr="00085EC8">
              <w:rPr>
                <w:rFonts w:eastAsia="Times New Roman" w:cstheme="minorHAnsi"/>
                <w:color w:val="231F20"/>
                <w:spacing w:val="-5"/>
              </w:rPr>
              <w:t>y</w:t>
            </w:r>
            <w:r w:rsidRPr="00085EC8">
              <w:rPr>
                <w:rFonts w:eastAsia="Times New Roman" w:cstheme="minorHAnsi"/>
                <w:color w:val="231F20"/>
              </w:rPr>
              <w:t>.</w:t>
            </w:r>
          </w:p>
        </w:tc>
        <w:tc>
          <w:tcPr>
            <w:tcW w:w="4059" w:type="dxa"/>
          </w:tcPr>
          <w:p w:rsidR="00E84E5F" w:rsidRPr="00085EC8" w:rsidRDefault="00E84E5F" w:rsidP="006774D8">
            <w:pPr>
              <w:bidi/>
              <w:jc w:val="both"/>
              <w:rPr>
                <w:rFonts w:cstheme="minorHAnsi"/>
                <w:rtl/>
              </w:rPr>
            </w:pPr>
            <w:r w:rsidRPr="00085EC8">
              <w:rPr>
                <w:rFonts w:cstheme="minorHAnsi"/>
                <w:rtl/>
              </w:rPr>
              <w:t>فلن يصبح بعدها ذلك العضو مستحقًا لتلقي إخطارات من الشركة.</w:t>
            </w:r>
          </w:p>
        </w:tc>
      </w:tr>
      <w:tr w:rsidR="00E84E5F" w:rsidRPr="00085EC8" w:rsidTr="003E1A6C">
        <w:tc>
          <w:tcPr>
            <w:tcW w:w="4957" w:type="dxa"/>
          </w:tcPr>
          <w:p w:rsidR="00E84E5F" w:rsidRPr="00085EC8" w:rsidRDefault="00E84E5F"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39"/>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ber</w:t>
            </w:r>
            <w:r w:rsidRPr="00085EC8">
              <w:rPr>
                <w:rFonts w:asciiTheme="minorHAnsi" w:eastAsia="Times New Roman" w:hAnsiTheme="minorHAnsi" w:cstheme="minorHAnsi"/>
                <w:color w:val="231F20"/>
                <w:spacing w:val="39"/>
                <w:sz w:val="22"/>
                <w:szCs w:val="22"/>
              </w:rPr>
              <w:t xml:space="preserve"> </w:t>
            </w:r>
            <w:r w:rsidRPr="00085EC8">
              <w:rPr>
                <w:rFonts w:asciiTheme="minorHAnsi" w:eastAsia="Times New Roman" w:hAnsiTheme="minorHAnsi" w:cstheme="minorHAnsi"/>
                <w:color w:val="231F20"/>
                <w:sz w:val="22"/>
                <w:szCs w:val="22"/>
              </w:rPr>
              <w:t>who</w:t>
            </w:r>
            <w:r w:rsidRPr="00085EC8">
              <w:rPr>
                <w:rFonts w:asciiTheme="minorHAnsi" w:eastAsia="Times New Roman" w:hAnsiTheme="minorHAnsi" w:cstheme="minorHAnsi"/>
                <w:color w:val="231F20"/>
                <w:spacing w:val="39"/>
                <w:sz w:val="22"/>
                <w:szCs w:val="22"/>
              </w:rPr>
              <w:t xml:space="preserve"> </w:t>
            </w:r>
            <w:r w:rsidRPr="00085EC8">
              <w:rPr>
                <w:rFonts w:asciiTheme="minorHAnsi" w:eastAsia="Times New Roman" w:hAnsiTheme="minorHAnsi" w:cstheme="minorHAnsi"/>
                <w:color w:val="231F20"/>
                <w:sz w:val="22"/>
                <w:szCs w:val="22"/>
              </w:rPr>
              <w:t>has</w:t>
            </w:r>
            <w:r w:rsidRPr="00085EC8">
              <w:rPr>
                <w:rFonts w:asciiTheme="minorHAnsi" w:eastAsia="Times New Roman" w:hAnsiTheme="minorHAnsi" w:cstheme="minorHAnsi"/>
                <w:color w:val="231F20"/>
                <w:spacing w:val="39"/>
                <w:sz w:val="22"/>
                <w:szCs w:val="22"/>
              </w:rPr>
              <w:t xml:space="preserve"> </w:t>
            </w:r>
            <w:r w:rsidRPr="00085EC8">
              <w:rPr>
                <w:rFonts w:asciiTheme="minorHAnsi" w:eastAsia="Times New Roman" w:hAnsiTheme="minorHAnsi" w:cstheme="minorHAnsi"/>
                <w:color w:val="231F20"/>
                <w:sz w:val="22"/>
                <w:szCs w:val="22"/>
              </w:rPr>
              <w:t>ceased</w:t>
            </w:r>
            <w:r w:rsidRPr="00085EC8">
              <w:rPr>
                <w:rFonts w:asciiTheme="minorHAnsi" w:eastAsia="Times New Roman" w:hAnsiTheme="minorHAnsi" w:cstheme="minorHAnsi"/>
                <w:color w:val="231F20"/>
                <w:spacing w:val="37"/>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39"/>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39"/>
                <w:sz w:val="22"/>
                <w:szCs w:val="22"/>
              </w:rPr>
              <w:t xml:space="preserve"> </w:t>
            </w:r>
            <w:r w:rsidRPr="00085EC8">
              <w:rPr>
                <w:rFonts w:asciiTheme="minorHAnsi" w:eastAsia="Times New Roman" w:hAnsiTheme="minorHAnsi" w:cstheme="minorHAnsi"/>
                <w:color w:val="231F20"/>
                <w:sz w:val="22"/>
                <w:szCs w:val="22"/>
              </w:rPr>
              <w:t>entitled</w:t>
            </w:r>
            <w:r w:rsidRPr="00085EC8">
              <w:rPr>
                <w:rFonts w:asciiTheme="minorHAnsi" w:eastAsia="Times New Roman" w:hAnsiTheme="minorHAnsi" w:cstheme="minorHAnsi"/>
                <w:color w:val="231F20"/>
                <w:spacing w:val="39"/>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39"/>
                <w:sz w:val="22"/>
                <w:szCs w:val="22"/>
              </w:rPr>
              <w:t xml:space="preserve"> </w:t>
            </w:r>
            <w:r w:rsidRPr="00085EC8">
              <w:rPr>
                <w:rFonts w:asciiTheme="minorHAnsi" w:eastAsia="Times New Roman" w:hAnsiTheme="minorHAnsi" w:cstheme="minorHAnsi"/>
                <w:color w:val="231F20"/>
                <w:sz w:val="22"/>
                <w:szCs w:val="22"/>
              </w:rPr>
              <w:t>recei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8"/>
                <w:sz w:val="22"/>
                <w:szCs w:val="22"/>
              </w:rPr>
              <w:t xml:space="preserve"> </w:t>
            </w:r>
            <w:r w:rsidRPr="00085EC8">
              <w:rPr>
                <w:rFonts w:asciiTheme="minorHAnsi" w:eastAsia="Times New Roman" w:hAnsiTheme="minorHAnsi" w:cstheme="minorHAnsi"/>
                <w:color w:val="231F20"/>
                <w:sz w:val="22"/>
                <w:szCs w:val="22"/>
              </w:rPr>
              <w:t>notices</w:t>
            </w:r>
            <w:r w:rsidRPr="00085EC8">
              <w:rPr>
                <w:rFonts w:asciiTheme="minorHAnsi" w:eastAsia="Times New Roman" w:hAnsiTheme="minorHAnsi" w:cstheme="minorHAnsi"/>
                <w:color w:val="231F20"/>
                <w:spacing w:val="39"/>
                <w:sz w:val="22"/>
                <w:szCs w:val="22"/>
              </w:rPr>
              <w:t xml:space="preserve"> </w:t>
            </w:r>
            <w:r w:rsidRPr="00085EC8">
              <w:rPr>
                <w:rFonts w:asciiTheme="minorHAnsi" w:eastAsia="Times New Roman" w:hAnsiTheme="minorHAnsi" w:cstheme="minorHAnsi"/>
                <w:color w:val="231F20"/>
                <w:sz w:val="22"/>
                <w:szCs w:val="22"/>
              </w:rPr>
              <w:t>from</w:t>
            </w:r>
            <w:r w:rsidRPr="00085EC8">
              <w:rPr>
                <w:rFonts w:asciiTheme="minorHAnsi" w:eastAsia="Times New Roman" w:hAnsiTheme="minorHAnsi" w:cstheme="minorHAnsi"/>
                <w:color w:val="231F20"/>
                <w:spacing w:val="36"/>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39"/>
                <w:sz w:val="22"/>
                <w:szCs w:val="22"/>
              </w:rPr>
              <w:t xml:space="preserve"> </w:t>
            </w:r>
            <w:r w:rsidRPr="00085EC8">
              <w:rPr>
                <w:rFonts w:asciiTheme="minorHAnsi" w:eastAsia="Times New Roman" w:hAnsiTheme="minorHAnsi" w:cstheme="minorHAnsi"/>
                <w:color w:val="231F20"/>
                <w:sz w:val="22"/>
                <w:szCs w:val="22"/>
              </w:rPr>
              <w:t>c</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34"/>
                <w:sz w:val="22"/>
                <w:szCs w:val="22"/>
              </w:rPr>
              <w:t xml:space="preserve"> </w:t>
            </w:r>
            <w:r w:rsidRPr="00085EC8">
              <w:rPr>
                <w:rFonts w:asciiTheme="minorHAnsi" w:eastAsia="Times New Roman" w:hAnsiTheme="minorHAnsi" w:cstheme="minorHAnsi"/>
                <w:color w:val="231F20"/>
                <w:sz w:val="22"/>
                <w:szCs w:val="22"/>
              </w:rPr>
              <w:t>beco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es entitled to recei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e such notices again by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sending the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w:t>
            </w:r>
          </w:p>
        </w:tc>
        <w:tc>
          <w:tcPr>
            <w:tcW w:w="4059" w:type="dxa"/>
          </w:tcPr>
          <w:p w:rsidR="00E84E5F" w:rsidRPr="00085EC8" w:rsidRDefault="00E84E5F" w:rsidP="006774D8">
            <w:pPr>
              <w:bidi/>
              <w:jc w:val="both"/>
              <w:rPr>
                <w:rFonts w:cstheme="minorHAnsi"/>
                <w:rtl/>
              </w:rPr>
            </w:pPr>
            <w:r w:rsidRPr="00085EC8">
              <w:rPr>
                <w:rFonts w:cstheme="minorHAnsi"/>
                <w:rtl/>
              </w:rPr>
              <w:t>(2) يصبح العضو الذي لم يعد مستحقًا لتلقي إخطارات من الشركة مستحقًا لتلقي تلك الإخطارات مجددًا عن طريق إرسال ما يلي إلى الشركة:</w:t>
            </w:r>
          </w:p>
        </w:tc>
      </w:tr>
      <w:tr w:rsidR="00E84E5F" w:rsidRPr="00085EC8" w:rsidTr="003E1A6C">
        <w:tc>
          <w:tcPr>
            <w:tcW w:w="4957" w:type="dxa"/>
          </w:tcPr>
          <w:p w:rsidR="00E84E5F" w:rsidRPr="00085EC8" w:rsidRDefault="00E84E5F" w:rsidP="006774D8">
            <w:pPr>
              <w:pStyle w:val="Heading4"/>
              <w:numPr>
                <w:ilvl w:val="3"/>
                <w:numId w:val="27"/>
              </w:numPr>
              <w:ind w:left="2160"/>
              <w:outlineLvl w:val="3"/>
              <w:rPr>
                <w:rFonts w:asciiTheme="minorHAnsi" w:eastAsia="Times New Roman" w:hAnsiTheme="minorHAnsi" w:cstheme="minorHAnsi"/>
                <w:color w:val="231F20"/>
                <w:sz w:val="22"/>
              </w:rPr>
            </w:pPr>
            <w:r w:rsidRPr="00085EC8">
              <w:rPr>
                <w:rFonts w:asciiTheme="minorHAnsi" w:eastAsia="Times New Roman" w:hAnsiTheme="minorHAnsi" w:cstheme="minorHAnsi"/>
                <w:color w:val="231F20"/>
                <w:sz w:val="22"/>
              </w:rPr>
              <w:t>a new address to be recorded in the register of members, or</w:t>
            </w:r>
          </w:p>
        </w:tc>
        <w:tc>
          <w:tcPr>
            <w:tcW w:w="4059" w:type="dxa"/>
          </w:tcPr>
          <w:p w:rsidR="00E84E5F" w:rsidRPr="00085EC8" w:rsidRDefault="00E84E5F" w:rsidP="006774D8">
            <w:pPr>
              <w:pStyle w:val="ListParagraph"/>
              <w:numPr>
                <w:ilvl w:val="0"/>
                <w:numId w:val="140"/>
              </w:numPr>
              <w:bidi/>
              <w:jc w:val="both"/>
              <w:rPr>
                <w:rFonts w:cstheme="minorHAnsi"/>
                <w:rtl/>
              </w:rPr>
            </w:pPr>
            <w:r w:rsidRPr="00085EC8">
              <w:rPr>
                <w:rFonts w:cstheme="minorHAnsi"/>
                <w:rtl/>
              </w:rPr>
              <w:t>العنوان الجديد الواجب تسجيله في سجل الأعضاء، أو</w:t>
            </w:r>
          </w:p>
        </w:tc>
      </w:tr>
      <w:tr w:rsidR="00E84E5F" w:rsidRPr="00085EC8" w:rsidTr="003E1A6C">
        <w:tc>
          <w:tcPr>
            <w:tcW w:w="4957" w:type="dxa"/>
          </w:tcPr>
          <w:p w:rsidR="00E84E5F" w:rsidRPr="00085EC8" w:rsidRDefault="00E84E5F" w:rsidP="006774D8">
            <w:pPr>
              <w:pStyle w:val="Heading4"/>
              <w:numPr>
                <w:ilvl w:val="3"/>
                <w:numId w:val="26"/>
              </w:numPr>
              <w:ind w:left="2160"/>
              <w:outlineLvl w:val="3"/>
              <w:rPr>
                <w:rFonts w:asciiTheme="minorHAnsi" w:eastAsia="Times New Roman" w:hAnsiTheme="minorHAnsi" w:cstheme="minorHAnsi"/>
                <w:sz w:val="22"/>
              </w:rPr>
            </w:pPr>
            <w:r w:rsidRPr="00085EC8">
              <w:rPr>
                <w:rFonts w:asciiTheme="minorHAnsi" w:eastAsia="Times New Roman" w:hAnsiTheme="minorHAnsi" w:cstheme="minorHAnsi"/>
                <w:color w:val="231F20"/>
                <w:sz w:val="22"/>
              </w:rPr>
              <w:t>if the member has agreed that the company should use a means of communication</w:t>
            </w:r>
            <w:r w:rsidRPr="00085EC8">
              <w:rPr>
                <w:rFonts w:asciiTheme="minorHAnsi" w:eastAsia="Times New Roman" w:hAnsiTheme="minorHAnsi" w:cstheme="minorHAnsi"/>
                <w:color w:val="231F20"/>
                <w:spacing w:val="14"/>
                <w:sz w:val="22"/>
              </w:rPr>
              <w:t xml:space="preserve"> </w:t>
            </w:r>
            <w:r w:rsidRPr="00085EC8">
              <w:rPr>
                <w:rFonts w:asciiTheme="minorHAnsi" w:eastAsia="Times New Roman" w:hAnsiTheme="minorHAnsi" w:cstheme="minorHAnsi"/>
                <w:color w:val="231F20"/>
                <w:sz w:val="22"/>
              </w:rPr>
              <w:t>o</w:t>
            </w:r>
            <w:r w:rsidRPr="00085EC8">
              <w:rPr>
                <w:rFonts w:asciiTheme="minorHAnsi" w:eastAsia="Times New Roman" w:hAnsiTheme="minorHAnsi" w:cstheme="minorHAnsi"/>
                <w:color w:val="231F20"/>
                <w:spacing w:val="1"/>
                <w:sz w:val="22"/>
              </w:rPr>
              <w:t>t</w:t>
            </w:r>
            <w:r w:rsidRPr="00085EC8">
              <w:rPr>
                <w:rFonts w:asciiTheme="minorHAnsi" w:eastAsia="Times New Roman" w:hAnsiTheme="minorHAnsi" w:cstheme="minorHAnsi"/>
                <w:color w:val="231F20"/>
                <w:sz w:val="22"/>
              </w:rPr>
              <w:t>her than sending things to su</w:t>
            </w:r>
            <w:r w:rsidRPr="00085EC8">
              <w:rPr>
                <w:rFonts w:asciiTheme="minorHAnsi" w:eastAsia="Times New Roman" w:hAnsiTheme="minorHAnsi" w:cstheme="minorHAnsi"/>
                <w:color w:val="231F20"/>
                <w:spacing w:val="-3"/>
                <w:sz w:val="22"/>
              </w:rPr>
              <w:t>c</w:t>
            </w:r>
            <w:r w:rsidRPr="00085EC8">
              <w:rPr>
                <w:rFonts w:asciiTheme="minorHAnsi" w:eastAsia="Times New Roman" w:hAnsiTheme="minorHAnsi" w:cstheme="minorHAnsi"/>
                <w:color w:val="231F20"/>
                <w:sz w:val="22"/>
              </w:rPr>
              <w:t xml:space="preserve">h </w:t>
            </w:r>
            <w:r w:rsidRPr="00085EC8">
              <w:rPr>
                <w:rFonts w:asciiTheme="minorHAnsi" w:eastAsia="Times New Roman" w:hAnsiTheme="minorHAnsi" w:cstheme="minorHAnsi"/>
                <w:color w:val="231F20"/>
                <w:spacing w:val="-3"/>
                <w:sz w:val="22"/>
              </w:rPr>
              <w:t>a</w:t>
            </w:r>
            <w:r w:rsidRPr="00085EC8">
              <w:rPr>
                <w:rFonts w:asciiTheme="minorHAnsi" w:eastAsia="Times New Roman" w:hAnsiTheme="minorHAnsi" w:cstheme="minorHAnsi"/>
                <w:color w:val="231F20"/>
                <w:sz w:val="22"/>
              </w:rPr>
              <w:t>n address, the infor</w:t>
            </w:r>
            <w:r w:rsidRPr="00085EC8">
              <w:rPr>
                <w:rFonts w:asciiTheme="minorHAnsi" w:eastAsia="Times New Roman" w:hAnsiTheme="minorHAnsi" w:cstheme="minorHAnsi"/>
                <w:color w:val="231F20"/>
                <w:spacing w:val="-4"/>
                <w:sz w:val="22"/>
              </w:rPr>
              <w:t>m</w:t>
            </w:r>
            <w:r w:rsidRPr="00085EC8">
              <w:rPr>
                <w:rFonts w:asciiTheme="minorHAnsi" w:eastAsia="Times New Roman" w:hAnsiTheme="minorHAnsi" w:cstheme="minorHAnsi"/>
                <w:color w:val="231F20"/>
                <w:sz w:val="22"/>
              </w:rPr>
              <w:t>ation that the co</w:t>
            </w:r>
            <w:r w:rsidRPr="00085EC8">
              <w:rPr>
                <w:rFonts w:asciiTheme="minorHAnsi" w:eastAsia="Times New Roman" w:hAnsiTheme="minorHAnsi" w:cstheme="minorHAnsi"/>
                <w:color w:val="231F20"/>
                <w:spacing w:val="-4"/>
                <w:sz w:val="22"/>
              </w:rPr>
              <w:t>m</w:t>
            </w:r>
            <w:r w:rsidRPr="00085EC8">
              <w:rPr>
                <w:rFonts w:asciiTheme="minorHAnsi" w:eastAsia="Times New Roman" w:hAnsiTheme="minorHAnsi" w:cstheme="minorHAnsi"/>
                <w:color w:val="231F20"/>
                <w:sz w:val="22"/>
              </w:rPr>
              <w:t>pa</w:t>
            </w:r>
            <w:r w:rsidRPr="00085EC8">
              <w:rPr>
                <w:rFonts w:asciiTheme="minorHAnsi" w:eastAsia="Times New Roman" w:hAnsiTheme="minorHAnsi" w:cstheme="minorHAnsi"/>
                <w:color w:val="231F20"/>
                <w:spacing w:val="2"/>
                <w:sz w:val="22"/>
              </w:rPr>
              <w:t>n</w:t>
            </w:r>
            <w:r w:rsidRPr="00085EC8">
              <w:rPr>
                <w:rFonts w:asciiTheme="minorHAnsi" w:eastAsia="Times New Roman" w:hAnsiTheme="minorHAnsi" w:cstheme="minorHAnsi"/>
                <w:color w:val="231F20"/>
                <w:sz w:val="22"/>
              </w:rPr>
              <w:t>y</w:t>
            </w:r>
            <w:r w:rsidRPr="00085EC8">
              <w:rPr>
                <w:rFonts w:asciiTheme="minorHAnsi" w:eastAsia="Times New Roman" w:hAnsiTheme="minorHAnsi" w:cstheme="minorHAnsi"/>
                <w:color w:val="231F20"/>
                <w:spacing w:val="-5"/>
                <w:sz w:val="22"/>
              </w:rPr>
              <w:t xml:space="preserve"> </w:t>
            </w:r>
            <w:r w:rsidRPr="00085EC8">
              <w:rPr>
                <w:rFonts w:asciiTheme="minorHAnsi" w:eastAsia="Times New Roman" w:hAnsiTheme="minorHAnsi" w:cstheme="minorHAnsi"/>
                <w:color w:val="231F20"/>
                <w:sz w:val="22"/>
              </w:rPr>
              <w:t xml:space="preserve">needs to use that </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eans of com</w:t>
            </w:r>
            <w:r w:rsidRPr="00085EC8">
              <w:rPr>
                <w:rFonts w:asciiTheme="minorHAnsi" w:eastAsia="Times New Roman" w:hAnsiTheme="minorHAnsi" w:cstheme="minorHAnsi"/>
                <w:color w:val="231F20"/>
                <w:spacing w:val="-3"/>
                <w:sz w:val="22"/>
              </w:rPr>
              <w:t>m</w:t>
            </w:r>
            <w:r w:rsidRPr="00085EC8">
              <w:rPr>
                <w:rFonts w:asciiTheme="minorHAnsi" w:eastAsia="Times New Roman" w:hAnsiTheme="minorHAnsi" w:cstheme="minorHAnsi"/>
                <w:color w:val="231F20"/>
                <w:sz w:val="22"/>
              </w:rPr>
              <w:t>unication ef</w:t>
            </w:r>
            <w:r w:rsidRPr="00085EC8">
              <w:rPr>
                <w:rFonts w:asciiTheme="minorHAnsi" w:eastAsia="Times New Roman" w:hAnsiTheme="minorHAnsi" w:cstheme="minorHAnsi"/>
                <w:color w:val="231F20"/>
                <w:spacing w:val="2"/>
                <w:sz w:val="22"/>
              </w:rPr>
              <w:t>f</w:t>
            </w:r>
            <w:r w:rsidRPr="00085EC8">
              <w:rPr>
                <w:rFonts w:asciiTheme="minorHAnsi" w:eastAsia="Times New Roman" w:hAnsiTheme="minorHAnsi" w:cstheme="minorHAnsi"/>
                <w:color w:val="231F20"/>
                <w:sz w:val="22"/>
              </w:rPr>
              <w:t>ecti</w:t>
            </w:r>
            <w:r w:rsidRPr="00085EC8">
              <w:rPr>
                <w:rFonts w:asciiTheme="minorHAnsi" w:eastAsia="Times New Roman" w:hAnsiTheme="minorHAnsi" w:cstheme="minorHAnsi"/>
                <w:color w:val="231F20"/>
                <w:spacing w:val="-2"/>
                <w:sz w:val="22"/>
              </w:rPr>
              <w:t>v</w:t>
            </w:r>
            <w:r w:rsidRPr="00085EC8">
              <w:rPr>
                <w:rFonts w:asciiTheme="minorHAnsi" w:eastAsia="Times New Roman" w:hAnsiTheme="minorHAnsi" w:cstheme="minorHAnsi"/>
                <w:color w:val="231F20"/>
                <w:sz w:val="22"/>
              </w:rPr>
              <w:t>e</w:t>
            </w:r>
            <w:r w:rsidRPr="00085EC8">
              <w:rPr>
                <w:rFonts w:asciiTheme="minorHAnsi" w:eastAsia="Times New Roman" w:hAnsiTheme="minorHAnsi" w:cstheme="minorHAnsi"/>
                <w:color w:val="231F20"/>
                <w:spacing w:val="1"/>
                <w:sz w:val="22"/>
              </w:rPr>
              <w:t>l</w:t>
            </w:r>
            <w:r w:rsidRPr="00085EC8">
              <w:rPr>
                <w:rFonts w:asciiTheme="minorHAnsi" w:eastAsia="Times New Roman" w:hAnsiTheme="minorHAnsi" w:cstheme="minorHAnsi"/>
                <w:color w:val="231F20"/>
                <w:spacing w:val="-2"/>
                <w:sz w:val="22"/>
              </w:rPr>
              <w:t>y</w:t>
            </w:r>
            <w:r w:rsidRPr="00085EC8">
              <w:rPr>
                <w:rFonts w:asciiTheme="minorHAnsi" w:eastAsia="Times New Roman" w:hAnsiTheme="minorHAnsi" w:cstheme="minorHAnsi"/>
                <w:color w:val="231F20"/>
                <w:sz w:val="22"/>
              </w:rPr>
              <w:t>.</w:t>
            </w:r>
          </w:p>
        </w:tc>
        <w:tc>
          <w:tcPr>
            <w:tcW w:w="4059" w:type="dxa"/>
          </w:tcPr>
          <w:p w:rsidR="00E84E5F" w:rsidRPr="00085EC8" w:rsidRDefault="00E84E5F" w:rsidP="006774D8">
            <w:pPr>
              <w:pStyle w:val="ListParagraph"/>
              <w:numPr>
                <w:ilvl w:val="0"/>
                <w:numId w:val="140"/>
              </w:numPr>
              <w:bidi/>
              <w:jc w:val="both"/>
              <w:rPr>
                <w:rFonts w:cstheme="minorHAnsi"/>
                <w:rtl/>
              </w:rPr>
            </w:pPr>
            <w:r w:rsidRPr="00085EC8">
              <w:rPr>
                <w:rFonts w:cstheme="minorHAnsi"/>
                <w:rtl/>
              </w:rPr>
              <w:t>المعلومات التي تحتاجها الشركة لاستخدام وسائل الاتصالات بفعالية، وذلك إذا وافق العضو على أن الشركة ينبغي أن تستخدم وسائل اتصال بخلاف إرسال أشياء إلى ذلك العنوان.</w:t>
            </w:r>
          </w:p>
        </w:tc>
      </w:tr>
      <w:tr w:rsidR="00672C49" w:rsidRPr="00085EC8" w:rsidTr="003E1A6C">
        <w:tc>
          <w:tcPr>
            <w:tcW w:w="4957" w:type="dxa"/>
          </w:tcPr>
          <w:p w:rsidR="00672C49" w:rsidRPr="00085EC8" w:rsidRDefault="00672C49" w:rsidP="006774D8">
            <w:pPr>
              <w:spacing w:after="240" w:line="240" w:lineRule="auto"/>
              <w:jc w:val="center"/>
              <w:rPr>
                <w:rFonts w:eastAsia="Times New Roman" w:cstheme="minorHAnsi"/>
                <w:b/>
                <w:bCs/>
              </w:rPr>
            </w:pPr>
            <w:r w:rsidRPr="00085EC8">
              <w:rPr>
                <w:rFonts w:eastAsia="Times New Roman" w:cstheme="minorHAnsi"/>
                <w:b/>
                <w:bCs/>
                <w:color w:val="231F20"/>
                <w:spacing w:val="-1"/>
              </w:rPr>
              <w:t>A</w:t>
            </w:r>
            <w:r w:rsidRPr="00085EC8">
              <w:rPr>
                <w:rFonts w:eastAsia="Times New Roman" w:cstheme="minorHAnsi"/>
                <w:b/>
                <w:bCs/>
                <w:color w:val="231F20"/>
                <w:spacing w:val="1"/>
              </w:rPr>
              <w:t>D</w:t>
            </w:r>
            <w:r w:rsidRPr="00085EC8">
              <w:rPr>
                <w:rFonts w:eastAsia="Times New Roman" w:cstheme="minorHAnsi"/>
                <w:b/>
                <w:bCs/>
                <w:color w:val="231F20"/>
                <w:spacing w:val="-1"/>
              </w:rPr>
              <w:t>M</w:t>
            </w:r>
            <w:r w:rsidRPr="00085EC8">
              <w:rPr>
                <w:rFonts w:eastAsia="Times New Roman" w:cstheme="minorHAnsi"/>
                <w:b/>
                <w:bCs/>
                <w:color w:val="231F20"/>
                <w:spacing w:val="-3"/>
              </w:rPr>
              <w:t>I</w:t>
            </w:r>
            <w:r w:rsidRPr="00085EC8">
              <w:rPr>
                <w:rFonts w:eastAsia="Times New Roman" w:cstheme="minorHAnsi"/>
                <w:b/>
                <w:bCs/>
                <w:color w:val="231F20"/>
                <w:spacing w:val="1"/>
              </w:rPr>
              <w:t>N</w:t>
            </w:r>
            <w:r w:rsidRPr="00085EC8">
              <w:rPr>
                <w:rFonts w:eastAsia="Times New Roman" w:cstheme="minorHAnsi"/>
                <w:b/>
                <w:bCs/>
                <w:color w:val="231F20"/>
                <w:spacing w:val="-3"/>
              </w:rPr>
              <w:t>I</w:t>
            </w:r>
            <w:r w:rsidRPr="00085EC8">
              <w:rPr>
                <w:rFonts w:eastAsia="Times New Roman" w:cstheme="minorHAnsi"/>
                <w:b/>
                <w:bCs/>
                <w:color w:val="231F20"/>
              </w:rPr>
              <w:t>S</w:t>
            </w:r>
            <w:r w:rsidRPr="00085EC8">
              <w:rPr>
                <w:rFonts w:eastAsia="Times New Roman" w:cstheme="minorHAnsi"/>
                <w:b/>
                <w:bCs/>
                <w:color w:val="231F20"/>
                <w:spacing w:val="1"/>
              </w:rPr>
              <w:t>T</w:t>
            </w:r>
            <w:r w:rsidRPr="00085EC8">
              <w:rPr>
                <w:rFonts w:eastAsia="Times New Roman" w:cstheme="minorHAnsi"/>
                <w:b/>
                <w:bCs/>
                <w:color w:val="231F20"/>
                <w:spacing w:val="-1"/>
              </w:rPr>
              <w:t>R</w:t>
            </w:r>
            <w:r w:rsidRPr="00085EC8">
              <w:rPr>
                <w:rFonts w:eastAsia="Times New Roman" w:cstheme="minorHAnsi"/>
                <w:b/>
                <w:bCs/>
                <w:color w:val="231F20"/>
                <w:spacing w:val="1"/>
              </w:rPr>
              <w:t>AT</w:t>
            </w:r>
            <w:r w:rsidRPr="00085EC8">
              <w:rPr>
                <w:rFonts w:eastAsia="Times New Roman" w:cstheme="minorHAnsi"/>
                <w:b/>
                <w:bCs/>
                <w:color w:val="231F20"/>
                <w:spacing w:val="-3"/>
              </w:rPr>
              <w:t>I</w:t>
            </w:r>
            <w:r w:rsidRPr="00085EC8">
              <w:rPr>
                <w:rFonts w:eastAsia="Times New Roman" w:cstheme="minorHAnsi"/>
                <w:b/>
                <w:bCs/>
                <w:color w:val="231F20"/>
                <w:spacing w:val="1"/>
              </w:rPr>
              <w:t>V</w:t>
            </w:r>
            <w:r w:rsidRPr="00085EC8">
              <w:rPr>
                <w:rFonts w:eastAsia="Times New Roman" w:cstheme="minorHAnsi"/>
                <w:b/>
                <w:bCs/>
                <w:color w:val="231F20"/>
              </w:rPr>
              <w:t>E</w:t>
            </w:r>
            <w:r w:rsidRPr="00085EC8">
              <w:rPr>
                <w:rFonts w:eastAsia="Times New Roman" w:cstheme="minorHAnsi"/>
                <w:b/>
                <w:bCs/>
                <w:color w:val="231F20"/>
                <w:spacing w:val="-2"/>
              </w:rPr>
              <w:t xml:space="preserve"> </w:t>
            </w:r>
            <w:r w:rsidRPr="00085EC8">
              <w:rPr>
                <w:rFonts w:eastAsia="Times New Roman" w:cstheme="minorHAnsi"/>
                <w:b/>
                <w:bCs/>
                <w:color w:val="231F20"/>
                <w:spacing w:val="-1"/>
              </w:rPr>
              <w:t>AR</w:t>
            </w:r>
            <w:r w:rsidRPr="00085EC8">
              <w:rPr>
                <w:rFonts w:eastAsia="Times New Roman" w:cstheme="minorHAnsi"/>
                <w:b/>
                <w:bCs/>
                <w:color w:val="231F20"/>
                <w:spacing w:val="1"/>
              </w:rPr>
              <w:t>R</w:t>
            </w:r>
            <w:r w:rsidRPr="00085EC8">
              <w:rPr>
                <w:rFonts w:eastAsia="Times New Roman" w:cstheme="minorHAnsi"/>
                <w:b/>
                <w:bCs/>
                <w:color w:val="231F20"/>
                <w:spacing w:val="-1"/>
              </w:rPr>
              <w:t>AN</w:t>
            </w:r>
            <w:r w:rsidRPr="00085EC8">
              <w:rPr>
                <w:rFonts w:eastAsia="Times New Roman" w:cstheme="minorHAnsi"/>
                <w:b/>
                <w:bCs/>
                <w:color w:val="231F20"/>
                <w:spacing w:val="1"/>
              </w:rPr>
              <w:t>GE</w:t>
            </w:r>
            <w:r w:rsidRPr="00085EC8">
              <w:rPr>
                <w:rFonts w:eastAsia="Times New Roman" w:cstheme="minorHAnsi"/>
                <w:b/>
                <w:bCs/>
                <w:color w:val="231F20"/>
                <w:spacing w:val="-3"/>
              </w:rPr>
              <w:t>M</w:t>
            </w:r>
            <w:r w:rsidRPr="00085EC8">
              <w:rPr>
                <w:rFonts w:eastAsia="Times New Roman" w:cstheme="minorHAnsi"/>
                <w:b/>
                <w:bCs/>
                <w:color w:val="231F20"/>
                <w:spacing w:val="-1"/>
              </w:rPr>
              <w:t>E</w:t>
            </w:r>
            <w:r w:rsidRPr="00085EC8">
              <w:rPr>
                <w:rFonts w:eastAsia="Times New Roman" w:cstheme="minorHAnsi"/>
                <w:b/>
                <w:bCs/>
                <w:color w:val="231F20"/>
                <w:spacing w:val="1"/>
              </w:rPr>
              <w:t>N</w:t>
            </w:r>
            <w:r w:rsidRPr="00085EC8">
              <w:rPr>
                <w:rFonts w:eastAsia="Times New Roman" w:cstheme="minorHAnsi"/>
                <w:b/>
                <w:bCs/>
                <w:color w:val="231F20"/>
                <w:spacing w:val="-1"/>
              </w:rPr>
              <w:t>TS</w:t>
            </w:r>
          </w:p>
        </w:tc>
        <w:tc>
          <w:tcPr>
            <w:tcW w:w="4059" w:type="dxa"/>
          </w:tcPr>
          <w:p w:rsidR="00672C49" w:rsidRPr="00085EC8" w:rsidRDefault="00672C49" w:rsidP="006774D8">
            <w:pPr>
              <w:bidi/>
              <w:jc w:val="center"/>
              <w:rPr>
                <w:rFonts w:cstheme="minorHAnsi"/>
                <w:b/>
                <w:bCs/>
                <w:rtl/>
              </w:rPr>
            </w:pPr>
            <w:r w:rsidRPr="00085EC8">
              <w:rPr>
                <w:rFonts w:cstheme="minorHAnsi"/>
                <w:b/>
                <w:bCs/>
                <w:rtl/>
              </w:rPr>
              <w:t>الترتيبات الإدارية</w:t>
            </w:r>
          </w:p>
        </w:tc>
      </w:tr>
      <w:tr w:rsidR="00672C49" w:rsidRPr="00085EC8" w:rsidTr="003E1A6C">
        <w:tc>
          <w:tcPr>
            <w:tcW w:w="4957" w:type="dxa"/>
          </w:tcPr>
          <w:p w:rsidR="00672C49" w:rsidRPr="00085EC8" w:rsidRDefault="00672C49" w:rsidP="006774D8">
            <w:pPr>
              <w:spacing w:after="240" w:line="240" w:lineRule="auto"/>
              <w:rPr>
                <w:rFonts w:eastAsia="Times New Roman" w:cstheme="minorHAnsi"/>
                <w:b/>
                <w:bCs/>
              </w:rPr>
            </w:pPr>
            <w:r w:rsidRPr="00085EC8">
              <w:rPr>
                <w:rFonts w:eastAsia="Times New Roman" w:cstheme="minorHAnsi"/>
                <w:b/>
                <w:bCs/>
                <w:color w:val="231F20"/>
                <w:spacing w:val="1"/>
              </w:rPr>
              <w:t>C</w:t>
            </w:r>
            <w:r w:rsidRPr="00085EC8">
              <w:rPr>
                <w:rFonts w:eastAsia="Times New Roman" w:cstheme="minorHAnsi"/>
                <w:b/>
                <w:bCs/>
                <w:color w:val="231F20"/>
              </w:rPr>
              <w:t>o</w:t>
            </w:r>
            <w:r w:rsidRPr="00085EC8">
              <w:rPr>
                <w:rFonts w:eastAsia="Times New Roman" w:cstheme="minorHAnsi"/>
                <w:b/>
                <w:bCs/>
                <w:color w:val="231F20"/>
                <w:spacing w:val="-3"/>
              </w:rPr>
              <w:t>m</w:t>
            </w:r>
            <w:r w:rsidRPr="00085EC8">
              <w:rPr>
                <w:rFonts w:eastAsia="Times New Roman" w:cstheme="minorHAnsi"/>
                <w:b/>
                <w:bCs/>
                <w:color w:val="231F20"/>
              </w:rPr>
              <w:t xml:space="preserve">pany </w:t>
            </w:r>
            <w:r w:rsidRPr="00085EC8">
              <w:rPr>
                <w:rFonts w:eastAsia="Times New Roman" w:cstheme="minorHAnsi"/>
                <w:b/>
                <w:bCs/>
                <w:color w:val="231F20"/>
                <w:spacing w:val="-2"/>
              </w:rPr>
              <w:t>se</w:t>
            </w:r>
            <w:r w:rsidRPr="00085EC8">
              <w:rPr>
                <w:rFonts w:eastAsia="Times New Roman" w:cstheme="minorHAnsi"/>
                <w:b/>
                <w:bCs/>
                <w:color w:val="231F20"/>
                <w:spacing w:val="-2"/>
                <w:w w:val="105"/>
              </w:rPr>
              <w:t>als</w:t>
            </w:r>
          </w:p>
        </w:tc>
        <w:tc>
          <w:tcPr>
            <w:tcW w:w="4059" w:type="dxa"/>
          </w:tcPr>
          <w:p w:rsidR="00672C49" w:rsidRPr="00085EC8" w:rsidRDefault="00672C49" w:rsidP="006774D8">
            <w:pPr>
              <w:bidi/>
              <w:rPr>
                <w:rFonts w:cstheme="minorHAnsi"/>
                <w:b/>
                <w:bCs/>
                <w:rtl/>
              </w:rPr>
            </w:pPr>
            <w:r w:rsidRPr="00085EC8">
              <w:rPr>
                <w:rFonts w:cstheme="minorHAnsi"/>
                <w:b/>
                <w:bCs/>
                <w:rtl/>
              </w:rPr>
              <w:t>أختام الشركة</w:t>
            </w:r>
          </w:p>
        </w:tc>
      </w:tr>
      <w:tr w:rsidR="00672C49" w:rsidRPr="00085EC8" w:rsidTr="003E1A6C">
        <w:tc>
          <w:tcPr>
            <w:tcW w:w="4957" w:type="dxa"/>
          </w:tcPr>
          <w:p w:rsidR="00672C49" w:rsidRPr="00085EC8" w:rsidRDefault="00672C49"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Any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c</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m</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on seal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be used</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by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the authori</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of the directors.</w:t>
            </w:r>
          </w:p>
        </w:tc>
        <w:tc>
          <w:tcPr>
            <w:tcW w:w="4059" w:type="dxa"/>
          </w:tcPr>
          <w:p w:rsidR="00672C49" w:rsidRPr="00085EC8" w:rsidRDefault="00672C49" w:rsidP="006774D8">
            <w:pPr>
              <w:pStyle w:val="ListParagraph"/>
              <w:numPr>
                <w:ilvl w:val="0"/>
                <w:numId w:val="45"/>
              </w:numPr>
              <w:bidi/>
              <w:jc w:val="both"/>
              <w:rPr>
                <w:rFonts w:cstheme="minorHAnsi"/>
                <w:rtl/>
              </w:rPr>
            </w:pPr>
            <w:r w:rsidRPr="00085EC8">
              <w:rPr>
                <w:rFonts w:cstheme="minorHAnsi"/>
                <w:rtl/>
              </w:rPr>
              <w:t>(1) يجوز أن يُستخدم أي ختم عام للشركة بموجب سلطة المديرين.</w:t>
            </w:r>
          </w:p>
        </w:tc>
      </w:tr>
      <w:tr w:rsidR="00672C49" w:rsidRPr="00085EC8" w:rsidTr="003E1A6C">
        <w:tc>
          <w:tcPr>
            <w:tcW w:w="4957" w:type="dxa"/>
          </w:tcPr>
          <w:p w:rsidR="00672C49" w:rsidRPr="00085EC8" w:rsidRDefault="00672C49"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he</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21"/>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decide</w:t>
            </w:r>
            <w:r w:rsidRPr="00085EC8">
              <w:rPr>
                <w:rFonts w:asciiTheme="minorHAnsi" w:eastAsia="Times New Roman" w:hAnsiTheme="minorHAnsi" w:cstheme="minorHAnsi"/>
                <w:color w:val="231F20"/>
                <w:spacing w:val="21"/>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what</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eans</w:t>
            </w:r>
            <w:r w:rsidRPr="00085EC8">
              <w:rPr>
                <w:rFonts w:asciiTheme="minorHAnsi" w:eastAsia="Times New Roman" w:hAnsiTheme="minorHAnsi" w:cstheme="minorHAnsi"/>
                <w:color w:val="231F20"/>
                <w:spacing w:val="21"/>
                <w:sz w:val="22"/>
                <w:szCs w:val="22"/>
              </w:rPr>
              <w:t xml:space="preserve"> </w:t>
            </w:r>
            <w:r w:rsidRPr="00085EC8">
              <w:rPr>
                <w:rFonts w:asciiTheme="minorHAnsi" w:eastAsia="Times New Roman" w:hAnsiTheme="minorHAnsi" w:cstheme="minorHAnsi"/>
                <w:color w:val="231F20"/>
                <w:sz w:val="22"/>
                <w:szCs w:val="22"/>
              </w:rPr>
              <w:t>and</w:t>
            </w:r>
            <w:r w:rsidRPr="00085EC8">
              <w:rPr>
                <w:rFonts w:asciiTheme="minorHAnsi" w:eastAsia="Times New Roman" w:hAnsiTheme="minorHAnsi" w:cstheme="minorHAnsi"/>
                <w:color w:val="231F20"/>
                <w:spacing w:val="21"/>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what</w:t>
            </w:r>
            <w:r w:rsidRPr="00085EC8">
              <w:rPr>
                <w:rFonts w:asciiTheme="minorHAnsi" w:eastAsia="Times New Roman" w:hAnsiTheme="minorHAnsi" w:cstheme="minorHAnsi"/>
                <w:color w:val="231F20"/>
                <w:spacing w:val="21"/>
                <w:sz w:val="22"/>
                <w:szCs w:val="22"/>
              </w:rPr>
              <w:t xml:space="preserve"> </w:t>
            </w:r>
            <w:r w:rsidRPr="00085EC8">
              <w:rPr>
                <w:rFonts w:asciiTheme="minorHAnsi" w:eastAsia="Times New Roman" w:hAnsiTheme="minorHAnsi" w:cstheme="minorHAnsi"/>
                <w:color w:val="231F20"/>
                <w:spacing w:val="-3"/>
                <w:sz w:val="22"/>
                <w:szCs w:val="22"/>
              </w:rPr>
              <w:t>f</w:t>
            </w:r>
            <w:r w:rsidRPr="00085EC8">
              <w:rPr>
                <w:rFonts w:asciiTheme="minorHAnsi" w:eastAsia="Times New Roman" w:hAnsiTheme="minorHAnsi" w:cstheme="minorHAnsi"/>
                <w:color w:val="231F20"/>
                <w:sz w:val="22"/>
                <w:szCs w:val="22"/>
              </w:rPr>
              <w:t>orm</w:t>
            </w:r>
            <w:r w:rsidRPr="00085EC8">
              <w:rPr>
                <w:rFonts w:asciiTheme="minorHAnsi" w:eastAsia="Times New Roman" w:hAnsiTheme="minorHAnsi" w:cstheme="minorHAnsi"/>
                <w:color w:val="231F20"/>
                <w:spacing w:val="18"/>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7"/>
                <w:sz w:val="22"/>
                <w:szCs w:val="22"/>
              </w:rPr>
              <w:t xml:space="preserve"> </w:t>
            </w:r>
            <w:r w:rsidRPr="00085EC8">
              <w:rPr>
                <w:rFonts w:asciiTheme="minorHAnsi" w:eastAsia="Times New Roman" w:hAnsiTheme="minorHAnsi" w:cstheme="minorHAnsi"/>
                <w:color w:val="231F20"/>
                <w:sz w:val="22"/>
                <w:szCs w:val="22"/>
              </w:rPr>
              <w:t>com</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21"/>
                <w:sz w:val="22"/>
                <w:szCs w:val="22"/>
              </w:rPr>
              <w:t xml:space="preserve"> </w:t>
            </w:r>
            <w:r w:rsidRPr="00085EC8">
              <w:rPr>
                <w:rFonts w:asciiTheme="minorHAnsi" w:eastAsia="Times New Roman" w:hAnsiTheme="minorHAnsi" w:cstheme="minorHAnsi"/>
                <w:color w:val="231F20"/>
                <w:sz w:val="22"/>
                <w:szCs w:val="22"/>
              </w:rPr>
              <w:t>seal</w:t>
            </w:r>
            <w:r w:rsidRPr="00085EC8">
              <w:rPr>
                <w:rFonts w:asciiTheme="minorHAnsi" w:eastAsia="Times New Roman" w:hAnsiTheme="minorHAnsi" w:cstheme="minorHAnsi"/>
                <w:color w:val="231F20"/>
                <w:spacing w:val="21"/>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1"/>
                <w:sz w:val="22"/>
                <w:szCs w:val="22"/>
              </w:rPr>
              <w:t xml:space="preserve"> </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curities seal is to be used.</w:t>
            </w:r>
          </w:p>
        </w:tc>
        <w:tc>
          <w:tcPr>
            <w:tcW w:w="4059" w:type="dxa"/>
          </w:tcPr>
          <w:p w:rsidR="00672C49" w:rsidRPr="00085EC8" w:rsidRDefault="00672C49" w:rsidP="006774D8">
            <w:pPr>
              <w:bidi/>
              <w:jc w:val="both"/>
              <w:rPr>
                <w:rFonts w:cstheme="minorHAnsi"/>
                <w:rtl/>
              </w:rPr>
            </w:pPr>
            <w:r w:rsidRPr="00085EC8">
              <w:rPr>
                <w:rFonts w:cstheme="minorHAnsi"/>
                <w:rtl/>
              </w:rPr>
              <w:t>(2) يجوز للمديرين أن يقرروا بأية وسيلة وبأية صيغة يتوجب استخدام الختم العام أو ختم الأوراق المالية.</w:t>
            </w:r>
          </w:p>
        </w:tc>
      </w:tr>
      <w:tr w:rsidR="00672C49" w:rsidRPr="00085EC8" w:rsidTr="003E1A6C">
        <w:tc>
          <w:tcPr>
            <w:tcW w:w="4957" w:type="dxa"/>
          </w:tcPr>
          <w:p w:rsidR="00672C49" w:rsidRPr="00085EC8" w:rsidRDefault="00672C49"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(3)</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1"/>
                <w:sz w:val="22"/>
                <w:szCs w:val="22"/>
              </w:rPr>
              <w:t>U</w:t>
            </w:r>
            <w:r w:rsidRPr="00085EC8">
              <w:rPr>
                <w:rFonts w:asciiTheme="minorHAnsi" w:eastAsia="Times New Roman" w:hAnsiTheme="minorHAnsi" w:cstheme="minorHAnsi"/>
                <w:color w:val="231F20"/>
                <w:sz w:val="22"/>
                <w:szCs w:val="22"/>
              </w:rPr>
              <w:t>nless</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otherwise</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cided</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39"/>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direc</w:t>
            </w:r>
            <w:r w:rsidRPr="00085EC8">
              <w:rPr>
                <w:rFonts w:asciiTheme="minorHAnsi" w:eastAsia="Times New Roman" w:hAnsiTheme="minorHAnsi" w:cstheme="minorHAnsi"/>
                <w:color w:val="231F20"/>
                <w:spacing w:val="-2"/>
                <w:sz w:val="22"/>
                <w:szCs w:val="22"/>
              </w:rPr>
              <w:t>t</w:t>
            </w:r>
            <w:r w:rsidRPr="00085EC8">
              <w:rPr>
                <w:rFonts w:asciiTheme="minorHAnsi" w:eastAsia="Times New Roman" w:hAnsiTheme="minorHAnsi" w:cstheme="minorHAnsi"/>
                <w:color w:val="231F20"/>
                <w:sz w:val="22"/>
                <w:szCs w:val="22"/>
              </w:rPr>
              <w:t>ors,</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if</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company</w:t>
            </w:r>
            <w:r w:rsidRPr="00085EC8">
              <w:rPr>
                <w:rFonts w:asciiTheme="minorHAnsi" w:eastAsia="Times New Roman" w:hAnsiTheme="minorHAnsi" w:cstheme="minorHAnsi"/>
                <w:color w:val="231F20"/>
                <w:spacing w:val="37"/>
                <w:sz w:val="22"/>
                <w:szCs w:val="22"/>
              </w:rPr>
              <w:t xml:space="preserve"> </w:t>
            </w:r>
            <w:r w:rsidRPr="00085EC8">
              <w:rPr>
                <w:rFonts w:asciiTheme="minorHAnsi" w:eastAsia="Times New Roman" w:hAnsiTheme="minorHAnsi" w:cstheme="minorHAnsi"/>
                <w:color w:val="231F20"/>
                <w:sz w:val="22"/>
                <w:szCs w:val="22"/>
              </w:rPr>
              <w:t>has</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com</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seal</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and</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is affixed</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docu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2"/>
                <w:sz w:val="22"/>
                <w:szCs w:val="22"/>
              </w:rPr>
              <w:t>d</w:t>
            </w:r>
            <w:r w:rsidRPr="00085EC8">
              <w:rPr>
                <w:rFonts w:asciiTheme="minorHAnsi" w:eastAsia="Times New Roman" w:hAnsiTheme="minorHAnsi" w:cstheme="minorHAnsi"/>
                <w:color w:val="231F20"/>
                <w:sz w:val="22"/>
                <w:szCs w:val="22"/>
              </w:rPr>
              <w:t>ocu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ust</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so</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signed</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by at</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least</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one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authorised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person</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the presence of a</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witness who attests the signature.</w:t>
            </w:r>
          </w:p>
        </w:tc>
        <w:tc>
          <w:tcPr>
            <w:tcW w:w="4059" w:type="dxa"/>
          </w:tcPr>
          <w:p w:rsidR="00672C49" w:rsidRPr="00085EC8" w:rsidRDefault="00672C49" w:rsidP="006774D8">
            <w:pPr>
              <w:bidi/>
              <w:jc w:val="both"/>
              <w:rPr>
                <w:rFonts w:cstheme="minorHAnsi"/>
                <w:rtl/>
              </w:rPr>
            </w:pPr>
            <w:r w:rsidRPr="00085EC8">
              <w:rPr>
                <w:rFonts w:cstheme="minorHAnsi"/>
                <w:rtl/>
              </w:rPr>
              <w:t>(3) ما لم يقرر المديرين خلاف ذلك، إذا كان للشركة ختم عام ومُهرت به وثيقة، فيجب أن يوقع على الوثيقة شخص واحد مفوض على الأقل في حضور شاهد يصادق على صحة التوقيع.</w:t>
            </w:r>
          </w:p>
        </w:tc>
      </w:tr>
      <w:tr w:rsidR="00672C49" w:rsidRPr="00085EC8" w:rsidTr="003E1A6C">
        <w:tc>
          <w:tcPr>
            <w:tcW w:w="4957" w:type="dxa"/>
          </w:tcPr>
          <w:p w:rsidR="00672C49" w:rsidRPr="00085EC8" w:rsidRDefault="00672C49" w:rsidP="006774D8">
            <w:pPr>
              <w:pStyle w:val="Heading2"/>
              <w:keepNext w:val="0"/>
              <w:widowControl w:val="0"/>
              <w:numPr>
                <w:ilvl w:val="0"/>
                <w:numId w:val="0"/>
              </w:numPr>
              <w:tabs>
                <w:tab w:val="left" w:pos="1440"/>
              </w:tabs>
              <w:outlineLvl w:val="1"/>
              <w:rPr>
                <w:rFonts w:asciiTheme="minorHAnsi" w:eastAsia="Times New Roman" w:hAnsiTheme="minorHAnsi" w:cstheme="minorHAnsi"/>
                <w:color w:val="231F20"/>
                <w:sz w:val="22"/>
                <w:szCs w:val="22"/>
              </w:rPr>
            </w:pPr>
            <w:r w:rsidRPr="00085EC8">
              <w:rPr>
                <w:rFonts w:asciiTheme="minorHAnsi" w:eastAsia="Times New Roman" w:hAnsiTheme="minorHAnsi" w:cstheme="minorHAnsi"/>
                <w:color w:val="231F20"/>
                <w:sz w:val="22"/>
                <w:szCs w:val="22"/>
              </w:rPr>
              <w:t>(4)</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5"/>
                <w:sz w:val="22"/>
                <w:szCs w:val="22"/>
              </w:rPr>
              <w:t>F</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 xml:space="preserve">r the purposes of this article, an authorised </w:t>
            </w:r>
            <w:r w:rsidRPr="00085EC8">
              <w:rPr>
                <w:rFonts w:asciiTheme="minorHAnsi" w:eastAsia="Times New Roman" w:hAnsiTheme="minorHAnsi" w:cstheme="minorHAnsi"/>
                <w:color w:val="231F20"/>
                <w:spacing w:val="-2"/>
                <w:sz w:val="22"/>
                <w:szCs w:val="22"/>
              </w:rPr>
              <w:t>p</w:t>
            </w:r>
            <w:r w:rsidRPr="00085EC8">
              <w:rPr>
                <w:rFonts w:asciiTheme="minorHAnsi" w:eastAsia="Times New Roman" w:hAnsiTheme="minorHAnsi" w:cstheme="minorHAnsi"/>
                <w:color w:val="231F20"/>
                <w:sz w:val="22"/>
                <w:szCs w:val="22"/>
              </w:rPr>
              <w:t xml:space="preserve">erson is— </w:t>
            </w:r>
          </w:p>
        </w:tc>
        <w:tc>
          <w:tcPr>
            <w:tcW w:w="4059" w:type="dxa"/>
          </w:tcPr>
          <w:p w:rsidR="00672C49" w:rsidRPr="00085EC8" w:rsidRDefault="00672C49" w:rsidP="006774D8">
            <w:pPr>
              <w:bidi/>
              <w:jc w:val="both"/>
              <w:rPr>
                <w:rFonts w:cstheme="minorHAnsi"/>
                <w:rtl/>
              </w:rPr>
            </w:pPr>
            <w:r w:rsidRPr="00085EC8">
              <w:rPr>
                <w:rFonts w:cstheme="minorHAnsi"/>
                <w:rtl/>
              </w:rPr>
              <w:t xml:space="preserve">(4) لأغراض هذه المادة، يقصد بالشخص المفوض: </w:t>
            </w:r>
          </w:p>
        </w:tc>
      </w:tr>
      <w:tr w:rsidR="00672C49" w:rsidRPr="00085EC8" w:rsidTr="003E1A6C">
        <w:tc>
          <w:tcPr>
            <w:tcW w:w="4957" w:type="dxa"/>
          </w:tcPr>
          <w:p w:rsidR="00672C49" w:rsidRPr="00085EC8" w:rsidRDefault="00672C49"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any</w:t>
            </w:r>
            <w:r w:rsidRPr="00085EC8">
              <w:rPr>
                <w:rFonts w:asciiTheme="minorHAnsi" w:hAnsiTheme="minorHAnsi" w:cstheme="minorHAnsi"/>
                <w:spacing w:val="-4"/>
                <w:sz w:val="22"/>
              </w:rPr>
              <w:t xml:space="preserve"> </w:t>
            </w:r>
            <w:r w:rsidRPr="00085EC8">
              <w:rPr>
                <w:rFonts w:asciiTheme="minorHAnsi" w:hAnsiTheme="minorHAnsi" w:cstheme="minorHAnsi"/>
                <w:sz w:val="22"/>
              </w:rPr>
              <w:t>director of the co</w:t>
            </w:r>
            <w:r w:rsidRPr="00085EC8">
              <w:rPr>
                <w:rFonts w:asciiTheme="minorHAnsi" w:hAnsiTheme="minorHAnsi" w:cstheme="minorHAnsi"/>
                <w:spacing w:val="-3"/>
                <w:sz w:val="22"/>
              </w:rPr>
              <w:t>m</w:t>
            </w:r>
            <w:r w:rsidRPr="00085EC8">
              <w:rPr>
                <w:rFonts w:asciiTheme="minorHAnsi" w:hAnsiTheme="minorHAnsi" w:cstheme="minorHAnsi"/>
                <w:sz w:val="22"/>
              </w:rPr>
              <w:t>pa</w:t>
            </w:r>
            <w:r w:rsidRPr="00085EC8">
              <w:rPr>
                <w:rFonts w:asciiTheme="minorHAnsi" w:hAnsiTheme="minorHAnsi" w:cstheme="minorHAnsi"/>
                <w:spacing w:val="2"/>
                <w:sz w:val="22"/>
              </w:rPr>
              <w:t>n</w:t>
            </w:r>
            <w:r w:rsidRPr="00085EC8">
              <w:rPr>
                <w:rFonts w:asciiTheme="minorHAnsi" w:hAnsiTheme="minorHAnsi" w:cstheme="minorHAnsi"/>
                <w:spacing w:val="-2"/>
                <w:sz w:val="22"/>
              </w:rPr>
              <w:t>y</w:t>
            </w:r>
            <w:r w:rsidRPr="00085EC8">
              <w:rPr>
                <w:rFonts w:asciiTheme="minorHAnsi" w:hAnsiTheme="minorHAnsi" w:cstheme="minorHAnsi"/>
                <w:sz w:val="22"/>
              </w:rPr>
              <w:t>,</w:t>
            </w:r>
          </w:p>
        </w:tc>
        <w:tc>
          <w:tcPr>
            <w:tcW w:w="4059" w:type="dxa"/>
          </w:tcPr>
          <w:p w:rsidR="00672C49" w:rsidRPr="00085EC8" w:rsidRDefault="00672C49" w:rsidP="006774D8">
            <w:pPr>
              <w:pStyle w:val="ListParagraph"/>
              <w:numPr>
                <w:ilvl w:val="0"/>
                <w:numId w:val="141"/>
              </w:numPr>
              <w:bidi/>
              <w:jc w:val="both"/>
              <w:rPr>
                <w:rFonts w:cstheme="minorHAnsi"/>
                <w:rtl/>
              </w:rPr>
            </w:pPr>
            <w:r w:rsidRPr="00085EC8">
              <w:rPr>
                <w:rFonts w:cstheme="minorHAnsi"/>
                <w:rtl/>
              </w:rPr>
              <w:t>أي مدير بالشركة،</w:t>
            </w:r>
          </w:p>
        </w:tc>
      </w:tr>
      <w:tr w:rsidR="00672C49" w:rsidRPr="00085EC8" w:rsidTr="003E1A6C">
        <w:tc>
          <w:tcPr>
            <w:tcW w:w="4957" w:type="dxa"/>
          </w:tcPr>
          <w:p w:rsidR="00672C49" w:rsidRPr="00085EC8" w:rsidRDefault="00672C49"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lastRenderedPageBreak/>
              <w:t>the co</w:t>
            </w:r>
            <w:r w:rsidRPr="00085EC8">
              <w:rPr>
                <w:rFonts w:asciiTheme="minorHAnsi" w:hAnsiTheme="minorHAnsi" w:cstheme="minorHAnsi"/>
                <w:spacing w:val="-3"/>
                <w:sz w:val="22"/>
              </w:rPr>
              <w:t>m</w:t>
            </w:r>
            <w:r w:rsidRPr="00085EC8">
              <w:rPr>
                <w:rFonts w:asciiTheme="minorHAnsi" w:hAnsiTheme="minorHAnsi" w:cstheme="minorHAnsi"/>
                <w:sz w:val="22"/>
              </w:rPr>
              <w:t>pa</w:t>
            </w:r>
            <w:r w:rsidRPr="00085EC8">
              <w:rPr>
                <w:rFonts w:asciiTheme="minorHAnsi" w:hAnsiTheme="minorHAnsi" w:cstheme="minorHAnsi"/>
                <w:spacing w:val="2"/>
                <w:sz w:val="22"/>
              </w:rPr>
              <w:t>n</w:t>
            </w:r>
            <w:r w:rsidRPr="00085EC8">
              <w:rPr>
                <w:rFonts w:asciiTheme="minorHAnsi" w:hAnsiTheme="minorHAnsi" w:cstheme="minorHAnsi"/>
                <w:sz w:val="22"/>
              </w:rPr>
              <w:t>y</w:t>
            </w:r>
            <w:r w:rsidRPr="00085EC8">
              <w:rPr>
                <w:rFonts w:asciiTheme="minorHAnsi" w:hAnsiTheme="minorHAnsi" w:cstheme="minorHAnsi"/>
                <w:spacing w:val="-4"/>
                <w:sz w:val="22"/>
              </w:rPr>
              <w:t xml:space="preserve"> </w:t>
            </w:r>
            <w:r w:rsidRPr="00085EC8">
              <w:rPr>
                <w:rFonts w:asciiTheme="minorHAnsi" w:hAnsiTheme="minorHAnsi" w:cstheme="minorHAnsi"/>
                <w:sz w:val="22"/>
              </w:rPr>
              <w:t>secreta</w:t>
            </w:r>
            <w:r w:rsidRPr="00085EC8">
              <w:rPr>
                <w:rFonts w:asciiTheme="minorHAnsi" w:hAnsiTheme="minorHAnsi" w:cstheme="minorHAnsi"/>
                <w:spacing w:val="2"/>
                <w:sz w:val="22"/>
              </w:rPr>
              <w:t>r</w:t>
            </w:r>
            <w:r w:rsidRPr="00085EC8">
              <w:rPr>
                <w:rFonts w:asciiTheme="minorHAnsi" w:hAnsiTheme="minorHAnsi" w:cstheme="minorHAnsi"/>
                <w:spacing w:val="-5"/>
                <w:sz w:val="22"/>
              </w:rPr>
              <w:t>y</w:t>
            </w:r>
            <w:r w:rsidRPr="00085EC8">
              <w:rPr>
                <w:rFonts w:asciiTheme="minorHAnsi" w:hAnsiTheme="minorHAnsi" w:cstheme="minorHAnsi"/>
                <w:sz w:val="22"/>
              </w:rPr>
              <w:t>,</w:t>
            </w:r>
            <w:r w:rsidRPr="00085EC8">
              <w:rPr>
                <w:rFonts w:asciiTheme="minorHAnsi" w:hAnsiTheme="minorHAnsi" w:cstheme="minorHAnsi"/>
                <w:spacing w:val="-1"/>
                <w:sz w:val="22"/>
              </w:rPr>
              <w:t xml:space="preserve"> </w:t>
            </w:r>
            <w:r w:rsidRPr="00085EC8">
              <w:rPr>
                <w:rFonts w:asciiTheme="minorHAnsi" w:hAnsiTheme="minorHAnsi" w:cstheme="minorHAnsi"/>
                <w:sz w:val="22"/>
              </w:rPr>
              <w:t>or</w:t>
            </w:r>
          </w:p>
        </w:tc>
        <w:tc>
          <w:tcPr>
            <w:tcW w:w="4059" w:type="dxa"/>
          </w:tcPr>
          <w:p w:rsidR="00672C49" w:rsidRPr="00085EC8" w:rsidRDefault="00672C49" w:rsidP="006774D8">
            <w:pPr>
              <w:pStyle w:val="ListParagraph"/>
              <w:numPr>
                <w:ilvl w:val="0"/>
                <w:numId w:val="141"/>
              </w:numPr>
              <w:bidi/>
              <w:jc w:val="both"/>
              <w:rPr>
                <w:rFonts w:cstheme="minorHAnsi"/>
                <w:rtl/>
              </w:rPr>
            </w:pPr>
            <w:r w:rsidRPr="00085EC8">
              <w:rPr>
                <w:rFonts w:cstheme="minorHAnsi"/>
                <w:rtl/>
              </w:rPr>
              <w:t>سكرتير الشركة، أو</w:t>
            </w:r>
          </w:p>
        </w:tc>
      </w:tr>
      <w:tr w:rsidR="00672C49" w:rsidRPr="00085EC8" w:rsidTr="003E1A6C">
        <w:tc>
          <w:tcPr>
            <w:tcW w:w="4957" w:type="dxa"/>
          </w:tcPr>
          <w:p w:rsidR="00672C49" w:rsidRPr="00085EC8" w:rsidRDefault="00672C49"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any person</w:t>
            </w:r>
            <w:r w:rsidRPr="00085EC8">
              <w:rPr>
                <w:rFonts w:asciiTheme="minorHAnsi" w:hAnsiTheme="minorHAnsi" w:cstheme="minorHAnsi"/>
                <w:spacing w:val="4"/>
                <w:sz w:val="22"/>
              </w:rPr>
              <w:t xml:space="preserve"> </w:t>
            </w:r>
            <w:r w:rsidRPr="00085EC8">
              <w:rPr>
                <w:rFonts w:asciiTheme="minorHAnsi" w:hAnsiTheme="minorHAnsi" w:cstheme="minorHAnsi"/>
                <w:sz w:val="22"/>
              </w:rPr>
              <w:t>authorised</w:t>
            </w:r>
            <w:r w:rsidRPr="00085EC8">
              <w:rPr>
                <w:rFonts w:asciiTheme="minorHAnsi" w:hAnsiTheme="minorHAnsi" w:cstheme="minorHAnsi"/>
                <w:spacing w:val="4"/>
                <w:sz w:val="22"/>
              </w:rPr>
              <w:t xml:space="preserve"> </w:t>
            </w:r>
            <w:r w:rsidRPr="00085EC8">
              <w:rPr>
                <w:rFonts w:asciiTheme="minorHAnsi" w:hAnsiTheme="minorHAnsi" w:cstheme="minorHAnsi"/>
                <w:sz w:val="22"/>
              </w:rPr>
              <w:t>by the</w:t>
            </w:r>
            <w:r w:rsidRPr="00085EC8">
              <w:rPr>
                <w:rFonts w:asciiTheme="minorHAnsi" w:hAnsiTheme="minorHAnsi" w:cstheme="minorHAnsi"/>
                <w:spacing w:val="7"/>
                <w:sz w:val="22"/>
              </w:rPr>
              <w:t xml:space="preserve"> </w:t>
            </w:r>
            <w:r w:rsidRPr="00085EC8">
              <w:rPr>
                <w:rFonts w:asciiTheme="minorHAnsi" w:hAnsiTheme="minorHAnsi" w:cstheme="minorHAnsi"/>
                <w:sz w:val="22"/>
              </w:rPr>
              <w:t>directors</w:t>
            </w:r>
            <w:r w:rsidRPr="00085EC8">
              <w:rPr>
                <w:rFonts w:asciiTheme="minorHAnsi" w:hAnsiTheme="minorHAnsi" w:cstheme="minorHAnsi"/>
                <w:spacing w:val="4"/>
                <w:sz w:val="22"/>
              </w:rPr>
              <w:t xml:space="preserve"> </w:t>
            </w:r>
            <w:proofErr w:type="gramStart"/>
            <w:r w:rsidRPr="00085EC8">
              <w:rPr>
                <w:rFonts w:asciiTheme="minorHAnsi" w:hAnsiTheme="minorHAnsi" w:cstheme="minorHAnsi"/>
                <w:sz w:val="22"/>
              </w:rPr>
              <w:t>for</w:t>
            </w:r>
            <w:r w:rsidRPr="00085EC8">
              <w:rPr>
                <w:rFonts w:asciiTheme="minorHAnsi" w:hAnsiTheme="minorHAnsi" w:cstheme="minorHAnsi"/>
                <w:spacing w:val="4"/>
                <w:sz w:val="22"/>
              </w:rPr>
              <w:t xml:space="preserve"> </w:t>
            </w:r>
            <w:r w:rsidRPr="00085EC8">
              <w:rPr>
                <w:rFonts w:asciiTheme="minorHAnsi" w:hAnsiTheme="minorHAnsi" w:cstheme="minorHAnsi"/>
                <w:sz w:val="22"/>
              </w:rPr>
              <w:t>the</w:t>
            </w:r>
            <w:r w:rsidRPr="00085EC8">
              <w:rPr>
                <w:rFonts w:asciiTheme="minorHAnsi" w:hAnsiTheme="minorHAnsi" w:cstheme="minorHAnsi"/>
                <w:spacing w:val="3"/>
                <w:sz w:val="22"/>
              </w:rPr>
              <w:t xml:space="preserve"> </w:t>
            </w:r>
            <w:r w:rsidRPr="00085EC8">
              <w:rPr>
                <w:rFonts w:asciiTheme="minorHAnsi" w:hAnsiTheme="minorHAnsi" w:cstheme="minorHAnsi"/>
                <w:sz w:val="22"/>
              </w:rPr>
              <w:t>purpo</w:t>
            </w:r>
            <w:r w:rsidRPr="00085EC8">
              <w:rPr>
                <w:rFonts w:asciiTheme="minorHAnsi" w:hAnsiTheme="minorHAnsi" w:cstheme="minorHAnsi"/>
                <w:spacing w:val="-3"/>
                <w:sz w:val="22"/>
              </w:rPr>
              <w:t>s</w:t>
            </w:r>
            <w:r w:rsidRPr="00085EC8">
              <w:rPr>
                <w:rFonts w:asciiTheme="minorHAnsi" w:hAnsiTheme="minorHAnsi" w:cstheme="minorHAnsi"/>
                <w:sz w:val="22"/>
              </w:rPr>
              <w:t>e</w:t>
            </w:r>
            <w:r w:rsidRPr="00085EC8">
              <w:rPr>
                <w:rFonts w:asciiTheme="minorHAnsi" w:hAnsiTheme="minorHAnsi" w:cstheme="minorHAnsi"/>
                <w:spacing w:val="4"/>
                <w:sz w:val="22"/>
              </w:rPr>
              <w:t xml:space="preserve"> </w:t>
            </w:r>
            <w:r w:rsidRPr="00085EC8">
              <w:rPr>
                <w:rFonts w:asciiTheme="minorHAnsi" w:hAnsiTheme="minorHAnsi" w:cstheme="minorHAnsi"/>
                <w:sz w:val="22"/>
              </w:rPr>
              <w:t>of</w:t>
            </w:r>
            <w:proofErr w:type="gramEnd"/>
            <w:r w:rsidRPr="00085EC8">
              <w:rPr>
                <w:rFonts w:asciiTheme="minorHAnsi" w:hAnsiTheme="minorHAnsi" w:cstheme="minorHAnsi"/>
                <w:spacing w:val="2"/>
                <w:sz w:val="22"/>
              </w:rPr>
              <w:t xml:space="preserve"> </w:t>
            </w:r>
            <w:r w:rsidRPr="00085EC8">
              <w:rPr>
                <w:rFonts w:asciiTheme="minorHAnsi" w:hAnsiTheme="minorHAnsi" w:cstheme="minorHAnsi"/>
                <w:sz w:val="22"/>
              </w:rPr>
              <w:t>signing</w:t>
            </w:r>
            <w:r w:rsidRPr="00085EC8">
              <w:rPr>
                <w:rFonts w:asciiTheme="minorHAnsi" w:hAnsiTheme="minorHAnsi" w:cstheme="minorHAnsi"/>
                <w:spacing w:val="4"/>
                <w:sz w:val="22"/>
              </w:rPr>
              <w:t xml:space="preserve"> </w:t>
            </w:r>
            <w:r w:rsidRPr="00085EC8">
              <w:rPr>
                <w:rFonts w:asciiTheme="minorHAnsi" w:hAnsiTheme="minorHAnsi" w:cstheme="minorHAnsi"/>
                <w:sz w:val="22"/>
              </w:rPr>
              <w:t>docu</w:t>
            </w:r>
            <w:r w:rsidRPr="00085EC8">
              <w:rPr>
                <w:rFonts w:asciiTheme="minorHAnsi" w:hAnsiTheme="minorHAnsi" w:cstheme="minorHAnsi"/>
                <w:spacing w:val="-3"/>
                <w:sz w:val="22"/>
              </w:rPr>
              <w:t>m</w:t>
            </w:r>
            <w:r w:rsidRPr="00085EC8">
              <w:rPr>
                <w:rFonts w:asciiTheme="minorHAnsi" w:hAnsiTheme="minorHAnsi" w:cstheme="minorHAnsi"/>
                <w:sz w:val="22"/>
              </w:rPr>
              <w:t>ents</w:t>
            </w:r>
            <w:r w:rsidRPr="00085EC8">
              <w:rPr>
                <w:rFonts w:asciiTheme="minorHAnsi" w:hAnsiTheme="minorHAnsi" w:cstheme="minorHAnsi"/>
                <w:spacing w:val="4"/>
                <w:sz w:val="22"/>
              </w:rPr>
              <w:t xml:space="preserve"> </w:t>
            </w:r>
            <w:r w:rsidRPr="00085EC8">
              <w:rPr>
                <w:rFonts w:asciiTheme="minorHAnsi" w:hAnsiTheme="minorHAnsi" w:cstheme="minorHAnsi"/>
                <w:sz w:val="22"/>
              </w:rPr>
              <w:t>to</w:t>
            </w:r>
            <w:r w:rsidRPr="00085EC8">
              <w:rPr>
                <w:rFonts w:asciiTheme="minorHAnsi" w:hAnsiTheme="minorHAnsi" w:cstheme="minorHAnsi"/>
                <w:spacing w:val="4"/>
                <w:sz w:val="22"/>
              </w:rPr>
              <w:t xml:space="preserve"> </w:t>
            </w:r>
            <w:r w:rsidRPr="00085EC8">
              <w:rPr>
                <w:rFonts w:asciiTheme="minorHAnsi" w:hAnsiTheme="minorHAnsi" w:cstheme="minorHAnsi"/>
                <w:spacing w:val="-1"/>
                <w:sz w:val="22"/>
              </w:rPr>
              <w:t>w</w:t>
            </w:r>
            <w:r w:rsidRPr="00085EC8">
              <w:rPr>
                <w:rFonts w:asciiTheme="minorHAnsi" w:hAnsiTheme="minorHAnsi" w:cstheme="minorHAnsi"/>
                <w:sz w:val="22"/>
              </w:rPr>
              <w:t>hich</w:t>
            </w:r>
            <w:r w:rsidRPr="00085EC8">
              <w:rPr>
                <w:rFonts w:asciiTheme="minorHAnsi" w:hAnsiTheme="minorHAnsi" w:cstheme="minorHAnsi"/>
                <w:spacing w:val="2"/>
                <w:sz w:val="22"/>
              </w:rPr>
              <w:t xml:space="preserve"> </w:t>
            </w:r>
            <w:r w:rsidRPr="00085EC8">
              <w:rPr>
                <w:rFonts w:asciiTheme="minorHAnsi" w:hAnsiTheme="minorHAnsi" w:cstheme="minorHAnsi"/>
                <w:sz w:val="22"/>
              </w:rPr>
              <w:t>the com</w:t>
            </w:r>
            <w:r w:rsidRPr="00085EC8">
              <w:rPr>
                <w:rFonts w:asciiTheme="minorHAnsi" w:hAnsiTheme="minorHAnsi" w:cstheme="minorHAnsi"/>
                <w:spacing w:val="-3"/>
                <w:sz w:val="22"/>
              </w:rPr>
              <w:t>m</w:t>
            </w:r>
            <w:r w:rsidRPr="00085EC8">
              <w:rPr>
                <w:rFonts w:asciiTheme="minorHAnsi" w:hAnsiTheme="minorHAnsi" w:cstheme="minorHAnsi"/>
                <w:sz w:val="22"/>
              </w:rPr>
              <w:t>on seal is applied.</w:t>
            </w:r>
          </w:p>
        </w:tc>
        <w:tc>
          <w:tcPr>
            <w:tcW w:w="4059" w:type="dxa"/>
          </w:tcPr>
          <w:p w:rsidR="00672C49" w:rsidRPr="00085EC8" w:rsidRDefault="00672C49" w:rsidP="006774D8">
            <w:pPr>
              <w:pStyle w:val="ListParagraph"/>
              <w:numPr>
                <w:ilvl w:val="0"/>
                <w:numId w:val="141"/>
              </w:numPr>
              <w:bidi/>
              <w:jc w:val="both"/>
              <w:rPr>
                <w:rFonts w:cstheme="minorHAnsi"/>
                <w:rtl/>
              </w:rPr>
            </w:pPr>
            <w:r w:rsidRPr="00085EC8">
              <w:rPr>
                <w:rFonts w:cstheme="minorHAnsi"/>
                <w:rtl/>
              </w:rPr>
              <w:t>أي شخص مفوض من المديرين لغرض التوقيع على المستندات التي يمهر بها الختم العام.</w:t>
            </w:r>
          </w:p>
        </w:tc>
      </w:tr>
      <w:tr w:rsidR="00672C49" w:rsidRPr="00085EC8" w:rsidTr="003E1A6C">
        <w:tc>
          <w:tcPr>
            <w:tcW w:w="4957" w:type="dxa"/>
          </w:tcPr>
          <w:p w:rsidR="00672C49" w:rsidRPr="00085EC8" w:rsidRDefault="00672C49"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(5)</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 has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offic</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al</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seal</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for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use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abroad,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 on</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affixed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docu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z w:val="22"/>
                <w:szCs w:val="22"/>
              </w:rPr>
              <w:t>nt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if</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s use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that</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docu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2"/>
                <w:sz w:val="22"/>
                <w:szCs w:val="22"/>
              </w:rPr>
              <w:t>d</w:t>
            </w:r>
            <w:r w:rsidRPr="00085EC8">
              <w:rPr>
                <w:rFonts w:asciiTheme="minorHAnsi" w:eastAsia="Times New Roman" w:hAnsiTheme="minorHAnsi" w:cstheme="minorHAnsi"/>
                <w:color w:val="231F20"/>
                <w:sz w:val="22"/>
                <w:szCs w:val="22"/>
              </w:rPr>
              <w:t>ocu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ents</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class</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ch</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belongs,</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has</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been au</w:t>
            </w:r>
            <w:r w:rsidRPr="00085EC8">
              <w:rPr>
                <w:rFonts w:asciiTheme="minorHAnsi" w:eastAsia="Times New Roman" w:hAnsiTheme="minorHAnsi" w:cstheme="minorHAnsi"/>
                <w:color w:val="231F20"/>
                <w:spacing w:val="-3"/>
                <w:sz w:val="22"/>
                <w:szCs w:val="22"/>
              </w:rPr>
              <w:t>t</w:t>
            </w:r>
            <w:r w:rsidRPr="00085EC8">
              <w:rPr>
                <w:rFonts w:asciiTheme="minorHAnsi" w:eastAsia="Times New Roman" w:hAnsiTheme="minorHAnsi" w:cstheme="minorHAnsi"/>
                <w:color w:val="231F20"/>
                <w:sz w:val="22"/>
                <w:szCs w:val="22"/>
              </w:rPr>
              <w:t>horised</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by a decision of the directors.</w:t>
            </w:r>
          </w:p>
        </w:tc>
        <w:tc>
          <w:tcPr>
            <w:tcW w:w="4059" w:type="dxa"/>
          </w:tcPr>
          <w:p w:rsidR="00672C49" w:rsidRPr="00085EC8" w:rsidRDefault="00672C49" w:rsidP="006774D8">
            <w:pPr>
              <w:bidi/>
              <w:jc w:val="both"/>
              <w:rPr>
                <w:rFonts w:cstheme="minorHAnsi"/>
                <w:rtl/>
              </w:rPr>
            </w:pPr>
            <w:r w:rsidRPr="00085EC8">
              <w:rPr>
                <w:rFonts w:cstheme="minorHAnsi"/>
                <w:rtl/>
              </w:rPr>
              <w:t>(5) إذا كان للشركة ختم رسمي مخصص للاستخدام خارج البلاد، فيجوز أن يُمهر به المستند إذا كان استخدامه على ذلك المستند، أو تلك المستندات من الفئة التي تنتمي إليها، مصرحًا به بموجب قرار من المديرين.</w:t>
            </w:r>
          </w:p>
        </w:tc>
      </w:tr>
      <w:tr w:rsidR="00672C49" w:rsidRPr="00085EC8" w:rsidTr="003E1A6C">
        <w:tc>
          <w:tcPr>
            <w:tcW w:w="4957" w:type="dxa"/>
          </w:tcPr>
          <w:p w:rsidR="00672C49" w:rsidRPr="00085EC8" w:rsidRDefault="00672C49"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(6)</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has</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securities</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seal,</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5"/>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af</w:t>
            </w:r>
            <w:r w:rsidRPr="00085EC8">
              <w:rPr>
                <w:rFonts w:asciiTheme="minorHAnsi" w:eastAsia="Times New Roman" w:hAnsiTheme="minorHAnsi" w:cstheme="minorHAnsi"/>
                <w:color w:val="231F20"/>
                <w:spacing w:val="2"/>
                <w:sz w:val="22"/>
                <w:szCs w:val="22"/>
              </w:rPr>
              <w:t>f</w:t>
            </w:r>
            <w:r w:rsidRPr="00085EC8">
              <w:rPr>
                <w:rFonts w:asciiTheme="minorHAnsi" w:eastAsia="Times New Roman" w:hAnsiTheme="minorHAnsi" w:cstheme="minorHAnsi"/>
                <w:color w:val="231F20"/>
                <w:sz w:val="22"/>
                <w:szCs w:val="22"/>
              </w:rPr>
              <w:t>ixed</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se</w:t>
            </w:r>
            <w:r w:rsidRPr="00085EC8">
              <w:rPr>
                <w:rFonts w:asciiTheme="minorHAnsi" w:eastAsia="Times New Roman" w:hAnsiTheme="minorHAnsi" w:cstheme="minorHAnsi"/>
                <w:color w:val="231F20"/>
                <w:spacing w:val="-3"/>
                <w:sz w:val="22"/>
                <w:szCs w:val="22"/>
              </w:rPr>
              <w:t>c</w:t>
            </w:r>
            <w:r w:rsidRPr="00085EC8">
              <w:rPr>
                <w:rFonts w:asciiTheme="minorHAnsi" w:eastAsia="Times New Roman" w:hAnsiTheme="minorHAnsi" w:cstheme="minorHAnsi"/>
                <w:color w:val="231F20"/>
                <w:sz w:val="22"/>
                <w:szCs w:val="22"/>
              </w:rPr>
              <w:t>urities</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c</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 secreta</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or a person author</w:t>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pacing w:val="-1"/>
                <w:sz w:val="22"/>
                <w:szCs w:val="22"/>
              </w:rPr>
              <w:t>s</w:t>
            </w:r>
            <w:r w:rsidRPr="00085EC8">
              <w:rPr>
                <w:rFonts w:asciiTheme="minorHAnsi" w:eastAsia="Times New Roman" w:hAnsiTheme="minorHAnsi" w:cstheme="minorHAnsi"/>
                <w:color w:val="231F20"/>
                <w:sz w:val="22"/>
                <w:szCs w:val="22"/>
              </w:rPr>
              <w:t>ed to apply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to securities by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the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secreta</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pacing w:val="-2"/>
                <w:sz w:val="22"/>
                <w:szCs w:val="22"/>
              </w:rPr>
              <w:t>y</w:t>
            </w:r>
            <w:r w:rsidRPr="00085EC8">
              <w:rPr>
                <w:rFonts w:asciiTheme="minorHAnsi" w:eastAsia="Times New Roman" w:hAnsiTheme="minorHAnsi" w:cstheme="minorHAnsi"/>
                <w:color w:val="231F20"/>
                <w:sz w:val="22"/>
                <w:szCs w:val="22"/>
              </w:rPr>
              <w:t>.</w:t>
            </w:r>
          </w:p>
        </w:tc>
        <w:tc>
          <w:tcPr>
            <w:tcW w:w="4059" w:type="dxa"/>
          </w:tcPr>
          <w:p w:rsidR="00672C49" w:rsidRPr="00085EC8" w:rsidRDefault="00672C49" w:rsidP="006774D8">
            <w:pPr>
              <w:bidi/>
              <w:jc w:val="both"/>
              <w:rPr>
                <w:rFonts w:cstheme="minorHAnsi"/>
                <w:rtl/>
              </w:rPr>
            </w:pPr>
            <w:r w:rsidRPr="00085EC8">
              <w:rPr>
                <w:rFonts w:cstheme="minorHAnsi"/>
                <w:rtl/>
              </w:rPr>
              <w:t>(6) إذا كان للشركة ختم أوراق مالية، فيجب أن تُمهر به الأوراق المالية من سكرتير الشركة أو الشخص المصرح له من سكرتير الشركة باستخدامه على الأوراق المالية.</w:t>
            </w:r>
          </w:p>
        </w:tc>
      </w:tr>
      <w:tr w:rsidR="00672C49" w:rsidRPr="00085EC8" w:rsidTr="003E1A6C">
        <w:tc>
          <w:tcPr>
            <w:tcW w:w="4957" w:type="dxa"/>
          </w:tcPr>
          <w:p w:rsidR="00672C49" w:rsidRPr="00085EC8" w:rsidRDefault="00672C49"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(7)</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pacing w:val="1"/>
                <w:sz w:val="22"/>
                <w:szCs w:val="22"/>
              </w:rPr>
              <w:tab/>
            </w:r>
            <w:proofErr w:type="gramStart"/>
            <w:r w:rsidRPr="00085EC8">
              <w:rPr>
                <w:rFonts w:asciiTheme="minorHAnsi" w:eastAsia="Times New Roman" w:hAnsiTheme="minorHAnsi" w:cstheme="minorHAnsi"/>
                <w:color w:val="231F20"/>
                <w:spacing w:val="-5"/>
                <w:sz w:val="22"/>
                <w:szCs w:val="22"/>
              </w:rPr>
              <w:t>F</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r  the</w:t>
            </w:r>
            <w:proofErr w:type="gramEnd"/>
            <w:r w:rsidRPr="00085EC8">
              <w:rPr>
                <w:rFonts w:asciiTheme="minorHAnsi" w:eastAsia="Times New Roman" w:hAnsiTheme="minorHAnsi" w:cstheme="minorHAnsi"/>
                <w:color w:val="231F20"/>
                <w:sz w:val="22"/>
                <w:szCs w:val="22"/>
              </w:rPr>
              <w:t xml:space="preserve">  purposes  of  the  a</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 xml:space="preserve">ticles,  references  to </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the  securities  seal  being  af</w:t>
            </w:r>
            <w:r w:rsidRPr="00085EC8">
              <w:rPr>
                <w:rFonts w:asciiTheme="minorHAnsi" w:eastAsia="Times New Roman" w:hAnsiTheme="minorHAnsi" w:cstheme="minorHAnsi"/>
                <w:color w:val="231F20"/>
                <w:spacing w:val="2"/>
                <w:sz w:val="22"/>
                <w:szCs w:val="22"/>
              </w:rPr>
              <w:t>f</w:t>
            </w:r>
            <w:r w:rsidRPr="00085EC8">
              <w:rPr>
                <w:rFonts w:asciiTheme="minorHAnsi" w:eastAsia="Times New Roman" w:hAnsiTheme="minorHAnsi" w:cstheme="minorHAnsi"/>
                <w:color w:val="231F20"/>
                <w:sz w:val="22"/>
                <w:szCs w:val="22"/>
              </w:rPr>
              <w:t>ixed  to  a</w:t>
            </w:r>
            <w:r w:rsidRPr="00085EC8">
              <w:rPr>
                <w:rFonts w:asciiTheme="minorHAnsi" w:eastAsia="Times New Roman" w:hAnsiTheme="minorHAnsi" w:cstheme="minorHAnsi"/>
                <w:color w:val="231F20"/>
                <w:spacing w:val="5"/>
                <w:sz w:val="22"/>
                <w:szCs w:val="22"/>
              </w:rPr>
              <w:t>n</w:t>
            </w:r>
            <w:r w:rsidRPr="00085EC8">
              <w:rPr>
                <w:rFonts w:asciiTheme="minorHAnsi" w:eastAsia="Times New Roman" w:hAnsiTheme="minorHAnsi" w:cstheme="minorHAnsi"/>
                <w:color w:val="231F20"/>
                <w:sz w:val="22"/>
                <w:szCs w:val="22"/>
              </w:rPr>
              <w:t>y docu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ent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include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the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r</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 xml:space="preserve">production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of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 xml:space="preserve">e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i</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age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of </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 xml:space="preserve">that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seal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on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or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 xml:space="preserve">in </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 xml:space="preserve">a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2"/>
                <w:sz w:val="22"/>
                <w:szCs w:val="22"/>
              </w:rPr>
              <w:t>d</w:t>
            </w:r>
            <w:r w:rsidRPr="00085EC8">
              <w:rPr>
                <w:rFonts w:asciiTheme="minorHAnsi" w:eastAsia="Times New Roman" w:hAnsiTheme="minorHAnsi" w:cstheme="minorHAnsi"/>
                <w:color w:val="231F20"/>
                <w:sz w:val="22"/>
                <w:szCs w:val="22"/>
              </w:rPr>
              <w:t>oc</w:t>
            </w:r>
            <w:r w:rsidRPr="00085EC8">
              <w:rPr>
                <w:rFonts w:asciiTheme="minorHAnsi" w:eastAsia="Times New Roman" w:hAnsiTheme="minorHAnsi" w:cstheme="minorHAnsi"/>
                <w:color w:val="231F20"/>
                <w:spacing w:val="-2"/>
                <w:sz w:val="22"/>
                <w:szCs w:val="22"/>
              </w:rPr>
              <w:t>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ent </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  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 xml:space="preserve">y </w:t>
            </w:r>
            <w:r w:rsidRPr="00085EC8">
              <w:rPr>
                <w:rFonts w:asciiTheme="minorHAnsi" w:eastAsia="Times New Roman" w:hAnsiTheme="minorHAnsi" w:cstheme="minorHAnsi"/>
                <w:color w:val="231F20"/>
                <w:spacing w:val="-4"/>
                <w:sz w:val="22"/>
                <w:szCs w:val="22"/>
              </w:rPr>
              <w:t>m</w:t>
            </w:r>
            <w:r w:rsidRPr="00085EC8">
              <w:rPr>
                <w:rFonts w:asciiTheme="minorHAnsi" w:eastAsia="Times New Roman" w:hAnsiTheme="minorHAnsi" w:cstheme="minorHAnsi"/>
                <w:color w:val="231F20"/>
                <w:sz w:val="22"/>
                <w:szCs w:val="22"/>
              </w:rPr>
              <w:t>echanical</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electron</w:t>
            </w:r>
            <w:r w:rsidRPr="00085EC8">
              <w:rPr>
                <w:rFonts w:asciiTheme="minorHAnsi" w:eastAsia="Times New Roman" w:hAnsiTheme="minorHAnsi" w:cstheme="minorHAnsi"/>
                <w:color w:val="231F20"/>
                <w:spacing w:val="-2"/>
                <w:sz w:val="22"/>
                <w:szCs w:val="22"/>
              </w:rPr>
              <w:t>i</w:t>
            </w:r>
            <w:r w:rsidRPr="00085EC8">
              <w:rPr>
                <w:rFonts w:asciiTheme="minorHAnsi" w:eastAsia="Times New Roman" w:hAnsiTheme="minorHAnsi" w:cstheme="minorHAnsi"/>
                <w:color w:val="231F20"/>
                <w:sz w:val="22"/>
                <w:szCs w:val="22"/>
              </w:rPr>
              <w:t>c</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m</w:t>
            </w:r>
            <w:r w:rsidRPr="00085EC8">
              <w:rPr>
                <w:rFonts w:asciiTheme="minorHAnsi" w:eastAsia="Times New Roman" w:hAnsiTheme="minorHAnsi" w:cstheme="minorHAnsi"/>
                <w:color w:val="231F20"/>
                <w:sz w:val="22"/>
                <w:szCs w:val="22"/>
              </w:rPr>
              <w:t>eans</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which</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has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been</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appr</w:t>
            </w:r>
            <w:r w:rsidRPr="00085EC8">
              <w:rPr>
                <w:rFonts w:asciiTheme="minorHAnsi" w:eastAsia="Times New Roman" w:hAnsiTheme="minorHAnsi" w:cstheme="minorHAnsi"/>
                <w:color w:val="231F20"/>
                <w:spacing w:val="-2"/>
                <w:sz w:val="22"/>
                <w:szCs w:val="22"/>
              </w:rPr>
              <w:t>ov</w:t>
            </w:r>
            <w:r w:rsidRPr="00085EC8">
              <w:rPr>
                <w:rFonts w:asciiTheme="minorHAnsi" w:eastAsia="Times New Roman" w:hAnsiTheme="minorHAnsi" w:cstheme="minorHAnsi"/>
                <w:color w:val="231F20"/>
                <w:sz w:val="22"/>
                <w:szCs w:val="22"/>
              </w:rPr>
              <w:t>ed</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by the</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relation</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that docu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 or docu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ents of a</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 xml:space="preserve">class to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 it belongs.</w:t>
            </w:r>
          </w:p>
        </w:tc>
        <w:tc>
          <w:tcPr>
            <w:tcW w:w="4059" w:type="dxa"/>
          </w:tcPr>
          <w:p w:rsidR="00672C49" w:rsidRPr="00085EC8" w:rsidRDefault="00672C49" w:rsidP="006774D8">
            <w:pPr>
              <w:bidi/>
              <w:jc w:val="both"/>
              <w:rPr>
                <w:rFonts w:cstheme="minorHAnsi"/>
                <w:rtl/>
              </w:rPr>
            </w:pPr>
            <w:r w:rsidRPr="00085EC8">
              <w:rPr>
                <w:rFonts w:cstheme="minorHAnsi"/>
                <w:rtl/>
              </w:rPr>
              <w:t>(7) لأغراض النظام الأساسي، تشمل الإشارات إلى ختم الأوراق المالية التي يُمهر به أي مستند، إعادة إنتاج صورة لذلك الختم على مستند بوسيلة ميكانيكية أو إلكترونية قد وافق عليها المديرين فيما يتعلق بذلك المستند أو تلك المستندات من لفئة التي ينتمي إليها.</w:t>
            </w:r>
          </w:p>
        </w:tc>
      </w:tr>
      <w:tr w:rsidR="00672C49" w:rsidRPr="00085EC8" w:rsidTr="003E1A6C">
        <w:tc>
          <w:tcPr>
            <w:tcW w:w="4957" w:type="dxa"/>
          </w:tcPr>
          <w:p w:rsidR="00672C49" w:rsidRPr="00085EC8" w:rsidRDefault="00672C49" w:rsidP="006774D8">
            <w:pPr>
              <w:spacing w:after="240" w:line="240" w:lineRule="auto"/>
              <w:rPr>
                <w:rFonts w:eastAsia="Times New Roman" w:cstheme="minorHAnsi"/>
                <w:b/>
                <w:bCs/>
              </w:rPr>
            </w:pPr>
            <w:r w:rsidRPr="00085EC8">
              <w:rPr>
                <w:rFonts w:eastAsia="Times New Roman" w:cstheme="minorHAnsi"/>
                <w:b/>
                <w:bCs/>
                <w:color w:val="231F20"/>
                <w:spacing w:val="1"/>
                <w:w w:val="106"/>
              </w:rPr>
              <w:t>D</w:t>
            </w:r>
            <w:r w:rsidRPr="00085EC8">
              <w:rPr>
                <w:rFonts w:eastAsia="Times New Roman" w:cstheme="minorHAnsi"/>
                <w:b/>
                <w:bCs/>
                <w:color w:val="231F20"/>
                <w:w w:val="106"/>
              </w:rPr>
              <w:t>estructi</w:t>
            </w:r>
            <w:r w:rsidRPr="00085EC8">
              <w:rPr>
                <w:rFonts w:eastAsia="Times New Roman" w:cstheme="minorHAnsi"/>
                <w:b/>
                <w:bCs/>
                <w:color w:val="231F20"/>
                <w:spacing w:val="-2"/>
                <w:w w:val="106"/>
              </w:rPr>
              <w:t>o</w:t>
            </w:r>
            <w:r w:rsidRPr="00085EC8">
              <w:rPr>
                <w:rFonts w:eastAsia="Times New Roman" w:cstheme="minorHAnsi"/>
                <w:b/>
                <w:bCs/>
                <w:color w:val="231F20"/>
                <w:w w:val="106"/>
              </w:rPr>
              <w:t>n</w:t>
            </w:r>
            <w:r w:rsidRPr="00085EC8">
              <w:rPr>
                <w:rFonts w:eastAsia="Times New Roman" w:cstheme="minorHAnsi"/>
                <w:b/>
                <w:bCs/>
                <w:color w:val="231F20"/>
                <w:spacing w:val="6"/>
                <w:w w:val="106"/>
              </w:rPr>
              <w:t xml:space="preserve"> </w:t>
            </w:r>
            <w:r w:rsidRPr="00085EC8">
              <w:rPr>
                <w:rFonts w:eastAsia="Times New Roman" w:cstheme="minorHAnsi"/>
                <w:b/>
                <w:bCs/>
                <w:color w:val="231F20"/>
                <w:spacing w:val="-2"/>
              </w:rPr>
              <w:t>o</w:t>
            </w:r>
            <w:r w:rsidRPr="00085EC8">
              <w:rPr>
                <w:rFonts w:eastAsia="Times New Roman" w:cstheme="minorHAnsi"/>
                <w:b/>
                <w:bCs/>
                <w:color w:val="231F20"/>
              </w:rPr>
              <w:t>f</w:t>
            </w:r>
            <w:r w:rsidRPr="00085EC8">
              <w:rPr>
                <w:rFonts w:eastAsia="Times New Roman" w:cstheme="minorHAnsi"/>
                <w:b/>
                <w:bCs/>
                <w:color w:val="231F20"/>
                <w:spacing w:val="2"/>
              </w:rPr>
              <w:t xml:space="preserve"> </w:t>
            </w:r>
            <w:r w:rsidRPr="00085EC8">
              <w:rPr>
                <w:rFonts w:eastAsia="Times New Roman" w:cstheme="minorHAnsi"/>
                <w:b/>
                <w:bCs/>
                <w:color w:val="231F20"/>
                <w:spacing w:val="-2"/>
              </w:rPr>
              <w:t>documents</w:t>
            </w:r>
          </w:p>
        </w:tc>
        <w:tc>
          <w:tcPr>
            <w:tcW w:w="4059" w:type="dxa"/>
          </w:tcPr>
          <w:p w:rsidR="00672C49" w:rsidRPr="00085EC8" w:rsidRDefault="00672C49" w:rsidP="006774D8">
            <w:pPr>
              <w:bidi/>
              <w:rPr>
                <w:rFonts w:cstheme="minorHAnsi"/>
                <w:b/>
                <w:bCs/>
                <w:rtl/>
              </w:rPr>
            </w:pPr>
            <w:r w:rsidRPr="00085EC8">
              <w:rPr>
                <w:rFonts w:cstheme="minorHAnsi"/>
                <w:b/>
                <w:bCs/>
                <w:rtl/>
              </w:rPr>
              <w:t>التخلص من المستندات</w:t>
            </w:r>
          </w:p>
        </w:tc>
      </w:tr>
      <w:tr w:rsidR="00672C49" w:rsidRPr="00085EC8" w:rsidTr="003E1A6C">
        <w:tc>
          <w:tcPr>
            <w:tcW w:w="4957" w:type="dxa"/>
          </w:tcPr>
          <w:p w:rsidR="00672C49" w:rsidRPr="00085EC8" w:rsidRDefault="00672C49"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e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is ent</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 xml:space="preserve">tled </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o destro</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w:t>
            </w:r>
          </w:p>
        </w:tc>
        <w:tc>
          <w:tcPr>
            <w:tcW w:w="4059" w:type="dxa"/>
          </w:tcPr>
          <w:p w:rsidR="00672C49" w:rsidRPr="00085EC8" w:rsidRDefault="00672C49" w:rsidP="006774D8">
            <w:pPr>
              <w:pStyle w:val="ListParagraph"/>
              <w:numPr>
                <w:ilvl w:val="0"/>
                <w:numId w:val="45"/>
              </w:numPr>
              <w:bidi/>
              <w:jc w:val="both"/>
              <w:rPr>
                <w:rFonts w:cstheme="minorHAnsi"/>
                <w:rtl/>
              </w:rPr>
            </w:pPr>
            <w:r w:rsidRPr="00085EC8">
              <w:rPr>
                <w:rFonts w:cstheme="minorHAnsi"/>
                <w:rtl/>
              </w:rPr>
              <w:t>(1) يحق للشركة أن تتخلص مما يلي:</w:t>
            </w:r>
          </w:p>
        </w:tc>
      </w:tr>
      <w:tr w:rsidR="00672C49" w:rsidRPr="00085EC8" w:rsidTr="003E1A6C">
        <w:tc>
          <w:tcPr>
            <w:tcW w:w="4957" w:type="dxa"/>
          </w:tcPr>
          <w:p w:rsidR="00672C49" w:rsidRPr="00085EC8" w:rsidRDefault="00672C49"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all</w:t>
            </w:r>
            <w:r w:rsidRPr="00085EC8">
              <w:rPr>
                <w:rFonts w:asciiTheme="minorHAnsi" w:hAnsiTheme="minorHAnsi" w:cstheme="minorHAnsi"/>
                <w:spacing w:val="7"/>
                <w:sz w:val="22"/>
              </w:rPr>
              <w:t xml:space="preserve"> </w:t>
            </w:r>
            <w:r w:rsidRPr="00085EC8">
              <w:rPr>
                <w:rFonts w:asciiTheme="minorHAnsi" w:hAnsiTheme="minorHAnsi" w:cstheme="minorHAnsi"/>
                <w:sz w:val="22"/>
              </w:rPr>
              <w:t>instru</w:t>
            </w:r>
            <w:r w:rsidRPr="00085EC8">
              <w:rPr>
                <w:rFonts w:asciiTheme="minorHAnsi" w:hAnsiTheme="minorHAnsi" w:cstheme="minorHAnsi"/>
                <w:spacing w:val="-3"/>
                <w:sz w:val="22"/>
              </w:rPr>
              <w:t>m</w:t>
            </w:r>
            <w:r w:rsidRPr="00085EC8">
              <w:rPr>
                <w:rFonts w:asciiTheme="minorHAnsi" w:hAnsiTheme="minorHAnsi" w:cstheme="minorHAnsi"/>
                <w:sz w:val="22"/>
              </w:rPr>
              <w:t>ents</w:t>
            </w:r>
            <w:r w:rsidRPr="00085EC8">
              <w:rPr>
                <w:rFonts w:asciiTheme="minorHAnsi" w:hAnsiTheme="minorHAnsi" w:cstheme="minorHAnsi"/>
                <w:spacing w:val="7"/>
                <w:sz w:val="22"/>
              </w:rPr>
              <w:t xml:space="preserve"> </w:t>
            </w:r>
            <w:r w:rsidRPr="00085EC8">
              <w:rPr>
                <w:rFonts w:asciiTheme="minorHAnsi" w:hAnsiTheme="minorHAnsi" w:cstheme="minorHAnsi"/>
                <w:sz w:val="22"/>
              </w:rPr>
              <w:t>of</w:t>
            </w:r>
            <w:r w:rsidRPr="00085EC8">
              <w:rPr>
                <w:rFonts w:asciiTheme="minorHAnsi" w:hAnsiTheme="minorHAnsi" w:cstheme="minorHAnsi"/>
                <w:spacing w:val="7"/>
                <w:sz w:val="22"/>
              </w:rPr>
              <w:t xml:space="preserve"> </w:t>
            </w:r>
            <w:r w:rsidRPr="00085EC8">
              <w:rPr>
                <w:rFonts w:asciiTheme="minorHAnsi" w:hAnsiTheme="minorHAnsi" w:cstheme="minorHAnsi"/>
                <w:sz w:val="22"/>
              </w:rPr>
              <w:t>transfer</w:t>
            </w:r>
            <w:r w:rsidRPr="00085EC8">
              <w:rPr>
                <w:rFonts w:asciiTheme="minorHAnsi" w:hAnsiTheme="minorHAnsi" w:cstheme="minorHAnsi"/>
                <w:spacing w:val="7"/>
                <w:sz w:val="22"/>
              </w:rPr>
              <w:t xml:space="preserve"> </w:t>
            </w:r>
            <w:r w:rsidRPr="00085EC8">
              <w:rPr>
                <w:rFonts w:asciiTheme="minorHAnsi" w:hAnsiTheme="minorHAnsi" w:cstheme="minorHAnsi"/>
                <w:sz w:val="22"/>
              </w:rPr>
              <w:t>of</w:t>
            </w:r>
            <w:r w:rsidRPr="00085EC8">
              <w:rPr>
                <w:rFonts w:asciiTheme="minorHAnsi" w:hAnsiTheme="minorHAnsi" w:cstheme="minorHAnsi"/>
                <w:spacing w:val="7"/>
                <w:sz w:val="22"/>
              </w:rPr>
              <w:t xml:space="preserve"> </w:t>
            </w:r>
            <w:r w:rsidRPr="00085EC8">
              <w:rPr>
                <w:rFonts w:asciiTheme="minorHAnsi" w:hAnsiTheme="minorHAnsi" w:cstheme="minorHAnsi"/>
                <w:sz w:val="22"/>
              </w:rPr>
              <w:t>shares</w:t>
            </w:r>
            <w:r w:rsidRPr="00085EC8">
              <w:rPr>
                <w:rFonts w:asciiTheme="minorHAnsi" w:hAnsiTheme="minorHAnsi" w:cstheme="minorHAnsi"/>
                <w:spacing w:val="7"/>
                <w:sz w:val="22"/>
              </w:rPr>
              <w:t xml:space="preserve"> </w:t>
            </w:r>
            <w:r w:rsidRPr="00085EC8">
              <w:rPr>
                <w:rFonts w:asciiTheme="minorHAnsi" w:hAnsiTheme="minorHAnsi" w:cstheme="minorHAnsi"/>
                <w:sz w:val="22"/>
              </w:rPr>
              <w:t>which</w:t>
            </w:r>
            <w:r w:rsidRPr="00085EC8">
              <w:rPr>
                <w:rFonts w:asciiTheme="minorHAnsi" w:hAnsiTheme="minorHAnsi" w:cstheme="minorHAnsi"/>
                <w:spacing w:val="5"/>
                <w:sz w:val="22"/>
              </w:rPr>
              <w:t xml:space="preserve"> </w:t>
            </w:r>
            <w:r w:rsidRPr="00085EC8">
              <w:rPr>
                <w:rFonts w:asciiTheme="minorHAnsi" w:hAnsiTheme="minorHAnsi" w:cstheme="minorHAnsi"/>
                <w:sz w:val="22"/>
              </w:rPr>
              <w:t>ha</w:t>
            </w:r>
            <w:r w:rsidRPr="00085EC8">
              <w:rPr>
                <w:rFonts w:asciiTheme="minorHAnsi" w:hAnsiTheme="minorHAnsi" w:cstheme="minorHAnsi"/>
                <w:spacing w:val="-2"/>
                <w:sz w:val="22"/>
              </w:rPr>
              <w:t>v</w:t>
            </w:r>
            <w:r w:rsidRPr="00085EC8">
              <w:rPr>
                <w:rFonts w:asciiTheme="minorHAnsi" w:hAnsiTheme="minorHAnsi" w:cstheme="minorHAnsi"/>
                <w:sz w:val="22"/>
              </w:rPr>
              <w:t>e</w:t>
            </w:r>
            <w:r w:rsidRPr="00085EC8">
              <w:rPr>
                <w:rFonts w:asciiTheme="minorHAnsi" w:hAnsiTheme="minorHAnsi" w:cstheme="minorHAnsi"/>
                <w:spacing w:val="7"/>
                <w:sz w:val="22"/>
              </w:rPr>
              <w:t xml:space="preserve"> </w:t>
            </w:r>
            <w:r w:rsidRPr="00085EC8">
              <w:rPr>
                <w:rFonts w:asciiTheme="minorHAnsi" w:hAnsiTheme="minorHAnsi" w:cstheme="minorHAnsi"/>
                <w:sz w:val="22"/>
              </w:rPr>
              <w:t>b</w:t>
            </w:r>
            <w:r w:rsidRPr="00085EC8">
              <w:rPr>
                <w:rFonts w:asciiTheme="minorHAnsi" w:hAnsiTheme="minorHAnsi" w:cstheme="minorHAnsi"/>
                <w:spacing w:val="-3"/>
                <w:sz w:val="22"/>
              </w:rPr>
              <w:t>e</w:t>
            </w:r>
            <w:r w:rsidRPr="00085EC8">
              <w:rPr>
                <w:rFonts w:asciiTheme="minorHAnsi" w:hAnsiTheme="minorHAnsi" w:cstheme="minorHAnsi"/>
                <w:sz w:val="22"/>
              </w:rPr>
              <w:t>en</w:t>
            </w:r>
            <w:r w:rsidRPr="00085EC8">
              <w:rPr>
                <w:rFonts w:asciiTheme="minorHAnsi" w:hAnsiTheme="minorHAnsi" w:cstheme="minorHAnsi"/>
                <w:spacing w:val="7"/>
                <w:sz w:val="22"/>
              </w:rPr>
              <w:t xml:space="preserve"> </w:t>
            </w:r>
            <w:r w:rsidRPr="00085EC8">
              <w:rPr>
                <w:rFonts w:asciiTheme="minorHAnsi" w:hAnsiTheme="minorHAnsi" w:cstheme="minorHAnsi"/>
                <w:sz w:val="22"/>
              </w:rPr>
              <w:t>re</w:t>
            </w:r>
            <w:r w:rsidRPr="00085EC8">
              <w:rPr>
                <w:rFonts w:asciiTheme="minorHAnsi" w:hAnsiTheme="minorHAnsi" w:cstheme="minorHAnsi"/>
                <w:spacing w:val="-2"/>
                <w:sz w:val="22"/>
              </w:rPr>
              <w:t>g</w:t>
            </w:r>
            <w:r w:rsidRPr="00085EC8">
              <w:rPr>
                <w:rFonts w:asciiTheme="minorHAnsi" w:hAnsiTheme="minorHAnsi" w:cstheme="minorHAnsi"/>
                <w:sz w:val="22"/>
              </w:rPr>
              <w:t>istered,</w:t>
            </w:r>
            <w:r w:rsidRPr="00085EC8">
              <w:rPr>
                <w:rFonts w:asciiTheme="minorHAnsi" w:hAnsiTheme="minorHAnsi" w:cstheme="minorHAnsi"/>
                <w:spacing w:val="7"/>
                <w:sz w:val="22"/>
              </w:rPr>
              <w:t xml:space="preserve"> </w:t>
            </w:r>
            <w:r w:rsidRPr="00085EC8">
              <w:rPr>
                <w:rFonts w:asciiTheme="minorHAnsi" w:hAnsiTheme="minorHAnsi" w:cstheme="minorHAnsi"/>
                <w:sz w:val="22"/>
              </w:rPr>
              <w:t>and</w:t>
            </w:r>
            <w:r w:rsidRPr="00085EC8">
              <w:rPr>
                <w:rFonts w:asciiTheme="minorHAnsi" w:hAnsiTheme="minorHAnsi" w:cstheme="minorHAnsi"/>
                <w:spacing w:val="4"/>
                <w:sz w:val="22"/>
              </w:rPr>
              <w:t xml:space="preserve"> </w:t>
            </w:r>
            <w:r w:rsidRPr="00085EC8">
              <w:rPr>
                <w:rFonts w:asciiTheme="minorHAnsi" w:hAnsiTheme="minorHAnsi" w:cstheme="minorHAnsi"/>
                <w:sz w:val="22"/>
              </w:rPr>
              <w:t>all</w:t>
            </w:r>
            <w:r w:rsidRPr="00085EC8">
              <w:rPr>
                <w:rFonts w:asciiTheme="minorHAnsi" w:hAnsiTheme="minorHAnsi" w:cstheme="minorHAnsi"/>
                <w:spacing w:val="7"/>
                <w:sz w:val="22"/>
              </w:rPr>
              <w:t xml:space="preserve"> </w:t>
            </w:r>
            <w:r w:rsidRPr="00085EC8">
              <w:rPr>
                <w:rFonts w:asciiTheme="minorHAnsi" w:hAnsiTheme="minorHAnsi" w:cstheme="minorHAnsi"/>
                <w:sz w:val="22"/>
              </w:rPr>
              <w:t>other</w:t>
            </w:r>
            <w:r w:rsidRPr="00085EC8">
              <w:rPr>
                <w:rFonts w:asciiTheme="minorHAnsi" w:hAnsiTheme="minorHAnsi" w:cstheme="minorHAnsi"/>
                <w:spacing w:val="7"/>
                <w:sz w:val="22"/>
              </w:rPr>
              <w:t xml:space="preserve"> </w:t>
            </w:r>
            <w:r w:rsidRPr="00085EC8">
              <w:rPr>
                <w:rFonts w:asciiTheme="minorHAnsi" w:hAnsiTheme="minorHAnsi" w:cstheme="minorHAnsi"/>
                <w:sz w:val="22"/>
              </w:rPr>
              <w:t>d</w:t>
            </w:r>
            <w:r w:rsidRPr="00085EC8">
              <w:rPr>
                <w:rFonts w:asciiTheme="minorHAnsi" w:hAnsiTheme="minorHAnsi" w:cstheme="minorHAnsi"/>
                <w:spacing w:val="-2"/>
                <w:sz w:val="22"/>
              </w:rPr>
              <w:t>o</w:t>
            </w:r>
            <w:r w:rsidRPr="00085EC8">
              <w:rPr>
                <w:rFonts w:asciiTheme="minorHAnsi" w:hAnsiTheme="minorHAnsi" w:cstheme="minorHAnsi"/>
                <w:sz w:val="22"/>
              </w:rPr>
              <w:t>cu</w:t>
            </w:r>
            <w:r w:rsidRPr="00085EC8">
              <w:rPr>
                <w:rFonts w:asciiTheme="minorHAnsi" w:hAnsiTheme="minorHAnsi" w:cstheme="minorHAnsi"/>
                <w:spacing w:val="-3"/>
                <w:sz w:val="22"/>
              </w:rPr>
              <w:t>m</w:t>
            </w:r>
            <w:r w:rsidRPr="00085EC8">
              <w:rPr>
                <w:rFonts w:asciiTheme="minorHAnsi" w:hAnsiTheme="minorHAnsi" w:cstheme="minorHAnsi"/>
                <w:sz w:val="22"/>
              </w:rPr>
              <w:t xml:space="preserve">ents </w:t>
            </w:r>
            <w:proofErr w:type="gramStart"/>
            <w:r w:rsidRPr="00085EC8">
              <w:rPr>
                <w:rFonts w:asciiTheme="minorHAnsi" w:hAnsiTheme="minorHAnsi" w:cstheme="minorHAnsi"/>
                <w:sz w:val="22"/>
              </w:rPr>
              <w:t>on the basis of</w:t>
            </w:r>
            <w:proofErr w:type="gramEnd"/>
            <w:r w:rsidRPr="00085EC8">
              <w:rPr>
                <w:rFonts w:asciiTheme="minorHAnsi" w:hAnsiTheme="minorHAnsi" w:cstheme="minorHAnsi"/>
                <w:sz w:val="22"/>
              </w:rPr>
              <w:t xml:space="preserve"> which any</w:t>
            </w:r>
            <w:r w:rsidRPr="00085EC8">
              <w:rPr>
                <w:rFonts w:asciiTheme="minorHAnsi" w:hAnsiTheme="minorHAnsi" w:cstheme="minorHAnsi"/>
                <w:spacing w:val="-4"/>
                <w:sz w:val="22"/>
              </w:rPr>
              <w:t xml:space="preserve"> </w:t>
            </w:r>
            <w:r w:rsidRPr="00085EC8">
              <w:rPr>
                <w:rFonts w:asciiTheme="minorHAnsi" w:hAnsiTheme="minorHAnsi" w:cstheme="minorHAnsi"/>
                <w:sz w:val="22"/>
              </w:rPr>
              <w:t>en</w:t>
            </w:r>
            <w:r w:rsidRPr="00085EC8">
              <w:rPr>
                <w:rFonts w:asciiTheme="minorHAnsi" w:hAnsiTheme="minorHAnsi" w:cstheme="minorHAnsi"/>
                <w:spacing w:val="1"/>
                <w:sz w:val="22"/>
              </w:rPr>
              <w:t>t</w:t>
            </w:r>
            <w:r w:rsidRPr="00085EC8">
              <w:rPr>
                <w:rFonts w:asciiTheme="minorHAnsi" w:hAnsiTheme="minorHAnsi" w:cstheme="minorHAnsi"/>
                <w:sz w:val="22"/>
              </w:rPr>
              <w:t xml:space="preserve">ries are </w:t>
            </w:r>
            <w:r w:rsidRPr="00085EC8">
              <w:rPr>
                <w:rFonts w:asciiTheme="minorHAnsi" w:hAnsiTheme="minorHAnsi" w:cstheme="minorHAnsi"/>
                <w:spacing w:val="-3"/>
                <w:sz w:val="22"/>
              </w:rPr>
              <w:t>m</w:t>
            </w:r>
            <w:r w:rsidRPr="00085EC8">
              <w:rPr>
                <w:rFonts w:asciiTheme="minorHAnsi" w:hAnsiTheme="minorHAnsi" w:cstheme="minorHAnsi"/>
                <w:sz w:val="22"/>
              </w:rPr>
              <w:t>ade in the register</w:t>
            </w:r>
            <w:r w:rsidRPr="00085EC8">
              <w:rPr>
                <w:rFonts w:asciiTheme="minorHAnsi" w:hAnsiTheme="minorHAnsi" w:cstheme="minorHAnsi"/>
                <w:spacing w:val="2"/>
                <w:sz w:val="22"/>
              </w:rPr>
              <w:t xml:space="preserve"> </w:t>
            </w:r>
            <w:r w:rsidRPr="00085EC8">
              <w:rPr>
                <w:rFonts w:asciiTheme="minorHAnsi" w:hAnsiTheme="minorHAnsi" w:cstheme="minorHAnsi"/>
                <w:sz w:val="22"/>
              </w:rPr>
              <w:t xml:space="preserve">of </w:t>
            </w:r>
            <w:r w:rsidRPr="00085EC8">
              <w:rPr>
                <w:rFonts w:asciiTheme="minorHAnsi" w:hAnsiTheme="minorHAnsi" w:cstheme="minorHAnsi"/>
                <w:spacing w:val="-3"/>
                <w:sz w:val="22"/>
              </w:rPr>
              <w:t>m</w:t>
            </w:r>
            <w:r w:rsidRPr="00085EC8">
              <w:rPr>
                <w:rFonts w:asciiTheme="minorHAnsi" w:hAnsiTheme="minorHAnsi" w:cstheme="minorHAnsi"/>
                <w:spacing w:val="2"/>
                <w:sz w:val="22"/>
              </w:rPr>
              <w:t>e</w:t>
            </w:r>
            <w:r w:rsidRPr="00085EC8">
              <w:rPr>
                <w:rFonts w:asciiTheme="minorHAnsi" w:hAnsiTheme="minorHAnsi" w:cstheme="minorHAnsi"/>
                <w:spacing w:val="-3"/>
                <w:sz w:val="22"/>
              </w:rPr>
              <w:t>m</w:t>
            </w:r>
            <w:r w:rsidRPr="00085EC8">
              <w:rPr>
                <w:rFonts w:asciiTheme="minorHAnsi" w:hAnsiTheme="minorHAnsi" w:cstheme="minorHAnsi"/>
                <w:sz w:val="22"/>
              </w:rPr>
              <w:t>bers, fr</w:t>
            </w:r>
            <w:r w:rsidRPr="00085EC8">
              <w:rPr>
                <w:rFonts w:asciiTheme="minorHAnsi" w:hAnsiTheme="minorHAnsi" w:cstheme="minorHAnsi"/>
                <w:spacing w:val="2"/>
                <w:sz w:val="22"/>
              </w:rPr>
              <w:t>o</w:t>
            </w:r>
            <w:r w:rsidRPr="00085EC8">
              <w:rPr>
                <w:rFonts w:asciiTheme="minorHAnsi" w:hAnsiTheme="minorHAnsi" w:cstheme="minorHAnsi"/>
                <w:sz w:val="22"/>
              </w:rPr>
              <w:t>m</w:t>
            </w:r>
            <w:r w:rsidRPr="00085EC8">
              <w:rPr>
                <w:rFonts w:asciiTheme="minorHAnsi" w:hAnsiTheme="minorHAnsi" w:cstheme="minorHAnsi"/>
                <w:spacing w:val="-3"/>
                <w:sz w:val="22"/>
              </w:rPr>
              <w:t xml:space="preserve"> </w:t>
            </w:r>
            <w:r w:rsidRPr="00085EC8">
              <w:rPr>
                <w:rFonts w:asciiTheme="minorHAnsi" w:hAnsiTheme="minorHAnsi" w:cstheme="minorHAnsi"/>
                <w:sz w:val="22"/>
              </w:rPr>
              <w:t>six</w:t>
            </w:r>
            <w:r w:rsidRPr="00085EC8">
              <w:rPr>
                <w:rFonts w:asciiTheme="minorHAnsi" w:hAnsiTheme="minorHAnsi" w:cstheme="minorHAnsi"/>
                <w:spacing w:val="2"/>
                <w:sz w:val="22"/>
              </w:rPr>
              <w:t xml:space="preserve"> </w:t>
            </w:r>
            <w:r w:rsidRPr="00085EC8">
              <w:rPr>
                <w:rFonts w:asciiTheme="minorHAnsi" w:hAnsiTheme="minorHAnsi" w:cstheme="minorHAnsi"/>
                <w:spacing w:val="-2"/>
                <w:sz w:val="22"/>
              </w:rPr>
              <w:t>y</w:t>
            </w:r>
            <w:r w:rsidRPr="00085EC8">
              <w:rPr>
                <w:rFonts w:asciiTheme="minorHAnsi" w:hAnsiTheme="minorHAnsi" w:cstheme="minorHAnsi"/>
                <w:sz w:val="22"/>
              </w:rPr>
              <w:t>ears after the date of registration,</w:t>
            </w:r>
          </w:p>
        </w:tc>
        <w:tc>
          <w:tcPr>
            <w:tcW w:w="4059" w:type="dxa"/>
          </w:tcPr>
          <w:p w:rsidR="00672C49" w:rsidRPr="00085EC8" w:rsidRDefault="00672C49" w:rsidP="006774D8">
            <w:pPr>
              <w:pStyle w:val="ListParagraph"/>
              <w:numPr>
                <w:ilvl w:val="0"/>
                <w:numId w:val="142"/>
              </w:numPr>
              <w:bidi/>
              <w:jc w:val="both"/>
              <w:rPr>
                <w:rFonts w:cstheme="minorHAnsi"/>
                <w:rtl/>
              </w:rPr>
            </w:pPr>
            <w:r w:rsidRPr="00085EC8">
              <w:rPr>
                <w:rFonts w:cstheme="minorHAnsi"/>
                <w:rtl/>
              </w:rPr>
              <w:t>جميع مستندات نقل ملكية الأسهم التي قد سُجلت، وجميع المستندات الأخرى التي وضعت على أساسها أية قيود في سجل الأعضاء، من ست سنوات بعد تاريخ التسجيل،</w:t>
            </w:r>
          </w:p>
        </w:tc>
      </w:tr>
      <w:tr w:rsidR="00672C49" w:rsidRPr="00085EC8" w:rsidTr="003E1A6C">
        <w:tc>
          <w:tcPr>
            <w:tcW w:w="4957" w:type="dxa"/>
          </w:tcPr>
          <w:p w:rsidR="00672C49" w:rsidRPr="00085EC8" w:rsidRDefault="00672C49"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all</w:t>
            </w:r>
            <w:r w:rsidRPr="00085EC8">
              <w:rPr>
                <w:rFonts w:asciiTheme="minorHAnsi" w:hAnsiTheme="minorHAnsi" w:cstheme="minorHAnsi"/>
                <w:spacing w:val="5"/>
                <w:sz w:val="22"/>
              </w:rPr>
              <w:t xml:space="preserve"> </w:t>
            </w:r>
            <w:r w:rsidRPr="00085EC8">
              <w:rPr>
                <w:rFonts w:asciiTheme="minorHAnsi" w:hAnsiTheme="minorHAnsi" w:cstheme="minorHAnsi"/>
                <w:sz w:val="22"/>
              </w:rPr>
              <w:t>dividend</w:t>
            </w:r>
            <w:r w:rsidRPr="00085EC8">
              <w:rPr>
                <w:rFonts w:asciiTheme="minorHAnsi" w:hAnsiTheme="minorHAnsi" w:cstheme="minorHAnsi"/>
                <w:spacing w:val="5"/>
                <w:sz w:val="22"/>
              </w:rPr>
              <w:t xml:space="preserve"> </w:t>
            </w:r>
            <w:r w:rsidRPr="00085EC8">
              <w:rPr>
                <w:rFonts w:asciiTheme="minorHAnsi" w:hAnsiTheme="minorHAnsi" w:cstheme="minorHAnsi"/>
                <w:spacing w:val="-3"/>
                <w:sz w:val="22"/>
              </w:rPr>
              <w:t>m</w:t>
            </w:r>
            <w:r w:rsidRPr="00085EC8">
              <w:rPr>
                <w:rFonts w:asciiTheme="minorHAnsi" w:hAnsiTheme="minorHAnsi" w:cstheme="minorHAnsi"/>
                <w:sz w:val="22"/>
              </w:rPr>
              <w:t>andates,</w:t>
            </w:r>
            <w:r w:rsidRPr="00085EC8">
              <w:rPr>
                <w:rFonts w:asciiTheme="minorHAnsi" w:hAnsiTheme="minorHAnsi" w:cstheme="minorHAnsi"/>
                <w:spacing w:val="5"/>
                <w:sz w:val="22"/>
              </w:rPr>
              <w:t xml:space="preserve"> </w:t>
            </w:r>
            <w:r w:rsidRPr="00085EC8">
              <w:rPr>
                <w:rFonts w:asciiTheme="minorHAnsi" w:hAnsiTheme="minorHAnsi" w:cstheme="minorHAnsi"/>
                <w:spacing w:val="-2"/>
                <w:sz w:val="22"/>
              </w:rPr>
              <w:t>v</w:t>
            </w:r>
            <w:r w:rsidRPr="00085EC8">
              <w:rPr>
                <w:rFonts w:asciiTheme="minorHAnsi" w:hAnsiTheme="minorHAnsi" w:cstheme="minorHAnsi"/>
                <w:sz w:val="22"/>
              </w:rPr>
              <w:t>aria</w:t>
            </w:r>
            <w:r w:rsidRPr="00085EC8">
              <w:rPr>
                <w:rFonts w:asciiTheme="minorHAnsi" w:hAnsiTheme="minorHAnsi" w:cstheme="minorHAnsi"/>
                <w:spacing w:val="1"/>
                <w:sz w:val="22"/>
              </w:rPr>
              <w:t>t</w:t>
            </w:r>
            <w:r w:rsidRPr="00085EC8">
              <w:rPr>
                <w:rFonts w:asciiTheme="minorHAnsi" w:hAnsiTheme="minorHAnsi" w:cstheme="minorHAnsi"/>
                <w:sz w:val="22"/>
              </w:rPr>
              <w:t>ions</w:t>
            </w:r>
            <w:r w:rsidRPr="00085EC8">
              <w:rPr>
                <w:rFonts w:asciiTheme="minorHAnsi" w:hAnsiTheme="minorHAnsi" w:cstheme="minorHAnsi"/>
                <w:spacing w:val="5"/>
                <w:sz w:val="22"/>
              </w:rPr>
              <w:t xml:space="preserve"> </w:t>
            </w:r>
            <w:r w:rsidRPr="00085EC8">
              <w:rPr>
                <w:rFonts w:asciiTheme="minorHAnsi" w:hAnsiTheme="minorHAnsi" w:cstheme="minorHAnsi"/>
                <w:sz w:val="22"/>
              </w:rPr>
              <w:t>or</w:t>
            </w:r>
            <w:r w:rsidRPr="00085EC8">
              <w:rPr>
                <w:rFonts w:asciiTheme="minorHAnsi" w:hAnsiTheme="minorHAnsi" w:cstheme="minorHAnsi"/>
                <w:spacing w:val="5"/>
                <w:sz w:val="22"/>
              </w:rPr>
              <w:t xml:space="preserve"> </w:t>
            </w:r>
            <w:r w:rsidRPr="00085EC8">
              <w:rPr>
                <w:rFonts w:asciiTheme="minorHAnsi" w:hAnsiTheme="minorHAnsi" w:cstheme="minorHAnsi"/>
                <w:sz w:val="22"/>
              </w:rPr>
              <w:t>cancellations</w:t>
            </w:r>
            <w:r w:rsidRPr="00085EC8">
              <w:rPr>
                <w:rFonts w:asciiTheme="minorHAnsi" w:hAnsiTheme="minorHAnsi" w:cstheme="minorHAnsi"/>
                <w:spacing w:val="5"/>
                <w:sz w:val="22"/>
              </w:rPr>
              <w:t xml:space="preserve"> </w:t>
            </w:r>
            <w:r w:rsidRPr="00085EC8">
              <w:rPr>
                <w:rFonts w:asciiTheme="minorHAnsi" w:hAnsiTheme="minorHAnsi" w:cstheme="minorHAnsi"/>
                <w:sz w:val="22"/>
              </w:rPr>
              <w:t>of</w:t>
            </w:r>
            <w:r w:rsidRPr="00085EC8">
              <w:rPr>
                <w:rFonts w:asciiTheme="minorHAnsi" w:hAnsiTheme="minorHAnsi" w:cstheme="minorHAnsi"/>
                <w:spacing w:val="5"/>
                <w:sz w:val="22"/>
              </w:rPr>
              <w:t xml:space="preserve"> </w:t>
            </w:r>
            <w:r w:rsidRPr="00085EC8">
              <w:rPr>
                <w:rFonts w:asciiTheme="minorHAnsi" w:hAnsiTheme="minorHAnsi" w:cstheme="minorHAnsi"/>
                <w:sz w:val="22"/>
              </w:rPr>
              <w:t>di</w:t>
            </w:r>
            <w:r w:rsidRPr="00085EC8">
              <w:rPr>
                <w:rFonts w:asciiTheme="minorHAnsi" w:hAnsiTheme="minorHAnsi" w:cstheme="minorHAnsi"/>
                <w:spacing w:val="-2"/>
                <w:sz w:val="22"/>
              </w:rPr>
              <w:t>v</w:t>
            </w:r>
            <w:r w:rsidRPr="00085EC8">
              <w:rPr>
                <w:rFonts w:asciiTheme="minorHAnsi" w:hAnsiTheme="minorHAnsi" w:cstheme="minorHAnsi"/>
                <w:spacing w:val="1"/>
                <w:sz w:val="22"/>
              </w:rPr>
              <w:t>i</w:t>
            </w:r>
            <w:r w:rsidRPr="00085EC8">
              <w:rPr>
                <w:rFonts w:asciiTheme="minorHAnsi" w:hAnsiTheme="minorHAnsi" w:cstheme="minorHAnsi"/>
                <w:sz w:val="22"/>
              </w:rPr>
              <w:t>dend</w:t>
            </w:r>
            <w:r w:rsidRPr="00085EC8">
              <w:rPr>
                <w:rFonts w:asciiTheme="minorHAnsi" w:hAnsiTheme="minorHAnsi" w:cstheme="minorHAnsi"/>
                <w:spacing w:val="5"/>
                <w:sz w:val="22"/>
              </w:rPr>
              <w:t xml:space="preserve"> </w:t>
            </w:r>
            <w:r w:rsidRPr="00085EC8">
              <w:rPr>
                <w:rFonts w:asciiTheme="minorHAnsi" w:hAnsiTheme="minorHAnsi" w:cstheme="minorHAnsi"/>
                <w:spacing w:val="-4"/>
                <w:sz w:val="22"/>
              </w:rPr>
              <w:t>m</w:t>
            </w:r>
            <w:r w:rsidRPr="00085EC8">
              <w:rPr>
                <w:rFonts w:asciiTheme="minorHAnsi" w:hAnsiTheme="minorHAnsi" w:cstheme="minorHAnsi"/>
                <w:sz w:val="22"/>
              </w:rPr>
              <w:t>andates,</w:t>
            </w:r>
            <w:r w:rsidRPr="00085EC8">
              <w:rPr>
                <w:rFonts w:asciiTheme="minorHAnsi" w:hAnsiTheme="minorHAnsi" w:cstheme="minorHAnsi"/>
                <w:spacing w:val="5"/>
                <w:sz w:val="22"/>
              </w:rPr>
              <w:t xml:space="preserve"> </w:t>
            </w:r>
            <w:r w:rsidRPr="00085EC8">
              <w:rPr>
                <w:rFonts w:asciiTheme="minorHAnsi" w:hAnsiTheme="minorHAnsi" w:cstheme="minorHAnsi"/>
                <w:sz w:val="22"/>
              </w:rPr>
              <w:t>and</w:t>
            </w:r>
            <w:r w:rsidRPr="00085EC8">
              <w:rPr>
                <w:rFonts w:asciiTheme="minorHAnsi" w:hAnsiTheme="minorHAnsi" w:cstheme="minorHAnsi"/>
                <w:spacing w:val="5"/>
                <w:sz w:val="22"/>
              </w:rPr>
              <w:t xml:space="preserve"> </w:t>
            </w:r>
            <w:r w:rsidRPr="00085EC8">
              <w:rPr>
                <w:rFonts w:asciiTheme="minorHAnsi" w:hAnsiTheme="minorHAnsi" w:cstheme="minorHAnsi"/>
                <w:sz w:val="22"/>
              </w:rPr>
              <w:t>notifications of change</w:t>
            </w:r>
            <w:r w:rsidRPr="00085EC8">
              <w:rPr>
                <w:rFonts w:asciiTheme="minorHAnsi" w:hAnsiTheme="minorHAnsi" w:cstheme="minorHAnsi"/>
                <w:spacing w:val="-2"/>
                <w:sz w:val="22"/>
              </w:rPr>
              <w:t xml:space="preserve"> </w:t>
            </w:r>
            <w:r w:rsidRPr="00085EC8">
              <w:rPr>
                <w:rFonts w:asciiTheme="minorHAnsi" w:hAnsiTheme="minorHAnsi" w:cstheme="minorHAnsi"/>
                <w:sz w:val="22"/>
              </w:rPr>
              <w:t>of address,</w:t>
            </w:r>
            <w:r w:rsidRPr="00085EC8">
              <w:rPr>
                <w:rFonts w:asciiTheme="minorHAnsi" w:hAnsiTheme="minorHAnsi" w:cstheme="minorHAnsi"/>
                <w:spacing w:val="-2"/>
                <w:sz w:val="22"/>
              </w:rPr>
              <w:t xml:space="preserve"> </w:t>
            </w:r>
            <w:r w:rsidRPr="00085EC8">
              <w:rPr>
                <w:rFonts w:asciiTheme="minorHAnsi" w:hAnsiTheme="minorHAnsi" w:cstheme="minorHAnsi"/>
                <w:sz w:val="22"/>
              </w:rPr>
              <w:t>from</w:t>
            </w:r>
            <w:r w:rsidRPr="00085EC8">
              <w:rPr>
                <w:rFonts w:asciiTheme="minorHAnsi" w:hAnsiTheme="minorHAnsi" w:cstheme="minorHAnsi"/>
                <w:spacing w:val="-3"/>
                <w:sz w:val="22"/>
              </w:rPr>
              <w:t xml:space="preserve"> </w:t>
            </w:r>
            <w:r w:rsidRPr="00085EC8">
              <w:rPr>
                <w:rFonts w:asciiTheme="minorHAnsi" w:hAnsiTheme="minorHAnsi" w:cstheme="minorHAnsi"/>
                <w:spacing w:val="1"/>
                <w:sz w:val="22"/>
              </w:rPr>
              <w:t>t</w:t>
            </w:r>
            <w:r w:rsidRPr="00085EC8">
              <w:rPr>
                <w:rFonts w:asciiTheme="minorHAnsi" w:hAnsiTheme="minorHAnsi" w:cstheme="minorHAnsi"/>
                <w:spacing w:val="-1"/>
                <w:sz w:val="22"/>
              </w:rPr>
              <w:t>w</w:t>
            </w:r>
            <w:r w:rsidRPr="00085EC8">
              <w:rPr>
                <w:rFonts w:asciiTheme="minorHAnsi" w:hAnsiTheme="minorHAnsi" w:cstheme="minorHAnsi"/>
                <w:sz w:val="22"/>
              </w:rPr>
              <w:t>o</w:t>
            </w:r>
            <w:r w:rsidRPr="00085EC8">
              <w:rPr>
                <w:rFonts w:asciiTheme="minorHAnsi" w:hAnsiTheme="minorHAnsi" w:cstheme="minorHAnsi"/>
                <w:spacing w:val="2"/>
                <w:sz w:val="22"/>
              </w:rPr>
              <w:t xml:space="preserve"> </w:t>
            </w:r>
            <w:r w:rsidRPr="00085EC8">
              <w:rPr>
                <w:rFonts w:asciiTheme="minorHAnsi" w:hAnsiTheme="minorHAnsi" w:cstheme="minorHAnsi"/>
                <w:spacing w:val="-5"/>
                <w:sz w:val="22"/>
              </w:rPr>
              <w:t>y</w:t>
            </w:r>
            <w:r w:rsidRPr="00085EC8">
              <w:rPr>
                <w:rFonts w:asciiTheme="minorHAnsi" w:hAnsiTheme="minorHAnsi" w:cstheme="minorHAnsi"/>
                <w:sz w:val="22"/>
              </w:rPr>
              <w:t>ears after th</w:t>
            </w:r>
            <w:r w:rsidRPr="00085EC8">
              <w:rPr>
                <w:rFonts w:asciiTheme="minorHAnsi" w:hAnsiTheme="minorHAnsi" w:cstheme="minorHAnsi"/>
                <w:spacing w:val="2"/>
                <w:sz w:val="22"/>
              </w:rPr>
              <w:t>e</w:t>
            </w:r>
            <w:r w:rsidRPr="00085EC8">
              <w:rPr>
                <w:rFonts w:asciiTheme="minorHAnsi" w:hAnsiTheme="minorHAnsi" w:cstheme="minorHAnsi"/>
                <w:sz w:val="22"/>
              </w:rPr>
              <w:t>y</w:t>
            </w:r>
            <w:r w:rsidRPr="00085EC8">
              <w:rPr>
                <w:rFonts w:asciiTheme="minorHAnsi" w:hAnsiTheme="minorHAnsi" w:cstheme="minorHAnsi"/>
                <w:spacing w:val="-4"/>
                <w:sz w:val="22"/>
              </w:rPr>
              <w:t xml:space="preserve"> </w:t>
            </w:r>
            <w:r w:rsidRPr="00085EC8">
              <w:rPr>
                <w:rFonts w:asciiTheme="minorHAnsi" w:hAnsiTheme="minorHAnsi" w:cstheme="minorHAnsi"/>
                <w:sz w:val="22"/>
              </w:rPr>
              <w:t>ha</w:t>
            </w:r>
            <w:r w:rsidRPr="00085EC8">
              <w:rPr>
                <w:rFonts w:asciiTheme="minorHAnsi" w:hAnsiTheme="minorHAnsi" w:cstheme="minorHAnsi"/>
                <w:spacing w:val="-2"/>
                <w:sz w:val="22"/>
              </w:rPr>
              <w:t>v</w:t>
            </w:r>
            <w:r w:rsidRPr="00085EC8">
              <w:rPr>
                <w:rFonts w:asciiTheme="minorHAnsi" w:hAnsiTheme="minorHAnsi" w:cstheme="minorHAnsi"/>
                <w:sz w:val="22"/>
              </w:rPr>
              <w:t>e be</w:t>
            </w:r>
            <w:r w:rsidRPr="00085EC8">
              <w:rPr>
                <w:rFonts w:asciiTheme="minorHAnsi" w:hAnsiTheme="minorHAnsi" w:cstheme="minorHAnsi"/>
                <w:spacing w:val="2"/>
                <w:sz w:val="22"/>
              </w:rPr>
              <w:t>e</w:t>
            </w:r>
            <w:r w:rsidRPr="00085EC8">
              <w:rPr>
                <w:rFonts w:asciiTheme="minorHAnsi" w:hAnsiTheme="minorHAnsi" w:cstheme="minorHAnsi"/>
                <w:sz w:val="22"/>
              </w:rPr>
              <w:t>n recorded,</w:t>
            </w:r>
          </w:p>
        </w:tc>
        <w:tc>
          <w:tcPr>
            <w:tcW w:w="4059" w:type="dxa"/>
          </w:tcPr>
          <w:p w:rsidR="00672C49" w:rsidRPr="00085EC8" w:rsidRDefault="00672C49" w:rsidP="006774D8">
            <w:pPr>
              <w:pStyle w:val="ListParagraph"/>
              <w:numPr>
                <w:ilvl w:val="0"/>
                <w:numId w:val="142"/>
              </w:numPr>
              <w:bidi/>
              <w:jc w:val="both"/>
              <w:rPr>
                <w:rFonts w:cstheme="minorHAnsi"/>
                <w:rtl/>
              </w:rPr>
            </w:pPr>
            <w:r w:rsidRPr="00085EC8">
              <w:rPr>
                <w:rFonts w:cstheme="minorHAnsi"/>
                <w:rtl/>
              </w:rPr>
              <w:t>جميع مستندات تفويض أرباح الحصص</w:t>
            </w:r>
            <w:r w:rsidR="008F4799" w:rsidRPr="00085EC8">
              <w:rPr>
                <w:rFonts w:cstheme="minorHAnsi"/>
              </w:rPr>
              <w:t xml:space="preserve"> </w:t>
            </w:r>
            <w:r w:rsidRPr="00085EC8">
              <w:rPr>
                <w:rFonts w:cstheme="minorHAnsi"/>
                <w:rtl/>
              </w:rPr>
              <w:t>أو التغييرات أو الإلغاءات الخاصة بمستندات تفويض أرباح الحصص، والإخطارات بتغيير العنوان، من عامين بعد تسجيلها،</w:t>
            </w:r>
          </w:p>
        </w:tc>
      </w:tr>
      <w:tr w:rsidR="00672C49" w:rsidRPr="00085EC8" w:rsidTr="003E1A6C">
        <w:tc>
          <w:tcPr>
            <w:tcW w:w="4957" w:type="dxa"/>
          </w:tcPr>
          <w:p w:rsidR="00672C49" w:rsidRPr="00085EC8" w:rsidRDefault="00672C49"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all</w:t>
            </w:r>
            <w:r w:rsidRPr="00085EC8">
              <w:rPr>
                <w:rFonts w:asciiTheme="minorHAnsi" w:hAnsiTheme="minorHAnsi" w:cstheme="minorHAnsi"/>
                <w:spacing w:val="3"/>
                <w:sz w:val="22"/>
              </w:rPr>
              <w:t xml:space="preserve"> </w:t>
            </w:r>
            <w:r w:rsidRPr="00085EC8">
              <w:rPr>
                <w:rFonts w:asciiTheme="minorHAnsi" w:hAnsiTheme="minorHAnsi" w:cstheme="minorHAnsi"/>
                <w:sz w:val="22"/>
              </w:rPr>
              <w:t>share</w:t>
            </w:r>
            <w:r w:rsidRPr="00085EC8">
              <w:rPr>
                <w:rFonts w:asciiTheme="minorHAnsi" w:hAnsiTheme="minorHAnsi" w:cstheme="minorHAnsi"/>
                <w:spacing w:val="3"/>
                <w:sz w:val="22"/>
              </w:rPr>
              <w:t xml:space="preserve"> </w:t>
            </w:r>
            <w:r w:rsidRPr="00085EC8">
              <w:rPr>
                <w:rFonts w:asciiTheme="minorHAnsi" w:hAnsiTheme="minorHAnsi" w:cstheme="minorHAnsi"/>
                <w:sz w:val="22"/>
              </w:rPr>
              <w:t>certificates</w:t>
            </w:r>
            <w:r w:rsidRPr="00085EC8">
              <w:rPr>
                <w:rFonts w:asciiTheme="minorHAnsi" w:hAnsiTheme="minorHAnsi" w:cstheme="minorHAnsi"/>
                <w:spacing w:val="3"/>
                <w:sz w:val="22"/>
              </w:rPr>
              <w:t xml:space="preserve"> </w:t>
            </w:r>
            <w:r w:rsidRPr="00085EC8">
              <w:rPr>
                <w:rFonts w:asciiTheme="minorHAnsi" w:hAnsiTheme="minorHAnsi" w:cstheme="minorHAnsi"/>
                <w:sz w:val="22"/>
              </w:rPr>
              <w:t>which</w:t>
            </w:r>
            <w:r w:rsidRPr="00085EC8">
              <w:rPr>
                <w:rFonts w:asciiTheme="minorHAnsi" w:hAnsiTheme="minorHAnsi" w:cstheme="minorHAnsi"/>
                <w:spacing w:val="3"/>
                <w:sz w:val="22"/>
              </w:rPr>
              <w:t xml:space="preserve"> </w:t>
            </w:r>
            <w:r w:rsidRPr="00085EC8">
              <w:rPr>
                <w:rFonts w:asciiTheme="minorHAnsi" w:hAnsiTheme="minorHAnsi" w:cstheme="minorHAnsi"/>
                <w:sz w:val="22"/>
              </w:rPr>
              <w:t>ha</w:t>
            </w:r>
            <w:r w:rsidRPr="00085EC8">
              <w:rPr>
                <w:rFonts w:asciiTheme="minorHAnsi" w:hAnsiTheme="minorHAnsi" w:cstheme="minorHAnsi"/>
                <w:spacing w:val="-2"/>
                <w:sz w:val="22"/>
              </w:rPr>
              <w:t>v</w:t>
            </w:r>
            <w:r w:rsidRPr="00085EC8">
              <w:rPr>
                <w:rFonts w:asciiTheme="minorHAnsi" w:hAnsiTheme="minorHAnsi" w:cstheme="minorHAnsi"/>
                <w:sz w:val="22"/>
              </w:rPr>
              <w:t>e</w:t>
            </w:r>
            <w:r w:rsidRPr="00085EC8">
              <w:rPr>
                <w:rFonts w:asciiTheme="minorHAnsi" w:hAnsiTheme="minorHAnsi" w:cstheme="minorHAnsi"/>
                <w:spacing w:val="3"/>
                <w:sz w:val="22"/>
              </w:rPr>
              <w:t xml:space="preserve"> </w:t>
            </w:r>
            <w:r w:rsidRPr="00085EC8">
              <w:rPr>
                <w:rFonts w:asciiTheme="minorHAnsi" w:hAnsiTheme="minorHAnsi" w:cstheme="minorHAnsi"/>
                <w:sz w:val="22"/>
              </w:rPr>
              <w:t>been</w:t>
            </w:r>
            <w:r w:rsidRPr="00085EC8">
              <w:rPr>
                <w:rFonts w:asciiTheme="minorHAnsi" w:hAnsiTheme="minorHAnsi" w:cstheme="minorHAnsi"/>
                <w:spacing w:val="3"/>
                <w:sz w:val="22"/>
              </w:rPr>
              <w:t xml:space="preserve"> </w:t>
            </w:r>
            <w:r w:rsidRPr="00085EC8">
              <w:rPr>
                <w:rFonts w:asciiTheme="minorHAnsi" w:hAnsiTheme="minorHAnsi" w:cstheme="minorHAnsi"/>
                <w:sz w:val="22"/>
              </w:rPr>
              <w:t>ca</w:t>
            </w:r>
            <w:r w:rsidRPr="00085EC8">
              <w:rPr>
                <w:rFonts w:asciiTheme="minorHAnsi" w:hAnsiTheme="minorHAnsi" w:cstheme="minorHAnsi"/>
                <w:spacing w:val="-2"/>
                <w:sz w:val="22"/>
              </w:rPr>
              <w:t>n</w:t>
            </w:r>
            <w:r w:rsidRPr="00085EC8">
              <w:rPr>
                <w:rFonts w:asciiTheme="minorHAnsi" w:hAnsiTheme="minorHAnsi" w:cstheme="minorHAnsi"/>
                <w:sz w:val="22"/>
              </w:rPr>
              <w:t>celled</w:t>
            </w:r>
            <w:r w:rsidRPr="00085EC8">
              <w:rPr>
                <w:rFonts w:asciiTheme="minorHAnsi" w:hAnsiTheme="minorHAnsi" w:cstheme="minorHAnsi"/>
                <w:spacing w:val="3"/>
                <w:sz w:val="22"/>
              </w:rPr>
              <w:t xml:space="preserve"> </w:t>
            </w:r>
            <w:r w:rsidRPr="00085EC8">
              <w:rPr>
                <w:rFonts w:asciiTheme="minorHAnsi" w:hAnsiTheme="minorHAnsi" w:cstheme="minorHAnsi"/>
                <w:sz w:val="22"/>
              </w:rPr>
              <w:t>from one</w:t>
            </w:r>
            <w:r w:rsidRPr="00085EC8">
              <w:rPr>
                <w:rFonts w:asciiTheme="minorHAnsi" w:hAnsiTheme="minorHAnsi" w:cstheme="minorHAnsi"/>
                <w:spacing w:val="3"/>
                <w:sz w:val="22"/>
              </w:rPr>
              <w:t xml:space="preserve"> </w:t>
            </w:r>
            <w:r w:rsidRPr="00085EC8">
              <w:rPr>
                <w:rFonts w:asciiTheme="minorHAnsi" w:hAnsiTheme="minorHAnsi" w:cstheme="minorHAnsi"/>
                <w:spacing w:val="-5"/>
                <w:sz w:val="22"/>
              </w:rPr>
              <w:t>y</w:t>
            </w:r>
            <w:r w:rsidRPr="00085EC8">
              <w:rPr>
                <w:rFonts w:asciiTheme="minorHAnsi" w:hAnsiTheme="minorHAnsi" w:cstheme="minorHAnsi"/>
                <w:sz w:val="22"/>
              </w:rPr>
              <w:t>ear</w:t>
            </w:r>
            <w:r w:rsidRPr="00085EC8">
              <w:rPr>
                <w:rFonts w:asciiTheme="minorHAnsi" w:hAnsiTheme="minorHAnsi" w:cstheme="minorHAnsi"/>
                <w:spacing w:val="3"/>
                <w:sz w:val="22"/>
              </w:rPr>
              <w:t xml:space="preserve"> </w:t>
            </w:r>
            <w:r w:rsidRPr="00085EC8">
              <w:rPr>
                <w:rFonts w:asciiTheme="minorHAnsi" w:hAnsiTheme="minorHAnsi" w:cstheme="minorHAnsi"/>
                <w:sz w:val="22"/>
              </w:rPr>
              <w:t>after</w:t>
            </w:r>
            <w:r w:rsidRPr="00085EC8">
              <w:rPr>
                <w:rFonts w:asciiTheme="minorHAnsi" w:hAnsiTheme="minorHAnsi" w:cstheme="minorHAnsi"/>
                <w:spacing w:val="3"/>
                <w:sz w:val="22"/>
              </w:rPr>
              <w:t xml:space="preserve"> </w:t>
            </w:r>
            <w:r w:rsidRPr="00085EC8">
              <w:rPr>
                <w:rFonts w:asciiTheme="minorHAnsi" w:hAnsiTheme="minorHAnsi" w:cstheme="minorHAnsi"/>
                <w:sz w:val="22"/>
              </w:rPr>
              <w:t>the</w:t>
            </w:r>
            <w:r w:rsidRPr="00085EC8">
              <w:rPr>
                <w:rFonts w:asciiTheme="minorHAnsi" w:hAnsiTheme="minorHAnsi" w:cstheme="minorHAnsi"/>
                <w:spacing w:val="3"/>
                <w:sz w:val="22"/>
              </w:rPr>
              <w:t xml:space="preserve"> </w:t>
            </w:r>
            <w:r w:rsidRPr="00085EC8">
              <w:rPr>
                <w:rFonts w:asciiTheme="minorHAnsi" w:hAnsiTheme="minorHAnsi" w:cstheme="minorHAnsi"/>
                <w:sz w:val="22"/>
              </w:rPr>
              <w:t>date</w:t>
            </w:r>
            <w:r w:rsidRPr="00085EC8">
              <w:rPr>
                <w:rFonts w:asciiTheme="minorHAnsi" w:hAnsiTheme="minorHAnsi" w:cstheme="minorHAnsi"/>
                <w:spacing w:val="3"/>
                <w:sz w:val="22"/>
              </w:rPr>
              <w:t xml:space="preserve"> </w:t>
            </w:r>
            <w:r w:rsidRPr="00085EC8">
              <w:rPr>
                <w:rFonts w:asciiTheme="minorHAnsi" w:hAnsiTheme="minorHAnsi" w:cstheme="minorHAnsi"/>
                <w:sz w:val="22"/>
              </w:rPr>
              <w:t>of</w:t>
            </w:r>
            <w:r w:rsidRPr="00085EC8">
              <w:rPr>
                <w:rFonts w:asciiTheme="minorHAnsi" w:hAnsiTheme="minorHAnsi" w:cstheme="minorHAnsi"/>
                <w:spacing w:val="3"/>
                <w:sz w:val="22"/>
              </w:rPr>
              <w:t xml:space="preserve"> </w:t>
            </w:r>
            <w:r w:rsidRPr="00085EC8">
              <w:rPr>
                <w:rFonts w:asciiTheme="minorHAnsi" w:hAnsiTheme="minorHAnsi" w:cstheme="minorHAnsi"/>
                <w:sz w:val="22"/>
              </w:rPr>
              <w:t>the cancellation,</w:t>
            </w:r>
          </w:p>
        </w:tc>
        <w:tc>
          <w:tcPr>
            <w:tcW w:w="4059" w:type="dxa"/>
          </w:tcPr>
          <w:p w:rsidR="00672C49" w:rsidRPr="00085EC8" w:rsidRDefault="00672C49" w:rsidP="006774D8">
            <w:pPr>
              <w:pStyle w:val="ListParagraph"/>
              <w:numPr>
                <w:ilvl w:val="0"/>
                <w:numId w:val="142"/>
              </w:numPr>
              <w:bidi/>
              <w:jc w:val="both"/>
              <w:rPr>
                <w:rFonts w:cstheme="minorHAnsi"/>
                <w:rtl/>
              </w:rPr>
            </w:pPr>
            <w:r w:rsidRPr="00085EC8">
              <w:rPr>
                <w:rFonts w:cstheme="minorHAnsi"/>
                <w:rtl/>
              </w:rPr>
              <w:t>جميع شهادات الأسهم التي أُلغيت من عام بعد تاريخ إلغائها،</w:t>
            </w:r>
          </w:p>
        </w:tc>
      </w:tr>
      <w:tr w:rsidR="00672C49" w:rsidRPr="00085EC8" w:rsidTr="003E1A6C">
        <w:tc>
          <w:tcPr>
            <w:tcW w:w="4957" w:type="dxa"/>
          </w:tcPr>
          <w:p w:rsidR="00672C49" w:rsidRPr="00085EC8" w:rsidRDefault="00672C49"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lastRenderedPageBreak/>
              <w:t>all</w:t>
            </w:r>
            <w:r w:rsidRPr="00085EC8">
              <w:rPr>
                <w:rFonts w:asciiTheme="minorHAnsi" w:hAnsiTheme="minorHAnsi" w:cstheme="minorHAnsi"/>
                <w:spacing w:val="22"/>
                <w:sz w:val="22"/>
              </w:rPr>
              <w:t xml:space="preserve"> </w:t>
            </w:r>
            <w:r w:rsidRPr="00085EC8">
              <w:rPr>
                <w:rFonts w:asciiTheme="minorHAnsi" w:hAnsiTheme="minorHAnsi" w:cstheme="minorHAnsi"/>
                <w:sz w:val="22"/>
              </w:rPr>
              <w:t>paid</w:t>
            </w:r>
            <w:r w:rsidRPr="00085EC8">
              <w:rPr>
                <w:rFonts w:asciiTheme="minorHAnsi" w:hAnsiTheme="minorHAnsi" w:cstheme="minorHAnsi"/>
                <w:spacing w:val="22"/>
                <w:sz w:val="22"/>
              </w:rPr>
              <w:t xml:space="preserve"> </w:t>
            </w:r>
            <w:r w:rsidRPr="00085EC8">
              <w:rPr>
                <w:rFonts w:asciiTheme="minorHAnsi" w:hAnsiTheme="minorHAnsi" w:cstheme="minorHAnsi"/>
                <w:sz w:val="22"/>
              </w:rPr>
              <w:t>dividend</w:t>
            </w:r>
            <w:r w:rsidRPr="00085EC8">
              <w:rPr>
                <w:rFonts w:asciiTheme="minorHAnsi" w:hAnsiTheme="minorHAnsi" w:cstheme="minorHAnsi"/>
                <w:spacing w:val="22"/>
                <w:sz w:val="22"/>
              </w:rPr>
              <w:t xml:space="preserve"> </w:t>
            </w:r>
            <w:r w:rsidRPr="00085EC8">
              <w:rPr>
                <w:rFonts w:asciiTheme="minorHAnsi" w:hAnsiTheme="minorHAnsi" w:cstheme="minorHAnsi"/>
                <w:spacing w:val="-1"/>
                <w:sz w:val="22"/>
              </w:rPr>
              <w:t>w</w:t>
            </w:r>
            <w:r w:rsidRPr="00085EC8">
              <w:rPr>
                <w:rFonts w:asciiTheme="minorHAnsi" w:hAnsiTheme="minorHAnsi" w:cstheme="minorHAnsi"/>
                <w:sz w:val="22"/>
              </w:rPr>
              <w:t>arrants</w:t>
            </w:r>
            <w:r w:rsidRPr="00085EC8">
              <w:rPr>
                <w:rFonts w:asciiTheme="minorHAnsi" w:hAnsiTheme="minorHAnsi" w:cstheme="minorHAnsi"/>
                <w:spacing w:val="22"/>
                <w:sz w:val="22"/>
              </w:rPr>
              <w:t xml:space="preserve"> </w:t>
            </w:r>
            <w:r w:rsidRPr="00085EC8">
              <w:rPr>
                <w:rFonts w:asciiTheme="minorHAnsi" w:hAnsiTheme="minorHAnsi" w:cstheme="minorHAnsi"/>
                <w:sz w:val="22"/>
              </w:rPr>
              <w:t>and</w:t>
            </w:r>
            <w:r w:rsidRPr="00085EC8">
              <w:rPr>
                <w:rFonts w:asciiTheme="minorHAnsi" w:hAnsiTheme="minorHAnsi" w:cstheme="minorHAnsi"/>
                <w:spacing w:val="22"/>
                <w:sz w:val="22"/>
              </w:rPr>
              <w:t xml:space="preserve"> </w:t>
            </w:r>
            <w:r w:rsidRPr="00085EC8">
              <w:rPr>
                <w:rFonts w:asciiTheme="minorHAnsi" w:hAnsiTheme="minorHAnsi" w:cstheme="minorHAnsi"/>
                <w:sz w:val="22"/>
              </w:rPr>
              <w:t>cheq</w:t>
            </w:r>
            <w:r w:rsidRPr="00085EC8">
              <w:rPr>
                <w:rFonts w:asciiTheme="minorHAnsi" w:hAnsiTheme="minorHAnsi" w:cstheme="minorHAnsi"/>
                <w:spacing w:val="-2"/>
                <w:sz w:val="22"/>
              </w:rPr>
              <w:t>u</w:t>
            </w:r>
            <w:r w:rsidRPr="00085EC8">
              <w:rPr>
                <w:rFonts w:asciiTheme="minorHAnsi" w:hAnsiTheme="minorHAnsi" w:cstheme="minorHAnsi"/>
                <w:sz w:val="22"/>
              </w:rPr>
              <w:t>es</w:t>
            </w:r>
            <w:r w:rsidRPr="00085EC8">
              <w:rPr>
                <w:rFonts w:asciiTheme="minorHAnsi" w:hAnsiTheme="minorHAnsi" w:cstheme="minorHAnsi"/>
                <w:spacing w:val="22"/>
                <w:sz w:val="22"/>
              </w:rPr>
              <w:t xml:space="preserve"> </w:t>
            </w:r>
            <w:r w:rsidRPr="00085EC8">
              <w:rPr>
                <w:rFonts w:asciiTheme="minorHAnsi" w:hAnsiTheme="minorHAnsi" w:cstheme="minorHAnsi"/>
                <w:sz w:val="22"/>
              </w:rPr>
              <w:t>from</w:t>
            </w:r>
            <w:r w:rsidRPr="00085EC8">
              <w:rPr>
                <w:rFonts w:asciiTheme="minorHAnsi" w:hAnsiTheme="minorHAnsi" w:cstheme="minorHAnsi"/>
                <w:spacing w:val="18"/>
                <w:sz w:val="22"/>
              </w:rPr>
              <w:t xml:space="preserve"> </w:t>
            </w:r>
            <w:r w:rsidRPr="00085EC8">
              <w:rPr>
                <w:rFonts w:asciiTheme="minorHAnsi" w:hAnsiTheme="minorHAnsi" w:cstheme="minorHAnsi"/>
                <w:sz w:val="22"/>
              </w:rPr>
              <w:t>one</w:t>
            </w:r>
            <w:r w:rsidRPr="00085EC8">
              <w:rPr>
                <w:rFonts w:asciiTheme="minorHAnsi" w:hAnsiTheme="minorHAnsi" w:cstheme="minorHAnsi"/>
                <w:spacing w:val="23"/>
                <w:sz w:val="22"/>
              </w:rPr>
              <w:t xml:space="preserve"> </w:t>
            </w:r>
            <w:r w:rsidRPr="00085EC8">
              <w:rPr>
                <w:rFonts w:asciiTheme="minorHAnsi" w:hAnsiTheme="minorHAnsi" w:cstheme="minorHAnsi"/>
                <w:spacing w:val="-5"/>
                <w:sz w:val="22"/>
              </w:rPr>
              <w:t>y</w:t>
            </w:r>
            <w:r w:rsidRPr="00085EC8">
              <w:rPr>
                <w:rFonts w:asciiTheme="minorHAnsi" w:hAnsiTheme="minorHAnsi" w:cstheme="minorHAnsi"/>
                <w:sz w:val="22"/>
              </w:rPr>
              <w:t>ear</w:t>
            </w:r>
            <w:r w:rsidRPr="00085EC8">
              <w:rPr>
                <w:rFonts w:asciiTheme="minorHAnsi" w:hAnsiTheme="minorHAnsi" w:cstheme="minorHAnsi"/>
                <w:spacing w:val="22"/>
                <w:sz w:val="22"/>
              </w:rPr>
              <w:t xml:space="preserve"> </w:t>
            </w:r>
            <w:r w:rsidRPr="00085EC8">
              <w:rPr>
                <w:rFonts w:asciiTheme="minorHAnsi" w:hAnsiTheme="minorHAnsi" w:cstheme="minorHAnsi"/>
                <w:spacing w:val="2"/>
                <w:sz w:val="22"/>
              </w:rPr>
              <w:t>a</w:t>
            </w:r>
            <w:r w:rsidRPr="00085EC8">
              <w:rPr>
                <w:rFonts w:asciiTheme="minorHAnsi" w:hAnsiTheme="minorHAnsi" w:cstheme="minorHAnsi"/>
                <w:spacing w:val="-1"/>
                <w:sz w:val="22"/>
              </w:rPr>
              <w:t>f</w:t>
            </w:r>
            <w:r w:rsidRPr="00085EC8">
              <w:rPr>
                <w:rFonts w:asciiTheme="minorHAnsi" w:hAnsiTheme="minorHAnsi" w:cstheme="minorHAnsi"/>
                <w:sz w:val="22"/>
              </w:rPr>
              <w:t>ter</w:t>
            </w:r>
            <w:r w:rsidRPr="00085EC8">
              <w:rPr>
                <w:rFonts w:asciiTheme="minorHAnsi" w:hAnsiTheme="minorHAnsi" w:cstheme="minorHAnsi"/>
                <w:spacing w:val="22"/>
                <w:sz w:val="22"/>
              </w:rPr>
              <w:t xml:space="preserve"> </w:t>
            </w:r>
            <w:r w:rsidRPr="00085EC8">
              <w:rPr>
                <w:rFonts w:asciiTheme="minorHAnsi" w:hAnsiTheme="minorHAnsi" w:cstheme="minorHAnsi"/>
                <w:sz w:val="22"/>
              </w:rPr>
              <w:t>the</w:t>
            </w:r>
            <w:r w:rsidRPr="00085EC8">
              <w:rPr>
                <w:rFonts w:asciiTheme="minorHAnsi" w:hAnsiTheme="minorHAnsi" w:cstheme="minorHAnsi"/>
                <w:spacing w:val="22"/>
                <w:sz w:val="22"/>
              </w:rPr>
              <w:t xml:space="preserve"> </w:t>
            </w:r>
            <w:r w:rsidRPr="00085EC8">
              <w:rPr>
                <w:rFonts w:asciiTheme="minorHAnsi" w:hAnsiTheme="minorHAnsi" w:cstheme="minorHAnsi"/>
                <w:sz w:val="22"/>
              </w:rPr>
              <w:t>date</w:t>
            </w:r>
            <w:r w:rsidRPr="00085EC8">
              <w:rPr>
                <w:rFonts w:asciiTheme="minorHAnsi" w:hAnsiTheme="minorHAnsi" w:cstheme="minorHAnsi"/>
                <w:spacing w:val="22"/>
                <w:sz w:val="22"/>
              </w:rPr>
              <w:t xml:space="preserve"> </w:t>
            </w:r>
            <w:r w:rsidRPr="00085EC8">
              <w:rPr>
                <w:rFonts w:asciiTheme="minorHAnsi" w:hAnsiTheme="minorHAnsi" w:cstheme="minorHAnsi"/>
                <w:sz w:val="22"/>
              </w:rPr>
              <w:t>of</w:t>
            </w:r>
            <w:r w:rsidRPr="00085EC8">
              <w:rPr>
                <w:rFonts w:asciiTheme="minorHAnsi" w:hAnsiTheme="minorHAnsi" w:cstheme="minorHAnsi"/>
                <w:spacing w:val="22"/>
                <w:sz w:val="22"/>
              </w:rPr>
              <w:t xml:space="preserve"> </w:t>
            </w:r>
            <w:r w:rsidRPr="00085EC8">
              <w:rPr>
                <w:rFonts w:asciiTheme="minorHAnsi" w:hAnsiTheme="minorHAnsi" w:cstheme="minorHAnsi"/>
                <w:sz w:val="22"/>
              </w:rPr>
              <w:t>actual</w:t>
            </w:r>
            <w:r w:rsidRPr="00085EC8">
              <w:rPr>
                <w:rFonts w:asciiTheme="minorHAnsi" w:hAnsiTheme="minorHAnsi" w:cstheme="minorHAnsi"/>
                <w:spacing w:val="22"/>
                <w:sz w:val="22"/>
              </w:rPr>
              <w:t xml:space="preserve"> </w:t>
            </w:r>
            <w:r w:rsidRPr="00085EC8">
              <w:rPr>
                <w:rFonts w:asciiTheme="minorHAnsi" w:hAnsiTheme="minorHAnsi" w:cstheme="minorHAnsi"/>
                <w:sz w:val="22"/>
              </w:rPr>
              <w:t>p</w:t>
            </w:r>
            <w:r w:rsidRPr="00085EC8">
              <w:rPr>
                <w:rFonts w:asciiTheme="minorHAnsi" w:hAnsiTheme="minorHAnsi" w:cstheme="minorHAnsi"/>
                <w:spacing w:val="2"/>
                <w:sz w:val="22"/>
              </w:rPr>
              <w:t>a</w:t>
            </w:r>
            <w:r w:rsidRPr="00085EC8">
              <w:rPr>
                <w:rFonts w:asciiTheme="minorHAnsi" w:hAnsiTheme="minorHAnsi" w:cstheme="minorHAnsi"/>
                <w:spacing w:val="-2"/>
                <w:sz w:val="22"/>
              </w:rPr>
              <w:t>y</w:t>
            </w:r>
            <w:r w:rsidRPr="00085EC8">
              <w:rPr>
                <w:rFonts w:asciiTheme="minorHAnsi" w:hAnsiTheme="minorHAnsi" w:cstheme="minorHAnsi"/>
                <w:spacing w:val="-1"/>
                <w:sz w:val="22"/>
              </w:rPr>
              <w:t>m</w:t>
            </w:r>
            <w:r w:rsidRPr="00085EC8">
              <w:rPr>
                <w:rFonts w:asciiTheme="minorHAnsi" w:hAnsiTheme="minorHAnsi" w:cstheme="minorHAnsi"/>
                <w:sz w:val="22"/>
              </w:rPr>
              <w:t>ent, and</w:t>
            </w:r>
          </w:p>
        </w:tc>
        <w:tc>
          <w:tcPr>
            <w:tcW w:w="4059" w:type="dxa"/>
          </w:tcPr>
          <w:p w:rsidR="00672C49" w:rsidRPr="00085EC8" w:rsidRDefault="00672C49" w:rsidP="006774D8">
            <w:pPr>
              <w:pStyle w:val="ListParagraph"/>
              <w:numPr>
                <w:ilvl w:val="0"/>
                <w:numId w:val="142"/>
              </w:numPr>
              <w:bidi/>
              <w:jc w:val="both"/>
              <w:rPr>
                <w:rFonts w:cstheme="minorHAnsi"/>
                <w:rtl/>
              </w:rPr>
            </w:pPr>
            <w:r w:rsidRPr="00085EC8">
              <w:rPr>
                <w:rFonts w:cstheme="minorHAnsi"/>
                <w:rtl/>
              </w:rPr>
              <w:t>جميع أوامر دفع وشيكات أرباح الحصص</w:t>
            </w:r>
            <w:r w:rsidR="008F4799" w:rsidRPr="00085EC8">
              <w:rPr>
                <w:rFonts w:cstheme="minorHAnsi"/>
              </w:rPr>
              <w:t xml:space="preserve"> </w:t>
            </w:r>
            <w:r w:rsidRPr="00085EC8">
              <w:rPr>
                <w:rFonts w:cstheme="minorHAnsi"/>
                <w:rtl/>
              </w:rPr>
              <w:t>المدفوعة من عام واحد بعد تاريخ دفعها فعليًا، و</w:t>
            </w:r>
          </w:p>
        </w:tc>
      </w:tr>
      <w:tr w:rsidR="00672C49" w:rsidRPr="00085EC8" w:rsidTr="003E1A6C">
        <w:tc>
          <w:tcPr>
            <w:tcW w:w="4957" w:type="dxa"/>
          </w:tcPr>
          <w:p w:rsidR="00672C49" w:rsidRPr="00085EC8" w:rsidRDefault="00672C49"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all</w:t>
            </w:r>
            <w:r w:rsidRPr="00085EC8">
              <w:rPr>
                <w:rFonts w:asciiTheme="minorHAnsi" w:hAnsiTheme="minorHAnsi" w:cstheme="minorHAnsi"/>
                <w:spacing w:val="19"/>
                <w:sz w:val="22"/>
              </w:rPr>
              <w:t xml:space="preserve"> </w:t>
            </w:r>
            <w:r w:rsidRPr="00085EC8">
              <w:rPr>
                <w:rFonts w:asciiTheme="minorHAnsi" w:hAnsiTheme="minorHAnsi" w:cstheme="minorHAnsi"/>
                <w:sz w:val="22"/>
              </w:rPr>
              <w:t>proxy</w:t>
            </w:r>
            <w:r w:rsidRPr="00085EC8">
              <w:rPr>
                <w:rFonts w:asciiTheme="minorHAnsi" w:hAnsiTheme="minorHAnsi" w:cstheme="minorHAnsi"/>
                <w:spacing w:val="14"/>
                <w:sz w:val="22"/>
              </w:rPr>
              <w:t xml:space="preserve"> </w:t>
            </w:r>
            <w:r w:rsidRPr="00085EC8">
              <w:rPr>
                <w:rFonts w:asciiTheme="minorHAnsi" w:hAnsiTheme="minorHAnsi" w:cstheme="minorHAnsi"/>
                <w:sz w:val="22"/>
              </w:rPr>
              <w:t>notices</w:t>
            </w:r>
            <w:r w:rsidRPr="00085EC8">
              <w:rPr>
                <w:rFonts w:asciiTheme="minorHAnsi" w:hAnsiTheme="minorHAnsi" w:cstheme="minorHAnsi"/>
                <w:spacing w:val="19"/>
                <w:sz w:val="22"/>
              </w:rPr>
              <w:t xml:space="preserve"> </w:t>
            </w:r>
            <w:r w:rsidRPr="00085EC8">
              <w:rPr>
                <w:rFonts w:asciiTheme="minorHAnsi" w:hAnsiTheme="minorHAnsi" w:cstheme="minorHAnsi"/>
                <w:sz w:val="22"/>
              </w:rPr>
              <w:t>fr</w:t>
            </w:r>
            <w:r w:rsidRPr="00085EC8">
              <w:rPr>
                <w:rFonts w:asciiTheme="minorHAnsi" w:hAnsiTheme="minorHAnsi" w:cstheme="minorHAnsi"/>
                <w:spacing w:val="2"/>
                <w:sz w:val="22"/>
              </w:rPr>
              <w:t>o</w:t>
            </w:r>
            <w:r w:rsidRPr="00085EC8">
              <w:rPr>
                <w:rFonts w:asciiTheme="minorHAnsi" w:hAnsiTheme="minorHAnsi" w:cstheme="minorHAnsi"/>
                <w:sz w:val="22"/>
              </w:rPr>
              <w:t>m</w:t>
            </w:r>
            <w:r w:rsidRPr="00085EC8">
              <w:rPr>
                <w:rFonts w:asciiTheme="minorHAnsi" w:hAnsiTheme="minorHAnsi" w:cstheme="minorHAnsi"/>
                <w:spacing w:val="16"/>
                <w:sz w:val="22"/>
              </w:rPr>
              <w:t xml:space="preserve"> </w:t>
            </w:r>
            <w:r w:rsidRPr="00085EC8">
              <w:rPr>
                <w:rFonts w:asciiTheme="minorHAnsi" w:hAnsiTheme="minorHAnsi" w:cstheme="minorHAnsi"/>
                <w:sz w:val="22"/>
              </w:rPr>
              <w:t>one</w:t>
            </w:r>
            <w:r w:rsidRPr="00085EC8">
              <w:rPr>
                <w:rFonts w:asciiTheme="minorHAnsi" w:hAnsiTheme="minorHAnsi" w:cstheme="minorHAnsi"/>
                <w:spacing w:val="19"/>
                <w:sz w:val="22"/>
              </w:rPr>
              <w:t xml:space="preserve"> </w:t>
            </w:r>
            <w:r w:rsidRPr="00085EC8">
              <w:rPr>
                <w:rFonts w:asciiTheme="minorHAnsi" w:hAnsiTheme="minorHAnsi" w:cstheme="minorHAnsi"/>
                <w:spacing w:val="-2"/>
                <w:sz w:val="22"/>
              </w:rPr>
              <w:t>y</w:t>
            </w:r>
            <w:r w:rsidRPr="00085EC8">
              <w:rPr>
                <w:rFonts w:asciiTheme="minorHAnsi" w:hAnsiTheme="minorHAnsi" w:cstheme="minorHAnsi"/>
                <w:sz w:val="22"/>
              </w:rPr>
              <w:t>ear</w:t>
            </w:r>
            <w:r w:rsidRPr="00085EC8">
              <w:rPr>
                <w:rFonts w:asciiTheme="minorHAnsi" w:hAnsiTheme="minorHAnsi" w:cstheme="minorHAnsi"/>
                <w:spacing w:val="19"/>
                <w:sz w:val="22"/>
              </w:rPr>
              <w:t xml:space="preserve"> </w:t>
            </w:r>
            <w:r w:rsidRPr="00085EC8">
              <w:rPr>
                <w:rFonts w:asciiTheme="minorHAnsi" w:hAnsiTheme="minorHAnsi" w:cstheme="minorHAnsi"/>
                <w:sz w:val="22"/>
              </w:rPr>
              <w:t>after</w:t>
            </w:r>
            <w:r w:rsidRPr="00085EC8">
              <w:rPr>
                <w:rFonts w:asciiTheme="minorHAnsi" w:hAnsiTheme="minorHAnsi" w:cstheme="minorHAnsi"/>
                <w:spacing w:val="19"/>
                <w:sz w:val="22"/>
              </w:rPr>
              <w:t xml:space="preserve"> </w:t>
            </w:r>
            <w:r w:rsidRPr="00085EC8">
              <w:rPr>
                <w:rFonts w:asciiTheme="minorHAnsi" w:hAnsiTheme="minorHAnsi" w:cstheme="minorHAnsi"/>
                <w:sz w:val="22"/>
              </w:rPr>
              <w:t>the</w:t>
            </w:r>
            <w:r w:rsidRPr="00085EC8">
              <w:rPr>
                <w:rFonts w:asciiTheme="minorHAnsi" w:hAnsiTheme="minorHAnsi" w:cstheme="minorHAnsi"/>
                <w:spacing w:val="19"/>
                <w:sz w:val="22"/>
              </w:rPr>
              <w:t xml:space="preserve"> </w:t>
            </w:r>
            <w:r w:rsidRPr="00085EC8">
              <w:rPr>
                <w:rFonts w:asciiTheme="minorHAnsi" w:hAnsiTheme="minorHAnsi" w:cstheme="minorHAnsi"/>
                <w:sz w:val="22"/>
              </w:rPr>
              <w:t>end</w:t>
            </w:r>
            <w:r w:rsidRPr="00085EC8">
              <w:rPr>
                <w:rFonts w:asciiTheme="minorHAnsi" w:hAnsiTheme="minorHAnsi" w:cstheme="minorHAnsi"/>
                <w:spacing w:val="19"/>
                <w:sz w:val="22"/>
              </w:rPr>
              <w:t xml:space="preserve"> </w:t>
            </w:r>
            <w:r w:rsidRPr="00085EC8">
              <w:rPr>
                <w:rFonts w:asciiTheme="minorHAnsi" w:hAnsiTheme="minorHAnsi" w:cstheme="minorHAnsi"/>
                <w:sz w:val="22"/>
              </w:rPr>
              <w:t>of</w:t>
            </w:r>
            <w:r w:rsidRPr="00085EC8">
              <w:rPr>
                <w:rFonts w:asciiTheme="minorHAnsi" w:hAnsiTheme="minorHAnsi" w:cstheme="minorHAnsi"/>
                <w:spacing w:val="19"/>
                <w:sz w:val="22"/>
              </w:rPr>
              <w:t xml:space="preserve"> </w:t>
            </w:r>
            <w:r w:rsidRPr="00085EC8">
              <w:rPr>
                <w:rFonts w:asciiTheme="minorHAnsi" w:hAnsiTheme="minorHAnsi" w:cstheme="minorHAnsi"/>
                <w:sz w:val="22"/>
              </w:rPr>
              <w:t>the</w:t>
            </w:r>
            <w:r w:rsidRPr="00085EC8">
              <w:rPr>
                <w:rFonts w:asciiTheme="minorHAnsi" w:hAnsiTheme="minorHAnsi" w:cstheme="minorHAnsi"/>
                <w:spacing w:val="19"/>
                <w:sz w:val="22"/>
              </w:rPr>
              <w:t xml:space="preserve"> </w:t>
            </w:r>
            <w:r w:rsidRPr="00085EC8">
              <w:rPr>
                <w:rFonts w:asciiTheme="minorHAnsi" w:hAnsiTheme="minorHAnsi" w:cstheme="minorHAnsi"/>
                <w:spacing w:val="-3"/>
                <w:sz w:val="22"/>
              </w:rPr>
              <w:t>me</w:t>
            </w:r>
            <w:r w:rsidRPr="00085EC8">
              <w:rPr>
                <w:rFonts w:asciiTheme="minorHAnsi" w:hAnsiTheme="minorHAnsi" w:cstheme="minorHAnsi"/>
                <w:sz w:val="22"/>
              </w:rPr>
              <w:t>eting</w:t>
            </w:r>
            <w:r w:rsidRPr="00085EC8">
              <w:rPr>
                <w:rFonts w:asciiTheme="minorHAnsi" w:hAnsiTheme="minorHAnsi" w:cstheme="minorHAnsi"/>
                <w:spacing w:val="19"/>
                <w:sz w:val="22"/>
              </w:rPr>
              <w:t xml:space="preserve"> </w:t>
            </w:r>
            <w:r w:rsidRPr="00085EC8">
              <w:rPr>
                <w:rFonts w:asciiTheme="minorHAnsi" w:hAnsiTheme="minorHAnsi" w:cstheme="minorHAnsi"/>
                <w:sz w:val="22"/>
              </w:rPr>
              <w:t>to</w:t>
            </w:r>
            <w:r w:rsidRPr="00085EC8">
              <w:rPr>
                <w:rFonts w:asciiTheme="minorHAnsi" w:hAnsiTheme="minorHAnsi" w:cstheme="minorHAnsi"/>
                <w:spacing w:val="19"/>
                <w:sz w:val="22"/>
              </w:rPr>
              <w:t xml:space="preserve"> </w:t>
            </w:r>
            <w:r w:rsidRPr="00085EC8">
              <w:rPr>
                <w:rFonts w:asciiTheme="minorHAnsi" w:hAnsiTheme="minorHAnsi" w:cstheme="minorHAnsi"/>
                <w:spacing w:val="-1"/>
                <w:sz w:val="22"/>
              </w:rPr>
              <w:t>w</w:t>
            </w:r>
            <w:r w:rsidRPr="00085EC8">
              <w:rPr>
                <w:rFonts w:asciiTheme="minorHAnsi" w:hAnsiTheme="minorHAnsi" w:cstheme="minorHAnsi"/>
                <w:sz w:val="22"/>
              </w:rPr>
              <w:t>hich</w:t>
            </w:r>
            <w:r w:rsidRPr="00085EC8">
              <w:rPr>
                <w:rFonts w:asciiTheme="minorHAnsi" w:hAnsiTheme="minorHAnsi" w:cstheme="minorHAnsi"/>
                <w:spacing w:val="19"/>
                <w:sz w:val="22"/>
              </w:rPr>
              <w:t xml:space="preserve"> </w:t>
            </w:r>
            <w:r w:rsidRPr="00085EC8">
              <w:rPr>
                <w:rFonts w:asciiTheme="minorHAnsi" w:hAnsiTheme="minorHAnsi" w:cstheme="minorHAnsi"/>
                <w:sz w:val="22"/>
              </w:rPr>
              <w:t>the</w:t>
            </w:r>
            <w:r w:rsidRPr="00085EC8">
              <w:rPr>
                <w:rFonts w:asciiTheme="minorHAnsi" w:hAnsiTheme="minorHAnsi" w:cstheme="minorHAnsi"/>
                <w:spacing w:val="19"/>
                <w:sz w:val="22"/>
              </w:rPr>
              <w:t xml:space="preserve"> </w:t>
            </w:r>
            <w:r w:rsidRPr="00085EC8">
              <w:rPr>
                <w:rFonts w:asciiTheme="minorHAnsi" w:hAnsiTheme="minorHAnsi" w:cstheme="minorHAnsi"/>
                <w:sz w:val="22"/>
              </w:rPr>
              <w:t>pr</w:t>
            </w:r>
            <w:r w:rsidRPr="00085EC8">
              <w:rPr>
                <w:rFonts w:asciiTheme="minorHAnsi" w:hAnsiTheme="minorHAnsi" w:cstheme="minorHAnsi"/>
                <w:spacing w:val="-2"/>
                <w:sz w:val="22"/>
              </w:rPr>
              <w:t>o</w:t>
            </w:r>
            <w:r w:rsidRPr="00085EC8">
              <w:rPr>
                <w:rFonts w:asciiTheme="minorHAnsi" w:hAnsiTheme="minorHAnsi" w:cstheme="minorHAnsi"/>
                <w:sz w:val="22"/>
              </w:rPr>
              <w:t>xy</w:t>
            </w:r>
            <w:r w:rsidRPr="00085EC8">
              <w:rPr>
                <w:rFonts w:asciiTheme="minorHAnsi" w:hAnsiTheme="minorHAnsi" w:cstheme="minorHAnsi"/>
                <w:spacing w:val="14"/>
                <w:sz w:val="22"/>
              </w:rPr>
              <w:t xml:space="preserve"> </w:t>
            </w:r>
            <w:r w:rsidRPr="00085EC8">
              <w:rPr>
                <w:rFonts w:asciiTheme="minorHAnsi" w:hAnsiTheme="minorHAnsi" w:cstheme="minorHAnsi"/>
                <w:sz w:val="22"/>
              </w:rPr>
              <w:t xml:space="preserve">notice </w:t>
            </w:r>
            <w:r w:rsidRPr="00085EC8">
              <w:rPr>
                <w:rFonts w:asciiTheme="minorHAnsi" w:hAnsiTheme="minorHAnsi" w:cstheme="minorHAnsi"/>
                <w:spacing w:val="-1"/>
                <w:sz w:val="22"/>
              </w:rPr>
              <w:t>relates.</w:t>
            </w:r>
          </w:p>
        </w:tc>
        <w:tc>
          <w:tcPr>
            <w:tcW w:w="4059" w:type="dxa"/>
          </w:tcPr>
          <w:p w:rsidR="00672C49" w:rsidRPr="00085EC8" w:rsidRDefault="00672C49" w:rsidP="006774D8">
            <w:pPr>
              <w:pStyle w:val="ListParagraph"/>
              <w:numPr>
                <w:ilvl w:val="0"/>
                <w:numId w:val="142"/>
              </w:numPr>
              <w:bidi/>
              <w:jc w:val="both"/>
              <w:rPr>
                <w:rFonts w:cstheme="minorHAnsi"/>
                <w:rtl/>
              </w:rPr>
            </w:pPr>
            <w:r w:rsidRPr="00085EC8">
              <w:rPr>
                <w:rFonts w:cstheme="minorHAnsi"/>
                <w:rtl/>
              </w:rPr>
              <w:t>جميع إخطارات الوكيل من عام واحد بعد انتهاء الاجتماع الذي يتعلق به إخطار الوكيل.</w:t>
            </w:r>
          </w:p>
        </w:tc>
      </w:tr>
      <w:tr w:rsidR="00672C49" w:rsidRPr="00085EC8" w:rsidTr="003E1A6C">
        <w:tc>
          <w:tcPr>
            <w:tcW w:w="4957" w:type="dxa"/>
          </w:tcPr>
          <w:p w:rsidR="00672C49" w:rsidRPr="00085EC8" w:rsidRDefault="00672C49"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f</w:t>
            </w:r>
            <w:r w:rsidRPr="00085EC8">
              <w:rPr>
                <w:rFonts w:asciiTheme="minorHAnsi" w:eastAsia="Times New Roman" w:hAnsiTheme="minorHAnsi" w:cstheme="minorHAnsi"/>
                <w:color w:val="231F20"/>
                <w:spacing w:val="43"/>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39"/>
                <w:sz w:val="22"/>
                <w:szCs w:val="22"/>
              </w:rPr>
              <w:t xml:space="preserve"> </w:t>
            </w:r>
            <w:r w:rsidRPr="00085EC8">
              <w:rPr>
                <w:rFonts w:asciiTheme="minorHAnsi" w:eastAsia="Times New Roman" w:hAnsiTheme="minorHAnsi" w:cstheme="minorHAnsi"/>
                <w:color w:val="231F20"/>
                <w:sz w:val="22"/>
                <w:szCs w:val="22"/>
              </w:rPr>
              <w:t>destr</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pacing w:val="-2"/>
                <w:sz w:val="22"/>
                <w:szCs w:val="22"/>
              </w:rPr>
              <w:t>y</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43"/>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docu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go</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faith,</w:t>
            </w:r>
            <w:r w:rsidRPr="00085EC8">
              <w:rPr>
                <w:rFonts w:asciiTheme="minorHAnsi" w:eastAsia="Times New Roman" w:hAnsiTheme="minorHAnsi" w:cstheme="minorHAnsi"/>
                <w:color w:val="231F20"/>
                <w:spacing w:val="43"/>
                <w:sz w:val="22"/>
                <w:szCs w:val="22"/>
              </w:rPr>
              <w:t xml:space="preserve"> </w:t>
            </w:r>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42"/>
                <w:sz w:val="22"/>
                <w:szCs w:val="22"/>
              </w:rPr>
              <w:t xml:space="preserve"> </w:t>
            </w:r>
            <w:r w:rsidRPr="00085EC8">
              <w:rPr>
                <w:rFonts w:asciiTheme="minorHAnsi" w:eastAsia="Times New Roman" w:hAnsiTheme="minorHAnsi" w:cstheme="minorHAnsi"/>
                <w:color w:val="231F20"/>
                <w:sz w:val="22"/>
                <w:szCs w:val="22"/>
              </w:rPr>
              <w:t>accord</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nce</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with</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41"/>
                <w:sz w:val="22"/>
                <w:szCs w:val="22"/>
              </w:rPr>
              <w:t xml:space="preserve"> </w:t>
            </w:r>
            <w:r w:rsidRPr="00085EC8">
              <w:rPr>
                <w:rFonts w:asciiTheme="minorHAnsi" w:eastAsia="Times New Roman" w:hAnsiTheme="minorHAnsi" w:cstheme="minorHAnsi"/>
                <w:color w:val="231F20"/>
                <w:sz w:val="22"/>
                <w:szCs w:val="22"/>
              </w:rPr>
              <w:t>articles,</w:t>
            </w:r>
            <w:r w:rsidRPr="00085EC8">
              <w:rPr>
                <w:rFonts w:asciiTheme="minorHAnsi" w:eastAsia="Times New Roman" w:hAnsiTheme="minorHAnsi" w:cstheme="minorHAnsi"/>
                <w:color w:val="231F20"/>
                <w:spacing w:val="44"/>
                <w:sz w:val="22"/>
                <w:szCs w:val="22"/>
              </w:rPr>
              <w:t xml:space="preserve"> </w:t>
            </w:r>
            <w:r w:rsidRPr="00085EC8">
              <w:rPr>
                <w:rFonts w:asciiTheme="minorHAnsi" w:eastAsia="Times New Roman" w:hAnsiTheme="minorHAnsi" w:cstheme="minorHAnsi"/>
                <w:color w:val="231F20"/>
                <w:sz w:val="22"/>
                <w:szCs w:val="22"/>
              </w:rPr>
              <w:t>and without</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notice</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any</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cl</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m</w:t>
            </w:r>
            <w:r w:rsidRPr="00085EC8">
              <w:rPr>
                <w:rFonts w:asciiTheme="minorHAnsi" w:eastAsia="Times New Roman" w:hAnsiTheme="minorHAnsi" w:cstheme="minorHAnsi"/>
                <w:color w:val="231F20"/>
                <w:spacing w:val="11"/>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that</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docu</w:t>
            </w:r>
            <w:r w:rsidRPr="00085EC8">
              <w:rPr>
                <w:rFonts w:asciiTheme="minorHAnsi" w:eastAsia="Times New Roman" w:hAnsiTheme="minorHAnsi" w:cstheme="minorHAnsi"/>
                <w:color w:val="231F20"/>
                <w:spacing w:val="-6"/>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rele</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ant,</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12"/>
                <w:sz w:val="22"/>
                <w:szCs w:val="22"/>
              </w:rPr>
              <w:t xml:space="preserve"> </w:t>
            </w:r>
            <w:r w:rsidRPr="00085EC8">
              <w:rPr>
                <w:rFonts w:asciiTheme="minorHAnsi" w:eastAsia="Times New Roman" w:hAnsiTheme="minorHAnsi" w:cstheme="minorHAnsi"/>
                <w:color w:val="231F20"/>
                <w:sz w:val="22"/>
                <w:szCs w:val="22"/>
              </w:rPr>
              <w:t>conclusi</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pres</w:t>
            </w:r>
            <w:r w:rsidRPr="00085EC8">
              <w:rPr>
                <w:rFonts w:asciiTheme="minorHAnsi" w:eastAsia="Times New Roman" w:hAnsiTheme="minorHAnsi" w:cstheme="minorHAnsi"/>
                <w:color w:val="231F20"/>
                <w:spacing w:val="2"/>
                <w:sz w:val="22"/>
                <w:szCs w:val="22"/>
              </w:rPr>
              <w:t>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ed in fa</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our of the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that—</w:t>
            </w:r>
          </w:p>
        </w:tc>
        <w:tc>
          <w:tcPr>
            <w:tcW w:w="4059" w:type="dxa"/>
          </w:tcPr>
          <w:p w:rsidR="00672C49" w:rsidRPr="00085EC8" w:rsidRDefault="00672C49" w:rsidP="006774D8">
            <w:pPr>
              <w:bidi/>
              <w:jc w:val="both"/>
              <w:rPr>
                <w:rFonts w:cstheme="minorHAnsi"/>
                <w:rtl/>
              </w:rPr>
            </w:pPr>
            <w:r w:rsidRPr="00085EC8">
              <w:rPr>
                <w:rFonts w:cstheme="minorHAnsi"/>
                <w:rtl/>
              </w:rPr>
              <w:t>(2) إذا تخلصت الشركة من مستند بحسن نية، بموجب النظام الأساسي، ودون إخطار بأية مطالبة يمكن أن يكون المستند متعلقًا بها، فمن المفترض قطعًا لصالح الشركة ما يلي:</w:t>
            </w:r>
          </w:p>
        </w:tc>
      </w:tr>
      <w:tr w:rsidR="00672C49" w:rsidRPr="00085EC8" w:rsidTr="003E1A6C">
        <w:tc>
          <w:tcPr>
            <w:tcW w:w="4957" w:type="dxa"/>
          </w:tcPr>
          <w:p w:rsidR="00672C49" w:rsidRPr="00085EC8" w:rsidRDefault="00672C49" w:rsidP="006774D8">
            <w:pPr>
              <w:pStyle w:val="Heading4"/>
              <w:numPr>
                <w:ilvl w:val="3"/>
                <w:numId w:val="28"/>
              </w:numPr>
              <w:ind w:left="1854"/>
              <w:outlineLvl w:val="3"/>
              <w:rPr>
                <w:rFonts w:asciiTheme="minorHAnsi" w:hAnsiTheme="minorHAnsi" w:cstheme="minorHAnsi"/>
                <w:sz w:val="22"/>
              </w:rPr>
            </w:pPr>
            <w:r w:rsidRPr="00085EC8">
              <w:rPr>
                <w:rFonts w:asciiTheme="minorHAnsi" w:hAnsiTheme="minorHAnsi" w:cstheme="minorHAnsi"/>
                <w:sz w:val="22"/>
              </w:rPr>
              <w:t>entries</w:t>
            </w:r>
            <w:r w:rsidRPr="00085EC8">
              <w:rPr>
                <w:rFonts w:asciiTheme="minorHAnsi" w:hAnsiTheme="minorHAnsi" w:cstheme="minorHAnsi"/>
                <w:spacing w:val="36"/>
                <w:sz w:val="22"/>
              </w:rPr>
              <w:t xml:space="preserve"> </w:t>
            </w:r>
            <w:r w:rsidRPr="00085EC8">
              <w:rPr>
                <w:rFonts w:asciiTheme="minorHAnsi" w:hAnsiTheme="minorHAnsi" w:cstheme="minorHAnsi"/>
                <w:sz w:val="22"/>
              </w:rPr>
              <w:t>in</w:t>
            </w:r>
            <w:r w:rsidRPr="00085EC8">
              <w:rPr>
                <w:rFonts w:asciiTheme="minorHAnsi" w:hAnsiTheme="minorHAnsi" w:cstheme="minorHAnsi"/>
                <w:spacing w:val="36"/>
                <w:sz w:val="22"/>
              </w:rPr>
              <w:t xml:space="preserve"> </w:t>
            </w:r>
            <w:r w:rsidRPr="00085EC8">
              <w:rPr>
                <w:rFonts w:asciiTheme="minorHAnsi" w:hAnsiTheme="minorHAnsi" w:cstheme="minorHAnsi"/>
                <w:sz w:val="22"/>
              </w:rPr>
              <w:t>the</w:t>
            </w:r>
            <w:r w:rsidRPr="00085EC8">
              <w:rPr>
                <w:rFonts w:asciiTheme="minorHAnsi" w:hAnsiTheme="minorHAnsi" w:cstheme="minorHAnsi"/>
                <w:spacing w:val="36"/>
                <w:sz w:val="22"/>
              </w:rPr>
              <w:t xml:space="preserve"> </w:t>
            </w:r>
            <w:r w:rsidRPr="00085EC8">
              <w:rPr>
                <w:rFonts w:asciiTheme="minorHAnsi" w:hAnsiTheme="minorHAnsi" w:cstheme="minorHAnsi"/>
                <w:sz w:val="22"/>
              </w:rPr>
              <w:t>register</w:t>
            </w:r>
            <w:r w:rsidRPr="00085EC8">
              <w:rPr>
                <w:rFonts w:asciiTheme="minorHAnsi" w:hAnsiTheme="minorHAnsi" w:cstheme="minorHAnsi"/>
                <w:spacing w:val="36"/>
                <w:sz w:val="22"/>
              </w:rPr>
              <w:t xml:space="preserve"> </w:t>
            </w:r>
            <w:r w:rsidRPr="00085EC8">
              <w:rPr>
                <w:rFonts w:asciiTheme="minorHAnsi" w:hAnsiTheme="minorHAnsi" w:cstheme="minorHAnsi"/>
                <w:sz w:val="22"/>
              </w:rPr>
              <w:t>purporting</w:t>
            </w:r>
            <w:r w:rsidRPr="00085EC8">
              <w:rPr>
                <w:rFonts w:asciiTheme="minorHAnsi" w:hAnsiTheme="minorHAnsi" w:cstheme="minorHAnsi"/>
                <w:spacing w:val="36"/>
                <w:sz w:val="22"/>
              </w:rPr>
              <w:t xml:space="preserve"> </w:t>
            </w:r>
            <w:r w:rsidRPr="00085EC8">
              <w:rPr>
                <w:rFonts w:asciiTheme="minorHAnsi" w:hAnsiTheme="minorHAnsi" w:cstheme="minorHAnsi"/>
                <w:sz w:val="22"/>
              </w:rPr>
              <w:t>to</w:t>
            </w:r>
            <w:r w:rsidRPr="00085EC8">
              <w:rPr>
                <w:rFonts w:asciiTheme="minorHAnsi" w:hAnsiTheme="minorHAnsi" w:cstheme="minorHAnsi"/>
                <w:spacing w:val="36"/>
                <w:sz w:val="22"/>
              </w:rPr>
              <w:t xml:space="preserve"> </w:t>
            </w:r>
            <w:r w:rsidRPr="00085EC8">
              <w:rPr>
                <w:rFonts w:asciiTheme="minorHAnsi" w:hAnsiTheme="minorHAnsi" w:cstheme="minorHAnsi"/>
                <w:sz w:val="22"/>
              </w:rPr>
              <w:t>ha</w:t>
            </w:r>
            <w:r w:rsidRPr="00085EC8">
              <w:rPr>
                <w:rFonts w:asciiTheme="minorHAnsi" w:hAnsiTheme="minorHAnsi" w:cstheme="minorHAnsi"/>
                <w:spacing w:val="-2"/>
                <w:sz w:val="22"/>
              </w:rPr>
              <w:t>v</w:t>
            </w:r>
            <w:r w:rsidRPr="00085EC8">
              <w:rPr>
                <w:rFonts w:asciiTheme="minorHAnsi" w:hAnsiTheme="minorHAnsi" w:cstheme="minorHAnsi"/>
                <w:sz w:val="22"/>
              </w:rPr>
              <w:t>e</w:t>
            </w:r>
            <w:r w:rsidRPr="00085EC8">
              <w:rPr>
                <w:rFonts w:asciiTheme="minorHAnsi" w:hAnsiTheme="minorHAnsi" w:cstheme="minorHAnsi"/>
                <w:spacing w:val="36"/>
                <w:sz w:val="22"/>
              </w:rPr>
              <w:t xml:space="preserve"> </w:t>
            </w:r>
            <w:r w:rsidRPr="00085EC8">
              <w:rPr>
                <w:rFonts w:asciiTheme="minorHAnsi" w:hAnsiTheme="minorHAnsi" w:cstheme="minorHAnsi"/>
                <w:sz w:val="22"/>
              </w:rPr>
              <w:t>been</w:t>
            </w:r>
            <w:r w:rsidRPr="00085EC8">
              <w:rPr>
                <w:rFonts w:asciiTheme="minorHAnsi" w:hAnsiTheme="minorHAnsi" w:cstheme="minorHAnsi"/>
                <w:spacing w:val="36"/>
                <w:sz w:val="22"/>
              </w:rPr>
              <w:t xml:space="preserve"> </w:t>
            </w:r>
            <w:r w:rsidRPr="00085EC8">
              <w:rPr>
                <w:rFonts w:asciiTheme="minorHAnsi" w:hAnsiTheme="minorHAnsi" w:cstheme="minorHAnsi"/>
                <w:spacing w:val="-3"/>
                <w:sz w:val="22"/>
              </w:rPr>
              <w:t>m</w:t>
            </w:r>
            <w:r w:rsidRPr="00085EC8">
              <w:rPr>
                <w:rFonts w:asciiTheme="minorHAnsi" w:hAnsiTheme="minorHAnsi" w:cstheme="minorHAnsi"/>
                <w:sz w:val="22"/>
              </w:rPr>
              <w:t>ade</w:t>
            </w:r>
            <w:r w:rsidRPr="00085EC8">
              <w:rPr>
                <w:rFonts w:asciiTheme="minorHAnsi" w:hAnsiTheme="minorHAnsi" w:cstheme="minorHAnsi"/>
                <w:spacing w:val="36"/>
                <w:sz w:val="22"/>
              </w:rPr>
              <w:t xml:space="preserve"> </w:t>
            </w:r>
            <w:r w:rsidRPr="00085EC8">
              <w:rPr>
                <w:rFonts w:asciiTheme="minorHAnsi" w:hAnsiTheme="minorHAnsi" w:cstheme="minorHAnsi"/>
                <w:spacing w:val="2"/>
                <w:sz w:val="22"/>
              </w:rPr>
              <w:t>o</w:t>
            </w:r>
            <w:r w:rsidRPr="00085EC8">
              <w:rPr>
                <w:rFonts w:asciiTheme="minorHAnsi" w:hAnsiTheme="minorHAnsi" w:cstheme="minorHAnsi"/>
                <w:sz w:val="22"/>
              </w:rPr>
              <w:t>n</w:t>
            </w:r>
            <w:r w:rsidRPr="00085EC8">
              <w:rPr>
                <w:rFonts w:asciiTheme="minorHAnsi" w:hAnsiTheme="minorHAnsi" w:cstheme="minorHAnsi"/>
                <w:spacing w:val="37"/>
                <w:sz w:val="22"/>
              </w:rPr>
              <w:t xml:space="preserve"> </w:t>
            </w:r>
            <w:r w:rsidRPr="00085EC8">
              <w:rPr>
                <w:rFonts w:asciiTheme="minorHAnsi" w:hAnsiTheme="minorHAnsi" w:cstheme="minorHAnsi"/>
                <w:sz w:val="22"/>
              </w:rPr>
              <w:t>the</w:t>
            </w:r>
            <w:r w:rsidRPr="00085EC8">
              <w:rPr>
                <w:rFonts w:asciiTheme="minorHAnsi" w:hAnsiTheme="minorHAnsi" w:cstheme="minorHAnsi"/>
                <w:spacing w:val="36"/>
                <w:sz w:val="22"/>
              </w:rPr>
              <w:t xml:space="preserve"> </w:t>
            </w:r>
            <w:r w:rsidRPr="00085EC8">
              <w:rPr>
                <w:rFonts w:asciiTheme="minorHAnsi" w:hAnsiTheme="minorHAnsi" w:cstheme="minorHAnsi"/>
                <w:sz w:val="22"/>
              </w:rPr>
              <w:t>basis</w:t>
            </w:r>
            <w:r w:rsidRPr="00085EC8">
              <w:rPr>
                <w:rFonts w:asciiTheme="minorHAnsi" w:hAnsiTheme="minorHAnsi" w:cstheme="minorHAnsi"/>
                <w:spacing w:val="36"/>
                <w:sz w:val="22"/>
              </w:rPr>
              <w:t xml:space="preserve"> </w:t>
            </w:r>
            <w:r w:rsidRPr="00085EC8">
              <w:rPr>
                <w:rFonts w:asciiTheme="minorHAnsi" w:hAnsiTheme="minorHAnsi" w:cstheme="minorHAnsi"/>
                <w:sz w:val="22"/>
              </w:rPr>
              <w:t>of</w:t>
            </w:r>
            <w:r w:rsidRPr="00085EC8">
              <w:rPr>
                <w:rFonts w:asciiTheme="minorHAnsi" w:hAnsiTheme="minorHAnsi" w:cstheme="minorHAnsi"/>
                <w:spacing w:val="36"/>
                <w:sz w:val="22"/>
              </w:rPr>
              <w:t xml:space="preserve"> </w:t>
            </w:r>
            <w:r w:rsidRPr="00085EC8">
              <w:rPr>
                <w:rFonts w:asciiTheme="minorHAnsi" w:hAnsiTheme="minorHAnsi" w:cstheme="minorHAnsi"/>
                <w:sz w:val="22"/>
              </w:rPr>
              <w:t>an</w:t>
            </w:r>
            <w:r w:rsidRPr="00085EC8">
              <w:rPr>
                <w:rFonts w:asciiTheme="minorHAnsi" w:hAnsiTheme="minorHAnsi" w:cstheme="minorHAnsi"/>
                <w:spacing w:val="36"/>
                <w:sz w:val="22"/>
              </w:rPr>
              <w:t xml:space="preserve"> </w:t>
            </w:r>
            <w:r w:rsidRPr="00085EC8">
              <w:rPr>
                <w:rFonts w:asciiTheme="minorHAnsi" w:hAnsiTheme="minorHAnsi" w:cstheme="minorHAnsi"/>
                <w:sz w:val="22"/>
              </w:rPr>
              <w:t>instru</w:t>
            </w:r>
            <w:r w:rsidRPr="00085EC8">
              <w:rPr>
                <w:rFonts w:asciiTheme="minorHAnsi" w:hAnsiTheme="minorHAnsi" w:cstheme="minorHAnsi"/>
                <w:spacing w:val="-3"/>
                <w:sz w:val="22"/>
              </w:rPr>
              <w:t>m</w:t>
            </w:r>
            <w:r w:rsidRPr="00085EC8">
              <w:rPr>
                <w:rFonts w:asciiTheme="minorHAnsi" w:hAnsiTheme="minorHAnsi" w:cstheme="minorHAnsi"/>
                <w:sz w:val="22"/>
              </w:rPr>
              <w:t>e</w:t>
            </w:r>
            <w:r w:rsidRPr="00085EC8">
              <w:rPr>
                <w:rFonts w:asciiTheme="minorHAnsi" w:hAnsiTheme="minorHAnsi" w:cstheme="minorHAnsi"/>
                <w:spacing w:val="2"/>
                <w:sz w:val="22"/>
              </w:rPr>
              <w:t>n</w:t>
            </w:r>
            <w:r w:rsidRPr="00085EC8">
              <w:rPr>
                <w:rFonts w:asciiTheme="minorHAnsi" w:hAnsiTheme="minorHAnsi" w:cstheme="minorHAnsi"/>
                <w:sz w:val="22"/>
              </w:rPr>
              <w:t>t</w:t>
            </w:r>
            <w:r w:rsidRPr="00085EC8">
              <w:rPr>
                <w:rFonts w:asciiTheme="minorHAnsi" w:hAnsiTheme="minorHAnsi" w:cstheme="minorHAnsi"/>
                <w:spacing w:val="36"/>
                <w:sz w:val="22"/>
              </w:rPr>
              <w:t xml:space="preserve"> </w:t>
            </w:r>
            <w:r w:rsidRPr="00085EC8">
              <w:rPr>
                <w:rFonts w:asciiTheme="minorHAnsi" w:hAnsiTheme="minorHAnsi" w:cstheme="minorHAnsi"/>
                <w:sz w:val="22"/>
              </w:rPr>
              <w:t xml:space="preserve">of transfer or </w:t>
            </w:r>
            <w:proofErr w:type="gramStart"/>
            <w:r w:rsidRPr="00085EC8">
              <w:rPr>
                <w:rFonts w:asciiTheme="minorHAnsi" w:hAnsiTheme="minorHAnsi" w:cstheme="minorHAnsi"/>
                <w:sz w:val="22"/>
              </w:rPr>
              <w:t>other</w:t>
            </w:r>
            <w:proofErr w:type="gramEnd"/>
            <w:r w:rsidRPr="00085EC8">
              <w:rPr>
                <w:rFonts w:asciiTheme="minorHAnsi" w:hAnsiTheme="minorHAnsi" w:cstheme="minorHAnsi"/>
                <w:sz w:val="22"/>
              </w:rPr>
              <w:t xml:space="preserve"> docu</w:t>
            </w:r>
            <w:r w:rsidRPr="00085EC8">
              <w:rPr>
                <w:rFonts w:asciiTheme="minorHAnsi" w:hAnsiTheme="minorHAnsi" w:cstheme="minorHAnsi"/>
                <w:spacing w:val="-3"/>
                <w:sz w:val="22"/>
              </w:rPr>
              <w:t>m</w:t>
            </w:r>
            <w:r w:rsidRPr="00085EC8">
              <w:rPr>
                <w:rFonts w:asciiTheme="minorHAnsi" w:hAnsiTheme="minorHAnsi" w:cstheme="minorHAnsi"/>
                <w:sz w:val="22"/>
              </w:rPr>
              <w:t>ent so destro</w:t>
            </w:r>
            <w:r w:rsidRPr="00085EC8">
              <w:rPr>
                <w:rFonts w:asciiTheme="minorHAnsi" w:hAnsiTheme="minorHAnsi" w:cstheme="minorHAnsi"/>
                <w:spacing w:val="-5"/>
                <w:sz w:val="22"/>
              </w:rPr>
              <w:t>y</w:t>
            </w:r>
            <w:r w:rsidRPr="00085EC8">
              <w:rPr>
                <w:rFonts w:asciiTheme="minorHAnsi" w:hAnsiTheme="minorHAnsi" w:cstheme="minorHAnsi"/>
                <w:sz w:val="22"/>
              </w:rPr>
              <w:t xml:space="preserve">ed </w:t>
            </w:r>
            <w:r w:rsidRPr="00085EC8">
              <w:rPr>
                <w:rFonts w:asciiTheme="minorHAnsi" w:hAnsiTheme="minorHAnsi" w:cstheme="minorHAnsi"/>
                <w:spacing w:val="-1"/>
                <w:sz w:val="22"/>
              </w:rPr>
              <w:t>w</w:t>
            </w:r>
            <w:r w:rsidRPr="00085EC8">
              <w:rPr>
                <w:rFonts w:asciiTheme="minorHAnsi" w:hAnsiTheme="minorHAnsi" w:cstheme="minorHAnsi"/>
                <w:sz w:val="22"/>
              </w:rPr>
              <w:t>ere du</w:t>
            </w:r>
            <w:r w:rsidRPr="00085EC8">
              <w:rPr>
                <w:rFonts w:asciiTheme="minorHAnsi" w:hAnsiTheme="minorHAnsi" w:cstheme="minorHAnsi"/>
                <w:spacing w:val="1"/>
                <w:sz w:val="22"/>
              </w:rPr>
              <w:t>l</w:t>
            </w:r>
            <w:r w:rsidRPr="00085EC8">
              <w:rPr>
                <w:rFonts w:asciiTheme="minorHAnsi" w:hAnsiTheme="minorHAnsi" w:cstheme="minorHAnsi"/>
                <w:sz w:val="22"/>
              </w:rPr>
              <w:t>y</w:t>
            </w:r>
            <w:r w:rsidRPr="00085EC8">
              <w:rPr>
                <w:rFonts w:asciiTheme="minorHAnsi" w:hAnsiTheme="minorHAnsi" w:cstheme="minorHAnsi"/>
                <w:spacing w:val="-4"/>
                <w:sz w:val="22"/>
              </w:rPr>
              <w:t xml:space="preserve"> </w:t>
            </w:r>
            <w:r w:rsidRPr="00085EC8">
              <w:rPr>
                <w:rFonts w:asciiTheme="minorHAnsi" w:hAnsiTheme="minorHAnsi" w:cstheme="minorHAnsi"/>
                <w:sz w:val="22"/>
              </w:rPr>
              <w:t>and proper</w:t>
            </w:r>
            <w:r w:rsidRPr="00085EC8">
              <w:rPr>
                <w:rFonts w:asciiTheme="minorHAnsi" w:hAnsiTheme="minorHAnsi" w:cstheme="minorHAnsi"/>
                <w:spacing w:val="1"/>
                <w:sz w:val="22"/>
              </w:rPr>
              <w:t>l</w:t>
            </w:r>
            <w:r w:rsidRPr="00085EC8">
              <w:rPr>
                <w:rFonts w:asciiTheme="minorHAnsi" w:hAnsiTheme="minorHAnsi" w:cstheme="minorHAnsi"/>
                <w:sz w:val="22"/>
              </w:rPr>
              <w:t>y</w:t>
            </w:r>
            <w:r w:rsidRPr="00085EC8">
              <w:rPr>
                <w:rFonts w:asciiTheme="minorHAnsi" w:hAnsiTheme="minorHAnsi" w:cstheme="minorHAnsi"/>
                <w:spacing w:val="-4"/>
                <w:sz w:val="22"/>
              </w:rPr>
              <w:t xml:space="preserve"> </w:t>
            </w:r>
            <w:r w:rsidRPr="00085EC8">
              <w:rPr>
                <w:rFonts w:asciiTheme="minorHAnsi" w:hAnsiTheme="minorHAnsi" w:cstheme="minorHAnsi"/>
                <w:spacing w:val="-3"/>
                <w:sz w:val="22"/>
              </w:rPr>
              <w:t>m</w:t>
            </w:r>
            <w:r w:rsidRPr="00085EC8">
              <w:rPr>
                <w:rFonts w:asciiTheme="minorHAnsi" w:hAnsiTheme="minorHAnsi" w:cstheme="minorHAnsi"/>
                <w:sz w:val="22"/>
              </w:rPr>
              <w:t>ade,</w:t>
            </w:r>
          </w:p>
        </w:tc>
        <w:tc>
          <w:tcPr>
            <w:tcW w:w="4059" w:type="dxa"/>
          </w:tcPr>
          <w:p w:rsidR="00672C49" w:rsidRPr="00085EC8" w:rsidRDefault="00672C49" w:rsidP="006774D8">
            <w:pPr>
              <w:pStyle w:val="ListParagraph"/>
              <w:numPr>
                <w:ilvl w:val="0"/>
                <w:numId w:val="143"/>
              </w:numPr>
              <w:bidi/>
              <w:jc w:val="both"/>
              <w:rPr>
                <w:rFonts w:cstheme="minorHAnsi"/>
                <w:rtl/>
              </w:rPr>
            </w:pPr>
            <w:r w:rsidRPr="00085EC8">
              <w:rPr>
                <w:rFonts w:cstheme="minorHAnsi"/>
                <w:rtl/>
              </w:rPr>
              <w:t>أن القيود الواردة في السجل، والتي تفيد بأنه قد حُرر وأبرم على أساس وثيقة نقل الملكية أو مستند آخر تم إتلافه والتخلص منه قد أجريت وفق الأصول المرعية وكما ينبغي،</w:t>
            </w:r>
          </w:p>
        </w:tc>
      </w:tr>
      <w:tr w:rsidR="00672C49" w:rsidRPr="00085EC8" w:rsidTr="003E1A6C">
        <w:tc>
          <w:tcPr>
            <w:tcW w:w="4957" w:type="dxa"/>
          </w:tcPr>
          <w:p w:rsidR="00672C49" w:rsidRPr="00085EC8" w:rsidRDefault="00672C49"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any instr</w:t>
            </w:r>
            <w:r w:rsidRPr="00085EC8">
              <w:rPr>
                <w:rFonts w:asciiTheme="minorHAnsi" w:hAnsiTheme="minorHAnsi" w:cstheme="minorHAnsi"/>
                <w:spacing w:val="2"/>
                <w:sz w:val="22"/>
              </w:rPr>
              <w:t>u</w:t>
            </w:r>
            <w:r w:rsidRPr="00085EC8">
              <w:rPr>
                <w:rFonts w:asciiTheme="minorHAnsi" w:hAnsiTheme="minorHAnsi" w:cstheme="minorHAnsi"/>
                <w:spacing w:val="-3"/>
                <w:sz w:val="22"/>
              </w:rPr>
              <w:t>m</w:t>
            </w:r>
            <w:r w:rsidRPr="00085EC8">
              <w:rPr>
                <w:rFonts w:asciiTheme="minorHAnsi" w:hAnsiTheme="minorHAnsi" w:cstheme="minorHAnsi"/>
                <w:sz w:val="22"/>
              </w:rPr>
              <w:t>ent</w:t>
            </w:r>
            <w:r w:rsidRPr="00085EC8">
              <w:rPr>
                <w:rFonts w:asciiTheme="minorHAnsi" w:hAnsiTheme="minorHAnsi" w:cstheme="minorHAnsi"/>
                <w:spacing w:val="2"/>
                <w:sz w:val="22"/>
              </w:rPr>
              <w:t xml:space="preserve"> </w:t>
            </w:r>
            <w:r w:rsidRPr="00085EC8">
              <w:rPr>
                <w:rFonts w:asciiTheme="minorHAnsi" w:hAnsiTheme="minorHAnsi" w:cstheme="minorHAnsi"/>
                <w:sz w:val="22"/>
              </w:rPr>
              <w:t>of</w:t>
            </w:r>
            <w:r w:rsidRPr="00085EC8">
              <w:rPr>
                <w:rFonts w:asciiTheme="minorHAnsi" w:hAnsiTheme="minorHAnsi" w:cstheme="minorHAnsi"/>
                <w:spacing w:val="4"/>
                <w:sz w:val="22"/>
              </w:rPr>
              <w:t xml:space="preserve"> </w:t>
            </w:r>
            <w:r w:rsidRPr="00085EC8">
              <w:rPr>
                <w:rFonts w:asciiTheme="minorHAnsi" w:hAnsiTheme="minorHAnsi" w:cstheme="minorHAnsi"/>
                <w:sz w:val="22"/>
              </w:rPr>
              <w:t>transfer</w:t>
            </w:r>
            <w:r w:rsidRPr="00085EC8">
              <w:rPr>
                <w:rFonts w:asciiTheme="minorHAnsi" w:hAnsiTheme="minorHAnsi" w:cstheme="minorHAnsi"/>
                <w:spacing w:val="2"/>
                <w:sz w:val="22"/>
              </w:rPr>
              <w:t xml:space="preserve"> s</w:t>
            </w:r>
            <w:r w:rsidRPr="00085EC8">
              <w:rPr>
                <w:rFonts w:asciiTheme="minorHAnsi" w:hAnsiTheme="minorHAnsi" w:cstheme="minorHAnsi"/>
                <w:sz w:val="22"/>
              </w:rPr>
              <w:t>o</w:t>
            </w:r>
            <w:r w:rsidRPr="00085EC8">
              <w:rPr>
                <w:rFonts w:asciiTheme="minorHAnsi" w:hAnsiTheme="minorHAnsi" w:cstheme="minorHAnsi"/>
                <w:spacing w:val="2"/>
                <w:sz w:val="22"/>
              </w:rPr>
              <w:t xml:space="preserve"> </w:t>
            </w:r>
            <w:r w:rsidRPr="00085EC8">
              <w:rPr>
                <w:rFonts w:asciiTheme="minorHAnsi" w:hAnsiTheme="minorHAnsi" w:cstheme="minorHAnsi"/>
                <w:sz w:val="22"/>
              </w:rPr>
              <w:t>destr</w:t>
            </w:r>
            <w:r w:rsidRPr="00085EC8">
              <w:rPr>
                <w:rFonts w:asciiTheme="minorHAnsi" w:hAnsiTheme="minorHAnsi" w:cstheme="minorHAnsi"/>
                <w:spacing w:val="2"/>
                <w:sz w:val="22"/>
              </w:rPr>
              <w:t>o</w:t>
            </w:r>
            <w:r w:rsidRPr="00085EC8">
              <w:rPr>
                <w:rFonts w:asciiTheme="minorHAnsi" w:hAnsiTheme="minorHAnsi" w:cstheme="minorHAnsi"/>
                <w:spacing w:val="-5"/>
                <w:sz w:val="22"/>
              </w:rPr>
              <w:t>y</w:t>
            </w:r>
            <w:r w:rsidRPr="00085EC8">
              <w:rPr>
                <w:rFonts w:asciiTheme="minorHAnsi" w:hAnsiTheme="minorHAnsi" w:cstheme="minorHAnsi"/>
                <w:sz w:val="22"/>
              </w:rPr>
              <w:t>ed</w:t>
            </w:r>
            <w:r w:rsidRPr="00085EC8">
              <w:rPr>
                <w:rFonts w:asciiTheme="minorHAnsi" w:hAnsiTheme="minorHAnsi" w:cstheme="minorHAnsi"/>
                <w:spacing w:val="2"/>
                <w:sz w:val="22"/>
              </w:rPr>
              <w:t xml:space="preserve"> </w:t>
            </w:r>
            <w:r w:rsidRPr="00085EC8">
              <w:rPr>
                <w:rFonts w:asciiTheme="minorHAnsi" w:hAnsiTheme="minorHAnsi" w:cstheme="minorHAnsi"/>
                <w:sz w:val="22"/>
              </w:rPr>
              <w:t>was</w:t>
            </w:r>
            <w:r w:rsidRPr="00085EC8">
              <w:rPr>
                <w:rFonts w:asciiTheme="minorHAnsi" w:hAnsiTheme="minorHAnsi" w:cstheme="minorHAnsi"/>
                <w:spacing w:val="2"/>
                <w:sz w:val="22"/>
              </w:rPr>
              <w:t xml:space="preserve"> </w:t>
            </w:r>
            <w:r w:rsidRPr="00085EC8">
              <w:rPr>
                <w:rFonts w:asciiTheme="minorHAnsi" w:hAnsiTheme="minorHAnsi" w:cstheme="minorHAnsi"/>
                <w:sz w:val="22"/>
              </w:rPr>
              <w:t>a</w:t>
            </w:r>
            <w:r w:rsidRPr="00085EC8">
              <w:rPr>
                <w:rFonts w:asciiTheme="minorHAnsi" w:hAnsiTheme="minorHAnsi" w:cstheme="minorHAnsi"/>
                <w:spacing w:val="4"/>
                <w:sz w:val="22"/>
              </w:rPr>
              <w:t xml:space="preserve"> </w:t>
            </w:r>
            <w:r w:rsidRPr="00085EC8">
              <w:rPr>
                <w:rFonts w:asciiTheme="minorHAnsi" w:hAnsiTheme="minorHAnsi" w:cstheme="minorHAnsi"/>
                <w:spacing w:val="-2"/>
                <w:sz w:val="22"/>
              </w:rPr>
              <w:t>v</w:t>
            </w:r>
            <w:r w:rsidRPr="00085EC8">
              <w:rPr>
                <w:rFonts w:asciiTheme="minorHAnsi" w:hAnsiTheme="minorHAnsi" w:cstheme="minorHAnsi"/>
                <w:sz w:val="22"/>
              </w:rPr>
              <w:t>a</w:t>
            </w:r>
            <w:r w:rsidRPr="00085EC8">
              <w:rPr>
                <w:rFonts w:asciiTheme="minorHAnsi" w:hAnsiTheme="minorHAnsi" w:cstheme="minorHAnsi"/>
                <w:spacing w:val="1"/>
                <w:sz w:val="22"/>
              </w:rPr>
              <w:t>l</w:t>
            </w:r>
            <w:r w:rsidRPr="00085EC8">
              <w:rPr>
                <w:rFonts w:asciiTheme="minorHAnsi" w:hAnsiTheme="minorHAnsi" w:cstheme="minorHAnsi"/>
                <w:spacing w:val="-1"/>
                <w:sz w:val="22"/>
              </w:rPr>
              <w:t>i</w:t>
            </w:r>
            <w:r w:rsidRPr="00085EC8">
              <w:rPr>
                <w:rFonts w:asciiTheme="minorHAnsi" w:hAnsiTheme="minorHAnsi" w:cstheme="minorHAnsi"/>
                <w:sz w:val="22"/>
              </w:rPr>
              <w:t>d</w:t>
            </w:r>
            <w:r w:rsidRPr="00085EC8">
              <w:rPr>
                <w:rFonts w:asciiTheme="minorHAnsi" w:hAnsiTheme="minorHAnsi" w:cstheme="minorHAnsi"/>
                <w:spacing w:val="2"/>
                <w:sz w:val="22"/>
              </w:rPr>
              <w:t xml:space="preserve"> </w:t>
            </w:r>
            <w:r w:rsidRPr="00085EC8">
              <w:rPr>
                <w:rFonts w:asciiTheme="minorHAnsi" w:hAnsiTheme="minorHAnsi" w:cstheme="minorHAnsi"/>
                <w:sz w:val="22"/>
              </w:rPr>
              <w:t>and</w:t>
            </w:r>
            <w:r w:rsidRPr="00085EC8">
              <w:rPr>
                <w:rFonts w:asciiTheme="minorHAnsi" w:hAnsiTheme="minorHAnsi" w:cstheme="minorHAnsi"/>
                <w:spacing w:val="2"/>
                <w:sz w:val="22"/>
              </w:rPr>
              <w:t xml:space="preserve"> </w:t>
            </w:r>
            <w:r w:rsidRPr="00085EC8">
              <w:rPr>
                <w:rFonts w:asciiTheme="minorHAnsi" w:hAnsiTheme="minorHAnsi" w:cstheme="minorHAnsi"/>
                <w:sz w:val="22"/>
              </w:rPr>
              <w:t>effecti</w:t>
            </w:r>
            <w:r w:rsidRPr="00085EC8">
              <w:rPr>
                <w:rFonts w:asciiTheme="minorHAnsi" w:hAnsiTheme="minorHAnsi" w:cstheme="minorHAnsi"/>
                <w:spacing w:val="-2"/>
                <w:sz w:val="22"/>
              </w:rPr>
              <w:t>v</w:t>
            </w:r>
            <w:r w:rsidRPr="00085EC8">
              <w:rPr>
                <w:rFonts w:asciiTheme="minorHAnsi" w:hAnsiTheme="minorHAnsi" w:cstheme="minorHAnsi"/>
                <w:sz w:val="22"/>
              </w:rPr>
              <w:t>e</w:t>
            </w:r>
            <w:r w:rsidRPr="00085EC8">
              <w:rPr>
                <w:rFonts w:asciiTheme="minorHAnsi" w:hAnsiTheme="minorHAnsi" w:cstheme="minorHAnsi"/>
                <w:spacing w:val="4"/>
                <w:sz w:val="22"/>
              </w:rPr>
              <w:t xml:space="preserve"> </w:t>
            </w:r>
            <w:r w:rsidRPr="00085EC8">
              <w:rPr>
                <w:rFonts w:asciiTheme="minorHAnsi" w:hAnsiTheme="minorHAnsi" w:cstheme="minorHAnsi"/>
                <w:sz w:val="22"/>
              </w:rPr>
              <w:t>instr</w:t>
            </w:r>
            <w:r w:rsidRPr="00085EC8">
              <w:rPr>
                <w:rFonts w:asciiTheme="minorHAnsi" w:hAnsiTheme="minorHAnsi" w:cstheme="minorHAnsi"/>
                <w:spacing w:val="2"/>
                <w:sz w:val="22"/>
              </w:rPr>
              <w:t>u</w:t>
            </w:r>
            <w:r w:rsidRPr="00085EC8">
              <w:rPr>
                <w:rFonts w:asciiTheme="minorHAnsi" w:hAnsiTheme="minorHAnsi" w:cstheme="minorHAnsi"/>
                <w:spacing w:val="-3"/>
                <w:sz w:val="22"/>
              </w:rPr>
              <w:t>m</w:t>
            </w:r>
            <w:r w:rsidRPr="00085EC8">
              <w:rPr>
                <w:rFonts w:asciiTheme="minorHAnsi" w:hAnsiTheme="minorHAnsi" w:cstheme="minorHAnsi"/>
                <w:sz w:val="22"/>
              </w:rPr>
              <w:t>ent</w:t>
            </w:r>
            <w:r w:rsidRPr="00085EC8">
              <w:rPr>
                <w:rFonts w:asciiTheme="minorHAnsi" w:hAnsiTheme="minorHAnsi" w:cstheme="minorHAnsi"/>
                <w:spacing w:val="2"/>
                <w:sz w:val="22"/>
              </w:rPr>
              <w:t xml:space="preserve"> </w:t>
            </w:r>
            <w:r w:rsidRPr="00085EC8">
              <w:rPr>
                <w:rFonts w:asciiTheme="minorHAnsi" w:hAnsiTheme="minorHAnsi" w:cstheme="minorHAnsi"/>
                <w:sz w:val="22"/>
              </w:rPr>
              <w:t>du</w:t>
            </w:r>
            <w:r w:rsidRPr="00085EC8">
              <w:rPr>
                <w:rFonts w:asciiTheme="minorHAnsi" w:hAnsiTheme="minorHAnsi" w:cstheme="minorHAnsi"/>
                <w:spacing w:val="1"/>
                <w:sz w:val="22"/>
              </w:rPr>
              <w:t>l</w:t>
            </w:r>
            <w:r w:rsidRPr="00085EC8">
              <w:rPr>
                <w:rFonts w:asciiTheme="minorHAnsi" w:hAnsiTheme="minorHAnsi" w:cstheme="minorHAnsi"/>
                <w:sz w:val="22"/>
              </w:rPr>
              <w:t>y</w:t>
            </w:r>
            <w:r w:rsidRPr="00085EC8">
              <w:rPr>
                <w:rFonts w:asciiTheme="minorHAnsi" w:hAnsiTheme="minorHAnsi" w:cstheme="minorHAnsi"/>
                <w:spacing w:val="2"/>
                <w:sz w:val="22"/>
              </w:rPr>
              <w:t xml:space="preserve"> </w:t>
            </w:r>
            <w:r w:rsidRPr="00085EC8">
              <w:rPr>
                <w:rFonts w:asciiTheme="minorHAnsi" w:hAnsiTheme="minorHAnsi" w:cstheme="minorHAnsi"/>
                <w:sz w:val="22"/>
              </w:rPr>
              <w:t>and properly</w:t>
            </w:r>
            <w:r w:rsidRPr="00085EC8">
              <w:rPr>
                <w:rFonts w:asciiTheme="minorHAnsi" w:hAnsiTheme="minorHAnsi" w:cstheme="minorHAnsi"/>
                <w:spacing w:val="-4"/>
                <w:sz w:val="22"/>
              </w:rPr>
              <w:t xml:space="preserve"> </w:t>
            </w:r>
            <w:r w:rsidRPr="00085EC8">
              <w:rPr>
                <w:rFonts w:asciiTheme="minorHAnsi" w:hAnsiTheme="minorHAnsi" w:cstheme="minorHAnsi"/>
                <w:sz w:val="22"/>
              </w:rPr>
              <w:t>regi</w:t>
            </w:r>
            <w:r w:rsidRPr="00085EC8">
              <w:rPr>
                <w:rFonts w:asciiTheme="minorHAnsi" w:hAnsiTheme="minorHAnsi" w:cstheme="minorHAnsi"/>
                <w:spacing w:val="2"/>
                <w:sz w:val="22"/>
              </w:rPr>
              <w:t>s</w:t>
            </w:r>
            <w:r w:rsidRPr="00085EC8">
              <w:rPr>
                <w:rFonts w:asciiTheme="minorHAnsi" w:hAnsiTheme="minorHAnsi" w:cstheme="minorHAnsi"/>
                <w:spacing w:val="-1"/>
                <w:sz w:val="22"/>
              </w:rPr>
              <w:t>t</w:t>
            </w:r>
            <w:r w:rsidRPr="00085EC8">
              <w:rPr>
                <w:rFonts w:asciiTheme="minorHAnsi" w:hAnsiTheme="minorHAnsi" w:cstheme="minorHAnsi"/>
                <w:sz w:val="22"/>
              </w:rPr>
              <w:t>ered,</w:t>
            </w:r>
          </w:p>
        </w:tc>
        <w:tc>
          <w:tcPr>
            <w:tcW w:w="4059" w:type="dxa"/>
          </w:tcPr>
          <w:p w:rsidR="00672C49" w:rsidRPr="00085EC8" w:rsidRDefault="00672C49" w:rsidP="006774D8">
            <w:pPr>
              <w:pStyle w:val="ListParagraph"/>
              <w:numPr>
                <w:ilvl w:val="0"/>
                <w:numId w:val="143"/>
              </w:numPr>
              <w:bidi/>
              <w:jc w:val="both"/>
              <w:rPr>
                <w:rFonts w:cstheme="minorHAnsi"/>
                <w:rtl/>
              </w:rPr>
            </w:pPr>
            <w:r w:rsidRPr="00085EC8">
              <w:rPr>
                <w:rFonts w:cstheme="minorHAnsi"/>
                <w:rtl/>
              </w:rPr>
              <w:t>أن أي وثيقة نقل ملكية تم إتلافه والتخلص منها على هذا النحو كان صكًا ساريًا ونافذًا وتم تسجيله أصوليًا وعلى نحو سليم،</w:t>
            </w:r>
          </w:p>
        </w:tc>
      </w:tr>
      <w:tr w:rsidR="00672C49" w:rsidRPr="00085EC8" w:rsidTr="003E1A6C">
        <w:tc>
          <w:tcPr>
            <w:tcW w:w="4957" w:type="dxa"/>
          </w:tcPr>
          <w:p w:rsidR="00672C49" w:rsidRPr="00085EC8" w:rsidRDefault="00672C49"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any</w:t>
            </w:r>
            <w:r w:rsidRPr="00085EC8">
              <w:rPr>
                <w:rFonts w:asciiTheme="minorHAnsi" w:hAnsiTheme="minorHAnsi" w:cstheme="minorHAnsi"/>
                <w:spacing w:val="7"/>
                <w:sz w:val="22"/>
              </w:rPr>
              <w:t xml:space="preserve"> </w:t>
            </w:r>
            <w:r w:rsidRPr="00085EC8">
              <w:rPr>
                <w:rFonts w:asciiTheme="minorHAnsi" w:hAnsiTheme="minorHAnsi" w:cstheme="minorHAnsi"/>
                <w:sz w:val="22"/>
              </w:rPr>
              <w:t>share</w:t>
            </w:r>
            <w:r w:rsidRPr="00085EC8">
              <w:rPr>
                <w:rFonts w:asciiTheme="minorHAnsi" w:hAnsiTheme="minorHAnsi" w:cstheme="minorHAnsi"/>
                <w:spacing w:val="9"/>
                <w:sz w:val="22"/>
              </w:rPr>
              <w:t xml:space="preserve"> </w:t>
            </w:r>
            <w:r w:rsidRPr="00085EC8">
              <w:rPr>
                <w:rFonts w:asciiTheme="minorHAnsi" w:hAnsiTheme="minorHAnsi" w:cstheme="minorHAnsi"/>
                <w:sz w:val="22"/>
              </w:rPr>
              <w:t>certificate</w:t>
            </w:r>
            <w:r w:rsidRPr="00085EC8">
              <w:rPr>
                <w:rFonts w:asciiTheme="minorHAnsi" w:hAnsiTheme="minorHAnsi" w:cstheme="minorHAnsi"/>
                <w:spacing w:val="12"/>
                <w:sz w:val="22"/>
              </w:rPr>
              <w:t xml:space="preserve"> </w:t>
            </w:r>
            <w:r w:rsidRPr="00085EC8">
              <w:rPr>
                <w:rFonts w:asciiTheme="minorHAnsi" w:hAnsiTheme="minorHAnsi" w:cstheme="minorHAnsi"/>
                <w:sz w:val="22"/>
              </w:rPr>
              <w:t>so</w:t>
            </w:r>
            <w:r w:rsidRPr="00085EC8">
              <w:rPr>
                <w:rFonts w:asciiTheme="minorHAnsi" w:hAnsiTheme="minorHAnsi" w:cstheme="minorHAnsi"/>
                <w:spacing w:val="9"/>
                <w:sz w:val="22"/>
              </w:rPr>
              <w:t xml:space="preserve"> </w:t>
            </w:r>
            <w:r w:rsidRPr="00085EC8">
              <w:rPr>
                <w:rFonts w:asciiTheme="minorHAnsi" w:hAnsiTheme="minorHAnsi" w:cstheme="minorHAnsi"/>
                <w:sz w:val="22"/>
              </w:rPr>
              <w:t>dest</w:t>
            </w:r>
            <w:r w:rsidRPr="00085EC8">
              <w:rPr>
                <w:rFonts w:asciiTheme="minorHAnsi" w:hAnsiTheme="minorHAnsi" w:cstheme="minorHAnsi"/>
                <w:spacing w:val="2"/>
                <w:sz w:val="22"/>
              </w:rPr>
              <w:t>ro</w:t>
            </w:r>
            <w:r w:rsidRPr="00085EC8">
              <w:rPr>
                <w:rFonts w:asciiTheme="minorHAnsi" w:hAnsiTheme="minorHAnsi" w:cstheme="minorHAnsi"/>
                <w:spacing w:val="-5"/>
                <w:sz w:val="22"/>
              </w:rPr>
              <w:t>y</w:t>
            </w:r>
            <w:r w:rsidRPr="00085EC8">
              <w:rPr>
                <w:rFonts w:asciiTheme="minorHAnsi" w:hAnsiTheme="minorHAnsi" w:cstheme="minorHAnsi"/>
                <w:sz w:val="22"/>
              </w:rPr>
              <w:t>ed</w:t>
            </w:r>
            <w:r w:rsidRPr="00085EC8">
              <w:rPr>
                <w:rFonts w:asciiTheme="minorHAnsi" w:hAnsiTheme="minorHAnsi" w:cstheme="minorHAnsi"/>
                <w:spacing w:val="9"/>
                <w:sz w:val="22"/>
              </w:rPr>
              <w:t xml:space="preserve"> </w:t>
            </w:r>
            <w:r w:rsidRPr="00085EC8">
              <w:rPr>
                <w:rFonts w:asciiTheme="minorHAnsi" w:hAnsiTheme="minorHAnsi" w:cstheme="minorHAnsi"/>
                <w:sz w:val="22"/>
              </w:rPr>
              <w:t>was</w:t>
            </w:r>
            <w:r w:rsidRPr="00085EC8">
              <w:rPr>
                <w:rFonts w:asciiTheme="minorHAnsi" w:hAnsiTheme="minorHAnsi" w:cstheme="minorHAnsi"/>
                <w:spacing w:val="9"/>
                <w:sz w:val="22"/>
              </w:rPr>
              <w:t xml:space="preserve"> </w:t>
            </w:r>
            <w:r w:rsidRPr="00085EC8">
              <w:rPr>
                <w:rFonts w:asciiTheme="minorHAnsi" w:hAnsiTheme="minorHAnsi" w:cstheme="minorHAnsi"/>
                <w:sz w:val="22"/>
              </w:rPr>
              <w:t>a</w:t>
            </w:r>
            <w:r w:rsidRPr="00085EC8">
              <w:rPr>
                <w:rFonts w:asciiTheme="minorHAnsi" w:hAnsiTheme="minorHAnsi" w:cstheme="minorHAnsi"/>
                <w:spacing w:val="12"/>
                <w:sz w:val="22"/>
              </w:rPr>
              <w:t xml:space="preserve"> </w:t>
            </w:r>
            <w:r w:rsidRPr="00085EC8">
              <w:rPr>
                <w:rFonts w:asciiTheme="minorHAnsi" w:hAnsiTheme="minorHAnsi" w:cstheme="minorHAnsi"/>
                <w:spacing w:val="-2"/>
                <w:sz w:val="22"/>
              </w:rPr>
              <w:t>v</w:t>
            </w:r>
            <w:r w:rsidRPr="00085EC8">
              <w:rPr>
                <w:rFonts w:asciiTheme="minorHAnsi" w:hAnsiTheme="minorHAnsi" w:cstheme="minorHAnsi"/>
                <w:sz w:val="22"/>
              </w:rPr>
              <w:t>alid</w:t>
            </w:r>
            <w:r w:rsidRPr="00085EC8">
              <w:rPr>
                <w:rFonts w:asciiTheme="minorHAnsi" w:hAnsiTheme="minorHAnsi" w:cstheme="minorHAnsi"/>
                <w:spacing w:val="9"/>
                <w:sz w:val="22"/>
              </w:rPr>
              <w:t xml:space="preserve"> </w:t>
            </w:r>
            <w:r w:rsidRPr="00085EC8">
              <w:rPr>
                <w:rFonts w:asciiTheme="minorHAnsi" w:hAnsiTheme="minorHAnsi" w:cstheme="minorHAnsi"/>
                <w:sz w:val="22"/>
              </w:rPr>
              <w:t>and</w:t>
            </w:r>
            <w:r w:rsidRPr="00085EC8">
              <w:rPr>
                <w:rFonts w:asciiTheme="minorHAnsi" w:hAnsiTheme="minorHAnsi" w:cstheme="minorHAnsi"/>
                <w:spacing w:val="9"/>
                <w:sz w:val="22"/>
              </w:rPr>
              <w:t xml:space="preserve"> </w:t>
            </w:r>
            <w:r w:rsidRPr="00085EC8">
              <w:rPr>
                <w:rFonts w:asciiTheme="minorHAnsi" w:hAnsiTheme="minorHAnsi" w:cstheme="minorHAnsi"/>
                <w:sz w:val="22"/>
              </w:rPr>
              <w:t>effect</w:t>
            </w:r>
            <w:r w:rsidRPr="00085EC8">
              <w:rPr>
                <w:rFonts w:asciiTheme="minorHAnsi" w:hAnsiTheme="minorHAnsi" w:cstheme="minorHAnsi"/>
                <w:spacing w:val="1"/>
                <w:sz w:val="22"/>
              </w:rPr>
              <w:t>i</w:t>
            </w:r>
            <w:r w:rsidRPr="00085EC8">
              <w:rPr>
                <w:rFonts w:asciiTheme="minorHAnsi" w:hAnsiTheme="minorHAnsi" w:cstheme="minorHAnsi"/>
                <w:spacing w:val="-2"/>
                <w:sz w:val="22"/>
              </w:rPr>
              <w:t>v</w:t>
            </w:r>
            <w:r w:rsidRPr="00085EC8">
              <w:rPr>
                <w:rFonts w:asciiTheme="minorHAnsi" w:hAnsiTheme="minorHAnsi" w:cstheme="minorHAnsi"/>
                <w:sz w:val="22"/>
              </w:rPr>
              <w:t>e</w:t>
            </w:r>
            <w:r w:rsidRPr="00085EC8">
              <w:rPr>
                <w:rFonts w:asciiTheme="minorHAnsi" w:hAnsiTheme="minorHAnsi" w:cstheme="minorHAnsi"/>
                <w:spacing w:val="9"/>
                <w:sz w:val="22"/>
              </w:rPr>
              <w:t xml:space="preserve"> </w:t>
            </w:r>
            <w:r w:rsidRPr="00085EC8">
              <w:rPr>
                <w:rFonts w:asciiTheme="minorHAnsi" w:hAnsiTheme="minorHAnsi" w:cstheme="minorHAnsi"/>
                <w:sz w:val="22"/>
              </w:rPr>
              <w:t>certi</w:t>
            </w:r>
            <w:r w:rsidRPr="00085EC8">
              <w:rPr>
                <w:rFonts w:asciiTheme="minorHAnsi" w:hAnsiTheme="minorHAnsi" w:cstheme="minorHAnsi"/>
                <w:spacing w:val="2"/>
                <w:sz w:val="22"/>
              </w:rPr>
              <w:t>f</w:t>
            </w:r>
            <w:r w:rsidRPr="00085EC8">
              <w:rPr>
                <w:rFonts w:asciiTheme="minorHAnsi" w:hAnsiTheme="minorHAnsi" w:cstheme="minorHAnsi"/>
                <w:sz w:val="22"/>
              </w:rPr>
              <w:t>icate</w:t>
            </w:r>
            <w:r w:rsidRPr="00085EC8">
              <w:rPr>
                <w:rFonts w:asciiTheme="minorHAnsi" w:hAnsiTheme="minorHAnsi" w:cstheme="minorHAnsi"/>
                <w:spacing w:val="9"/>
                <w:sz w:val="22"/>
              </w:rPr>
              <w:t xml:space="preserve"> </w:t>
            </w:r>
            <w:r w:rsidRPr="00085EC8">
              <w:rPr>
                <w:rFonts w:asciiTheme="minorHAnsi" w:hAnsiTheme="minorHAnsi" w:cstheme="minorHAnsi"/>
                <w:sz w:val="22"/>
              </w:rPr>
              <w:t>du</w:t>
            </w:r>
            <w:r w:rsidRPr="00085EC8">
              <w:rPr>
                <w:rFonts w:asciiTheme="minorHAnsi" w:hAnsiTheme="minorHAnsi" w:cstheme="minorHAnsi"/>
                <w:spacing w:val="1"/>
                <w:sz w:val="22"/>
              </w:rPr>
              <w:t>l</w:t>
            </w:r>
            <w:r w:rsidRPr="00085EC8">
              <w:rPr>
                <w:rFonts w:asciiTheme="minorHAnsi" w:hAnsiTheme="minorHAnsi" w:cstheme="minorHAnsi"/>
                <w:sz w:val="22"/>
              </w:rPr>
              <w:t>y</w:t>
            </w:r>
            <w:r w:rsidRPr="00085EC8">
              <w:rPr>
                <w:rFonts w:asciiTheme="minorHAnsi" w:hAnsiTheme="minorHAnsi" w:cstheme="minorHAnsi"/>
                <w:spacing w:val="7"/>
                <w:sz w:val="22"/>
              </w:rPr>
              <w:t xml:space="preserve"> </w:t>
            </w:r>
            <w:r w:rsidRPr="00085EC8">
              <w:rPr>
                <w:rFonts w:asciiTheme="minorHAnsi" w:hAnsiTheme="minorHAnsi" w:cstheme="minorHAnsi"/>
                <w:sz w:val="22"/>
              </w:rPr>
              <w:t>and</w:t>
            </w:r>
            <w:r w:rsidRPr="00085EC8">
              <w:rPr>
                <w:rFonts w:asciiTheme="minorHAnsi" w:hAnsiTheme="minorHAnsi" w:cstheme="minorHAnsi"/>
                <w:spacing w:val="9"/>
                <w:sz w:val="22"/>
              </w:rPr>
              <w:t xml:space="preserve"> </w:t>
            </w:r>
            <w:r w:rsidRPr="00085EC8">
              <w:rPr>
                <w:rFonts w:asciiTheme="minorHAnsi" w:hAnsiTheme="minorHAnsi" w:cstheme="minorHAnsi"/>
                <w:sz w:val="22"/>
              </w:rPr>
              <w:t>proper</w:t>
            </w:r>
            <w:r w:rsidRPr="00085EC8">
              <w:rPr>
                <w:rFonts w:asciiTheme="minorHAnsi" w:hAnsiTheme="minorHAnsi" w:cstheme="minorHAnsi"/>
                <w:spacing w:val="1"/>
                <w:sz w:val="22"/>
              </w:rPr>
              <w:t>l</w:t>
            </w:r>
            <w:r w:rsidRPr="00085EC8">
              <w:rPr>
                <w:rFonts w:asciiTheme="minorHAnsi" w:hAnsiTheme="minorHAnsi" w:cstheme="minorHAnsi"/>
                <w:sz w:val="22"/>
              </w:rPr>
              <w:t>y cancelled, and</w:t>
            </w:r>
          </w:p>
        </w:tc>
        <w:tc>
          <w:tcPr>
            <w:tcW w:w="4059" w:type="dxa"/>
          </w:tcPr>
          <w:p w:rsidR="00672C49" w:rsidRPr="00085EC8" w:rsidRDefault="00672C49" w:rsidP="006774D8">
            <w:pPr>
              <w:pStyle w:val="ListParagraph"/>
              <w:numPr>
                <w:ilvl w:val="0"/>
                <w:numId w:val="143"/>
              </w:numPr>
              <w:bidi/>
              <w:jc w:val="both"/>
              <w:rPr>
                <w:rFonts w:cstheme="minorHAnsi"/>
                <w:rtl/>
              </w:rPr>
            </w:pPr>
            <w:r w:rsidRPr="00085EC8">
              <w:rPr>
                <w:rFonts w:cstheme="minorHAnsi"/>
                <w:rtl/>
              </w:rPr>
              <w:t>أن أية شهادة أسهم تم إتلافها والتخلص منها على هذا النحو كانت شهادة سارية ونافذة وتم تسجيلها أصوليًا وعلى نحو سليم، و</w:t>
            </w:r>
          </w:p>
        </w:tc>
      </w:tr>
      <w:tr w:rsidR="00672C49" w:rsidRPr="00085EC8" w:rsidTr="003E1A6C">
        <w:tc>
          <w:tcPr>
            <w:tcW w:w="4957" w:type="dxa"/>
          </w:tcPr>
          <w:p w:rsidR="00672C49" w:rsidRPr="00085EC8" w:rsidRDefault="00672C49"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any</w:t>
            </w:r>
            <w:r w:rsidRPr="00085EC8">
              <w:rPr>
                <w:rFonts w:asciiTheme="minorHAnsi" w:hAnsiTheme="minorHAnsi" w:cstheme="minorHAnsi"/>
                <w:spacing w:val="8"/>
                <w:sz w:val="22"/>
              </w:rPr>
              <w:t xml:space="preserve"> </w:t>
            </w:r>
            <w:r w:rsidRPr="00085EC8">
              <w:rPr>
                <w:rFonts w:asciiTheme="minorHAnsi" w:hAnsiTheme="minorHAnsi" w:cstheme="minorHAnsi"/>
                <w:sz w:val="22"/>
              </w:rPr>
              <w:t>other</w:t>
            </w:r>
            <w:r w:rsidRPr="00085EC8">
              <w:rPr>
                <w:rFonts w:asciiTheme="minorHAnsi" w:hAnsiTheme="minorHAnsi" w:cstheme="minorHAnsi"/>
                <w:spacing w:val="10"/>
                <w:sz w:val="22"/>
              </w:rPr>
              <w:t xml:space="preserve"> </w:t>
            </w:r>
            <w:r w:rsidRPr="00085EC8">
              <w:rPr>
                <w:rFonts w:asciiTheme="minorHAnsi" w:hAnsiTheme="minorHAnsi" w:cstheme="minorHAnsi"/>
                <w:sz w:val="22"/>
              </w:rPr>
              <w:t>docu</w:t>
            </w:r>
            <w:r w:rsidRPr="00085EC8">
              <w:rPr>
                <w:rFonts w:asciiTheme="minorHAnsi" w:hAnsiTheme="minorHAnsi" w:cstheme="minorHAnsi"/>
                <w:spacing w:val="-3"/>
                <w:sz w:val="22"/>
              </w:rPr>
              <w:t>m</w:t>
            </w:r>
            <w:r w:rsidRPr="00085EC8">
              <w:rPr>
                <w:rFonts w:asciiTheme="minorHAnsi" w:hAnsiTheme="minorHAnsi" w:cstheme="minorHAnsi"/>
                <w:sz w:val="22"/>
              </w:rPr>
              <w:t>ent</w:t>
            </w:r>
            <w:r w:rsidRPr="00085EC8">
              <w:rPr>
                <w:rFonts w:asciiTheme="minorHAnsi" w:hAnsiTheme="minorHAnsi" w:cstheme="minorHAnsi"/>
                <w:spacing w:val="10"/>
                <w:sz w:val="22"/>
              </w:rPr>
              <w:t xml:space="preserve"> </w:t>
            </w:r>
            <w:r w:rsidRPr="00085EC8">
              <w:rPr>
                <w:rFonts w:asciiTheme="minorHAnsi" w:hAnsiTheme="minorHAnsi" w:cstheme="minorHAnsi"/>
                <w:sz w:val="22"/>
              </w:rPr>
              <w:t>so</w:t>
            </w:r>
            <w:r w:rsidRPr="00085EC8">
              <w:rPr>
                <w:rFonts w:asciiTheme="minorHAnsi" w:hAnsiTheme="minorHAnsi" w:cstheme="minorHAnsi"/>
                <w:spacing w:val="12"/>
                <w:sz w:val="22"/>
              </w:rPr>
              <w:t xml:space="preserve"> </w:t>
            </w:r>
            <w:r w:rsidRPr="00085EC8">
              <w:rPr>
                <w:rFonts w:asciiTheme="minorHAnsi" w:hAnsiTheme="minorHAnsi" w:cstheme="minorHAnsi"/>
                <w:sz w:val="22"/>
              </w:rPr>
              <w:t>dest</w:t>
            </w:r>
            <w:r w:rsidRPr="00085EC8">
              <w:rPr>
                <w:rFonts w:asciiTheme="minorHAnsi" w:hAnsiTheme="minorHAnsi" w:cstheme="minorHAnsi"/>
                <w:spacing w:val="2"/>
                <w:sz w:val="22"/>
              </w:rPr>
              <w:t>ro</w:t>
            </w:r>
            <w:r w:rsidRPr="00085EC8">
              <w:rPr>
                <w:rFonts w:asciiTheme="minorHAnsi" w:hAnsiTheme="minorHAnsi" w:cstheme="minorHAnsi"/>
                <w:spacing w:val="-5"/>
                <w:sz w:val="22"/>
              </w:rPr>
              <w:t>y</w:t>
            </w:r>
            <w:r w:rsidRPr="00085EC8">
              <w:rPr>
                <w:rFonts w:asciiTheme="minorHAnsi" w:hAnsiTheme="minorHAnsi" w:cstheme="minorHAnsi"/>
                <w:sz w:val="22"/>
              </w:rPr>
              <w:t>ed</w:t>
            </w:r>
            <w:r w:rsidRPr="00085EC8">
              <w:rPr>
                <w:rFonts w:asciiTheme="minorHAnsi" w:hAnsiTheme="minorHAnsi" w:cstheme="minorHAnsi"/>
                <w:spacing w:val="10"/>
                <w:sz w:val="22"/>
              </w:rPr>
              <w:t xml:space="preserve"> </w:t>
            </w:r>
            <w:r w:rsidRPr="00085EC8">
              <w:rPr>
                <w:rFonts w:asciiTheme="minorHAnsi" w:hAnsiTheme="minorHAnsi" w:cstheme="minorHAnsi"/>
                <w:sz w:val="22"/>
              </w:rPr>
              <w:t>was</w:t>
            </w:r>
            <w:r w:rsidRPr="00085EC8">
              <w:rPr>
                <w:rFonts w:asciiTheme="minorHAnsi" w:hAnsiTheme="minorHAnsi" w:cstheme="minorHAnsi"/>
                <w:spacing w:val="10"/>
                <w:sz w:val="22"/>
              </w:rPr>
              <w:t xml:space="preserve"> </w:t>
            </w:r>
            <w:r w:rsidRPr="00085EC8">
              <w:rPr>
                <w:rFonts w:asciiTheme="minorHAnsi" w:hAnsiTheme="minorHAnsi" w:cstheme="minorHAnsi"/>
                <w:sz w:val="22"/>
              </w:rPr>
              <w:t>a</w:t>
            </w:r>
            <w:r w:rsidRPr="00085EC8">
              <w:rPr>
                <w:rFonts w:asciiTheme="minorHAnsi" w:hAnsiTheme="minorHAnsi" w:cstheme="minorHAnsi"/>
                <w:spacing w:val="12"/>
                <w:sz w:val="22"/>
              </w:rPr>
              <w:t xml:space="preserve"> </w:t>
            </w:r>
            <w:r w:rsidRPr="00085EC8">
              <w:rPr>
                <w:rFonts w:asciiTheme="minorHAnsi" w:hAnsiTheme="minorHAnsi" w:cstheme="minorHAnsi"/>
                <w:spacing w:val="-2"/>
                <w:sz w:val="22"/>
              </w:rPr>
              <w:t>v</w:t>
            </w:r>
            <w:r w:rsidRPr="00085EC8">
              <w:rPr>
                <w:rFonts w:asciiTheme="minorHAnsi" w:hAnsiTheme="minorHAnsi" w:cstheme="minorHAnsi"/>
                <w:sz w:val="22"/>
              </w:rPr>
              <w:t>alid</w:t>
            </w:r>
            <w:r w:rsidRPr="00085EC8">
              <w:rPr>
                <w:rFonts w:asciiTheme="minorHAnsi" w:hAnsiTheme="minorHAnsi" w:cstheme="minorHAnsi"/>
                <w:spacing w:val="12"/>
                <w:sz w:val="22"/>
              </w:rPr>
              <w:t xml:space="preserve"> </w:t>
            </w:r>
            <w:r w:rsidRPr="00085EC8">
              <w:rPr>
                <w:rFonts w:asciiTheme="minorHAnsi" w:hAnsiTheme="minorHAnsi" w:cstheme="minorHAnsi"/>
                <w:sz w:val="22"/>
              </w:rPr>
              <w:t>and</w:t>
            </w:r>
            <w:r w:rsidRPr="00085EC8">
              <w:rPr>
                <w:rFonts w:asciiTheme="minorHAnsi" w:hAnsiTheme="minorHAnsi" w:cstheme="minorHAnsi"/>
                <w:spacing w:val="10"/>
                <w:sz w:val="22"/>
              </w:rPr>
              <w:t xml:space="preserve"> </w:t>
            </w:r>
            <w:r w:rsidRPr="00085EC8">
              <w:rPr>
                <w:rFonts w:asciiTheme="minorHAnsi" w:hAnsiTheme="minorHAnsi" w:cstheme="minorHAnsi"/>
                <w:sz w:val="22"/>
              </w:rPr>
              <w:t>effect</w:t>
            </w:r>
            <w:r w:rsidRPr="00085EC8">
              <w:rPr>
                <w:rFonts w:asciiTheme="minorHAnsi" w:hAnsiTheme="minorHAnsi" w:cstheme="minorHAnsi"/>
                <w:spacing w:val="1"/>
                <w:sz w:val="22"/>
              </w:rPr>
              <w:t>i</w:t>
            </w:r>
            <w:r w:rsidRPr="00085EC8">
              <w:rPr>
                <w:rFonts w:asciiTheme="minorHAnsi" w:hAnsiTheme="minorHAnsi" w:cstheme="minorHAnsi"/>
                <w:spacing w:val="-2"/>
                <w:sz w:val="22"/>
              </w:rPr>
              <w:t>v</w:t>
            </w:r>
            <w:r w:rsidRPr="00085EC8">
              <w:rPr>
                <w:rFonts w:asciiTheme="minorHAnsi" w:hAnsiTheme="minorHAnsi" w:cstheme="minorHAnsi"/>
                <w:sz w:val="22"/>
              </w:rPr>
              <w:t>e</w:t>
            </w:r>
            <w:r w:rsidRPr="00085EC8">
              <w:rPr>
                <w:rFonts w:asciiTheme="minorHAnsi" w:hAnsiTheme="minorHAnsi" w:cstheme="minorHAnsi"/>
                <w:spacing w:val="10"/>
                <w:sz w:val="22"/>
              </w:rPr>
              <w:t xml:space="preserve"> </w:t>
            </w:r>
            <w:r w:rsidRPr="00085EC8">
              <w:rPr>
                <w:rFonts w:asciiTheme="minorHAnsi" w:hAnsiTheme="minorHAnsi" w:cstheme="minorHAnsi"/>
                <w:sz w:val="22"/>
              </w:rPr>
              <w:t>docu</w:t>
            </w:r>
            <w:r w:rsidRPr="00085EC8">
              <w:rPr>
                <w:rFonts w:asciiTheme="minorHAnsi" w:hAnsiTheme="minorHAnsi" w:cstheme="minorHAnsi"/>
                <w:spacing w:val="-3"/>
                <w:sz w:val="22"/>
              </w:rPr>
              <w:t>m</w:t>
            </w:r>
            <w:r w:rsidRPr="00085EC8">
              <w:rPr>
                <w:rFonts w:asciiTheme="minorHAnsi" w:hAnsiTheme="minorHAnsi" w:cstheme="minorHAnsi"/>
                <w:sz w:val="22"/>
              </w:rPr>
              <w:t>ent</w:t>
            </w:r>
            <w:r w:rsidRPr="00085EC8">
              <w:rPr>
                <w:rFonts w:asciiTheme="minorHAnsi" w:hAnsiTheme="minorHAnsi" w:cstheme="minorHAnsi"/>
                <w:spacing w:val="12"/>
                <w:sz w:val="22"/>
              </w:rPr>
              <w:t xml:space="preserve"> </w:t>
            </w:r>
            <w:r w:rsidRPr="00085EC8">
              <w:rPr>
                <w:rFonts w:asciiTheme="minorHAnsi" w:hAnsiTheme="minorHAnsi" w:cstheme="minorHAnsi"/>
                <w:sz w:val="22"/>
              </w:rPr>
              <w:t>in</w:t>
            </w:r>
            <w:r w:rsidRPr="00085EC8">
              <w:rPr>
                <w:rFonts w:asciiTheme="minorHAnsi" w:hAnsiTheme="minorHAnsi" w:cstheme="minorHAnsi"/>
                <w:spacing w:val="10"/>
                <w:sz w:val="22"/>
              </w:rPr>
              <w:t xml:space="preserve"> </w:t>
            </w:r>
            <w:r w:rsidRPr="00085EC8">
              <w:rPr>
                <w:rFonts w:asciiTheme="minorHAnsi" w:hAnsiTheme="minorHAnsi" w:cstheme="minorHAnsi"/>
                <w:sz w:val="22"/>
              </w:rPr>
              <w:t>accordance</w:t>
            </w:r>
            <w:r w:rsidRPr="00085EC8">
              <w:rPr>
                <w:rFonts w:asciiTheme="minorHAnsi" w:hAnsiTheme="minorHAnsi" w:cstheme="minorHAnsi"/>
                <w:spacing w:val="10"/>
                <w:sz w:val="22"/>
              </w:rPr>
              <w:t xml:space="preserve"> </w:t>
            </w:r>
            <w:r w:rsidRPr="00085EC8">
              <w:rPr>
                <w:rFonts w:asciiTheme="minorHAnsi" w:hAnsiTheme="minorHAnsi" w:cstheme="minorHAnsi"/>
                <w:sz w:val="22"/>
              </w:rPr>
              <w:t xml:space="preserve">with its recorded </w:t>
            </w:r>
            <w:proofErr w:type="gramStart"/>
            <w:r w:rsidRPr="00085EC8">
              <w:rPr>
                <w:rFonts w:asciiTheme="minorHAnsi" w:hAnsiTheme="minorHAnsi" w:cstheme="minorHAnsi"/>
                <w:sz w:val="22"/>
              </w:rPr>
              <w:t>particulars in</w:t>
            </w:r>
            <w:proofErr w:type="gramEnd"/>
            <w:r w:rsidRPr="00085EC8">
              <w:rPr>
                <w:rFonts w:asciiTheme="minorHAnsi" w:hAnsiTheme="minorHAnsi" w:cstheme="minorHAnsi"/>
                <w:sz w:val="22"/>
              </w:rPr>
              <w:t xml:space="preserve"> the books or r</w:t>
            </w:r>
            <w:r w:rsidRPr="00085EC8">
              <w:rPr>
                <w:rFonts w:asciiTheme="minorHAnsi" w:hAnsiTheme="minorHAnsi" w:cstheme="minorHAnsi"/>
                <w:spacing w:val="-3"/>
                <w:sz w:val="22"/>
              </w:rPr>
              <w:t>e</w:t>
            </w:r>
            <w:r w:rsidRPr="00085EC8">
              <w:rPr>
                <w:rFonts w:asciiTheme="minorHAnsi" w:hAnsiTheme="minorHAnsi" w:cstheme="minorHAnsi"/>
                <w:sz w:val="22"/>
              </w:rPr>
              <w:t>cords of the</w:t>
            </w:r>
            <w:r w:rsidRPr="00085EC8">
              <w:rPr>
                <w:rFonts w:asciiTheme="minorHAnsi" w:hAnsiTheme="minorHAnsi" w:cstheme="minorHAnsi"/>
                <w:spacing w:val="-2"/>
                <w:sz w:val="22"/>
              </w:rPr>
              <w:t xml:space="preserve"> </w:t>
            </w:r>
            <w:r w:rsidRPr="00085EC8">
              <w:rPr>
                <w:rFonts w:asciiTheme="minorHAnsi" w:hAnsiTheme="minorHAnsi" w:cstheme="minorHAnsi"/>
                <w:sz w:val="22"/>
              </w:rPr>
              <w:t>co</w:t>
            </w:r>
            <w:r w:rsidRPr="00085EC8">
              <w:rPr>
                <w:rFonts w:asciiTheme="minorHAnsi" w:hAnsiTheme="minorHAnsi" w:cstheme="minorHAnsi"/>
                <w:spacing w:val="-3"/>
                <w:sz w:val="22"/>
              </w:rPr>
              <w:t>m</w:t>
            </w:r>
            <w:r w:rsidRPr="00085EC8">
              <w:rPr>
                <w:rFonts w:asciiTheme="minorHAnsi" w:hAnsiTheme="minorHAnsi" w:cstheme="minorHAnsi"/>
                <w:sz w:val="22"/>
              </w:rPr>
              <w:t>pan</w:t>
            </w:r>
            <w:r w:rsidRPr="00085EC8">
              <w:rPr>
                <w:rFonts w:asciiTheme="minorHAnsi" w:hAnsiTheme="minorHAnsi" w:cstheme="minorHAnsi"/>
                <w:spacing w:val="-5"/>
                <w:sz w:val="22"/>
              </w:rPr>
              <w:t>y</w:t>
            </w:r>
            <w:r w:rsidRPr="00085EC8">
              <w:rPr>
                <w:rFonts w:asciiTheme="minorHAnsi" w:hAnsiTheme="minorHAnsi" w:cstheme="minorHAnsi"/>
                <w:sz w:val="22"/>
              </w:rPr>
              <w:t>.</w:t>
            </w:r>
          </w:p>
        </w:tc>
        <w:tc>
          <w:tcPr>
            <w:tcW w:w="4059" w:type="dxa"/>
          </w:tcPr>
          <w:p w:rsidR="00672C49" w:rsidRPr="00085EC8" w:rsidRDefault="00672C49" w:rsidP="006774D8">
            <w:pPr>
              <w:pStyle w:val="ListParagraph"/>
              <w:numPr>
                <w:ilvl w:val="0"/>
                <w:numId w:val="143"/>
              </w:numPr>
              <w:bidi/>
              <w:jc w:val="both"/>
              <w:rPr>
                <w:rFonts w:cstheme="minorHAnsi"/>
                <w:rtl/>
              </w:rPr>
            </w:pPr>
            <w:r w:rsidRPr="00085EC8">
              <w:rPr>
                <w:rFonts w:cstheme="minorHAnsi"/>
                <w:rtl/>
              </w:rPr>
              <w:t>أن أي مستند آخر تم إتلافه والتخلص منه على هذا النحو كان مستندًا ساريًا ونافذًا بموجب بياناته المسجلة في دفاتر الشركة أو سجلاتها.</w:t>
            </w:r>
          </w:p>
        </w:tc>
      </w:tr>
      <w:tr w:rsidR="00672C49" w:rsidRPr="00085EC8" w:rsidTr="003E1A6C">
        <w:tc>
          <w:tcPr>
            <w:tcW w:w="4957" w:type="dxa"/>
          </w:tcPr>
          <w:p w:rsidR="00672C49" w:rsidRPr="00085EC8" w:rsidRDefault="00672C49"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(3)</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This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article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does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i</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pose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3"/>
                <w:sz w:val="22"/>
                <w:szCs w:val="22"/>
              </w:rPr>
              <w:t>c</w:t>
            </w:r>
            <w:r w:rsidRPr="00085EC8">
              <w:rPr>
                <w:rFonts w:asciiTheme="minorHAnsi" w:eastAsia="Times New Roman" w:hAnsiTheme="minorHAnsi" w:cstheme="minorHAnsi"/>
                <w:color w:val="231F20"/>
                <w:sz w:val="22"/>
                <w:szCs w:val="22"/>
              </w:rPr>
              <w:t>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 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 liabil</w:t>
            </w:r>
            <w:r w:rsidRPr="00085EC8">
              <w:rPr>
                <w:rFonts w:asciiTheme="minorHAnsi" w:eastAsia="Times New Roman" w:hAnsiTheme="minorHAnsi" w:cstheme="minorHAnsi"/>
                <w:color w:val="231F20"/>
                <w:spacing w:val="1"/>
                <w:sz w:val="22"/>
                <w:szCs w:val="22"/>
              </w:rPr>
              <w:t>it</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it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ould</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other</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ise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ha</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 xml:space="preserve">e </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 xml:space="preserve">f </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 xml:space="preserve">t </w:t>
            </w:r>
            <w:r w:rsidRPr="00085EC8">
              <w:rPr>
                <w:rFonts w:asciiTheme="minorHAnsi" w:eastAsia="Times New Roman" w:hAnsiTheme="minorHAnsi" w:cstheme="minorHAnsi"/>
                <w:color w:val="231F20"/>
                <w:spacing w:val="-1"/>
                <w:sz w:val="22"/>
                <w:szCs w:val="22"/>
              </w:rPr>
              <w:t>destr</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 xml:space="preserve">s </w:t>
            </w:r>
            <w:r w:rsidRPr="00085EC8">
              <w:rPr>
                <w:rFonts w:asciiTheme="minorHAnsi" w:eastAsia="Times New Roman" w:hAnsiTheme="minorHAnsi" w:cstheme="minorHAnsi"/>
                <w:color w:val="231F20"/>
                <w:spacing w:val="-1"/>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1"/>
                <w:sz w:val="22"/>
                <w:szCs w:val="22"/>
              </w:rPr>
              <w:t>docu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1"/>
                <w:sz w:val="22"/>
                <w:szCs w:val="22"/>
              </w:rPr>
              <w:t>en</w:t>
            </w:r>
            <w:r w:rsidRPr="00085EC8">
              <w:rPr>
                <w:rFonts w:asciiTheme="minorHAnsi" w:eastAsia="Times New Roman" w:hAnsiTheme="minorHAnsi" w:cstheme="minorHAnsi"/>
                <w:color w:val="231F20"/>
                <w:sz w:val="22"/>
                <w:szCs w:val="22"/>
              </w:rPr>
              <w:t xml:space="preserve">t </w:t>
            </w:r>
            <w:r w:rsidRPr="00085EC8">
              <w:rPr>
                <w:rFonts w:asciiTheme="minorHAnsi" w:eastAsia="Times New Roman" w:hAnsiTheme="minorHAnsi" w:cstheme="minorHAnsi"/>
                <w:color w:val="231F20"/>
                <w:spacing w:val="-1"/>
                <w:sz w:val="22"/>
                <w:szCs w:val="22"/>
              </w:rPr>
              <w:t>befor</w:t>
            </w:r>
            <w:r w:rsidRPr="00085EC8">
              <w:rPr>
                <w:rFonts w:asciiTheme="minorHAnsi" w:eastAsia="Times New Roman" w:hAnsiTheme="minorHAnsi" w:cstheme="minorHAnsi"/>
                <w:color w:val="231F20"/>
                <w:sz w:val="22"/>
                <w:szCs w:val="22"/>
              </w:rPr>
              <w:t xml:space="preserve">e </w:t>
            </w:r>
            <w:r w:rsidRPr="00085EC8">
              <w:rPr>
                <w:rFonts w:asciiTheme="minorHAnsi" w:eastAsia="Times New Roman" w:hAnsiTheme="minorHAnsi" w:cstheme="minorHAnsi"/>
                <w:color w:val="231F20"/>
                <w:spacing w:val="-1"/>
                <w:sz w:val="22"/>
                <w:szCs w:val="22"/>
              </w:rPr>
              <w:t>th</w:t>
            </w:r>
            <w:r w:rsidRPr="00085EC8">
              <w:rPr>
                <w:rFonts w:asciiTheme="minorHAnsi" w:eastAsia="Times New Roman" w:hAnsiTheme="minorHAnsi" w:cstheme="minorHAnsi"/>
                <w:color w:val="231F20"/>
                <w:sz w:val="22"/>
                <w:szCs w:val="22"/>
              </w:rPr>
              <w:t xml:space="preserve">e </w:t>
            </w:r>
            <w:r w:rsidRPr="00085EC8">
              <w:rPr>
                <w:rFonts w:asciiTheme="minorHAnsi" w:eastAsia="Times New Roman" w:hAnsiTheme="minorHAnsi" w:cstheme="minorHAnsi"/>
                <w:color w:val="231F20"/>
                <w:spacing w:val="-1"/>
                <w:sz w:val="22"/>
                <w:szCs w:val="22"/>
              </w:rPr>
              <w:t>ti</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e at which this </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pacing w:val="-1"/>
                <w:sz w:val="22"/>
                <w:szCs w:val="22"/>
              </w:rPr>
              <w:t>r</w:t>
            </w:r>
            <w:r w:rsidRPr="00085EC8">
              <w:rPr>
                <w:rFonts w:asciiTheme="minorHAnsi" w:eastAsia="Times New Roman" w:hAnsiTheme="minorHAnsi" w:cstheme="minorHAnsi"/>
                <w:color w:val="231F20"/>
                <w:sz w:val="22"/>
                <w:szCs w:val="22"/>
              </w:rPr>
              <w:t xml:space="preserve">ticle permits </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t</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to do so.</w:t>
            </w:r>
          </w:p>
        </w:tc>
        <w:tc>
          <w:tcPr>
            <w:tcW w:w="4059" w:type="dxa"/>
          </w:tcPr>
          <w:p w:rsidR="00672C49" w:rsidRPr="00085EC8" w:rsidRDefault="00672C49" w:rsidP="006774D8">
            <w:pPr>
              <w:bidi/>
              <w:jc w:val="both"/>
              <w:rPr>
                <w:rFonts w:cstheme="minorHAnsi"/>
                <w:rtl/>
              </w:rPr>
            </w:pPr>
            <w:r w:rsidRPr="00085EC8">
              <w:rPr>
                <w:rFonts w:cstheme="minorHAnsi"/>
                <w:rtl/>
              </w:rPr>
              <w:t>(3) لا تفرض هذه المادة على الشركة أية مسؤولية لم تكن لتضطلع بأدائها خلاف ذلك إذا أتلفت وتخلصت من أي مستند قبل وقت سماح هذه المادة لها بأن تفعل ذلك.</w:t>
            </w:r>
          </w:p>
        </w:tc>
      </w:tr>
      <w:tr w:rsidR="00672C49" w:rsidRPr="00085EC8" w:rsidTr="003E1A6C">
        <w:tc>
          <w:tcPr>
            <w:tcW w:w="4957" w:type="dxa"/>
          </w:tcPr>
          <w:p w:rsidR="00672C49" w:rsidRPr="00085EC8" w:rsidRDefault="00672C49"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(4) </w:t>
            </w:r>
            <w:r w:rsidRPr="00085EC8">
              <w:rPr>
                <w:rFonts w:asciiTheme="minorHAnsi" w:eastAsia="Times New Roman" w:hAnsiTheme="minorHAnsi" w:cstheme="minorHAnsi"/>
                <w:color w:val="231F20"/>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this</w:t>
            </w:r>
            <w:r w:rsidRPr="00085EC8">
              <w:rPr>
                <w:rFonts w:asciiTheme="minorHAnsi" w:eastAsia="Times New Roman" w:hAnsiTheme="minorHAnsi" w:cstheme="minorHAnsi"/>
                <w:color w:val="231F20"/>
                <w:spacing w:val="8"/>
                <w:sz w:val="22"/>
                <w:szCs w:val="22"/>
              </w:rPr>
              <w:t xml:space="preserve"> </w:t>
            </w:r>
            <w:r w:rsidRPr="00085EC8">
              <w:rPr>
                <w:rFonts w:asciiTheme="minorHAnsi" w:eastAsia="Times New Roman" w:hAnsiTheme="minorHAnsi" w:cstheme="minorHAnsi"/>
                <w:color w:val="231F20"/>
                <w:sz w:val="22"/>
                <w:szCs w:val="22"/>
              </w:rPr>
              <w:t>article,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references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destruction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any</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t>doc</w:t>
            </w:r>
            <w:r w:rsidRPr="00085EC8">
              <w:rPr>
                <w:rFonts w:asciiTheme="minorHAnsi" w:eastAsia="Times New Roman" w:hAnsiTheme="minorHAnsi" w:cstheme="minorHAnsi"/>
                <w:color w:val="231F20"/>
                <w:spacing w:val="2"/>
                <w:sz w:val="22"/>
                <w:szCs w:val="22"/>
              </w:rPr>
              <w:t>u</w:t>
            </w:r>
            <w:r w:rsidRPr="00085EC8">
              <w:rPr>
                <w:rFonts w:asciiTheme="minorHAnsi" w:eastAsia="Times New Roman" w:hAnsiTheme="minorHAnsi" w:cstheme="minorHAnsi"/>
                <w:color w:val="231F20"/>
                <w:spacing w:val="-1"/>
                <w:sz w:val="22"/>
                <w:szCs w:val="22"/>
              </w:rPr>
              <w:t>m</w:t>
            </w:r>
            <w:r w:rsidRPr="00085EC8">
              <w:rPr>
                <w:rFonts w:asciiTheme="minorHAnsi" w:eastAsia="Times New Roman" w:hAnsiTheme="minorHAnsi" w:cstheme="minorHAnsi"/>
                <w:color w:val="231F20"/>
                <w:sz w:val="22"/>
                <w:szCs w:val="22"/>
              </w:rPr>
              <w:t>ent</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include</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reference</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its</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 xml:space="preserve">being disposed of in </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ny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anner.</w:t>
            </w:r>
          </w:p>
        </w:tc>
        <w:tc>
          <w:tcPr>
            <w:tcW w:w="4059" w:type="dxa"/>
          </w:tcPr>
          <w:p w:rsidR="00672C49" w:rsidRPr="00085EC8" w:rsidRDefault="00672C49" w:rsidP="006774D8">
            <w:pPr>
              <w:bidi/>
              <w:jc w:val="both"/>
              <w:rPr>
                <w:rFonts w:cstheme="minorHAnsi"/>
                <w:rtl/>
              </w:rPr>
            </w:pPr>
            <w:r w:rsidRPr="00085EC8">
              <w:rPr>
                <w:rFonts w:cstheme="minorHAnsi"/>
                <w:rtl/>
              </w:rPr>
              <w:t>(4) في هذه المادة، تشمل الإشارات إلى التخلص من أي مستند الإشارة إلى التخلص منه بأية طريقة.</w:t>
            </w:r>
          </w:p>
        </w:tc>
      </w:tr>
      <w:tr w:rsidR="00672C49" w:rsidRPr="00085EC8" w:rsidTr="003E1A6C">
        <w:tc>
          <w:tcPr>
            <w:tcW w:w="4957" w:type="dxa"/>
          </w:tcPr>
          <w:p w:rsidR="00672C49" w:rsidRPr="00085EC8" w:rsidRDefault="00672C49" w:rsidP="006774D8">
            <w:pPr>
              <w:spacing w:after="240" w:line="240" w:lineRule="auto"/>
              <w:rPr>
                <w:rFonts w:eastAsia="Times New Roman" w:cstheme="minorHAnsi"/>
                <w:b/>
                <w:bCs/>
              </w:rPr>
            </w:pPr>
            <w:r w:rsidRPr="00085EC8">
              <w:rPr>
                <w:rFonts w:eastAsia="Times New Roman" w:cstheme="minorHAnsi"/>
                <w:b/>
                <w:bCs/>
                <w:color w:val="231F20"/>
                <w:spacing w:val="1"/>
              </w:rPr>
              <w:t>N</w:t>
            </w:r>
            <w:r w:rsidRPr="00085EC8">
              <w:rPr>
                <w:rFonts w:eastAsia="Times New Roman" w:cstheme="minorHAnsi"/>
                <w:b/>
                <w:bCs/>
                <w:color w:val="231F20"/>
              </w:rPr>
              <w:t>o ri</w:t>
            </w:r>
            <w:r w:rsidRPr="00085EC8">
              <w:rPr>
                <w:rFonts w:eastAsia="Times New Roman" w:cstheme="minorHAnsi"/>
                <w:b/>
                <w:bCs/>
                <w:color w:val="231F20"/>
                <w:spacing w:val="-2"/>
              </w:rPr>
              <w:t>g</w:t>
            </w:r>
            <w:r w:rsidRPr="00085EC8">
              <w:rPr>
                <w:rFonts w:eastAsia="Times New Roman" w:cstheme="minorHAnsi"/>
                <w:b/>
                <w:bCs/>
                <w:color w:val="231F20"/>
              </w:rPr>
              <w:t>ht</w:t>
            </w:r>
            <w:r w:rsidRPr="00085EC8">
              <w:rPr>
                <w:rFonts w:eastAsia="Times New Roman" w:cstheme="minorHAnsi"/>
                <w:b/>
                <w:bCs/>
                <w:color w:val="231F20"/>
                <w:spacing w:val="46"/>
              </w:rPr>
              <w:t xml:space="preserve"> </w:t>
            </w:r>
            <w:r w:rsidRPr="00085EC8">
              <w:rPr>
                <w:rFonts w:eastAsia="Times New Roman" w:cstheme="minorHAnsi"/>
                <w:b/>
                <w:bCs/>
                <w:color w:val="231F20"/>
              </w:rPr>
              <w:t>to</w:t>
            </w:r>
            <w:r w:rsidRPr="00085EC8">
              <w:rPr>
                <w:rFonts w:eastAsia="Times New Roman" w:cstheme="minorHAnsi"/>
                <w:b/>
                <w:bCs/>
                <w:color w:val="231F20"/>
                <w:spacing w:val="11"/>
              </w:rPr>
              <w:t xml:space="preserve"> </w:t>
            </w:r>
            <w:r w:rsidRPr="00085EC8">
              <w:rPr>
                <w:rFonts w:eastAsia="Times New Roman" w:cstheme="minorHAnsi"/>
                <w:b/>
                <w:bCs/>
                <w:color w:val="231F20"/>
                <w:spacing w:val="-2"/>
              </w:rPr>
              <w:t>inspect</w:t>
            </w:r>
            <w:r w:rsidRPr="00085EC8">
              <w:rPr>
                <w:rFonts w:eastAsia="Times New Roman" w:cstheme="minorHAnsi"/>
                <w:b/>
                <w:bCs/>
                <w:color w:val="231F20"/>
                <w:spacing w:val="34"/>
              </w:rPr>
              <w:t xml:space="preserve"> </w:t>
            </w:r>
            <w:r w:rsidRPr="00085EC8">
              <w:rPr>
                <w:rFonts w:eastAsia="Times New Roman" w:cstheme="minorHAnsi"/>
                <w:b/>
                <w:bCs/>
                <w:color w:val="231F20"/>
              </w:rPr>
              <w:t>acc</w:t>
            </w:r>
            <w:r w:rsidRPr="00085EC8">
              <w:rPr>
                <w:rFonts w:eastAsia="Times New Roman" w:cstheme="minorHAnsi"/>
                <w:b/>
                <w:bCs/>
                <w:color w:val="231F20"/>
                <w:spacing w:val="-2"/>
              </w:rPr>
              <w:t>o</w:t>
            </w:r>
            <w:r w:rsidRPr="00085EC8">
              <w:rPr>
                <w:rFonts w:eastAsia="Times New Roman" w:cstheme="minorHAnsi"/>
                <w:b/>
                <w:bCs/>
                <w:color w:val="231F20"/>
              </w:rPr>
              <w:t>un</w:t>
            </w:r>
            <w:r w:rsidRPr="00085EC8">
              <w:rPr>
                <w:rFonts w:eastAsia="Times New Roman" w:cstheme="minorHAnsi"/>
                <w:b/>
                <w:bCs/>
                <w:color w:val="231F20"/>
                <w:spacing w:val="-3"/>
              </w:rPr>
              <w:t>t</w:t>
            </w:r>
            <w:r w:rsidRPr="00085EC8">
              <w:rPr>
                <w:rFonts w:eastAsia="Times New Roman" w:cstheme="minorHAnsi"/>
                <w:b/>
                <w:bCs/>
                <w:color w:val="231F20"/>
              </w:rPr>
              <w:t>s</w:t>
            </w:r>
            <w:r w:rsidRPr="00085EC8">
              <w:rPr>
                <w:rFonts w:eastAsia="Times New Roman" w:cstheme="minorHAnsi"/>
                <w:b/>
                <w:bCs/>
                <w:color w:val="231F20"/>
                <w:spacing w:val="46"/>
              </w:rPr>
              <w:t xml:space="preserve"> </w:t>
            </w:r>
            <w:r w:rsidRPr="00085EC8">
              <w:rPr>
                <w:rFonts w:eastAsia="Times New Roman" w:cstheme="minorHAnsi"/>
                <w:b/>
                <w:bCs/>
                <w:color w:val="231F20"/>
              </w:rPr>
              <w:t>and</w:t>
            </w:r>
            <w:r w:rsidRPr="00085EC8">
              <w:rPr>
                <w:rFonts w:eastAsia="Times New Roman" w:cstheme="minorHAnsi"/>
                <w:b/>
                <w:bCs/>
                <w:color w:val="231F20"/>
                <w:spacing w:val="36"/>
              </w:rPr>
              <w:t xml:space="preserve"> </w:t>
            </w:r>
            <w:r w:rsidRPr="00085EC8">
              <w:rPr>
                <w:rFonts w:eastAsia="Times New Roman" w:cstheme="minorHAnsi"/>
                <w:b/>
                <w:bCs/>
                <w:color w:val="231F20"/>
              </w:rPr>
              <w:t>o</w:t>
            </w:r>
            <w:r w:rsidRPr="00085EC8">
              <w:rPr>
                <w:rFonts w:eastAsia="Times New Roman" w:cstheme="minorHAnsi"/>
                <w:b/>
                <w:bCs/>
                <w:color w:val="231F20"/>
                <w:spacing w:val="-3"/>
              </w:rPr>
              <w:t>t</w:t>
            </w:r>
            <w:r w:rsidRPr="00085EC8">
              <w:rPr>
                <w:rFonts w:eastAsia="Times New Roman" w:cstheme="minorHAnsi"/>
                <w:b/>
                <w:bCs/>
                <w:color w:val="231F20"/>
              </w:rPr>
              <w:t>her</w:t>
            </w:r>
            <w:r w:rsidRPr="00085EC8">
              <w:rPr>
                <w:rFonts w:eastAsia="Times New Roman" w:cstheme="minorHAnsi"/>
                <w:b/>
                <w:bCs/>
                <w:color w:val="231F20"/>
                <w:spacing w:val="46"/>
              </w:rPr>
              <w:t xml:space="preserve"> </w:t>
            </w:r>
            <w:r w:rsidRPr="00085EC8">
              <w:rPr>
                <w:rFonts w:eastAsia="Times New Roman" w:cstheme="minorHAnsi"/>
                <w:b/>
                <w:bCs/>
                <w:color w:val="231F20"/>
                <w:w w:val="109"/>
              </w:rPr>
              <w:t>re</w:t>
            </w:r>
            <w:r w:rsidRPr="00085EC8">
              <w:rPr>
                <w:rFonts w:eastAsia="Times New Roman" w:cstheme="minorHAnsi"/>
                <w:b/>
                <w:bCs/>
                <w:color w:val="231F20"/>
                <w:spacing w:val="-3"/>
                <w:w w:val="109"/>
              </w:rPr>
              <w:t>c</w:t>
            </w:r>
            <w:r w:rsidRPr="00085EC8">
              <w:rPr>
                <w:rFonts w:eastAsia="Times New Roman" w:cstheme="minorHAnsi"/>
                <w:b/>
                <w:bCs/>
                <w:color w:val="231F20"/>
                <w:w w:val="110"/>
              </w:rPr>
              <w:t>ords</w:t>
            </w:r>
          </w:p>
        </w:tc>
        <w:tc>
          <w:tcPr>
            <w:tcW w:w="4059" w:type="dxa"/>
          </w:tcPr>
          <w:p w:rsidR="00672C49" w:rsidRPr="00085EC8" w:rsidRDefault="00672C49" w:rsidP="006774D8">
            <w:pPr>
              <w:bidi/>
              <w:rPr>
                <w:rFonts w:cstheme="minorHAnsi"/>
                <w:b/>
                <w:bCs/>
                <w:rtl/>
              </w:rPr>
            </w:pPr>
            <w:r w:rsidRPr="00085EC8">
              <w:rPr>
                <w:rFonts w:cstheme="minorHAnsi"/>
                <w:b/>
                <w:bCs/>
                <w:rtl/>
              </w:rPr>
              <w:t>عدم الحق في الاطلاع على الحسابات والسجلات الأخرى</w:t>
            </w:r>
          </w:p>
        </w:tc>
      </w:tr>
      <w:tr w:rsidR="00672C49" w:rsidRPr="00085EC8" w:rsidTr="003E1A6C">
        <w:tc>
          <w:tcPr>
            <w:tcW w:w="4957" w:type="dxa"/>
          </w:tcPr>
          <w:p w:rsidR="00672C49" w:rsidRPr="00085EC8" w:rsidRDefault="00672C49"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Except</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as</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pro</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ided</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law</w:t>
            </w:r>
            <w:r w:rsidRPr="00085EC8">
              <w:rPr>
                <w:rFonts w:asciiTheme="minorHAnsi" w:eastAsia="Times New Roman" w:hAnsiTheme="minorHAnsi" w:cstheme="minorHAnsi"/>
                <w:color w:val="231F20"/>
                <w:spacing w:val="28"/>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authorised</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direc</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ors</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ordina</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resoluti</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n</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lastRenderedPageBreak/>
              <w:t>the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no</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person</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is</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enti</w:t>
            </w:r>
            <w:r w:rsidRPr="00085EC8">
              <w:rPr>
                <w:rFonts w:asciiTheme="minorHAnsi" w:eastAsia="Times New Roman" w:hAnsiTheme="minorHAnsi" w:cstheme="minorHAnsi"/>
                <w:color w:val="231F20"/>
                <w:spacing w:val="-3"/>
                <w:sz w:val="22"/>
                <w:szCs w:val="22"/>
              </w:rPr>
              <w:t>t</w:t>
            </w:r>
            <w:r w:rsidRPr="00085EC8">
              <w:rPr>
                <w:rFonts w:asciiTheme="minorHAnsi" w:eastAsia="Times New Roman" w:hAnsiTheme="minorHAnsi" w:cstheme="minorHAnsi"/>
                <w:color w:val="231F20"/>
                <w:sz w:val="22"/>
                <w:szCs w:val="22"/>
              </w:rPr>
              <w:t>led</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inspect</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any</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c</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pacing w:val="-1"/>
                <w:sz w:val="22"/>
                <w:szCs w:val="22"/>
              </w:rPr>
              <w:t>’</w:t>
            </w:r>
            <w:r w:rsidRPr="00085EC8">
              <w:rPr>
                <w:rFonts w:asciiTheme="minorHAnsi" w:eastAsia="Times New Roman" w:hAnsiTheme="minorHAnsi" w:cstheme="minorHAnsi"/>
                <w:color w:val="231F20"/>
                <w:sz w:val="22"/>
                <w:szCs w:val="22"/>
              </w:rPr>
              <w:t>s</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accounting</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oth</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r</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records</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or docu</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ents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ere</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proofErr w:type="gramStart"/>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v</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ue of</w:t>
            </w:r>
            <w:proofErr w:type="gramEnd"/>
            <w:r w:rsidRPr="00085EC8">
              <w:rPr>
                <w:rFonts w:asciiTheme="minorHAnsi" w:eastAsia="Times New Roman" w:hAnsiTheme="minorHAnsi" w:cstheme="minorHAnsi"/>
                <w:color w:val="231F20"/>
                <w:sz w:val="22"/>
                <w:szCs w:val="22"/>
              </w:rPr>
              <w:t xml:space="preserve"> being a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ber.</w:t>
            </w:r>
          </w:p>
        </w:tc>
        <w:tc>
          <w:tcPr>
            <w:tcW w:w="4059" w:type="dxa"/>
          </w:tcPr>
          <w:p w:rsidR="00672C49" w:rsidRPr="00085EC8" w:rsidRDefault="00672C49" w:rsidP="006774D8">
            <w:pPr>
              <w:pStyle w:val="ListParagraph"/>
              <w:numPr>
                <w:ilvl w:val="0"/>
                <w:numId w:val="45"/>
              </w:numPr>
              <w:bidi/>
              <w:jc w:val="both"/>
              <w:rPr>
                <w:rFonts w:cstheme="minorHAnsi"/>
                <w:rtl/>
              </w:rPr>
            </w:pPr>
            <w:r w:rsidRPr="00085EC8">
              <w:rPr>
                <w:rFonts w:cstheme="minorHAnsi"/>
                <w:rtl/>
              </w:rPr>
              <w:lastRenderedPageBreak/>
              <w:t xml:space="preserve">باستثناء ما ينص القانون عليه أو يفوض </w:t>
            </w:r>
            <w:r w:rsidRPr="00085EC8">
              <w:rPr>
                <w:rFonts w:cstheme="minorHAnsi"/>
                <w:rtl/>
              </w:rPr>
              <w:lastRenderedPageBreak/>
              <w:t>المديرين به  أو ينص عليه في قرار عادي للشركة، لن يحق لأي شخص معاينة أي من السجلات والمستندات المحاسبية أو السجلات والمستندات الأخرى للشركة لمجرد كونه عضوًا.</w:t>
            </w:r>
          </w:p>
        </w:tc>
      </w:tr>
      <w:tr w:rsidR="00672C49" w:rsidRPr="00085EC8" w:rsidTr="003E1A6C">
        <w:tc>
          <w:tcPr>
            <w:tcW w:w="4957" w:type="dxa"/>
          </w:tcPr>
          <w:p w:rsidR="00672C49" w:rsidRPr="00085EC8" w:rsidRDefault="00672C49" w:rsidP="006774D8">
            <w:pPr>
              <w:spacing w:after="240" w:line="240" w:lineRule="auto"/>
              <w:rPr>
                <w:rFonts w:eastAsia="Times New Roman" w:cstheme="minorHAnsi"/>
                <w:b/>
                <w:bCs/>
              </w:rPr>
            </w:pPr>
            <w:r w:rsidRPr="00085EC8">
              <w:rPr>
                <w:rFonts w:eastAsia="Times New Roman" w:cstheme="minorHAnsi"/>
                <w:b/>
                <w:bCs/>
                <w:color w:val="231F20"/>
              </w:rPr>
              <w:lastRenderedPageBreak/>
              <w:t>Provision</w:t>
            </w:r>
            <w:r w:rsidRPr="00085EC8">
              <w:rPr>
                <w:rFonts w:eastAsia="Times New Roman" w:cstheme="minorHAnsi"/>
                <w:b/>
                <w:bCs/>
                <w:color w:val="231F20"/>
                <w:spacing w:val="46"/>
              </w:rPr>
              <w:t xml:space="preserve"> </w:t>
            </w:r>
            <w:r w:rsidRPr="00085EC8">
              <w:rPr>
                <w:rFonts w:eastAsia="Times New Roman" w:cstheme="minorHAnsi"/>
                <w:b/>
                <w:bCs/>
                <w:color w:val="231F20"/>
                <w:spacing w:val="2"/>
                <w:w w:val="109"/>
              </w:rPr>
              <w:t>f</w:t>
            </w:r>
            <w:r w:rsidRPr="00085EC8">
              <w:rPr>
                <w:rFonts w:eastAsia="Times New Roman" w:cstheme="minorHAnsi"/>
                <w:b/>
                <w:bCs/>
                <w:color w:val="231F20"/>
                <w:w w:val="109"/>
              </w:rPr>
              <w:t>or</w:t>
            </w:r>
            <w:r w:rsidRPr="00085EC8">
              <w:rPr>
                <w:rFonts w:eastAsia="Times New Roman" w:cstheme="minorHAnsi"/>
                <w:b/>
                <w:bCs/>
                <w:color w:val="231F20"/>
                <w:spacing w:val="-5"/>
                <w:w w:val="109"/>
              </w:rPr>
              <w:t xml:space="preserve"> </w:t>
            </w:r>
            <w:r w:rsidRPr="00085EC8">
              <w:rPr>
                <w:rFonts w:eastAsia="Times New Roman" w:cstheme="minorHAnsi"/>
                <w:b/>
                <w:bCs/>
                <w:color w:val="231F20"/>
                <w:spacing w:val="-2"/>
              </w:rPr>
              <w:t>employees</w:t>
            </w:r>
            <w:r w:rsidRPr="00085EC8">
              <w:rPr>
                <w:rFonts w:eastAsia="Times New Roman" w:cstheme="minorHAnsi"/>
                <w:b/>
                <w:bCs/>
                <w:color w:val="231F20"/>
                <w:spacing w:val="26"/>
              </w:rPr>
              <w:t xml:space="preserve"> </w:t>
            </w:r>
            <w:r w:rsidRPr="00085EC8">
              <w:rPr>
                <w:rFonts w:eastAsia="Times New Roman" w:cstheme="minorHAnsi"/>
                <w:b/>
                <w:bCs/>
                <w:color w:val="231F20"/>
              </w:rPr>
              <w:t>on</w:t>
            </w:r>
            <w:r w:rsidRPr="00085EC8">
              <w:rPr>
                <w:rFonts w:eastAsia="Times New Roman" w:cstheme="minorHAnsi"/>
                <w:b/>
                <w:bCs/>
                <w:color w:val="231F20"/>
                <w:spacing w:val="11"/>
              </w:rPr>
              <w:t xml:space="preserve"> </w:t>
            </w:r>
            <w:r w:rsidRPr="00085EC8">
              <w:rPr>
                <w:rFonts w:eastAsia="Times New Roman" w:cstheme="minorHAnsi"/>
                <w:b/>
                <w:bCs/>
                <w:color w:val="231F20"/>
              </w:rPr>
              <w:t>cessation</w:t>
            </w:r>
            <w:r w:rsidRPr="00085EC8">
              <w:rPr>
                <w:rFonts w:eastAsia="Times New Roman" w:cstheme="minorHAnsi"/>
                <w:b/>
                <w:bCs/>
                <w:color w:val="231F20"/>
                <w:spacing w:val="38"/>
              </w:rPr>
              <w:t xml:space="preserve"> </w:t>
            </w:r>
            <w:r w:rsidRPr="00085EC8">
              <w:rPr>
                <w:rFonts w:eastAsia="Times New Roman" w:cstheme="minorHAnsi"/>
                <w:b/>
                <w:bCs/>
                <w:color w:val="231F20"/>
                <w:spacing w:val="-2"/>
              </w:rPr>
              <w:t>o</w:t>
            </w:r>
            <w:r w:rsidRPr="00085EC8">
              <w:rPr>
                <w:rFonts w:eastAsia="Times New Roman" w:cstheme="minorHAnsi"/>
                <w:b/>
                <w:bCs/>
                <w:color w:val="231F20"/>
              </w:rPr>
              <w:t>f</w:t>
            </w:r>
            <w:r w:rsidRPr="00085EC8">
              <w:rPr>
                <w:rFonts w:eastAsia="Times New Roman" w:cstheme="minorHAnsi"/>
                <w:b/>
                <w:bCs/>
                <w:color w:val="231F20"/>
                <w:spacing w:val="2"/>
              </w:rPr>
              <w:t xml:space="preserve"> </w:t>
            </w:r>
            <w:r w:rsidRPr="00085EC8">
              <w:rPr>
                <w:rFonts w:eastAsia="Times New Roman" w:cstheme="minorHAnsi"/>
                <w:b/>
                <w:bCs/>
                <w:color w:val="231F20"/>
                <w:spacing w:val="-2"/>
                <w:w w:val="111"/>
              </w:rPr>
              <w:t>b</w:t>
            </w:r>
            <w:r w:rsidRPr="00085EC8">
              <w:rPr>
                <w:rFonts w:eastAsia="Times New Roman" w:cstheme="minorHAnsi"/>
                <w:b/>
                <w:bCs/>
                <w:color w:val="231F20"/>
                <w:w w:val="111"/>
              </w:rPr>
              <w:t>u</w:t>
            </w:r>
            <w:r w:rsidRPr="00085EC8">
              <w:rPr>
                <w:rFonts w:eastAsia="Times New Roman" w:cstheme="minorHAnsi"/>
                <w:b/>
                <w:bCs/>
                <w:color w:val="231F20"/>
                <w:w w:val="102"/>
              </w:rPr>
              <w:t>siness</w:t>
            </w:r>
          </w:p>
        </w:tc>
        <w:tc>
          <w:tcPr>
            <w:tcW w:w="4059" w:type="dxa"/>
          </w:tcPr>
          <w:p w:rsidR="00672C49" w:rsidRPr="00085EC8" w:rsidRDefault="00672C49" w:rsidP="006774D8">
            <w:pPr>
              <w:bidi/>
              <w:rPr>
                <w:rFonts w:cstheme="minorHAnsi"/>
                <w:b/>
                <w:bCs/>
                <w:rtl/>
              </w:rPr>
            </w:pPr>
            <w:r w:rsidRPr="00085EC8">
              <w:rPr>
                <w:rFonts w:cstheme="minorHAnsi"/>
                <w:b/>
                <w:bCs/>
                <w:rtl/>
              </w:rPr>
              <w:t>مخصص الموظفين فور التوقف عن العمل</w:t>
            </w:r>
          </w:p>
        </w:tc>
      </w:tr>
      <w:tr w:rsidR="00672C49" w:rsidRPr="00085EC8" w:rsidTr="003E1A6C">
        <w:tc>
          <w:tcPr>
            <w:tcW w:w="4957" w:type="dxa"/>
          </w:tcPr>
          <w:p w:rsidR="00672C49" w:rsidRPr="00085EC8" w:rsidRDefault="00672C49" w:rsidP="006774D8">
            <w:pPr>
              <w:pStyle w:val="Heading2"/>
              <w:keepNext w:val="0"/>
              <w:tabs>
                <w:tab w:val="clear" w:pos="720"/>
              </w:tabs>
              <w:spacing w:line="240" w:lineRule="auto"/>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 decide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ake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pro</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i</w:t>
            </w:r>
            <w:r w:rsidRPr="00085EC8">
              <w:rPr>
                <w:rFonts w:asciiTheme="minorHAnsi" w:eastAsia="Times New Roman" w:hAnsiTheme="minorHAnsi" w:cstheme="minorHAnsi"/>
                <w:color w:val="231F20"/>
                <w:spacing w:val="2"/>
                <w:sz w:val="22"/>
                <w:szCs w:val="22"/>
              </w:rPr>
              <w:t>s</w:t>
            </w:r>
            <w:r w:rsidRPr="00085EC8">
              <w:rPr>
                <w:rFonts w:asciiTheme="minorHAnsi" w:eastAsia="Times New Roman" w:hAnsiTheme="minorHAnsi" w:cstheme="minorHAnsi"/>
                <w:color w:val="231F20"/>
                <w:sz w:val="22"/>
                <w:szCs w:val="22"/>
              </w:rPr>
              <w:t>ion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for</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ben</w:t>
            </w:r>
            <w:r w:rsidRPr="00085EC8">
              <w:rPr>
                <w:rFonts w:asciiTheme="minorHAnsi" w:eastAsia="Times New Roman" w:hAnsiTheme="minorHAnsi" w:cstheme="minorHAnsi"/>
                <w:color w:val="231F20"/>
                <w:spacing w:val="-3"/>
                <w:sz w:val="22"/>
                <w:szCs w:val="22"/>
              </w:rPr>
              <w:t>e</w:t>
            </w:r>
            <w:r w:rsidRPr="00085EC8">
              <w:rPr>
                <w:rFonts w:asciiTheme="minorHAnsi" w:eastAsia="Times New Roman" w:hAnsiTheme="minorHAnsi" w:cstheme="minorHAnsi"/>
                <w:color w:val="231F20"/>
                <w:sz w:val="22"/>
                <w:szCs w:val="22"/>
              </w:rPr>
              <w:t>fit</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persons</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pl</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ed</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pacing w:val="2"/>
                <w:sz w:val="22"/>
                <w:szCs w:val="22"/>
              </w:rPr>
              <w:t>f</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er</w:t>
            </w:r>
            <w:r w:rsidRPr="00085EC8">
              <w:rPr>
                <w:rFonts w:asciiTheme="minorHAnsi" w:eastAsia="Times New Roman" w:hAnsiTheme="minorHAnsi" w:cstheme="minorHAnsi"/>
                <w:color w:val="231F20"/>
                <w:spacing w:val="4"/>
                <w:sz w:val="22"/>
                <w:szCs w:val="22"/>
              </w:rPr>
              <w:t>l</w:t>
            </w:r>
            <w:r w:rsidRPr="00085EC8">
              <w:rPr>
                <w:rFonts w:asciiTheme="minorHAnsi" w:eastAsia="Times New Roman" w:hAnsiTheme="minorHAnsi" w:cstheme="minorHAnsi"/>
                <w:color w:val="231F20"/>
                <w:sz w:val="22"/>
                <w:szCs w:val="22"/>
              </w:rPr>
              <w:t>y 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pl</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ed</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pacing w:val="2"/>
                <w:sz w:val="22"/>
                <w:szCs w:val="22"/>
              </w:rPr>
              <w:t>b</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any</w:t>
            </w:r>
            <w:r w:rsidRPr="00085EC8">
              <w:rPr>
                <w:rFonts w:asciiTheme="minorHAnsi" w:eastAsia="Times New Roman" w:hAnsiTheme="minorHAnsi" w:cstheme="minorHAnsi"/>
                <w:color w:val="231F20"/>
                <w:spacing w:val="19"/>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its</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subsidiaries</w:t>
            </w:r>
            <w:r w:rsidRPr="00085EC8">
              <w:rPr>
                <w:rFonts w:asciiTheme="minorHAnsi" w:eastAsia="Times New Roman" w:hAnsiTheme="minorHAnsi" w:cstheme="minorHAnsi"/>
                <w:color w:val="231F20"/>
                <w:spacing w:val="22"/>
                <w:sz w:val="22"/>
                <w:szCs w:val="22"/>
              </w:rPr>
              <w:t xml:space="preserve"> </w:t>
            </w:r>
            <w:r w:rsidRPr="00085EC8">
              <w:rPr>
                <w:rFonts w:asciiTheme="minorHAnsi" w:eastAsia="Times New Roman" w:hAnsiTheme="minorHAnsi" w:cstheme="minorHAnsi"/>
                <w:color w:val="231F20"/>
                <w:sz w:val="22"/>
                <w:szCs w:val="22"/>
              </w:rPr>
              <w:t>(</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z w:val="22"/>
                <w:szCs w:val="22"/>
              </w:rPr>
              <w:t>ther</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than</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director</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for</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er</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director</w:t>
            </w:r>
            <w:r w:rsidRPr="00085EC8">
              <w:rPr>
                <w:rFonts w:asciiTheme="minorHAnsi" w:eastAsia="Times New Roman" w:hAnsiTheme="minorHAnsi" w:cstheme="minorHAnsi"/>
                <w:color w:val="231F20"/>
                <w:spacing w:val="24"/>
                <w:sz w:val="22"/>
                <w:szCs w:val="22"/>
              </w:rPr>
              <w:t xml:space="preserve"> </w:t>
            </w:r>
            <w:r w:rsidRPr="00085EC8">
              <w:rPr>
                <w:rFonts w:asciiTheme="minorHAnsi" w:eastAsia="Times New Roman" w:hAnsiTheme="minorHAnsi" w:cstheme="minorHAnsi"/>
                <w:color w:val="231F20"/>
                <w:sz w:val="22"/>
                <w:szCs w:val="22"/>
              </w:rPr>
              <w:t>or shadow</w:t>
            </w:r>
            <w:r w:rsidRPr="00085EC8">
              <w:rPr>
                <w:rFonts w:asciiTheme="minorHAnsi" w:eastAsia="Times New Roman" w:hAnsiTheme="minorHAnsi" w:cstheme="minorHAnsi"/>
                <w:color w:val="231F20"/>
                <w:spacing w:val="6"/>
                <w:sz w:val="22"/>
                <w:szCs w:val="22"/>
              </w:rPr>
              <w:t xml:space="preserve"> </w:t>
            </w:r>
            <w:r w:rsidRPr="00085EC8">
              <w:rPr>
                <w:rFonts w:asciiTheme="minorHAnsi" w:eastAsia="Times New Roman" w:hAnsiTheme="minorHAnsi" w:cstheme="minorHAnsi"/>
                <w:color w:val="231F20"/>
                <w:sz w:val="22"/>
                <w:szCs w:val="22"/>
              </w:rPr>
              <w:t>director)</w:t>
            </w:r>
            <w:r w:rsidRPr="00085EC8">
              <w:rPr>
                <w:rFonts w:asciiTheme="minorHAnsi" w:eastAsia="Times New Roman" w:hAnsiTheme="minorHAnsi" w:cstheme="minorHAnsi"/>
                <w:color w:val="231F20"/>
                <w:spacing w:val="7"/>
                <w:sz w:val="22"/>
                <w:szCs w:val="22"/>
              </w:rPr>
              <w:t xml:space="preserve"> </w:t>
            </w:r>
            <w:proofErr w:type="gramStart"/>
            <w:r w:rsidRPr="00085EC8">
              <w:rPr>
                <w:rFonts w:asciiTheme="minorHAnsi" w:eastAsia="Times New Roman" w:hAnsiTheme="minorHAnsi" w:cstheme="minorHAnsi"/>
                <w:color w:val="231F20"/>
                <w:sz w:val="22"/>
                <w:szCs w:val="22"/>
              </w:rPr>
              <w:t>in</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nection</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ith</w:t>
            </w:r>
            <w:proofErr w:type="gramEnd"/>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cessation</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tra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sfer</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any</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person</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ole</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pacing w:val="-2"/>
                <w:sz w:val="22"/>
                <w:szCs w:val="22"/>
              </w:rPr>
              <w:t>p</w:t>
            </w:r>
            <w:r w:rsidRPr="00085EC8">
              <w:rPr>
                <w:rFonts w:asciiTheme="minorHAnsi" w:eastAsia="Times New Roman" w:hAnsiTheme="minorHAnsi" w:cstheme="minorHAnsi"/>
                <w:color w:val="231F20"/>
                <w:sz w:val="22"/>
                <w:szCs w:val="22"/>
              </w:rPr>
              <w:t>art</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of the undertaking</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of the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or that subsidia</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pacing w:val="-2"/>
                <w:sz w:val="22"/>
                <w:szCs w:val="22"/>
              </w:rPr>
              <w:t>y</w:t>
            </w:r>
            <w:r w:rsidRPr="00085EC8">
              <w:rPr>
                <w:rFonts w:asciiTheme="minorHAnsi" w:eastAsia="Times New Roman" w:hAnsiTheme="minorHAnsi" w:cstheme="minorHAnsi"/>
                <w:color w:val="231F20"/>
                <w:sz w:val="22"/>
                <w:szCs w:val="22"/>
              </w:rPr>
              <w:t>.</w:t>
            </w:r>
          </w:p>
        </w:tc>
        <w:tc>
          <w:tcPr>
            <w:tcW w:w="4059" w:type="dxa"/>
          </w:tcPr>
          <w:p w:rsidR="00672C49" w:rsidRPr="00085EC8" w:rsidRDefault="00672C49" w:rsidP="006774D8">
            <w:pPr>
              <w:pStyle w:val="ListParagraph"/>
              <w:numPr>
                <w:ilvl w:val="0"/>
                <w:numId w:val="45"/>
              </w:numPr>
              <w:bidi/>
              <w:jc w:val="both"/>
              <w:rPr>
                <w:rFonts w:cstheme="minorHAnsi"/>
                <w:rtl/>
              </w:rPr>
            </w:pPr>
            <w:r w:rsidRPr="00085EC8">
              <w:rPr>
                <w:rFonts w:cstheme="minorHAnsi"/>
                <w:rtl/>
              </w:rPr>
              <w:t>يجوز للمديرين أن يقرروا وضع مخصص لمصلحة الأشخاص الذين تعينهم الشركة أو سبق أن عينتهم الشركة أو أي من الشركات التابعة لها (بخلاف المدير أو المدير السابق أو المدير الصوري) فيما يتعلق بإيقاف مشروع الشركة أو الشركات التابعة لها أو نقل مشروع الشركة أو الشركات التابعة لها، كليًا أو جزئيًا، إلى أي شخص.</w:t>
            </w:r>
          </w:p>
        </w:tc>
      </w:tr>
      <w:tr w:rsidR="00672C49" w:rsidRPr="00085EC8" w:rsidTr="003E1A6C">
        <w:tc>
          <w:tcPr>
            <w:tcW w:w="4957" w:type="dxa"/>
          </w:tcPr>
          <w:p w:rsidR="00672C49" w:rsidRPr="00085EC8" w:rsidRDefault="00672C49" w:rsidP="006774D8">
            <w:pPr>
              <w:spacing w:after="240" w:line="240" w:lineRule="auto"/>
              <w:jc w:val="center"/>
              <w:rPr>
                <w:rFonts w:eastAsia="Times New Roman" w:cstheme="minorHAnsi"/>
                <w:b/>
                <w:bCs/>
              </w:rPr>
            </w:pPr>
            <w:r w:rsidRPr="00085EC8">
              <w:rPr>
                <w:rFonts w:eastAsia="Times New Roman" w:cstheme="minorHAnsi"/>
                <w:b/>
                <w:bCs/>
                <w:color w:val="231F20"/>
                <w:spacing w:val="1"/>
              </w:rPr>
              <w:t>D</w:t>
            </w:r>
            <w:r w:rsidRPr="00085EC8">
              <w:rPr>
                <w:rFonts w:eastAsia="Times New Roman" w:cstheme="minorHAnsi"/>
                <w:b/>
                <w:bCs/>
                <w:color w:val="231F20"/>
                <w:spacing w:val="-3"/>
              </w:rPr>
              <w:t>I</w:t>
            </w:r>
            <w:r w:rsidRPr="00085EC8">
              <w:rPr>
                <w:rFonts w:eastAsia="Times New Roman" w:cstheme="minorHAnsi"/>
                <w:b/>
                <w:bCs/>
                <w:color w:val="231F20"/>
                <w:spacing w:val="1"/>
              </w:rPr>
              <w:t>RE</w:t>
            </w:r>
            <w:r w:rsidRPr="00085EC8">
              <w:rPr>
                <w:rFonts w:eastAsia="Times New Roman" w:cstheme="minorHAnsi"/>
                <w:b/>
                <w:bCs/>
                <w:color w:val="231F20"/>
                <w:spacing w:val="-2"/>
              </w:rPr>
              <w:t>CT</w:t>
            </w:r>
            <w:r w:rsidRPr="00085EC8">
              <w:rPr>
                <w:rFonts w:eastAsia="Times New Roman" w:cstheme="minorHAnsi"/>
                <w:b/>
                <w:bCs/>
                <w:color w:val="231F20"/>
                <w:spacing w:val="1"/>
              </w:rPr>
              <w:t>O</w:t>
            </w:r>
            <w:r w:rsidRPr="00085EC8">
              <w:rPr>
                <w:rFonts w:eastAsia="Times New Roman" w:cstheme="minorHAnsi"/>
                <w:b/>
                <w:bCs/>
                <w:color w:val="231F20"/>
                <w:spacing w:val="-2"/>
              </w:rPr>
              <w:t>R</w:t>
            </w:r>
            <w:r w:rsidRPr="00085EC8">
              <w:rPr>
                <w:rFonts w:eastAsia="Times New Roman" w:cstheme="minorHAnsi"/>
                <w:b/>
                <w:bCs/>
                <w:color w:val="231F20"/>
                <w:spacing w:val="1"/>
              </w:rPr>
              <w:t>S</w:t>
            </w:r>
            <w:r w:rsidRPr="00085EC8">
              <w:rPr>
                <w:rFonts w:eastAsia="Times New Roman" w:cstheme="minorHAnsi"/>
                <w:b/>
                <w:bCs/>
                <w:color w:val="231F20"/>
              </w:rPr>
              <w:t xml:space="preserve">’ </w:t>
            </w:r>
            <w:r w:rsidRPr="00085EC8">
              <w:rPr>
                <w:rFonts w:eastAsia="Times New Roman" w:cstheme="minorHAnsi"/>
                <w:b/>
                <w:bCs/>
                <w:color w:val="231F20"/>
                <w:spacing w:val="-3"/>
              </w:rPr>
              <w:t>I</w:t>
            </w:r>
            <w:r w:rsidRPr="00085EC8">
              <w:rPr>
                <w:rFonts w:eastAsia="Times New Roman" w:cstheme="minorHAnsi"/>
                <w:b/>
                <w:bCs/>
                <w:color w:val="231F20"/>
                <w:spacing w:val="1"/>
              </w:rPr>
              <w:t>N</w:t>
            </w:r>
            <w:r w:rsidRPr="00085EC8">
              <w:rPr>
                <w:rFonts w:eastAsia="Times New Roman" w:cstheme="minorHAnsi"/>
                <w:b/>
                <w:bCs/>
                <w:color w:val="231F20"/>
                <w:spacing w:val="-1"/>
              </w:rPr>
              <w:t>D</w:t>
            </w:r>
            <w:r w:rsidRPr="00085EC8">
              <w:rPr>
                <w:rFonts w:eastAsia="Times New Roman" w:cstheme="minorHAnsi"/>
                <w:b/>
                <w:bCs/>
                <w:color w:val="231F20"/>
                <w:spacing w:val="1"/>
              </w:rPr>
              <w:t>E</w:t>
            </w:r>
            <w:r w:rsidRPr="00085EC8">
              <w:rPr>
                <w:rFonts w:eastAsia="Times New Roman" w:cstheme="minorHAnsi"/>
                <w:b/>
                <w:bCs/>
                <w:color w:val="231F20"/>
                <w:spacing w:val="-3"/>
              </w:rPr>
              <w:t>M</w:t>
            </w:r>
            <w:r w:rsidRPr="00085EC8">
              <w:rPr>
                <w:rFonts w:eastAsia="Times New Roman" w:cstheme="minorHAnsi"/>
                <w:b/>
                <w:bCs/>
                <w:color w:val="231F20"/>
                <w:spacing w:val="1"/>
              </w:rPr>
              <w:t>N</w:t>
            </w:r>
            <w:r w:rsidRPr="00085EC8">
              <w:rPr>
                <w:rFonts w:eastAsia="Times New Roman" w:cstheme="minorHAnsi"/>
                <w:b/>
                <w:bCs/>
                <w:color w:val="231F20"/>
                <w:spacing w:val="-3"/>
              </w:rPr>
              <w:t>I</w:t>
            </w:r>
            <w:r w:rsidRPr="00085EC8">
              <w:rPr>
                <w:rFonts w:eastAsia="Times New Roman" w:cstheme="minorHAnsi"/>
                <w:b/>
                <w:bCs/>
                <w:color w:val="231F20"/>
                <w:spacing w:val="1"/>
              </w:rPr>
              <w:t>T</w:t>
            </w:r>
            <w:r w:rsidRPr="00085EC8">
              <w:rPr>
                <w:rFonts w:eastAsia="Times New Roman" w:cstheme="minorHAnsi"/>
                <w:b/>
                <w:bCs/>
                <w:color w:val="231F20"/>
              </w:rPr>
              <w:t>Y</w:t>
            </w:r>
            <w:r w:rsidRPr="00085EC8">
              <w:rPr>
                <w:rFonts w:eastAsia="Times New Roman" w:cstheme="minorHAnsi"/>
                <w:b/>
                <w:bCs/>
                <w:color w:val="231F20"/>
                <w:spacing w:val="-1"/>
              </w:rPr>
              <w:t xml:space="preserve"> A</w:t>
            </w:r>
            <w:r w:rsidRPr="00085EC8">
              <w:rPr>
                <w:rFonts w:eastAsia="Times New Roman" w:cstheme="minorHAnsi"/>
                <w:b/>
                <w:bCs/>
                <w:color w:val="231F20"/>
                <w:spacing w:val="1"/>
              </w:rPr>
              <w:t>N</w:t>
            </w:r>
            <w:r w:rsidRPr="00085EC8">
              <w:rPr>
                <w:rFonts w:eastAsia="Times New Roman" w:cstheme="minorHAnsi"/>
                <w:b/>
                <w:bCs/>
                <w:color w:val="231F20"/>
              </w:rPr>
              <w:t>D</w:t>
            </w:r>
            <w:r w:rsidRPr="00085EC8">
              <w:rPr>
                <w:rFonts w:eastAsia="Times New Roman" w:cstheme="minorHAnsi"/>
                <w:b/>
                <w:bCs/>
                <w:color w:val="231F20"/>
                <w:spacing w:val="1"/>
              </w:rPr>
              <w:t xml:space="preserve"> </w:t>
            </w:r>
            <w:r w:rsidRPr="00085EC8">
              <w:rPr>
                <w:rFonts w:eastAsia="Times New Roman" w:cstheme="minorHAnsi"/>
                <w:b/>
                <w:bCs/>
                <w:color w:val="231F20"/>
                <w:spacing w:val="-3"/>
              </w:rPr>
              <w:t>I</w:t>
            </w:r>
            <w:r w:rsidRPr="00085EC8">
              <w:rPr>
                <w:rFonts w:eastAsia="Times New Roman" w:cstheme="minorHAnsi"/>
                <w:b/>
                <w:bCs/>
                <w:color w:val="231F20"/>
                <w:spacing w:val="1"/>
              </w:rPr>
              <w:t>N</w:t>
            </w:r>
            <w:r w:rsidRPr="00085EC8">
              <w:rPr>
                <w:rFonts w:eastAsia="Times New Roman" w:cstheme="minorHAnsi"/>
                <w:b/>
                <w:bCs/>
                <w:color w:val="231F20"/>
                <w:spacing w:val="-2"/>
              </w:rPr>
              <w:t>S</w:t>
            </w:r>
            <w:r w:rsidRPr="00085EC8">
              <w:rPr>
                <w:rFonts w:eastAsia="Times New Roman" w:cstheme="minorHAnsi"/>
                <w:b/>
                <w:bCs/>
                <w:color w:val="231F20"/>
                <w:spacing w:val="-1"/>
              </w:rPr>
              <w:t>U</w:t>
            </w:r>
            <w:r w:rsidRPr="00085EC8">
              <w:rPr>
                <w:rFonts w:eastAsia="Times New Roman" w:cstheme="minorHAnsi"/>
                <w:b/>
                <w:bCs/>
                <w:color w:val="231F20"/>
                <w:spacing w:val="-2"/>
              </w:rPr>
              <w:t>R</w:t>
            </w:r>
            <w:r w:rsidRPr="00085EC8">
              <w:rPr>
                <w:rFonts w:eastAsia="Times New Roman" w:cstheme="minorHAnsi"/>
                <w:b/>
                <w:bCs/>
                <w:color w:val="231F20"/>
                <w:spacing w:val="-1"/>
              </w:rPr>
              <w:t>A</w:t>
            </w:r>
            <w:r w:rsidRPr="00085EC8">
              <w:rPr>
                <w:rFonts w:eastAsia="Times New Roman" w:cstheme="minorHAnsi"/>
                <w:b/>
                <w:bCs/>
                <w:color w:val="231F20"/>
                <w:spacing w:val="1"/>
              </w:rPr>
              <w:t>N</w:t>
            </w:r>
            <w:r w:rsidRPr="00085EC8">
              <w:rPr>
                <w:rFonts w:eastAsia="Times New Roman" w:cstheme="minorHAnsi"/>
                <w:b/>
                <w:bCs/>
                <w:color w:val="231F20"/>
                <w:spacing w:val="-2"/>
              </w:rPr>
              <w:t>C</w:t>
            </w:r>
            <w:r w:rsidRPr="00085EC8">
              <w:rPr>
                <w:rFonts w:eastAsia="Times New Roman" w:cstheme="minorHAnsi"/>
                <w:b/>
                <w:bCs/>
                <w:color w:val="231F20"/>
              </w:rPr>
              <w:t>E</w:t>
            </w:r>
          </w:p>
        </w:tc>
        <w:tc>
          <w:tcPr>
            <w:tcW w:w="4059" w:type="dxa"/>
          </w:tcPr>
          <w:p w:rsidR="00672C49" w:rsidRPr="00085EC8" w:rsidRDefault="00672C49" w:rsidP="006774D8">
            <w:pPr>
              <w:bidi/>
              <w:jc w:val="center"/>
              <w:rPr>
                <w:rFonts w:cstheme="minorHAnsi"/>
                <w:b/>
                <w:bCs/>
                <w:rtl/>
              </w:rPr>
            </w:pPr>
            <w:r w:rsidRPr="00085EC8">
              <w:rPr>
                <w:rFonts w:cstheme="minorHAnsi"/>
                <w:b/>
                <w:bCs/>
                <w:rtl/>
              </w:rPr>
              <w:t>تعويض المديرين والتأمين عليهم</w:t>
            </w:r>
          </w:p>
        </w:tc>
      </w:tr>
      <w:tr w:rsidR="00672C49" w:rsidRPr="00085EC8" w:rsidTr="003E1A6C">
        <w:tc>
          <w:tcPr>
            <w:tcW w:w="4957" w:type="dxa"/>
          </w:tcPr>
          <w:p w:rsidR="00672C49" w:rsidRPr="00085EC8" w:rsidRDefault="00672C49" w:rsidP="006774D8">
            <w:pPr>
              <w:spacing w:after="240" w:line="240" w:lineRule="auto"/>
              <w:rPr>
                <w:rFonts w:eastAsia="Times New Roman" w:cstheme="minorHAnsi"/>
                <w:b/>
                <w:bCs/>
              </w:rPr>
            </w:pPr>
            <w:r w:rsidRPr="00085EC8">
              <w:rPr>
                <w:rFonts w:eastAsia="Times New Roman" w:cstheme="minorHAnsi"/>
                <w:b/>
                <w:bCs/>
                <w:color w:val="231F20"/>
                <w:spacing w:val="-2"/>
              </w:rPr>
              <w:t>Indemnity</w:t>
            </w:r>
          </w:p>
        </w:tc>
        <w:tc>
          <w:tcPr>
            <w:tcW w:w="4059" w:type="dxa"/>
          </w:tcPr>
          <w:p w:rsidR="00672C49" w:rsidRPr="00085EC8" w:rsidRDefault="00672C49" w:rsidP="006774D8">
            <w:pPr>
              <w:bidi/>
              <w:rPr>
                <w:rFonts w:cstheme="minorHAnsi"/>
                <w:b/>
                <w:bCs/>
                <w:rtl/>
              </w:rPr>
            </w:pPr>
            <w:r w:rsidRPr="00085EC8">
              <w:rPr>
                <w:rFonts w:cstheme="minorHAnsi"/>
                <w:b/>
                <w:bCs/>
                <w:rtl/>
              </w:rPr>
              <w:t>التعويض</w:t>
            </w:r>
          </w:p>
        </w:tc>
      </w:tr>
      <w:tr w:rsidR="00672C49" w:rsidRPr="00085EC8" w:rsidTr="003E1A6C">
        <w:tc>
          <w:tcPr>
            <w:tcW w:w="4957" w:type="dxa"/>
          </w:tcPr>
          <w:p w:rsidR="00672C49" w:rsidRPr="00085EC8" w:rsidRDefault="00672C49"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Subject</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par</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graph</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7"/>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rele</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ant</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di</w:t>
            </w:r>
            <w:r w:rsidRPr="00085EC8">
              <w:rPr>
                <w:rFonts w:asciiTheme="minorHAnsi" w:eastAsia="Times New Roman" w:hAnsiTheme="minorHAnsi" w:cstheme="minorHAnsi"/>
                <w:color w:val="231F20"/>
                <w:spacing w:val="-2"/>
                <w:sz w:val="22"/>
                <w:szCs w:val="22"/>
              </w:rPr>
              <w:t>r</w:t>
            </w:r>
            <w:r w:rsidRPr="00085EC8">
              <w:rPr>
                <w:rFonts w:asciiTheme="minorHAnsi" w:eastAsia="Times New Roman" w:hAnsiTheme="minorHAnsi" w:cstheme="minorHAnsi"/>
                <w:color w:val="231F20"/>
                <w:sz w:val="22"/>
                <w:szCs w:val="22"/>
              </w:rPr>
              <w:t>ector</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the</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5"/>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an</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pacing w:val="10"/>
                <w:sz w:val="22"/>
                <w:szCs w:val="22"/>
              </w:rPr>
              <w:tab/>
            </w:r>
            <w:r w:rsidRPr="00085EC8">
              <w:rPr>
                <w:rFonts w:asciiTheme="minorHAnsi" w:eastAsia="Times New Roman" w:hAnsiTheme="minorHAnsi" w:cstheme="minorHAnsi"/>
                <w:color w:val="231F20"/>
                <w:sz w:val="22"/>
                <w:szCs w:val="22"/>
              </w:rPr>
              <w:t>associated</w:t>
            </w:r>
            <w:r w:rsidRPr="00085EC8">
              <w:rPr>
                <w:rFonts w:asciiTheme="minorHAnsi" w:eastAsia="Times New Roman" w:hAnsiTheme="minorHAnsi" w:cstheme="minorHAnsi"/>
                <w:color w:val="231F20"/>
                <w:spacing w:val="10"/>
                <w:sz w:val="22"/>
                <w:szCs w:val="22"/>
              </w:rPr>
              <w:t xml:space="preserve"> </w:t>
            </w:r>
            <w:r w:rsidRPr="00085EC8">
              <w:rPr>
                <w:rFonts w:asciiTheme="minorHAnsi" w:eastAsia="Times New Roman" w:hAnsiTheme="minorHAnsi" w:cstheme="minorHAnsi"/>
                <w:color w:val="231F20"/>
                <w:sz w:val="22"/>
                <w:szCs w:val="22"/>
              </w:rPr>
              <w:t>compa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 xml:space="preserve">y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be inde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nified out of t</w:t>
            </w:r>
            <w:r w:rsidRPr="00085EC8">
              <w:rPr>
                <w:rFonts w:asciiTheme="minorHAnsi" w:eastAsia="Times New Roman" w:hAnsiTheme="minorHAnsi" w:cstheme="minorHAnsi"/>
                <w:color w:val="231F20"/>
                <w:spacing w:val="-1"/>
                <w:sz w:val="22"/>
                <w:szCs w:val="22"/>
              </w:rPr>
              <w:t>h</w:t>
            </w:r>
            <w:r w:rsidRPr="00085EC8">
              <w:rPr>
                <w:rFonts w:asciiTheme="minorHAnsi" w:eastAsia="Times New Roman" w:hAnsiTheme="minorHAnsi" w:cstheme="minorHAnsi"/>
                <w:color w:val="231F20"/>
                <w:sz w:val="22"/>
                <w:szCs w:val="22"/>
              </w:rPr>
              <w:t>e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pan</w:t>
            </w:r>
            <w:r w:rsidRPr="00085EC8">
              <w:rPr>
                <w:rFonts w:asciiTheme="minorHAnsi" w:eastAsia="Times New Roman" w:hAnsiTheme="minorHAnsi" w:cstheme="minorHAnsi"/>
                <w:color w:val="231F20"/>
                <w:spacing w:val="-2"/>
                <w:sz w:val="22"/>
                <w:szCs w:val="22"/>
              </w:rPr>
              <w:t>y</w:t>
            </w:r>
            <w:r w:rsidRPr="00085EC8">
              <w:rPr>
                <w:rFonts w:asciiTheme="minorHAnsi" w:eastAsia="Times New Roman" w:hAnsiTheme="minorHAnsi" w:cstheme="minorHAnsi"/>
                <w:color w:val="231F20"/>
                <w:sz w:val="22"/>
                <w:szCs w:val="22"/>
              </w:rPr>
              <w:t xml:space="preserve">’s assets </w:t>
            </w:r>
            <w:r w:rsidRPr="00085EC8">
              <w:rPr>
                <w:rFonts w:asciiTheme="minorHAnsi" w:eastAsia="Times New Roman" w:hAnsiTheme="minorHAnsi" w:cstheme="minorHAnsi"/>
                <w:color w:val="231F20"/>
                <w:sz w:val="22"/>
                <w:szCs w:val="22"/>
              </w:rPr>
              <w:tab/>
              <w:t>against—</w:t>
            </w:r>
          </w:p>
        </w:tc>
        <w:tc>
          <w:tcPr>
            <w:tcW w:w="4059" w:type="dxa"/>
          </w:tcPr>
          <w:p w:rsidR="00672C49" w:rsidRPr="00085EC8" w:rsidRDefault="00672C49" w:rsidP="006774D8">
            <w:pPr>
              <w:pStyle w:val="ListParagraph"/>
              <w:numPr>
                <w:ilvl w:val="0"/>
                <w:numId w:val="45"/>
              </w:numPr>
              <w:bidi/>
              <w:jc w:val="both"/>
              <w:rPr>
                <w:rFonts w:cstheme="minorHAnsi"/>
                <w:rtl/>
              </w:rPr>
            </w:pPr>
            <w:r w:rsidRPr="00085EC8">
              <w:rPr>
                <w:rFonts w:cstheme="minorHAnsi"/>
                <w:rtl/>
              </w:rPr>
              <w:t>(1) مع مراعاة عدم الإخلال بالفقرة (2)، يجوز تعويض المدير المعني بالشركة أو شركة تابعة من أصول الشركة عن أي مما يلي:</w:t>
            </w:r>
          </w:p>
        </w:tc>
      </w:tr>
      <w:tr w:rsidR="00672C49" w:rsidRPr="00085EC8" w:rsidTr="003E1A6C">
        <w:tc>
          <w:tcPr>
            <w:tcW w:w="4957" w:type="dxa"/>
          </w:tcPr>
          <w:p w:rsidR="00672C49" w:rsidRPr="00085EC8" w:rsidRDefault="00672C49"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any</w:t>
            </w:r>
            <w:r w:rsidRPr="00085EC8">
              <w:rPr>
                <w:rFonts w:asciiTheme="minorHAnsi" w:hAnsiTheme="minorHAnsi" w:cstheme="minorHAnsi"/>
                <w:spacing w:val="12"/>
                <w:sz w:val="22"/>
              </w:rPr>
              <w:t xml:space="preserve"> </w:t>
            </w:r>
            <w:r w:rsidRPr="00085EC8">
              <w:rPr>
                <w:rFonts w:asciiTheme="minorHAnsi" w:hAnsiTheme="minorHAnsi" w:cstheme="minorHAnsi"/>
                <w:spacing w:val="1"/>
                <w:sz w:val="22"/>
              </w:rPr>
              <w:t>l</w:t>
            </w:r>
            <w:r w:rsidRPr="00085EC8">
              <w:rPr>
                <w:rFonts w:asciiTheme="minorHAnsi" w:hAnsiTheme="minorHAnsi" w:cstheme="minorHAnsi"/>
                <w:spacing w:val="-1"/>
                <w:sz w:val="22"/>
              </w:rPr>
              <w:t>i</w:t>
            </w:r>
            <w:r w:rsidRPr="00085EC8">
              <w:rPr>
                <w:rFonts w:asciiTheme="minorHAnsi" w:hAnsiTheme="minorHAnsi" w:cstheme="minorHAnsi"/>
                <w:sz w:val="22"/>
              </w:rPr>
              <w:t>abili</w:t>
            </w:r>
            <w:r w:rsidRPr="00085EC8">
              <w:rPr>
                <w:rFonts w:asciiTheme="minorHAnsi" w:hAnsiTheme="minorHAnsi" w:cstheme="minorHAnsi"/>
                <w:spacing w:val="1"/>
                <w:sz w:val="22"/>
              </w:rPr>
              <w:t>t</w:t>
            </w:r>
            <w:r w:rsidRPr="00085EC8">
              <w:rPr>
                <w:rFonts w:asciiTheme="minorHAnsi" w:hAnsiTheme="minorHAnsi" w:cstheme="minorHAnsi"/>
                <w:sz w:val="22"/>
              </w:rPr>
              <w:t>y</w:t>
            </w:r>
            <w:r w:rsidRPr="00085EC8">
              <w:rPr>
                <w:rFonts w:asciiTheme="minorHAnsi" w:hAnsiTheme="minorHAnsi" w:cstheme="minorHAnsi"/>
                <w:spacing w:val="15"/>
                <w:sz w:val="22"/>
              </w:rPr>
              <w:t xml:space="preserve"> </w:t>
            </w:r>
            <w:r w:rsidRPr="00085EC8">
              <w:rPr>
                <w:rFonts w:asciiTheme="minorHAnsi" w:hAnsiTheme="minorHAnsi" w:cstheme="minorHAnsi"/>
                <w:sz w:val="22"/>
              </w:rPr>
              <w:t>incurred</w:t>
            </w:r>
            <w:r w:rsidRPr="00085EC8">
              <w:rPr>
                <w:rFonts w:asciiTheme="minorHAnsi" w:hAnsiTheme="minorHAnsi" w:cstheme="minorHAnsi"/>
                <w:spacing w:val="17"/>
                <w:sz w:val="22"/>
              </w:rPr>
              <w:t xml:space="preserve"> </w:t>
            </w:r>
            <w:r w:rsidRPr="00085EC8">
              <w:rPr>
                <w:rFonts w:asciiTheme="minorHAnsi" w:hAnsiTheme="minorHAnsi" w:cstheme="minorHAnsi"/>
                <w:sz w:val="22"/>
              </w:rPr>
              <w:t>by</w:t>
            </w:r>
            <w:r w:rsidRPr="00085EC8">
              <w:rPr>
                <w:rFonts w:asciiTheme="minorHAnsi" w:hAnsiTheme="minorHAnsi" w:cstheme="minorHAnsi"/>
                <w:spacing w:val="12"/>
                <w:sz w:val="22"/>
              </w:rPr>
              <w:t xml:space="preserve"> </w:t>
            </w:r>
            <w:r w:rsidRPr="00085EC8">
              <w:rPr>
                <w:rFonts w:asciiTheme="minorHAnsi" w:hAnsiTheme="minorHAnsi" w:cstheme="minorHAnsi"/>
                <w:sz w:val="22"/>
              </w:rPr>
              <w:t>that</w:t>
            </w:r>
            <w:r w:rsidRPr="00085EC8">
              <w:rPr>
                <w:rFonts w:asciiTheme="minorHAnsi" w:hAnsiTheme="minorHAnsi" w:cstheme="minorHAnsi"/>
                <w:spacing w:val="18"/>
                <w:sz w:val="22"/>
              </w:rPr>
              <w:t xml:space="preserve"> </w:t>
            </w:r>
            <w:r w:rsidRPr="00085EC8">
              <w:rPr>
                <w:rFonts w:asciiTheme="minorHAnsi" w:hAnsiTheme="minorHAnsi" w:cstheme="minorHAnsi"/>
                <w:sz w:val="22"/>
              </w:rPr>
              <w:t>director</w:t>
            </w:r>
            <w:r w:rsidRPr="00085EC8">
              <w:rPr>
                <w:rFonts w:asciiTheme="minorHAnsi" w:hAnsiTheme="minorHAnsi" w:cstheme="minorHAnsi"/>
                <w:spacing w:val="17"/>
                <w:sz w:val="22"/>
              </w:rPr>
              <w:t xml:space="preserve"> </w:t>
            </w:r>
            <w:proofErr w:type="gramStart"/>
            <w:r w:rsidRPr="00085EC8">
              <w:rPr>
                <w:rFonts w:asciiTheme="minorHAnsi" w:hAnsiTheme="minorHAnsi" w:cstheme="minorHAnsi"/>
                <w:sz w:val="22"/>
              </w:rPr>
              <w:t>in</w:t>
            </w:r>
            <w:r w:rsidRPr="00085EC8">
              <w:rPr>
                <w:rFonts w:asciiTheme="minorHAnsi" w:hAnsiTheme="minorHAnsi" w:cstheme="minorHAnsi"/>
                <w:spacing w:val="17"/>
                <w:sz w:val="22"/>
              </w:rPr>
              <w:t xml:space="preserve"> </w:t>
            </w:r>
            <w:r w:rsidRPr="00085EC8">
              <w:rPr>
                <w:rFonts w:asciiTheme="minorHAnsi" w:hAnsiTheme="minorHAnsi" w:cstheme="minorHAnsi"/>
                <w:sz w:val="22"/>
              </w:rPr>
              <w:t>c</w:t>
            </w:r>
            <w:r w:rsidRPr="00085EC8">
              <w:rPr>
                <w:rFonts w:asciiTheme="minorHAnsi" w:hAnsiTheme="minorHAnsi" w:cstheme="minorHAnsi"/>
                <w:spacing w:val="-2"/>
                <w:sz w:val="22"/>
              </w:rPr>
              <w:t>o</w:t>
            </w:r>
            <w:r w:rsidRPr="00085EC8">
              <w:rPr>
                <w:rFonts w:asciiTheme="minorHAnsi" w:hAnsiTheme="minorHAnsi" w:cstheme="minorHAnsi"/>
                <w:sz w:val="22"/>
              </w:rPr>
              <w:t>nnection</w:t>
            </w:r>
            <w:r w:rsidRPr="00085EC8">
              <w:rPr>
                <w:rFonts w:asciiTheme="minorHAnsi" w:hAnsiTheme="minorHAnsi" w:cstheme="minorHAnsi"/>
                <w:spacing w:val="15"/>
                <w:sz w:val="22"/>
              </w:rPr>
              <w:t xml:space="preserve"> </w:t>
            </w:r>
            <w:r w:rsidRPr="00085EC8">
              <w:rPr>
                <w:rFonts w:asciiTheme="minorHAnsi" w:hAnsiTheme="minorHAnsi" w:cstheme="minorHAnsi"/>
                <w:sz w:val="22"/>
              </w:rPr>
              <w:t>with</w:t>
            </w:r>
            <w:proofErr w:type="gramEnd"/>
            <w:r w:rsidRPr="00085EC8">
              <w:rPr>
                <w:rFonts w:asciiTheme="minorHAnsi" w:hAnsiTheme="minorHAnsi" w:cstheme="minorHAnsi"/>
                <w:spacing w:val="17"/>
                <w:sz w:val="22"/>
              </w:rPr>
              <w:t xml:space="preserve"> </w:t>
            </w:r>
            <w:r w:rsidRPr="00085EC8">
              <w:rPr>
                <w:rFonts w:asciiTheme="minorHAnsi" w:hAnsiTheme="minorHAnsi" w:cstheme="minorHAnsi"/>
                <w:sz w:val="22"/>
              </w:rPr>
              <w:t>any</w:t>
            </w:r>
            <w:r w:rsidRPr="00085EC8">
              <w:rPr>
                <w:rFonts w:asciiTheme="minorHAnsi" w:hAnsiTheme="minorHAnsi" w:cstheme="minorHAnsi"/>
                <w:spacing w:val="12"/>
                <w:sz w:val="22"/>
              </w:rPr>
              <w:t xml:space="preserve"> </w:t>
            </w:r>
            <w:r w:rsidRPr="00085EC8">
              <w:rPr>
                <w:rFonts w:asciiTheme="minorHAnsi" w:hAnsiTheme="minorHAnsi" w:cstheme="minorHAnsi"/>
                <w:sz w:val="22"/>
              </w:rPr>
              <w:t>negligence,</w:t>
            </w:r>
            <w:r w:rsidRPr="00085EC8">
              <w:rPr>
                <w:rFonts w:asciiTheme="minorHAnsi" w:hAnsiTheme="minorHAnsi" w:cstheme="minorHAnsi"/>
                <w:spacing w:val="17"/>
                <w:sz w:val="22"/>
              </w:rPr>
              <w:t xml:space="preserve"> </w:t>
            </w:r>
            <w:r w:rsidRPr="00085EC8">
              <w:rPr>
                <w:rFonts w:asciiTheme="minorHAnsi" w:hAnsiTheme="minorHAnsi" w:cstheme="minorHAnsi"/>
                <w:sz w:val="22"/>
              </w:rPr>
              <w:t>default,</w:t>
            </w:r>
            <w:r w:rsidRPr="00085EC8">
              <w:rPr>
                <w:rFonts w:asciiTheme="minorHAnsi" w:hAnsiTheme="minorHAnsi" w:cstheme="minorHAnsi"/>
                <w:spacing w:val="17"/>
                <w:sz w:val="22"/>
              </w:rPr>
              <w:t xml:space="preserve"> </w:t>
            </w:r>
            <w:r w:rsidRPr="00085EC8">
              <w:rPr>
                <w:rFonts w:asciiTheme="minorHAnsi" w:hAnsiTheme="minorHAnsi" w:cstheme="minorHAnsi"/>
                <w:sz w:val="22"/>
              </w:rPr>
              <w:t>br</w:t>
            </w:r>
            <w:r w:rsidRPr="00085EC8">
              <w:rPr>
                <w:rFonts w:asciiTheme="minorHAnsi" w:hAnsiTheme="minorHAnsi" w:cstheme="minorHAnsi"/>
                <w:spacing w:val="-3"/>
                <w:sz w:val="22"/>
              </w:rPr>
              <w:t>e</w:t>
            </w:r>
            <w:r w:rsidRPr="00085EC8">
              <w:rPr>
                <w:rFonts w:asciiTheme="minorHAnsi" w:hAnsiTheme="minorHAnsi" w:cstheme="minorHAnsi"/>
                <w:sz w:val="22"/>
              </w:rPr>
              <w:t>ach of duty</w:t>
            </w:r>
            <w:r w:rsidRPr="00085EC8">
              <w:rPr>
                <w:rFonts w:asciiTheme="minorHAnsi" w:hAnsiTheme="minorHAnsi" w:cstheme="minorHAnsi"/>
                <w:spacing w:val="-4"/>
                <w:sz w:val="22"/>
              </w:rPr>
              <w:t xml:space="preserve"> </w:t>
            </w:r>
            <w:r w:rsidRPr="00085EC8">
              <w:rPr>
                <w:rFonts w:asciiTheme="minorHAnsi" w:hAnsiTheme="minorHAnsi" w:cstheme="minorHAnsi"/>
                <w:sz w:val="22"/>
              </w:rPr>
              <w:t>or breach of trust in relation to</w:t>
            </w:r>
            <w:r w:rsidRPr="00085EC8">
              <w:rPr>
                <w:rFonts w:asciiTheme="minorHAnsi" w:hAnsiTheme="minorHAnsi" w:cstheme="minorHAnsi"/>
                <w:spacing w:val="-3"/>
                <w:sz w:val="22"/>
              </w:rPr>
              <w:t xml:space="preserve"> </w:t>
            </w:r>
            <w:r w:rsidRPr="00085EC8">
              <w:rPr>
                <w:rFonts w:asciiTheme="minorHAnsi" w:hAnsiTheme="minorHAnsi" w:cstheme="minorHAnsi"/>
                <w:sz w:val="22"/>
              </w:rPr>
              <w:t>the co</w:t>
            </w:r>
            <w:r w:rsidRPr="00085EC8">
              <w:rPr>
                <w:rFonts w:asciiTheme="minorHAnsi" w:hAnsiTheme="minorHAnsi" w:cstheme="minorHAnsi"/>
                <w:spacing w:val="-3"/>
                <w:sz w:val="22"/>
              </w:rPr>
              <w:t>m</w:t>
            </w:r>
            <w:r w:rsidRPr="00085EC8">
              <w:rPr>
                <w:rFonts w:asciiTheme="minorHAnsi" w:hAnsiTheme="minorHAnsi" w:cstheme="minorHAnsi"/>
                <w:sz w:val="22"/>
              </w:rPr>
              <w:t>pany</w:t>
            </w:r>
            <w:r w:rsidRPr="00085EC8">
              <w:rPr>
                <w:rFonts w:asciiTheme="minorHAnsi" w:hAnsiTheme="minorHAnsi" w:cstheme="minorHAnsi"/>
                <w:spacing w:val="-4"/>
                <w:sz w:val="22"/>
              </w:rPr>
              <w:t xml:space="preserve"> </w:t>
            </w:r>
            <w:r w:rsidRPr="00085EC8">
              <w:rPr>
                <w:rFonts w:asciiTheme="minorHAnsi" w:hAnsiTheme="minorHAnsi" w:cstheme="minorHAnsi"/>
                <w:sz w:val="22"/>
              </w:rPr>
              <w:t>or an</w:t>
            </w:r>
            <w:r w:rsidRPr="00085EC8">
              <w:rPr>
                <w:rFonts w:asciiTheme="minorHAnsi" w:hAnsiTheme="minorHAnsi" w:cstheme="minorHAnsi"/>
                <w:spacing w:val="2"/>
                <w:sz w:val="22"/>
              </w:rPr>
              <w:t xml:space="preserve"> </w:t>
            </w:r>
            <w:r w:rsidRPr="00085EC8">
              <w:rPr>
                <w:rFonts w:asciiTheme="minorHAnsi" w:hAnsiTheme="minorHAnsi" w:cstheme="minorHAnsi"/>
                <w:sz w:val="22"/>
              </w:rPr>
              <w:t>associated co</w:t>
            </w:r>
            <w:r w:rsidRPr="00085EC8">
              <w:rPr>
                <w:rFonts w:asciiTheme="minorHAnsi" w:hAnsiTheme="minorHAnsi" w:cstheme="minorHAnsi"/>
                <w:spacing w:val="-3"/>
                <w:sz w:val="22"/>
              </w:rPr>
              <w:t>m</w:t>
            </w:r>
            <w:r w:rsidRPr="00085EC8">
              <w:rPr>
                <w:rFonts w:asciiTheme="minorHAnsi" w:hAnsiTheme="minorHAnsi" w:cstheme="minorHAnsi"/>
                <w:sz w:val="22"/>
              </w:rPr>
              <w:t>pan</w:t>
            </w:r>
            <w:r w:rsidRPr="00085EC8">
              <w:rPr>
                <w:rFonts w:asciiTheme="minorHAnsi" w:hAnsiTheme="minorHAnsi" w:cstheme="minorHAnsi"/>
                <w:spacing w:val="-5"/>
                <w:sz w:val="22"/>
              </w:rPr>
              <w:t>y</w:t>
            </w:r>
            <w:r w:rsidRPr="00085EC8">
              <w:rPr>
                <w:rFonts w:asciiTheme="minorHAnsi" w:hAnsiTheme="minorHAnsi" w:cstheme="minorHAnsi"/>
                <w:sz w:val="22"/>
              </w:rPr>
              <w:t>,</w:t>
            </w:r>
          </w:p>
        </w:tc>
        <w:tc>
          <w:tcPr>
            <w:tcW w:w="4059" w:type="dxa"/>
          </w:tcPr>
          <w:p w:rsidR="00672C49" w:rsidRPr="00085EC8" w:rsidRDefault="00672C49" w:rsidP="006774D8">
            <w:pPr>
              <w:pStyle w:val="ListParagraph"/>
              <w:numPr>
                <w:ilvl w:val="0"/>
                <w:numId w:val="144"/>
              </w:numPr>
              <w:bidi/>
              <w:jc w:val="both"/>
              <w:rPr>
                <w:rFonts w:cstheme="minorHAnsi"/>
                <w:rtl/>
              </w:rPr>
            </w:pPr>
            <w:r w:rsidRPr="00085EC8">
              <w:rPr>
                <w:rFonts w:cstheme="minorHAnsi"/>
                <w:rtl/>
              </w:rPr>
              <w:t>أية مسؤولية أو التزام يكابده ذلك المدير فيما يتعلق بأي إهمال أو تقصير أو مخالفة للواجب أو خيانة للأمانة بخصوص الشركة أو شركة ذات صلة،</w:t>
            </w:r>
          </w:p>
        </w:tc>
      </w:tr>
      <w:tr w:rsidR="00672C49" w:rsidRPr="00085EC8" w:rsidTr="003E1A6C">
        <w:tc>
          <w:tcPr>
            <w:tcW w:w="4957" w:type="dxa"/>
          </w:tcPr>
          <w:p w:rsidR="00672C49" w:rsidRPr="00085EC8" w:rsidRDefault="00672C49"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any</w:t>
            </w:r>
            <w:r w:rsidRPr="00085EC8">
              <w:rPr>
                <w:rFonts w:asciiTheme="minorHAnsi" w:hAnsiTheme="minorHAnsi" w:cstheme="minorHAnsi"/>
                <w:spacing w:val="8"/>
                <w:sz w:val="22"/>
              </w:rPr>
              <w:t xml:space="preserve"> </w:t>
            </w:r>
            <w:r w:rsidRPr="00085EC8">
              <w:rPr>
                <w:rFonts w:asciiTheme="minorHAnsi" w:hAnsiTheme="minorHAnsi" w:cstheme="minorHAnsi"/>
                <w:spacing w:val="1"/>
                <w:sz w:val="22"/>
              </w:rPr>
              <w:t>l</w:t>
            </w:r>
            <w:r w:rsidRPr="00085EC8">
              <w:rPr>
                <w:rFonts w:asciiTheme="minorHAnsi" w:hAnsiTheme="minorHAnsi" w:cstheme="minorHAnsi"/>
                <w:spacing w:val="-1"/>
                <w:sz w:val="22"/>
              </w:rPr>
              <w:t>i</w:t>
            </w:r>
            <w:r w:rsidRPr="00085EC8">
              <w:rPr>
                <w:rFonts w:asciiTheme="minorHAnsi" w:hAnsiTheme="minorHAnsi" w:cstheme="minorHAnsi"/>
                <w:sz w:val="22"/>
              </w:rPr>
              <w:t>abili</w:t>
            </w:r>
            <w:r w:rsidRPr="00085EC8">
              <w:rPr>
                <w:rFonts w:asciiTheme="minorHAnsi" w:hAnsiTheme="minorHAnsi" w:cstheme="minorHAnsi"/>
                <w:spacing w:val="1"/>
                <w:sz w:val="22"/>
              </w:rPr>
              <w:t>t</w:t>
            </w:r>
            <w:r w:rsidRPr="00085EC8">
              <w:rPr>
                <w:rFonts w:asciiTheme="minorHAnsi" w:hAnsiTheme="minorHAnsi" w:cstheme="minorHAnsi"/>
                <w:sz w:val="22"/>
              </w:rPr>
              <w:t>y</w:t>
            </w:r>
            <w:r w:rsidRPr="00085EC8">
              <w:rPr>
                <w:rFonts w:asciiTheme="minorHAnsi" w:hAnsiTheme="minorHAnsi" w:cstheme="minorHAnsi"/>
                <w:spacing w:val="10"/>
                <w:sz w:val="22"/>
              </w:rPr>
              <w:t xml:space="preserve"> </w:t>
            </w:r>
            <w:r w:rsidRPr="00085EC8">
              <w:rPr>
                <w:rFonts w:asciiTheme="minorHAnsi" w:hAnsiTheme="minorHAnsi" w:cstheme="minorHAnsi"/>
                <w:sz w:val="22"/>
              </w:rPr>
              <w:t>incurred</w:t>
            </w:r>
            <w:r w:rsidRPr="00085EC8">
              <w:rPr>
                <w:rFonts w:asciiTheme="minorHAnsi" w:hAnsiTheme="minorHAnsi" w:cstheme="minorHAnsi"/>
                <w:spacing w:val="12"/>
                <w:sz w:val="22"/>
              </w:rPr>
              <w:t xml:space="preserve"> </w:t>
            </w:r>
            <w:r w:rsidRPr="00085EC8">
              <w:rPr>
                <w:rFonts w:asciiTheme="minorHAnsi" w:hAnsiTheme="minorHAnsi" w:cstheme="minorHAnsi"/>
                <w:sz w:val="22"/>
              </w:rPr>
              <w:t>by</w:t>
            </w:r>
            <w:r w:rsidRPr="00085EC8">
              <w:rPr>
                <w:rFonts w:asciiTheme="minorHAnsi" w:hAnsiTheme="minorHAnsi" w:cstheme="minorHAnsi"/>
                <w:spacing w:val="8"/>
                <w:sz w:val="22"/>
              </w:rPr>
              <w:t xml:space="preserve"> </w:t>
            </w:r>
            <w:r w:rsidRPr="00085EC8">
              <w:rPr>
                <w:rFonts w:asciiTheme="minorHAnsi" w:hAnsiTheme="minorHAnsi" w:cstheme="minorHAnsi"/>
                <w:sz w:val="22"/>
              </w:rPr>
              <w:t>that</w:t>
            </w:r>
            <w:r w:rsidRPr="00085EC8">
              <w:rPr>
                <w:rFonts w:asciiTheme="minorHAnsi" w:hAnsiTheme="minorHAnsi" w:cstheme="minorHAnsi"/>
                <w:spacing w:val="14"/>
                <w:sz w:val="22"/>
              </w:rPr>
              <w:t xml:space="preserve"> </w:t>
            </w:r>
            <w:r w:rsidRPr="00085EC8">
              <w:rPr>
                <w:rFonts w:asciiTheme="minorHAnsi" w:hAnsiTheme="minorHAnsi" w:cstheme="minorHAnsi"/>
                <w:sz w:val="22"/>
              </w:rPr>
              <w:t>director</w:t>
            </w:r>
            <w:r w:rsidRPr="00085EC8">
              <w:rPr>
                <w:rFonts w:asciiTheme="minorHAnsi" w:hAnsiTheme="minorHAnsi" w:cstheme="minorHAnsi"/>
                <w:spacing w:val="12"/>
                <w:sz w:val="22"/>
              </w:rPr>
              <w:t xml:space="preserve"> </w:t>
            </w:r>
            <w:proofErr w:type="gramStart"/>
            <w:r w:rsidRPr="00085EC8">
              <w:rPr>
                <w:rFonts w:asciiTheme="minorHAnsi" w:hAnsiTheme="minorHAnsi" w:cstheme="minorHAnsi"/>
                <w:sz w:val="22"/>
              </w:rPr>
              <w:t>in</w:t>
            </w:r>
            <w:r w:rsidRPr="00085EC8">
              <w:rPr>
                <w:rFonts w:asciiTheme="minorHAnsi" w:hAnsiTheme="minorHAnsi" w:cstheme="minorHAnsi"/>
                <w:spacing w:val="12"/>
                <w:sz w:val="22"/>
              </w:rPr>
              <w:t xml:space="preserve"> </w:t>
            </w:r>
            <w:r w:rsidRPr="00085EC8">
              <w:rPr>
                <w:rFonts w:asciiTheme="minorHAnsi" w:hAnsiTheme="minorHAnsi" w:cstheme="minorHAnsi"/>
                <w:sz w:val="22"/>
              </w:rPr>
              <w:t>c</w:t>
            </w:r>
            <w:r w:rsidRPr="00085EC8">
              <w:rPr>
                <w:rFonts w:asciiTheme="minorHAnsi" w:hAnsiTheme="minorHAnsi" w:cstheme="minorHAnsi"/>
                <w:spacing w:val="-2"/>
                <w:sz w:val="22"/>
              </w:rPr>
              <w:t>o</w:t>
            </w:r>
            <w:r w:rsidRPr="00085EC8">
              <w:rPr>
                <w:rFonts w:asciiTheme="minorHAnsi" w:hAnsiTheme="minorHAnsi" w:cstheme="minorHAnsi"/>
                <w:sz w:val="22"/>
              </w:rPr>
              <w:t>nnection</w:t>
            </w:r>
            <w:r w:rsidRPr="00085EC8">
              <w:rPr>
                <w:rFonts w:asciiTheme="minorHAnsi" w:hAnsiTheme="minorHAnsi" w:cstheme="minorHAnsi"/>
                <w:spacing w:val="10"/>
                <w:sz w:val="22"/>
              </w:rPr>
              <w:t xml:space="preserve"> </w:t>
            </w:r>
            <w:r w:rsidRPr="00085EC8">
              <w:rPr>
                <w:rFonts w:asciiTheme="minorHAnsi" w:hAnsiTheme="minorHAnsi" w:cstheme="minorHAnsi"/>
                <w:sz w:val="22"/>
              </w:rPr>
              <w:t>with</w:t>
            </w:r>
            <w:proofErr w:type="gramEnd"/>
            <w:r w:rsidRPr="00085EC8">
              <w:rPr>
                <w:rFonts w:asciiTheme="minorHAnsi" w:hAnsiTheme="minorHAnsi" w:cstheme="minorHAnsi"/>
                <w:spacing w:val="12"/>
                <w:sz w:val="22"/>
              </w:rPr>
              <w:t xml:space="preserve"> </w:t>
            </w:r>
            <w:r w:rsidRPr="00085EC8">
              <w:rPr>
                <w:rFonts w:asciiTheme="minorHAnsi" w:hAnsiTheme="minorHAnsi" w:cstheme="minorHAnsi"/>
                <w:sz w:val="22"/>
              </w:rPr>
              <w:t>the</w:t>
            </w:r>
            <w:r w:rsidRPr="00085EC8">
              <w:rPr>
                <w:rFonts w:asciiTheme="minorHAnsi" w:hAnsiTheme="minorHAnsi" w:cstheme="minorHAnsi"/>
                <w:spacing w:val="12"/>
                <w:sz w:val="22"/>
              </w:rPr>
              <w:t xml:space="preserve"> </w:t>
            </w:r>
            <w:r w:rsidRPr="00085EC8">
              <w:rPr>
                <w:rFonts w:asciiTheme="minorHAnsi" w:hAnsiTheme="minorHAnsi" w:cstheme="minorHAnsi"/>
                <w:sz w:val="22"/>
              </w:rPr>
              <w:t>acti</w:t>
            </w:r>
            <w:r w:rsidRPr="00085EC8">
              <w:rPr>
                <w:rFonts w:asciiTheme="minorHAnsi" w:hAnsiTheme="minorHAnsi" w:cstheme="minorHAnsi"/>
                <w:spacing w:val="-2"/>
                <w:sz w:val="22"/>
              </w:rPr>
              <w:t>v</w:t>
            </w:r>
            <w:r w:rsidRPr="00085EC8">
              <w:rPr>
                <w:rFonts w:asciiTheme="minorHAnsi" w:hAnsiTheme="minorHAnsi" w:cstheme="minorHAnsi"/>
                <w:sz w:val="22"/>
              </w:rPr>
              <w:t>ities</w:t>
            </w:r>
            <w:r w:rsidRPr="00085EC8">
              <w:rPr>
                <w:rFonts w:asciiTheme="minorHAnsi" w:hAnsiTheme="minorHAnsi" w:cstheme="minorHAnsi"/>
                <w:spacing w:val="12"/>
                <w:sz w:val="22"/>
              </w:rPr>
              <w:t xml:space="preserve"> </w:t>
            </w:r>
            <w:r w:rsidRPr="00085EC8">
              <w:rPr>
                <w:rFonts w:asciiTheme="minorHAnsi" w:hAnsiTheme="minorHAnsi" w:cstheme="minorHAnsi"/>
                <w:sz w:val="22"/>
              </w:rPr>
              <w:t>of</w:t>
            </w:r>
            <w:r w:rsidRPr="00085EC8">
              <w:rPr>
                <w:rFonts w:asciiTheme="minorHAnsi" w:hAnsiTheme="minorHAnsi" w:cstheme="minorHAnsi"/>
                <w:spacing w:val="12"/>
                <w:sz w:val="22"/>
              </w:rPr>
              <w:t xml:space="preserve"> </w:t>
            </w:r>
            <w:r w:rsidRPr="00085EC8">
              <w:rPr>
                <w:rFonts w:asciiTheme="minorHAnsi" w:hAnsiTheme="minorHAnsi" w:cstheme="minorHAnsi"/>
                <w:sz w:val="22"/>
              </w:rPr>
              <w:t>the</w:t>
            </w:r>
            <w:r w:rsidRPr="00085EC8">
              <w:rPr>
                <w:rFonts w:asciiTheme="minorHAnsi" w:hAnsiTheme="minorHAnsi" w:cstheme="minorHAnsi"/>
                <w:spacing w:val="12"/>
                <w:sz w:val="22"/>
              </w:rPr>
              <w:t xml:space="preserve"> </w:t>
            </w:r>
            <w:r w:rsidRPr="00085EC8">
              <w:rPr>
                <w:rFonts w:asciiTheme="minorHAnsi" w:hAnsiTheme="minorHAnsi" w:cstheme="minorHAnsi"/>
                <w:sz w:val="22"/>
              </w:rPr>
              <w:t>co</w:t>
            </w:r>
            <w:r w:rsidRPr="00085EC8">
              <w:rPr>
                <w:rFonts w:asciiTheme="minorHAnsi" w:hAnsiTheme="minorHAnsi" w:cstheme="minorHAnsi"/>
                <w:spacing w:val="-3"/>
                <w:sz w:val="22"/>
              </w:rPr>
              <w:t>m</w:t>
            </w:r>
            <w:r w:rsidRPr="00085EC8">
              <w:rPr>
                <w:rFonts w:asciiTheme="minorHAnsi" w:hAnsiTheme="minorHAnsi" w:cstheme="minorHAnsi"/>
                <w:sz w:val="22"/>
              </w:rPr>
              <w:t>pany</w:t>
            </w:r>
            <w:r w:rsidRPr="00085EC8">
              <w:rPr>
                <w:rFonts w:asciiTheme="minorHAnsi" w:hAnsiTheme="minorHAnsi" w:cstheme="minorHAnsi"/>
                <w:spacing w:val="8"/>
                <w:sz w:val="22"/>
              </w:rPr>
              <w:t xml:space="preserve"> </w:t>
            </w:r>
            <w:r w:rsidRPr="00085EC8">
              <w:rPr>
                <w:rFonts w:asciiTheme="minorHAnsi" w:hAnsiTheme="minorHAnsi" w:cstheme="minorHAnsi"/>
                <w:sz w:val="22"/>
              </w:rPr>
              <w:t>or an</w:t>
            </w:r>
            <w:r w:rsidRPr="00085EC8">
              <w:rPr>
                <w:rFonts w:asciiTheme="minorHAnsi" w:hAnsiTheme="minorHAnsi" w:cstheme="minorHAnsi"/>
                <w:spacing w:val="5"/>
                <w:sz w:val="22"/>
              </w:rPr>
              <w:t xml:space="preserve"> </w:t>
            </w:r>
            <w:r w:rsidRPr="00085EC8">
              <w:rPr>
                <w:rFonts w:asciiTheme="minorHAnsi" w:hAnsiTheme="minorHAnsi" w:cstheme="minorHAnsi"/>
                <w:sz w:val="22"/>
              </w:rPr>
              <w:t>associated</w:t>
            </w:r>
            <w:r w:rsidRPr="00085EC8">
              <w:rPr>
                <w:rFonts w:asciiTheme="minorHAnsi" w:hAnsiTheme="minorHAnsi" w:cstheme="minorHAnsi"/>
                <w:spacing w:val="5"/>
                <w:sz w:val="22"/>
              </w:rPr>
              <w:t xml:space="preserve"> </w:t>
            </w:r>
            <w:r w:rsidRPr="00085EC8">
              <w:rPr>
                <w:rFonts w:asciiTheme="minorHAnsi" w:hAnsiTheme="minorHAnsi" w:cstheme="minorHAnsi"/>
                <w:sz w:val="22"/>
              </w:rPr>
              <w:t>co</w:t>
            </w:r>
            <w:r w:rsidRPr="00085EC8">
              <w:rPr>
                <w:rFonts w:asciiTheme="minorHAnsi" w:hAnsiTheme="minorHAnsi" w:cstheme="minorHAnsi"/>
                <w:spacing w:val="-3"/>
                <w:sz w:val="22"/>
              </w:rPr>
              <w:t>m</w:t>
            </w:r>
            <w:r w:rsidRPr="00085EC8">
              <w:rPr>
                <w:rFonts w:asciiTheme="minorHAnsi" w:hAnsiTheme="minorHAnsi" w:cstheme="minorHAnsi"/>
                <w:sz w:val="22"/>
              </w:rPr>
              <w:t>pany</w:t>
            </w:r>
            <w:r w:rsidRPr="00085EC8">
              <w:rPr>
                <w:rFonts w:asciiTheme="minorHAnsi" w:hAnsiTheme="minorHAnsi" w:cstheme="minorHAnsi"/>
                <w:spacing w:val="2"/>
                <w:sz w:val="22"/>
              </w:rPr>
              <w:t xml:space="preserve"> </w:t>
            </w:r>
            <w:r w:rsidRPr="00085EC8">
              <w:rPr>
                <w:rFonts w:asciiTheme="minorHAnsi" w:hAnsiTheme="minorHAnsi" w:cstheme="minorHAnsi"/>
                <w:sz w:val="22"/>
              </w:rPr>
              <w:t>in</w:t>
            </w:r>
            <w:r w:rsidRPr="00085EC8">
              <w:rPr>
                <w:rFonts w:asciiTheme="minorHAnsi" w:hAnsiTheme="minorHAnsi" w:cstheme="minorHAnsi"/>
                <w:spacing w:val="5"/>
                <w:sz w:val="22"/>
              </w:rPr>
              <w:t xml:space="preserve"> </w:t>
            </w:r>
            <w:r w:rsidRPr="00085EC8">
              <w:rPr>
                <w:rFonts w:asciiTheme="minorHAnsi" w:hAnsiTheme="minorHAnsi" w:cstheme="minorHAnsi"/>
                <w:spacing w:val="1"/>
                <w:sz w:val="22"/>
              </w:rPr>
              <w:t>i</w:t>
            </w:r>
            <w:r w:rsidRPr="00085EC8">
              <w:rPr>
                <w:rFonts w:asciiTheme="minorHAnsi" w:hAnsiTheme="minorHAnsi" w:cstheme="minorHAnsi"/>
                <w:spacing w:val="-1"/>
                <w:sz w:val="22"/>
              </w:rPr>
              <w:t>t</w:t>
            </w:r>
            <w:r w:rsidRPr="00085EC8">
              <w:rPr>
                <w:rFonts w:asciiTheme="minorHAnsi" w:hAnsiTheme="minorHAnsi" w:cstheme="minorHAnsi"/>
                <w:sz w:val="22"/>
              </w:rPr>
              <w:t>s</w:t>
            </w:r>
            <w:r w:rsidRPr="00085EC8">
              <w:rPr>
                <w:rFonts w:asciiTheme="minorHAnsi" w:hAnsiTheme="minorHAnsi" w:cstheme="minorHAnsi"/>
                <w:spacing w:val="7"/>
                <w:sz w:val="22"/>
              </w:rPr>
              <w:t xml:space="preserve"> </w:t>
            </w:r>
            <w:r w:rsidRPr="00085EC8">
              <w:rPr>
                <w:rFonts w:asciiTheme="minorHAnsi" w:hAnsiTheme="minorHAnsi" w:cstheme="minorHAnsi"/>
                <w:sz w:val="22"/>
              </w:rPr>
              <w:t>capaci</w:t>
            </w:r>
            <w:r w:rsidRPr="00085EC8">
              <w:rPr>
                <w:rFonts w:asciiTheme="minorHAnsi" w:hAnsiTheme="minorHAnsi" w:cstheme="minorHAnsi"/>
                <w:spacing w:val="1"/>
                <w:sz w:val="22"/>
              </w:rPr>
              <w:t>t</w:t>
            </w:r>
            <w:r w:rsidRPr="00085EC8">
              <w:rPr>
                <w:rFonts w:asciiTheme="minorHAnsi" w:hAnsiTheme="minorHAnsi" w:cstheme="minorHAnsi"/>
                <w:sz w:val="22"/>
              </w:rPr>
              <w:t>y as</w:t>
            </w:r>
            <w:r w:rsidRPr="00085EC8">
              <w:rPr>
                <w:rFonts w:asciiTheme="minorHAnsi" w:hAnsiTheme="minorHAnsi" w:cstheme="minorHAnsi"/>
                <w:spacing w:val="5"/>
                <w:sz w:val="22"/>
              </w:rPr>
              <w:t xml:space="preserve"> </w:t>
            </w:r>
            <w:r w:rsidRPr="00085EC8">
              <w:rPr>
                <w:rFonts w:asciiTheme="minorHAnsi" w:hAnsiTheme="minorHAnsi" w:cstheme="minorHAnsi"/>
                <w:sz w:val="22"/>
              </w:rPr>
              <w:t>a</w:t>
            </w:r>
            <w:r w:rsidRPr="00085EC8">
              <w:rPr>
                <w:rFonts w:asciiTheme="minorHAnsi" w:hAnsiTheme="minorHAnsi" w:cstheme="minorHAnsi"/>
                <w:spacing w:val="7"/>
                <w:sz w:val="22"/>
              </w:rPr>
              <w:t xml:space="preserve"> </w:t>
            </w:r>
            <w:r w:rsidRPr="00085EC8">
              <w:rPr>
                <w:rFonts w:asciiTheme="minorHAnsi" w:hAnsiTheme="minorHAnsi" w:cstheme="minorHAnsi"/>
                <w:sz w:val="22"/>
              </w:rPr>
              <w:t>trustee</w:t>
            </w:r>
            <w:r w:rsidRPr="00085EC8">
              <w:rPr>
                <w:rFonts w:asciiTheme="minorHAnsi" w:hAnsiTheme="minorHAnsi" w:cstheme="minorHAnsi"/>
                <w:spacing w:val="5"/>
                <w:sz w:val="22"/>
              </w:rPr>
              <w:t xml:space="preserve"> </w:t>
            </w:r>
            <w:r w:rsidRPr="00085EC8">
              <w:rPr>
                <w:rFonts w:asciiTheme="minorHAnsi" w:hAnsiTheme="minorHAnsi" w:cstheme="minorHAnsi"/>
                <w:sz w:val="22"/>
              </w:rPr>
              <w:t>of</w:t>
            </w:r>
            <w:r w:rsidRPr="00085EC8">
              <w:rPr>
                <w:rFonts w:asciiTheme="minorHAnsi" w:hAnsiTheme="minorHAnsi" w:cstheme="minorHAnsi"/>
                <w:spacing w:val="5"/>
                <w:sz w:val="22"/>
              </w:rPr>
              <w:t xml:space="preserve"> </w:t>
            </w:r>
            <w:r w:rsidRPr="00085EC8">
              <w:rPr>
                <w:rFonts w:asciiTheme="minorHAnsi" w:hAnsiTheme="minorHAnsi" w:cstheme="minorHAnsi"/>
                <w:sz w:val="22"/>
              </w:rPr>
              <w:t>an</w:t>
            </w:r>
            <w:r w:rsidRPr="00085EC8">
              <w:rPr>
                <w:rFonts w:asciiTheme="minorHAnsi" w:hAnsiTheme="minorHAnsi" w:cstheme="minorHAnsi"/>
                <w:spacing w:val="5"/>
                <w:sz w:val="22"/>
              </w:rPr>
              <w:t xml:space="preserve"> </w:t>
            </w:r>
            <w:r w:rsidRPr="00085EC8">
              <w:rPr>
                <w:rFonts w:asciiTheme="minorHAnsi" w:hAnsiTheme="minorHAnsi" w:cstheme="minorHAnsi"/>
                <w:sz w:val="22"/>
              </w:rPr>
              <w:t>occupational</w:t>
            </w:r>
            <w:r w:rsidRPr="00085EC8">
              <w:rPr>
                <w:rFonts w:asciiTheme="minorHAnsi" w:hAnsiTheme="minorHAnsi" w:cstheme="minorHAnsi"/>
                <w:spacing w:val="5"/>
                <w:sz w:val="22"/>
              </w:rPr>
              <w:t xml:space="preserve"> </w:t>
            </w:r>
            <w:r w:rsidRPr="00085EC8">
              <w:rPr>
                <w:rFonts w:asciiTheme="minorHAnsi" w:hAnsiTheme="minorHAnsi" w:cstheme="minorHAnsi"/>
                <w:sz w:val="22"/>
              </w:rPr>
              <w:t>pension</w:t>
            </w:r>
            <w:r w:rsidRPr="00085EC8">
              <w:rPr>
                <w:rFonts w:asciiTheme="minorHAnsi" w:hAnsiTheme="minorHAnsi" w:cstheme="minorHAnsi"/>
                <w:spacing w:val="5"/>
                <w:sz w:val="22"/>
              </w:rPr>
              <w:t xml:space="preserve"> </w:t>
            </w:r>
            <w:r w:rsidRPr="00085EC8">
              <w:rPr>
                <w:rFonts w:asciiTheme="minorHAnsi" w:hAnsiTheme="minorHAnsi" w:cstheme="minorHAnsi"/>
                <w:sz w:val="22"/>
              </w:rPr>
              <w:t>sche</w:t>
            </w:r>
            <w:r w:rsidRPr="00085EC8">
              <w:rPr>
                <w:rFonts w:asciiTheme="minorHAnsi" w:hAnsiTheme="minorHAnsi" w:cstheme="minorHAnsi"/>
                <w:spacing w:val="-3"/>
                <w:sz w:val="22"/>
              </w:rPr>
              <w:t>m</w:t>
            </w:r>
            <w:r w:rsidRPr="00085EC8">
              <w:rPr>
                <w:rFonts w:asciiTheme="minorHAnsi" w:hAnsiTheme="minorHAnsi" w:cstheme="minorHAnsi"/>
                <w:sz w:val="22"/>
              </w:rPr>
              <w:t>e</w:t>
            </w:r>
            <w:r w:rsidRPr="00085EC8">
              <w:rPr>
                <w:rFonts w:asciiTheme="minorHAnsi" w:hAnsiTheme="minorHAnsi" w:cstheme="minorHAnsi"/>
                <w:spacing w:val="5"/>
                <w:sz w:val="22"/>
              </w:rPr>
              <w:t xml:space="preserve"> </w:t>
            </w:r>
            <w:r w:rsidRPr="00085EC8">
              <w:rPr>
                <w:rFonts w:asciiTheme="minorHAnsi" w:hAnsiTheme="minorHAnsi" w:cstheme="minorHAnsi"/>
                <w:sz w:val="22"/>
              </w:rPr>
              <w:t xml:space="preserve">(as defined in section </w:t>
            </w:r>
            <w:r w:rsidRPr="00085EC8">
              <w:rPr>
                <w:rFonts w:asciiTheme="minorHAnsi" w:hAnsiTheme="minorHAnsi" w:cstheme="minorHAnsi"/>
                <w:spacing w:val="-2"/>
                <w:sz w:val="22"/>
              </w:rPr>
              <w:t>222</w:t>
            </w:r>
            <w:r w:rsidRPr="00085EC8">
              <w:rPr>
                <w:rFonts w:asciiTheme="minorHAnsi" w:hAnsiTheme="minorHAnsi" w:cstheme="minorHAnsi"/>
                <w:sz w:val="22"/>
              </w:rPr>
              <w:t xml:space="preserve">(6) of </w:t>
            </w:r>
            <w:r w:rsidRPr="00085EC8">
              <w:rPr>
                <w:rFonts w:asciiTheme="minorHAnsi" w:hAnsiTheme="minorHAnsi" w:cstheme="minorHAnsi"/>
                <w:spacing w:val="-3"/>
                <w:sz w:val="22"/>
              </w:rPr>
              <w:t>t</w:t>
            </w:r>
            <w:r w:rsidRPr="00085EC8">
              <w:rPr>
                <w:rFonts w:asciiTheme="minorHAnsi" w:hAnsiTheme="minorHAnsi" w:cstheme="minorHAnsi"/>
                <w:sz w:val="22"/>
              </w:rPr>
              <w:t>he Co</w:t>
            </w:r>
            <w:r w:rsidRPr="00085EC8">
              <w:rPr>
                <w:rFonts w:asciiTheme="minorHAnsi" w:hAnsiTheme="minorHAnsi" w:cstheme="minorHAnsi"/>
                <w:spacing w:val="-3"/>
                <w:sz w:val="22"/>
              </w:rPr>
              <w:t>m</w:t>
            </w:r>
            <w:r w:rsidRPr="00085EC8">
              <w:rPr>
                <w:rFonts w:asciiTheme="minorHAnsi" w:hAnsiTheme="minorHAnsi" w:cstheme="minorHAnsi"/>
                <w:sz w:val="22"/>
              </w:rPr>
              <w:t>panies</w:t>
            </w:r>
            <w:r w:rsidRPr="00085EC8">
              <w:rPr>
                <w:rFonts w:asciiTheme="minorHAnsi" w:hAnsiTheme="minorHAnsi" w:cstheme="minorHAnsi"/>
                <w:spacing w:val="-2"/>
                <w:sz w:val="22"/>
              </w:rPr>
              <w:t xml:space="preserve"> </w:t>
            </w:r>
            <w:r w:rsidRPr="00085EC8">
              <w:rPr>
                <w:rFonts w:asciiTheme="minorHAnsi" w:hAnsiTheme="minorHAnsi" w:cstheme="minorHAnsi"/>
                <w:spacing w:val="1"/>
                <w:sz w:val="22"/>
              </w:rPr>
              <w:t>Regulations</w:t>
            </w:r>
            <w:r w:rsidRPr="00085EC8">
              <w:rPr>
                <w:rFonts w:asciiTheme="minorHAnsi" w:hAnsiTheme="minorHAnsi" w:cstheme="minorHAnsi"/>
                <w:sz w:val="22"/>
              </w:rPr>
              <w:t>),</w:t>
            </w:r>
          </w:p>
        </w:tc>
        <w:tc>
          <w:tcPr>
            <w:tcW w:w="4059" w:type="dxa"/>
          </w:tcPr>
          <w:p w:rsidR="00672C49" w:rsidRPr="00085EC8" w:rsidRDefault="00672C49" w:rsidP="006774D8">
            <w:pPr>
              <w:pStyle w:val="ListParagraph"/>
              <w:numPr>
                <w:ilvl w:val="0"/>
                <w:numId w:val="144"/>
              </w:numPr>
              <w:bidi/>
              <w:jc w:val="both"/>
              <w:rPr>
                <w:rFonts w:cstheme="minorHAnsi"/>
                <w:rtl/>
              </w:rPr>
            </w:pPr>
            <w:r w:rsidRPr="00085EC8">
              <w:rPr>
                <w:rFonts w:cstheme="minorHAnsi"/>
                <w:rtl/>
              </w:rPr>
              <w:t>أية مسؤولية أو التزام يكابده ذلك المدير فيما يتعلق بأنشطة الشركة أو شركة ذات صلة بصفته وصيًا على برنامج معاشات مهنية (المبين تعريفه في البند 222 (6) من نظام الشركات)،</w:t>
            </w:r>
          </w:p>
        </w:tc>
      </w:tr>
      <w:tr w:rsidR="00672C49" w:rsidRPr="00085EC8" w:rsidTr="003E1A6C">
        <w:tc>
          <w:tcPr>
            <w:tcW w:w="4957" w:type="dxa"/>
          </w:tcPr>
          <w:p w:rsidR="00672C49" w:rsidRPr="00085EC8" w:rsidRDefault="00672C49"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 xml:space="preserve">any </w:t>
            </w:r>
            <w:r w:rsidRPr="00085EC8">
              <w:rPr>
                <w:rFonts w:asciiTheme="minorHAnsi" w:hAnsiTheme="minorHAnsi" w:cstheme="minorHAnsi"/>
                <w:spacing w:val="2"/>
                <w:sz w:val="22"/>
              </w:rPr>
              <w:t>o</w:t>
            </w:r>
            <w:r w:rsidRPr="00085EC8">
              <w:rPr>
                <w:rFonts w:asciiTheme="minorHAnsi" w:hAnsiTheme="minorHAnsi" w:cstheme="minorHAnsi"/>
                <w:spacing w:val="-1"/>
                <w:sz w:val="22"/>
              </w:rPr>
              <w:t>t</w:t>
            </w:r>
            <w:r w:rsidRPr="00085EC8">
              <w:rPr>
                <w:rFonts w:asciiTheme="minorHAnsi" w:hAnsiTheme="minorHAnsi" w:cstheme="minorHAnsi"/>
                <w:sz w:val="22"/>
              </w:rPr>
              <w:t>her</w:t>
            </w:r>
            <w:r w:rsidRPr="00085EC8">
              <w:rPr>
                <w:rFonts w:asciiTheme="minorHAnsi" w:hAnsiTheme="minorHAnsi" w:cstheme="minorHAnsi"/>
                <w:spacing w:val="5"/>
                <w:sz w:val="22"/>
              </w:rPr>
              <w:t xml:space="preserve"> </w:t>
            </w:r>
            <w:r w:rsidRPr="00085EC8">
              <w:rPr>
                <w:rFonts w:asciiTheme="minorHAnsi" w:hAnsiTheme="minorHAnsi" w:cstheme="minorHAnsi"/>
                <w:sz w:val="22"/>
              </w:rPr>
              <w:t>liabi</w:t>
            </w:r>
            <w:r w:rsidRPr="00085EC8">
              <w:rPr>
                <w:rFonts w:asciiTheme="minorHAnsi" w:hAnsiTheme="minorHAnsi" w:cstheme="minorHAnsi"/>
                <w:spacing w:val="1"/>
                <w:sz w:val="22"/>
              </w:rPr>
              <w:t>l</w:t>
            </w:r>
            <w:r w:rsidRPr="00085EC8">
              <w:rPr>
                <w:rFonts w:asciiTheme="minorHAnsi" w:hAnsiTheme="minorHAnsi" w:cstheme="minorHAnsi"/>
                <w:spacing w:val="-1"/>
                <w:sz w:val="22"/>
              </w:rPr>
              <w:t>i</w:t>
            </w:r>
            <w:r w:rsidRPr="00085EC8">
              <w:rPr>
                <w:rFonts w:asciiTheme="minorHAnsi" w:hAnsiTheme="minorHAnsi" w:cstheme="minorHAnsi"/>
                <w:spacing w:val="1"/>
                <w:sz w:val="22"/>
              </w:rPr>
              <w:t>t</w:t>
            </w:r>
            <w:r w:rsidRPr="00085EC8">
              <w:rPr>
                <w:rFonts w:asciiTheme="minorHAnsi" w:hAnsiTheme="minorHAnsi" w:cstheme="minorHAnsi"/>
                <w:sz w:val="22"/>
              </w:rPr>
              <w:t>y</w:t>
            </w:r>
            <w:r w:rsidRPr="00085EC8">
              <w:rPr>
                <w:rFonts w:asciiTheme="minorHAnsi" w:hAnsiTheme="minorHAnsi" w:cstheme="minorHAnsi"/>
                <w:spacing w:val="3"/>
                <w:sz w:val="22"/>
              </w:rPr>
              <w:t xml:space="preserve"> </w:t>
            </w:r>
            <w:r w:rsidRPr="00085EC8">
              <w:rPr>
                <w:rFonts w:asciiTheme="minorHAnsi" w:hAnsiTheme="minorHAnsi" w:cstheme="minorHAnsi"/>
                <w:sz w:val="22"/>
              </w:rPr>
              <w:t>incurred</w:t>
            </w:r>
            <w:r w:rsidRPr="00085EC8">
              <w:rPr>
                <w:rFonts w:asciiTheme="minorHAnsi" w:hAnsiTheme="minorHAnsi" w:cstheme="minorHAnsi"/>
                <w:spacing w:val="5"/>
                <w:sz w:val="22"/>
              </w:rPr>
              <w:t xml:space="preserve"> </w:t>
            </w:r>
            <w:r w:rsidRPr="00085EC8">
              <w:rPr>
                <w:rFonts w:asciiTheme="minorHAnsi" w:hAnsiTheme="minorHAnsi" w:cstheme="minorHAnsi"/>
                <w:sz w:val="22"/>
              </w:rPr>
              <w:t>by</w:t>
            </w:r>
            <w:r w:rsidRPr="00085EC8">
              <w:rPr>
                <w:rFonts w:asciiTheme="minorHAnsi" w:hAnsiTheme="minorHAnsi" w:cstheme="minorHAnsi"/>
                <w:spacing w:val="3"/>
                <w:sz w:val="22"/>
              </w:rPr>
              <w:t xml:space="preserve"> </w:t>
            </w:r>
            <w:r w:rsidRPr="00085EC8">
              <w:rPr>
                <w:rFonts w:asciiTheme="minorHAnsi" w:hAnsiTheme="minorHAnsi" w:cstheme="minorHAnsi"/>
                <w:sz w:val="22"/>
              </w:rPr>
              <w:t>that</w:t>
            </w:r>
            <w:r w:rsidRPr="00085EC8">
              <w:rPr>
                <w:rFonts w:asciiTheme="minorHAnsi" w:hAnsiTheme="minorHAnsi" w:cstheme="minorHAnsi"/>
                <w:spacing w:val="5"/>
                <w:sz w:val="22"/>
              </w:rPr>
              <w:t xml:space="preserve"> </w:t>
            </w:r>
            <w:r w:rsidRPr="00085EC8">
              <w:rPr>
                <w:rFonts w:asciiTheme="minorHAnsi" w:hAnsiTheme="minorHAnsi" w:cstheme="minorHAnsi"/>
                <w:sz w:val="22"/>
              </w:rPr>
              <w:t>director</w:t>
            </w:r>
            <w:r w:rsidRPr="00085EC8">
              <w:rPr>
                <w:rFonts w:asciiTheme="minorHAnsi" w:hAnsiTheme="minorHAnsi" w:cstheme="minorHAnsi"/>
                <w:spacing w:val="5"/>
                <w:sz w:val="22"/>
              </w:rPr>
              <w:t xml:space="preserve"> </w:t>
            </w:r>
            <w:r w:rsidRPr="00085EC8">
              <w:rPr>
                <w:rFonts w:asciiTheme="minorHAnsi" w:hAnsiTheme="minorHAnsi" w:cstheme="minorHAnsi"/>
                <w:sz w:val="22"/>
              </w:rPr>
              <w:t>as</w:t>
            </w:r>
            <w:r w:rsidRPr="00085EC8">
              <w:rPr>
                <w:rFonts w:asciiTheme="minorHAnsi" w:hAnsiTheme="minorHAnsi" w:cstheme="minorHAnsi"/>
                <w:spacing w:val="3"/>
                <w:sz w:val="22"/>
              </w:rPr>
              <w:t xml:space="preserve"> </w:t>
            </w:r>
            <w:r w:rsidRPr="00085EC8">
              <w:rPr>
                <w:rFonts w:asciiTheme="minorHAnsi" w:hAnsiTheme="minorHAnsi" w:cstheme="minorHAnsi"/>
                <w:sz w:val="22"/>
              </w:rPr>
              <w:t>an</w:t>
            </w:r>
            <w:r w:rsidRPr="00085EC8">
              <w:rPr>
                <w:rFonts w:asciiTheme="minorHAnsi" w:hAnsiTheme="minorHAnsi" w:cstheme="minorHAnsi"/>
                <w:spacing w:val="5"/>
                <w:sz w:val="22"/>
              </w:rPr>
              <w:t xml:space="preserve"> </w:t>
            </w:r>
            <w:r w:rsidRPr="00085EC8">
              <w:rPr>
                <w:rFonts w:asciiTheme="minorHAnsi" w:hAnsiTheme="minorHAnsi" w:cstheme="minorHAnsi"/>
                <w:sz w:val="22"/>
              </w:rPr>
              <w:t>of</w:t>
            </w:r>
            <w:r w:rsidRPr="00085EC8">
              <w:rPr>
                <w:rFonts w:asciiTheme="minorHAnsi" w:hAnsiTheme="minorHAnsi" w:cstheme="minorHAnsi"/>
                <w:spacing w:val="2"/>
                <w:sz w:val="22"/>
              </w:rPr>
              <w:t>f</w:t>
            </w:r>
            <w:r w:rsidRPr="00085EC8">
              <w:rPr>
                <w:rFonts w:asciiTheme="minorHAnsi" w:hAnsiTheme="minorHAnsi" w:cstheme="minorHAnsi"/>
                <w:sz w:val="22"/>
              </w:rPr>
              <w:t>icer</w:t>
            </w:r>
            <w:r w:rsidRPr="00085EC8">
              <w:rPr>
                <w:rFonts w:asciiTheme="minorHAnsi" w:hAnsiTheme="minorHAnsi" w:cstheme="minorHAnsi"/>
                <w:spacing w:val="5"/>
                <w:sz w:val="22"/>
              </w:rPr>
              <w:t xml:space="preserve"> </w:t>
            </w:r>
            <w:r w:rsidRPr="00085EC8">
              <w:rPr>
                <w:rFonts w:asciiTheme="minorHAnsi" w:hAnsiTheme="minorHAnsi" w:cstheme="minorHAnsi"/>
                <w:sz w:val="22"/>
              </w:rPr>
              <w:t>of</w:t>
            </w:r>
            <w:r w:rsidRPr="00085EC8">
              <w:rPr>
                <w:rFonts w:asciiTheme="minorHAnsi" w:hAnsiTheme="minorHAnsi" w:cstheme="minorHAnsi"/>
                <w:spacing w:val="5"/>
                <w:sz w:val="22"/>
              </w:rPr>
              <w:t xml:space="preserve"> </w:t>
            </w:r>
            <w:r w:rsidRPr="00085EC8">
              <w:rPr>
                <w:rFonts w:asciiTheme="minorHAnsi" w:hAnsiTheme="minorHAnsi" w:cstheme="minorHAnsi"/>
                <w:sz w:val="22"/>
              </w:rPr>
              <w:t>the</w:t>
            </w:r>
            <w:r w:rsidRPr="00085EC8">
              <w:rPr>
                <w:rFonts w:asciiTheme="minorHAnsi" w:hAnsiTheme="minorHAnsi" w:cstheme="minorHAnsi"/>
                <w:spacing w:val="5"/>
                <w:sz w:val="22"/>
              </w:rPr>
              <w:t xml:space="preserve"> </w:t>
            </w:r>
            <w:r w:rsidRPr="00085EC8">
              <w:rPr>
                <w:rFonts w:asciiTheme="minorHAnsi" w:hAnsiTheme="minorHAnsi" w:cstheme="minorHAnsi"/>
                <w:sz w:val="22"/>
              </w:rPr>
              <w:t>co</w:t>
            </w:r>
            <w:r w:rsidRPr="00085EC8">
              <w:rPr>
                <w:rFonts w:asciiTheme="minorHAnsi" w:hAnsiTheme="minorHAnsi" w:cstheme="minorHAnsi"/>
                <w:spacing w:val="-3"/>
                <w:sz w:val="22"/>
              </w:rPr>
              <w:t>m</w:t>
            </w:r>
            <w:r w:rsidRPr="00085EC8">
              <w:rPr>
                <w:rFonts w:asciiTheme="minorHAnsi" w:hAnsiTheme="minorHAnsi" w:cstheme="minorHAnsi"/>
                <w:sz w:val="22"/>
              </w:rPr>
              <w:t>pa</w:t>
            </w:r>
            <w:r w:rsidRPr="00085EC8">
              <w:rPr>
                <w:rFonts w:asciiTheme="minorHAnsi" w:hAnsiTheme="minorHAnsi" w:cstheme="minorHAnsi"/>
                <w:spacing w:val="2"/>
                <w:sz w:val="22"/>
              </w:rPr>
              <w:t>n</w:t>
            </w:r>
            <w:r w:rsidRPr="00085EC8">
              <w:rPr>
                <w:rFonts w:asciiTheme="minorHAnsi" w:hAnsiTheme="minorHAnsi" w:cstheme="minorHAnsi"/>
                <w:sz w:val="22"/>
              </w:rPr>
              <w:t>y or</w:t>
            </w:r>
            <w:r w:rsidRPr="00085EC8">
              <w:rPr>
                <w:rFonts w:asciiTheme="minorHAnsi" w:hAnsiTheme="minorHAnsi" w:cstheme="minorHAnsi"/>
                <w:spacing w:val="5"/>
                <w:sz w:val="22"/>
              </w:rPr>
              <w:t xml:space="preserve"> </w:t>
            </w:r>
            <w:r w:rsidRPr="00085EC8">
              <w:rPr>
                <w:rFonts w:asciiTheme="minorHAnsi" w:hAnsiTheme="minorHAnsi" w:cstheme="minorHAnsi"/>
                <w:sz w:val="22"/>
              </w:rPr>
              <w:t>an</w:t>
            </w:r>
            <w:r w:rsidRPr="00085EC8">
              <w:rPr>
                <w:rFonts w:asciiTheme="minorHAnsi" w:hAnsiTheme="minorHAnsi" w:cstheme="minorHAnsi"/>
                <w:spacing w:val="5"/>
                <w:sz w:val="22"/>
              </w:rPr>
              <w:t xml:space="preserve"> </w:t>
            </w:r>
            <w:r w:rsidRPr="00085EC8">
              <w:rPr>
                <w:rFonts w:asciiTheme="minorHAnsi" w:hAnsiTheme="minorHAnsi" w:cstheme="minorHAnsi"/>
                <w:sz w:val="22"/>
              </w:rPr>
              <w:t>assoc</w:t>
            </w:r>
            <w:r w:rsidRPr="00085EC8">
              <w:rPr>
                <w:rFonts w:asciiTheme="minorHAnsi" w:hAnsiTheme="minorHAnsi" w:cstheme="minorHAnsi"/>
                <w:spacing w:val="1"/>
                <w:sz w:val="22"/>
              </w:rPr>
              <w:t>i</w:t>
            </w:r>
            <w:r w:rsidRPr="00085EC8">
              <w:rPr>
                <w:rFonts w:asciiTheme="minorHAnsi" w:hAnsiTheme="minorHAnsi" w:cstheme="minorHAnsi"/>
                <w:sz w:val="22"/>
              </w:rPr>
              <w:t>ated co</w:t>
            </w:r>
            <w:r w:rsidRPr="00085EC8">
              <w:rPr>
                <w:rFonts w:asciiTheme="minorHAnsi" w:hAnsiTheme="minorHAnsi" w:cstheme="minorHAnsi"/>
                <w:spacing w:val="-3"/>
                <w:sz w:val="22"/>
              </w:rPr>
              <w:t>m</w:t>
            </w:r>
            <w:r w:rsidRPr="00085EC8">
              <w:rPr>
                <w:rFonts w:asciiTheme="minorHAnsi" w:hAnsiTheme="minorHAnsi" w:cstheme="minorHAnsi"/>
                <w:sz w:val="22"/>
              </w:rPr>
              <w:t>pa</w:t>
            </w:r>
            <w:r w:rsidRPr="00085EC8">
              <w:rPr>
                <w:rFonts w:asciiTheme="minorHAnsi" w:hAnsiTheme="minorHAnsi" w:cstheme="minorHAnsi"/>
                <w:spacing w:val="2"/>
                <w:sz w:val="22"/>
              </w:rPr>
              <w:t>n</w:t>
            </w:r>
            <w:r w:rsidRPr="00085EC8">
              <w:rPr>
                <w:rFonts w:asciiTheme="minorHAnsi" w:hAnsiTheme="minorHAnsi" w:cstheme="minorHAnsi"/>
                <w:spacing w:val="-5"/>
                <w:sz w:val="22"/>
              </w:rPr>
              <w:t>y</w:t>
            </w:r>
            <w:r w:rsidRPr="00085EC8">
              <w:rPr>
                <w:rFonts w:asciiTheme="minorHAnsi" w:hAnsiTheme="minorHAnsi" w:cstheme="minorHAnsi"/>
                <w:sz w:val="22"/>
              </w:rPr>
              <w:t>.</w:t>
            </w:r>
          </w:p>
        </w:tc>
        <w:tc>
          <w:tcPr>
            <w:tcW w:w="4059" w:type="dxa"/>
          </w:tcPr>
          <w:p w:rsidR="00672C49" w:rsidRPr="00085EC8" w:rsidRDefault="00672C49" w:rsidP="006774D8">
            <w:pPr>
              <w:pStyle w:val="ListParagraph"/>
              <w:numPr>
                <w:ilvl w:val="0"/>
                <w:numId w:val="144"/>
              </w:numPr>
              <w:bidi/>
              <w:jc w:val="both"/>
              <w:rPr>
                <w:rFonts w:cstheme="minorHAnsi"/>
                <w:rtl/>
              </w:rPr>
            </w:pPr>
            <w:r w:rsidRPr="00085EC8">
              <w:rPr>
                <w:rFonts w:cstheme="minorHAnsi"/>
                <w:rtl/>
              </w:rPr>
              <w:t>أي مسؤولية أو التزام يكابده ذلك المدير بصفته مسؤولًا بالشركة أو شركة ذات صلة.</w:t>
            </w:r>
          </w:p>
        </w:tc>
      </w:tr>
      <w:tr w:rsidR="00672C49" w:rsidRPr="00085EC8" w:rsidTr="003E1A6C">
        <w:tc>
          <w:tcPr>
            <w:tcW w:w="4957" w:type="dxa"/>
          </w:tcPr>
          <w:p w:rsidR="00672C49" w:rsidRPr="00085EC8" w:rsidRDefault="00672C49"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z w:val="22"/>
                <w:szCs w:val="22"/>
              </w:rPr>
              <w:t>This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article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does</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not</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authori</w:t>
            </w:r>
            <w:r w:rsidRPr="00085EC8">
              <w:rPr>
                <w:rFonts w:asciiTheme="minorHAnsi" w:eastAsia="Times New Roman" w:hAnsiTheme="minorHAnsi" w:cstheme="minorHAnsi"/>
                <w:color w:val="231F20"/>
                <w:spacing w:val="-3"/>
                <w:sz w:val="22"/>
                <w:szCs w:val="22"/>
              </w:rPr>
              <w:t>s</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
                <w:sz w:val="22"/>
                <w:szCs w:val="22"/>
              </w:rPr>
              <w:t xml:space="preserve"> </w:t>
            </w:r>
            <w:r w:rsidRPr="00085EC8">
              <w:rPr>
                <w:rFonts w:asciiTheme="minorHAnsi" w:eastAsia="Times New Roman" w:hAnsiTheme="minorHAnsi" w:cstheme="minorHAnsi"/>
                <w:color w:val="231F20"/>
                <w:sz w:val="22"/>
                <w:szCs w:val="22"/>
              </w:rPr>
              <w:t>any</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ind</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ni</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 xml:space="preserve">y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hich</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ou</w:t>
            </w:r>
            <w:r w:rsidRPr="00085EC8">
              <w:rPr>
                <w:rFonts w:asciiTheme="minorHAnsi" w:eastAsia="Times New Roman" w:hAnsiTheme="minorHAnsi" w:cstheme="minorHAnsi"/>
                <w:color w:val="231F20"/>
                <w:spacing w:val="1"/>
                <w:sz w:val="22"/>
                <w:szCs w:val="22"/>
              </w:rPr>
              <w:t>l</w:t>
            </w:r>
            <w:r w:rsidRPr="00085EC8">
              <w:rPr>
                <w:rFonts w:asciiTheme="minorHAnsi" w:eastAsia="Times New Roman" w:hAnsiTheme="minorHAnsi" w:cstheme="minorHAnsi"/>
                <w:color w:val="231F20"/>
                <w:sz w:val="22"/>
                <w:szCs w:val="22"/>
              </w:rPr>
              <w:t>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be</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prohibited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or</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re</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 xml:space="preserve">dered </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oid</w:t>
            </w:r>
            <w:r w:rsidRPr="00085EC8">
              <w:rPr>
                <w:rFonts w:asciiTheme="minorHAnsi" w:eastAsia="Times New Roman" w:hAnsiTheme="minorHAnsi" w:cstheme="minorHAnsi"/>
                <w:color w:val="231F20"/>
                <w:spacing w:val="2"/>
                <w:sz w:val="22"/>
                <w:szCs w:val="22"/>
              </w:rPr>
              <w:t xml:space="preserve"> </w:t>
            </w:r>
            <w:r w:rsidRPr="00085EC8">
              <w:rPr>
                <w:rFonts w:asciiTheme="minorHAnsi" w:eastAsia="Times New Roman" w:hAnsiTheme="minorHAnsi" w:cstheme="minorHAnsi"/>
                <w:color w:val="231F20"/>
                <w:sz w:val="22"/>
                <w:szCs w:val="22"/>
              </w:rPr>
              <w:t>by any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pr</w:t>
            </w:r>
            <w:r w:rsidRPr="00085EC8">
              <w:rPr>
                <w:rFonts w:asciiTheme="minorHAnsi" w:eastAsia="Times New Roman" w:hAnsiTheme="minorHAnsi" w:cstheme="minorHAnsi"/>
                <w:color w:val="231F20"/>
                <w:spacing w:val="2"/>
                <w:sz w:val="22"/>
                <w:szCs w:val="22"/>
              </w:rPr>
              <w:t>o</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pacing w:val="-1"/>
                <w:sz w:val="22"/>
                <w:szCs w:val="22"/>
              </w:rPr>
              <w:t>i</w:t>
            </w:r>
            <w:r w:rsidRPr="00085EC8">
              <w:rPr>
                <w:rFonts w:asciiTheme="minorHAnsi" w:eastAsia="Times New Roman" w:hAnsiTheme="minorHAnsi" w:cstheme="minorHAnsi"/>
                <w:color w:val="231F20"/>
                <w:sz w:val="22"/>
                <w:szCs w:val="22"/>
              </w:rPr>
              <w:t>sion of the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 xml:space="preserve">panies </w:t>
            </w:r>
            <w:r w:rsidRPr="00085EC8">
              <w:rPr>
                <w:rFonts w:asciiTheme="minorHAnsi" w:eastAsia="Times New Roman" w:hAnsiTheme="minorHAnsi" w:cstheme="minorHAnsi"/>
                <w:color w:val="231F20"/>
                <w:spacing w:val="1"/>
                <w:sz w:val="22"/>
                <w:szCs w:val="22"/>
              </w:rPr>
              <w:t>Regulations</w:t>
            </w:r>
            <w:r w:rsidRPr="00085EC8">
              <w:rPr>
                <w:rFonts w:asciiTheme="minorHAnsi" w:eastAsia="Times New Roman" w:hAnsiTheme="minorHAnsi" w:cstheme="minorHAnsi"/>
                <w:color w:val="231F20"/>
                <w:spacing w:val="-1"/>
                <w:sz w:val="22"/>
                <w:szCs w:val="22"/>
              </w:rPr>
              <w:t xml:space="preserve"> </w:t>
            </w:r>
            <w:r w:rsidRPr="00085EC8">
              <w:rPr>
                <w:rFonts w:asciiTheme="minorHAnsi" w:eastAsia="Times New Roman" w:hAnsiTheme="minorHAnsi" w:cstheme="minorHAnsi"/>
                <w:color w:val="231F20"/>
                <w:sz w:val="22"/>
                <w:szCs w:val="22"/>
              </w:rPr>
              <w:lastRenderedPageBreak/>
              <w:t>or by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other provision of la</w:t>
            </w:r>
            <w:r w:rsidRPr="00085EC8">
              <w:rPr>
                <w:rFonts w:asciiTheme="minorHAnsi" w:eastAsia="Times New Roman" w:hAnsiTheme="minorHAnsi" w:cstheme="minorHAnsi"/>
                <w:color w:val="231F20"/>
                <w:spacing w:val="-1"/>
                <w:sz w:val="22"/>
                <w:szCs w:val="22"/>
              </w:rPr>
              <w:t>w</w:t>
            </w:r>
            <w:r w:rsidRPr="00085EC8">
              <w:rPr>
                <w:rFonts w:asciiTheme="minorHAnsi" w:eastAsia="Times New Roman" w:hAnsiTheme="minorHAnsi" w:cstheme="minorHAnsi"/>
                <w:color w:val="231F20"/>
                <w:sz w:val="22"/>
                <w:szCs w:val="22"/>
              </w:rPr>
              <w:t>.</w:t>
            </w:r>
          </w:p>
        </w:tc>
        <w:tc>
          <w:tcPr>
            <w:tcW w:w="4059" w:type="dxa"/>
          </w:tcPr>
          <w:p w:rsidR="00672C49" w:rsidRPr="00085EC8" w:rsidRDefault="00672C49" w:rsidP="006774D8">
            <w:pPr>
              <w:bidi/>
              <w:jc w:val="both"/>
              <w:rPr>
                <w:rFonts w:cstheme="minorHAnsi"/>
                <w:rtl/>
              </w:rPr>
            </w:pPr>
            <w:r w:rsidRPr="00085EC8">
              <w:rPr>
                <w:rFonts w:cstheme="minorHAnsi"/>
                <w:rtl/>
              </w:rPr>
              <w:lastRenderedPageBreak/>
              <w:t>(2) لا تفوض هذه المادة بأي تعويض قد يكون محظورًا أو يصبح ملغيًا بموجب أي حكم من أحكام نظام الشركات أو بموجب أي حكم آخر من أحكام القانون.</w:t>
            </w:r>
          </w:p>
        </w:tc>
      </w:tr>
      <w:tr w:rsidR="00672C49" w:rsidRPr="00085EC8" w:rsidTr="003E1A6C">
        <w:tc>
          <w:tcPr>
            <w:tcW w:w="4957" w:type="dxa"/>
          </w:tcPr>
          <w:p w:rsidR="00672C49" w:rsidRPr="00085EC8" w:rsidRDefault="00672C49"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(3)</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n this ar</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icle—</w:t>
            </w:r>
          </w:p>
        </w:tc>
        <w:tc>
          <w:tcPr>
            <w:tcW w:w="4059" w:type="dxa"/>
          </w:tcPr>
          <w:p w:rsidR="00672C49" w:rsidRPr="00085EC8" w:rsidRDefault="00672C49" w:rsidP="006774D8">
            <w:pPr>
              <w:bidi/>
              <w:jc w:val="both"/>
              <w:rPr>
                <w:rFonts w:cstheme="minorHAnsi"/>
                <w:rtl/>
                <w:lang w:bidi="ar-JO"/>
              </w:rPr>
            </w:pPr>
            <w:r w:rsidRPr="00085EC8">
              <w:rPr>
                <w:rFonts w:cstheme="minorHAnsi"/>
                <w:rtl/>
              </w:rPr>
              <w:t>(3) في هذه المادة:</w:t>
            </w:r>
          </w:p>
        </w:tc>
      </w:tr>
      <w:tr w:rsidR="00672C49" w:rsidRPr="00085EC8" w:rsidTr="003E1A6C">
        <w:tc>
          <w:tcPr>
            <w:tcW w:w="4957" w:type="dxa"/>
          </w:tcPr>
          <w:p w:rsidR="00672C49" w:rsidRPr="00085EC8" w:rsidRDefault="00672C49" w:rsidP="006774D8">
            <w:pPr>
              <w:pStyle w:val="Heading4"/>
              <w:numPr>
                <w:ilvl w:val="3"/>
                <w:numId w:val="44"/>
              </w:numPr>
              <w:ind w:left="1854"/>
              <w:outlineLvl w:val="3"/>
              <w:rPr>
                <w:rFonts w:asciiTheme="minorHAnsi" w:hAnsiTheme="minorHAnsi" w:cstheme="minorHAnsi"/>
                <w:sz w:val="22"/>
              </w:rPr>
            </w:pPr>
            <w:r w:rsidRPr="00085EC8">
              <w:rPr>
                <w:rFonts w:asciiTheme="minorHAnsi" w:hAnsiTheme="minorHAnsi" w:cstheme="minorHAnsi"/>
                <w:sz w:val="22"/>
              </w:rPr>
              <w:t>companies are associated if one is a subsidiary of the other or both are subsidiaries of the same body corporate, and</w:t>
            </w:r>
          </w:p>
        </w:tc>
        <w:tc>
          <w:tcPr>
            <w:tcW w:w="4059" w:type="dxa"/>
          </w:tcPr>
          <w:p w:rsidR="00672C49" w:rsidRPr="00085EC8" w:rsidRDefault="00672C49" w:rsidP="006774D8">
            <w:pPr>
              <w:pStyle w:val="ListParagraph"/>
              <w:numPr>
                <w:ilvl w:val="0"/>
                <w:numId w:val="145"/>
              </w:numPr>
              <w:bidi/>
              <w:jc w:val="both"/>
              <w:rPr>
                <w:rFonts w:cstheme="minorHAnsi"/>
                <w:rtl/>
              </w:rPr>
            </w:pPr>
            <w:r w:rsidRPr="00085EC8">
              <w:rPr>
                <w:rFonts w:cstheme="minorHAnsi"/>
                <w:rtl/>
              </w:rPr>
              <w:t>تكون الشركات شركات ذات صلة إذا كانت واحدة منها شركة تابعة للآخر أو كانت كلاهما شركات تابعة لنفس الشخص الاعتباري،</w:t>
            </w:r>
          </w:p>
        </w:tc>
      </w:tr>
      <w:tr w:rsidR="00672C49" w:rsidRPr="00085EC8" w:rsidTr="003E1A6C">
        <w:tc>
          <w:tcPr>
            <w:tcW w:w="4957" w:type="dxa"/>
          </w:tcPr>
          <w:p w:rsidR="00672C49" w:rsidRPr="00085EC8" w:rsidRDefault="00672C49" w:rsidP="006774D8">
            <w:pPr>
              <w:pStyle w:val="Heading4"/>
              <w:ind w:left="1854"/>
              <w:outlineLvl w:val="3"/>
              <w:rPr>
                <w:rFonts w:asciiTheme="minorHAnsi" w:hAnsiTheme="minorHAnsi" w:cstheme="minorHAnsi"/>
                <w:sz w:val="22"/>
              </w:rPr>
            </w:pPr>
            <w:proofErr w:type="gramStart"/>
            <w:r w:rsidRPr="00085EC8">
              <w:rPr>
                <w:rFonts w:asciiTheme="minorHAnsi" w:hAnsiTheme="minorHAnsi" w:cstheme="minorHAnsi"/>
                <w:sz w:val="22"/>
              </w:rPr>
              <w:t xml:space="preserve">a </w:t>
            </w:r>
            <w:r w:rsidRPr="00085EC8">
              <w:rPr>
                <w:rFonts w:asciiTheme="minorHAnsi" w:hAnsiTheme="minorHAnsi" w:cstheme="minorHAnsi"/>
                <w:spacing w:val="10"/>
                <w:sz w:val="22"/>
              </w:rPr>
              <w:t xml:space="preserve"> </w:t>
            </w:r>
            <w:r w:rsidRPr="00085EC8">
              <w:rPr>
                <w:rFonts w:asciiTheme="minorHAnsi" w:hAnsiTheme="minorHAnsi" w:cstheme="minorHAnsi"/>
                <w:sz w:val="22"/>
              </w:rPr>
              <w:t>“</w:t>
            </w:r>
            <w:proofErr w:type="gramEnd"/>
            <w:r w:rsidRPr="00085EC8">
              <w:rPr>
                <w:rFonts w:asciiTheme="minorHAnsi" w:hAnsiTheme="minorHAnsi" w:cstheme="minorHAnsi"/>
                <w:sz w:val="22"/>
              </w:rPr>
              <w:t>rele</w:t>
            </w:r>
            <w:r w:rsidRPr="00085EC8">
              <w:rPr>
                <w:rFonts w:asciiTheme="minorHAnsi" w:hAnsiTheme="minorHAnsi" w:cstheme="minorHAnsi"/>
                <w:spacing w:val="-2"/>
                <w:sz w:val="22"/>
              </w:rPr>
              <w:t>v</w:t>
            </w:r>
            <w:r w:rsidRPr="00085EC8">
              <w:rPr>
                <w:rFonts w:asciiTheme="minorHAnsi" w:hAnsiTheme="minorHAnsi" w:cstheme="minorHAnsi"/>
                <w:sz w:val="22"/>
              </w:rPr>
              <w:t xml:space="preserve">ant </w:t>
            </w:r>
            <w:r w:rsidRPr="00085EC8">
              <w:rPr>
                <w:rFonts w:asciiTheme="minorHAnsi" w:hAnsiTheme="minorHAnsi" w:cstheme="minorHAnsi"/>
                <w:spacing w:val="10"/>
                <w:sz w:val="22"/>
              </w:rPr>
              <w:t xml:space="preserve"> </w:t>
            </w:r>
            <w:r w:rsidRPr="00085EC8">
              <w:rPr>
                <w:rFonts w:asciiTheme="minorHAnsi" w:hAnsiTheme="minorHAnsi" w:cstheme="minorHAnsi"/>
                <w:sz w:val="22"/>
              </w:rPr>
              <w:t xml:space="preserve">director” </w:t>
            </w:r>
            <w:r w:rsidRPr="00085EC8">
              <w:rPr>
                <w:rFonts w:asciiTheme="minorHAnsi" w:hAnsiTheme="minorHAnsi" w:cstheme="minorHAnsi"/>
                <w:spacing w:val="12"/>
                <w:sz w:val="22"/>
              </w:rPr>
              <w:t xml:space="preserve"> </w:t>
            </w:r>
            <w:r w:rsidRPr="00085EC8">
              <w:rPr>
                <w:rFonts w:asciiTheme="minorHAnsi" w:hAnsiTheme="minorHAnsi" w:cstheme="minorHAnsi"/>
                <w:spacing w:val="-3"/>
                <w:sz w:val="22"/>
              </w:rPr>
              <w:t>m</w:t>
            </w:r>
            <w:r w:rsidRPr="00085EC8">
              <w:rPr>
                <w:rFonts w:asciiTheme="minorHAnsi" w:hAnsiTheme="minorHAnsi" w:cstheme="minorHAnsi"/>
                <w:sz w:val="22"/>
              </w:rPr>
              <w:t xml:space="preserve">eans </w:t>
            </w:r>
            <w:r w:rsidRPr="00085EC8">
              <w:rPr>
                <w:rFonts w:asciiTheme="minorHAnsi" w:hAnsiTheme="minorHAnsi" w:cstheme="minorHAnsi"/>
                <w:spacing w:val="10"/>
                <w:sz w:val="22"/>
              </w:rPr>
              <w:t xml:space="preserve"> </w:t>
            </w:r>
            <w:r w:rsidRPr="00085EC8">
              <w:rPr>
                <w:rFonts w:asciiTheme="minorHAnsi" w:hAnsiTheme="minorHAnsi" w:cstheme="minorHAnsi"/>
                <w:sz w:val="22"/>
              </w:rPr>
              <w:t>a</w:t>
            </w:r>
            <w:r w:rsidRPr="00085EC8">
              <w:rPr>
                <w:rFonts w:asciiTheme="minorHAnsi" w:hAnsiTheme="minorHAnsi" w:cstheme="minorHAnsi"/>
                <w:spacing w:val="2"/>
                <w:sz w:val="22"/>
              </w:rPr>
              <w:t>n</w:t>
            </w:r>
            <w:r w:rsidRPr="00085EC8">
              <w:rPr>
                <w:rFonts w:asciiTheme="minorHAnsi" w:hAnsiTheme="minorHAnsi" w:cstheme="minorHAnsi"/>
                <w:sz w:val="22"/>
              </w:rPr>
              <w:t xml:space="preserve">y </w:t>
            </w:r>
            <w:r w:rsidRPr="00085EC8">
              <w:rPr>
                <w:rFonts w:asciiTheme="minorHAnsi" w:hAnsiTheme="minorHAnsi" w:cstheme="minorHAnsi"/>
                <w:spacing w:val="5"/>
                <w:sz w:val="22"/>
              </w:rPr>
              <w:t xml:space="preserve"> </w:t>
            </w:r>
            <w:r w:rsidRPr="00085EC8">
              <w:rPr>
                <w:rFonts w:asciiTheme="minorHAnsi" w:hAnsiTheme="minorHAnsi" w:cstheme="minorHAnsi"/>
                <w:sz w:val="22"/>
              </w:rPr>
              <w:t xml:space="preserve">director </w:t>
            </w:r>
            <w:r w:rsidRPr="00085EC8">
              <w:rPr>
                <w:rFonts w:asciiTheme="minorHAnsi" w:hAnsiTheme="minorHAnsi" w:cstheme="minorHAnsi"/>
                <w:spacing w:val="10"/>
                <w:sz w:val="22"/>
              </w:rPr>
              <w:t xml:space="preserve"> </w:t>
            </w:r>
            <w:r w:rsidRPr="00085EC8">
              <w:rPr>
                <w:rFonts w:asciiTheme="minorHAnsi" w:hAnsiTheme="minorHAnsi" w:cstheme="minorHAnsi"/>
                <w:sz w:val="22"/>
              </w:rPr>
              <w:t xml:space="preserve">or </w:t>
            </w:r>
            <w:r w:rsidRPr="00085EC8">
              <w:rPr>
                <w:rFonts w:asciiTheme="minorHAnsi" w:hAnsiTheme="minorHAnsi" w:cstheme="minorHAnsi"/>
                <w:spacing w:val="10"/>
                <w:sz w:val="22"/>
              </w:rPr>
              <w:t xml:space="preserve"> </w:t>
            </w:r>
            <w:r w:rsidRPr="00085EC8">
              <w:rPr>
                <w:rFonts w:asciiTheme="minorHAnsi" w:hAnsiTheme="minorHAnsi" w:cstheme="minorHAnsi"/>
                <w:sz w:val="22"/>
              </w:rPr>
              <w:t>fo</w:t>
            </w:r>
            <w:r w:rsidRPr="00085EC8">
              <w:rPr>
                <w:rFonts w:asciiTheme="minorHAnsi" w:hAnsiTheme="minorHAnsi" w:cstheme="minorHAnsi"/>
                <w:spacing w:val="2"/>
                <w:sz w:val="22"/>
              </w:rPr>
              <w:t>r</w:t>
            </w:r>
            <w:r w:rsidRPr="00085EC8">
              <w:rPr>
                <w:rFonts w:asciiTheme="minorHAnsi" w:hAnsiTheme="minorHAnsi" w:cstheme="minorHAnsi"/>
                <w:spacing w:val="-3"/>
                <w:sz w:val="22"/>
              </w:rPr>
              <w:t>m</w:t>
            </w:r>
            <w:r w:rsidRPr="00085EC8">
              <w:rPr>
                <w:rFonts w:asciiTheme="minorHAnsi" w:hAnsiTheme="minorHAnsi" w:cstheme="minorHAnsi"/>
                <w:sz w:val="22"/>
              </w:rPr>
              <w:t xml:space="preserve">er </w:t>
            </w:r>
            <w:r w:rsidRPr="00085EC8">
              <w:rPr>
                <w:rFonts w:asciiTheme="minorHAnsi" w:hAnsiTheme="minorHAnsi" w:cstheme="minorHAnsi"/>
                <w:spacing w:val="12"/>
                <w:sz w:val="22"/>
              </w:rPr>
              <w:t xml:space="preserve"> </w:t>
            </w:r>
            <w:r w:rsidRPr="00085EC8">
              <w:rPr>
                <w:rFonts w:asciiTheme="minorHAnsi" w:hAnsiTheme="minorHAnsi" w:cstheme="minorHAnsi"/>
                <w:sz w:val="22"/>
              </w:rPr>
              <w:t>direc</w:t>
            </w:r>
            <w:r w:rsidRPr="00085EC8">
              <w:rPr>
                <w:rFonts w:asciiTheme="minorHAnsi" w:hAnsiTheme="minorHAnsi" w:cstheme="minorHAnsi"/>
                <w:spacing w:val="-2"/>
                <w:sz w:val="22"/>
              </w:rPr>
              <w:t>t</w:t>
            </w:r>
            <w:r w:rsidRPr="00085EC8">
              <w:rPr>
                <w:rFonts w:asciiTheme="minorHAnsi" w:hAnsiTheme="minorHAnsi" w:cstheme="minorHAnsi"/>
                <w:sz w:val="22"/>
              </w:rPr>
              <w:t xml:space="preserve">or </w:t>
            </w:r>
            <w:r w:rsidRPr="00085EC8">
              <w:rPr>
                <w:rFonts w:asciiTheme="minorHAnsi" w:hAnsiTheme="minorHAnsi" w:cstheme="minorHAnsi"/>
                <w:spacing w:val="10"/>
                <w:sz w:val="22"/>
              </w:rPr>
              <w:t xml:space="preserve"> </w:t>
            </w:r>
            <w:r w:rsidRPr="00085EC8">
              <w:rPr>
                <w:rFonts w:asciiTheme="minorHAnsi" w:hAnsiTheme="minorHAnsi" w:cstheme="minorHAnsi"/>
                <w:sz w:val="22"/>
              </w:rPr>
              <w:t xml:space="preserve">of </w:t>
            </w:r>
            <w:r w:rsidRPr="00085EC8">
              <w:rPr>
                <w:rFonts w:asciiTheme="minorHAnsi" w:hAnsiTheme="minorHAnsi" w:cstheme="minorHAnsi"/>
                <w:spacing w:val="10"/>
                <w:sz w:val="22"/>
              </w:rPr>
              <w:t xml:space="preserve"> </w:t>
            </w:r>
            <w:r w:rsidRPr="00085EC8">
              <w:rPr>
                <w:rFonts w:asciiTheme="minorHAnsi" w:hAnsiTheme="minorHAnsi" w:cstheme="minorHAnsi"/>
                <w:sz w:val="22"/>
              </w:rPr>
              <w:t xml:space="preserve">the </w:t>
            </w:r>
            <w:r w:rsidRPr="00085EC8">
              <w:rPr>
                <w:rFonts w:asciiTheme="minorHAnsi" w:hAnsiTheme="minorHAnsi" w:cstheme="minorHAnsi"/>
                <w:spacing w:val="10"/>
                <w:sz w:val="22"/>
              </w:rPr>
              <w:t xml:space="preserve"> </w:t>
            </w:r>
            <w:r w:rsidRPr="00085EC8">
              <w:rPr>
                <w:rFonts w:asciiTheme="minorHAnsi" w:hAnsiTheme="minorHAnsi" w:cstheme="minorHAnsi"/>
                <w:sz w:val="22"/>
              </w:rPr>
              <w:t>co</w:t>
            </w:r>
            <w:r w:rsidRPr="00085EC8">
              <w:rPr>
                <w:rFonts w:asciiTheme="minorHAnsi" w:hAnsiTheme="minorHAnsi" w:cstheme="minorHAnsi"/>
                <w:spacing w:val="-4"/>
                <w:sz w:val="22"/>
              </w:rPr>
              <w:t>m</w:t>
            </w:r>
            <w:r w:rsidRPr="00085EC8">
              <w:rPr>
                <w:rFonts w:asciiTheme="minorHAnsi" w:hAnsiTheme="minorHAnsi" w:cstheme="minorHAnsi"/>
                <w:sz w:val="22"/>
              </w:rPr>
              <w:t>pa</w:t>
            </w:r>
            <w:r w:rsidRPr="00085EC8">
              <w:rPr>
                <w:rFonts w:asciiTheme="minorHAnsi" w:hAnsiTheme="minorHAnsi" w:cstheme="minorHAnsi"/>
                <w:spacing w:val="2"/>
                <w:sz w:val="22"/>
              </w:rPr>
              <w:t>n</w:t>
            </w:r>
            <w:r w:rsidRPr="00085EC8">
              <w:rPr>
                <w:rFonts w:asciiTheme="minorHAnsi" w:hAnsiTheme="minorHAnsi" w:cstheme="minorHAnsi"/>
                <w:sz w:val="22"/>
              </w:rPr>
              <w:t xml:space="preserve">y </w:t>
            </w:r>
            <w:r w:rsidRPr="00085EC8">
              <w:rPr>
                <w:rFonts w:asciiTheme="minorHAnsi" w:hAnsiTheme="minorHAnsi" w:cstheme="minorHAnsi"/>
                <w:spacing w:val="5"/>
                <w:sz w:val="22"/>
              </w:rPr>
              <w:t xml:space="preserve"> </w:t>
            </w:r>
            <w:r w:rsidRPr="00085EC8">
              <w:rPr>
                <w:rFonts w:asciiTheme="minorHAnsi" w:hAnsiTheme="minorHAnsi" w:cstheme="minorHAnsi"/>
                <w:spacing w:val="2"/>
                <w:sz w:val="22"/>
              </w:rPr>
              <w:t>o</w:t>
            </w:r>
            <w:r w:rsidRPr="00085EC8">
              <w:rPr>
                <w:rFonts w:asciiTheme="minorHAnsi" w:hAnsiTheme="minorHAnsi" w:cstheme="minorHAnsi"/>
                <w:sz w:val="22"/>
              </w:rPr>
              <w:t xml:space="preserve">r </w:t>
            </w:r>
            <w:r w:rsidRPr="00085EC8">
              <w:rPr>
                <w:rFonts w:asciiTheme="minorHAnsi" w:hAnsiTheme="minorHAnsi" w:cstheme="minorHAnsi"/>
                <w:spacing w:val="9"/>
                <w:sz w:val="22"/>
              </w:rPr>
              <w:t xml:space="preserve"> </w:t>
            </w:r>
            <w:r w:rsidRPr="00085EC8">
              <w:rPr>
                <w:rFonts w:asciiTheme="minorHAnsi" w:hAnsiTheme="minorHAnsi" w:cstheme="minorHAnsi"/>
                <w:sz w:val="22"/>
              </w:rPr>
              <w:t>an associated co</w:t>
            </w:r>
            <w:r w:rsidRPr="00085EC8">
              <w:rPr>
                <w:rFonts w:asciiTheme="minorHAnsi" w:hAnsiTheme="minorHAnsi" w:cstheme="minorHAnsi"/>
                <w:spacing w:val="-3"/>
                <w:sz w:val="22"/>
              </w:rPr>
              <w:t>m</w:t>
            </w:r>
            <w:r w:rsidRPr="00085EC8">
              <w:rPr>
                <w:rFonts w:asciiTheme="minorHAnsi" w:hAnsiTheme="minorHAnsi" w:cstheme="minorHAnsi"/>
                <w:sz w:val="22"/>
              </w:rPr>
              <w:t>pan</w:t>
            </w:r>
            <w:r w:rsidRPr="00085EC8">
              <w:rPr>
                <w:rFonts w:asciiTheme="minorHAnsi" w:hAnsiTheme="minorHAnsi" w:cstheme="minorHAnsi"/>
                <w:spacing w:val="-5"/>
                <w:sz w:val="22"/>
              </w:rPr>
              <w:t>y</w:t>
            </w:r>
            <w:r w:rsidRPr="00085EC8">
              <w:rPr>
                <w:rFonts w:asciiTheme="minorHAnsi" w:hAnsiTheme="minorHAnsi" w:cstheme="minorHAnsi"/>
                <w:sz w:val="22"/>
              </w:rPr>
              <w:t>.</w:t>
            </w:r>
          </w:p>
        </w:tc>
        <w:tc>
          <w:tcPr>
            <w:tcW w:w="4059" w:type="dxa"/>
          </w:tcPr>
          <w:p w:rsidR="00672C49" w:rsidRPr="00085EC8" w:rsidRDefault="00672C49" w:rsidP="006774D8">
            <w:pPr>
              <w:pStyle w:val="ListParagraph"/>
              <w:numPr>
                <w:ilvl w:val="0"/>
                <w:numId w:val="145"/>
              </w:numPr>
              <w:bidi/>
              <w:jc w:val="both"/>
              <w:rPr>
                <w:rFonts w:cstheme="minorHAnsi"/>
                <w:rtl/>
              </w:rPr>
            </w:pPr>
            <w:r w:rsidRPr="00085EC8">
              <w:rPr>
                <w:rFonts w:cstheme="minorHAnsi"/>
                <w:rtl/>
              </w:rPr>
              <w:t>يقصد بمصطلح "المدير المعني" أي مدير أو مدير سابق بالشركة أو بشركة ذات صلة.</w:t>
            </w:r>
          </w:p>
        </w:tc>
      </w:tr>
      <w:tr w:rsidR="00672C49" w:rsidRPr="00085EC8" w:rsidTr="003E1A6C">
        <w:tc>
          <w:tcPr>
            <w:tcW w:w="4957" w:type="dxa"/>
          </w:tcPr>
          <w:p w:rsidR="00672C49" w:rsidRPr="00085EC8" w:rsidRDefault="00672C49" w:rsidP="006774D8">
            <w:pPr>
              <w:spacing w:after="240" w:line="240" w:lineRule="auto"/>
              <w:rPr>
                <w:rFonts w:eastAsia="Times New Roman" w:cstheme="minorHAnsi"/>
                <w:b/>
                <w:bCs/>
              </w:rPr>
            </w:pPr>
            <w:r w:rsidRPr="00085EC8">
              <w:rPr>
                <w:rFonts w:eastAsia="Times New Roman" w:cstheme="minorHAnsi"/>
                <w:b/>
                <w:bCs/>
                <w:color w:val="231F20"/>
                <w:spacing w:val="-2"/>
              </w:rPr>
              <w:t>Insurance</w:t>
            </w:r>
          </w:p>
        </w:tc>
        <w:tc>
          <w:tcPr>
            <w:tcW w:w="4059" w:type="dxa"/>
          </w:tcPr>
          <w:p w:rsidR="00672C49" w:rsidRPr="00085EC8" w:rsidRDefault="00672C49" w:rsidP="006774D8">
            <w:pPr>
              <w:bidi/>
              <w:rPr>
                <w:rFonts w:cstheme="minorHAnsi"/>
                <w:b/>
                <w:bCs/>
                <w:rtl/>
              </w:rPr>
            </w:pPr>
            <w:r w:rsidRPr="00085EC8">
              <w:rPr>
                <w:rFonts w:cstheme="minorHAnsi"/>
                <w:b/>
                <w:bCs/>
                <w:rtl/>
              </w:rPr>
              <w:t>التأمين</w:t>
            </w:r>
          </w:p>
        </w:tc>
      </w:tr>
      <w:tr w:rsidR="00672C49" w:rsidRPr="00085EC8" w:rsidTr="003E1A6C">
        <w:tc>
          <w:tcPr>
            <w:tcW w:w="4957" w:type="dxa"/>
          </w:tcPr>
          <w:p w:rsidR="00672C49" w:rsidRPr="00085EC8" w:rsidRDefault="00672C49" w:rsidP="006774D8">
            <w:pPr>
              <w:pStyle w:val="Heading2"/>
              <w:keepNext w:val="0"/>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 xml:space="preserve">(1) </w:t>
            </w:r>
            <w:r w:rsidRPr="00085EC8">
              <w:rPr>
                <w:rFonts w:asciiTheme="minorHAnsi" w:eastAsia="Times New Roman" w:hAnsiTheme="minorHAnsi" w:cstheme="minorHAnsi"/>
                <w:color w:val="231F20"/>
                <w:sz w:val="22"/>
                <w:szCs w:val="22"/>
              </w:rPr>
              <w:tab/>
              <w:t>T</w:t>
            </w:r>
            <w:r w:rsidRPr="00085EC8">
              <w:rPr>
                <w:rFonts w:asciiTheme="minorHAnsi" w:eastAsia="Times New Roman" w:hAnsiTheme="minorHAnsi" w:cstheme="minorHAnsi"/>
                <w:color w:val="231F20"/>
                <w:spacing w:val="-2"/>
                <w:sz w:val="22"/>
                <w:szCs w:val="22"/>
              </w:rPr>
              <w:t>h</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directors</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pacing w:val="2"/>
                <w:sz w:val="22"/>
                <w:szCs w:val="22"/>
              </w:rPr>
              <w:t>a</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26"/>
                <w:sz w:val="22"/>
                <w:szCs w:val="22"/>
              </w:rPr>
              <w:t xml:space="preserve"> </w:t>
            </w:r>
            <w:r w:rsidRPr="00085EC8">
              <w:rPr>
                <w:rFonts w:asciiTheme="minorHAnsi" w:eastAsia="Times New Roman" w:hAnsiTheme="minorHAnsi" w:cstheme="minorHAnsi"/>
                <w:color w:val="231F20"/>
                <w:sz w:val="22"/>
                <w:szCs w:val="22"/>
              </w:rPr>
              <w:t>decide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to</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pur</w:t>
            </w:r>
            <w:r w:rsidRPr="00085EC8">
              <w:rPr>
                <w:rFonts w:asciiTheme="minorHAnsi" w:eastAsia="Times New Roman" w:hAnsiTheme="minorHAnsi" w:cstheme="minorHAnsi"/>
                <w:color w:val="231F20"/>
                <w:spacing w:val="-3"/>
                <w:sz w:val="22"/>
                <w:szCs w:val="22"/>
              </w:rPr>
              <w:t>c</w:t>
            </w:r>
            <w:r w:rsidRPr="00085EC8">
              <w:rPr>
                <w:rFonts w:asciiTheme="minorHAnsi" w:eastAsia="Times New Roman" w:hAnsiTheme="minorHAnsi" w:cstheme="minorHAnsi"/>
                <w:color w:val="231F20"/>
                <w:sz w:val="22"/>
                <w:szCs w:val="22"/>
              </w:rPr>
              <w:t>hase</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pacing w:val="-3"/>
                <w:sz w:val="22"/>
                <w:szCs w:val="22"/>
              </w:rPr>
              <w:t>a</w:t>
            </w:r>
            <w:r w:rsidRPr="00085EC8">
              <w:rPr>
                <w:rFonts w:asciiTheme="minorHAnsi" w:eastAsia="Times New Roman" w:hAnsiTheme="minorHAnsi" w:cstheme="minorHAnsi"/>
                <w:color w:val="231F20"/>
                <w:sz w:val="22"/>
                <w:szCs w:val="22"/>
              </w:rPr>
              <w:t>nd</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aintain</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insurance,</w:t>
            </w:r>
            <w:r w:rsidRPr="00085EC8">
              <w:rPr>
                <w:rFonts w:asciiTheme="minorHAnsi" w:eastAsia="Times New Roman" w:hAnsiTheme="minorHAnsi" w:cstheme="minorHAnsi"/>
                <w:color w:val="231F20"/>
                <w:spacing w:val="29"/>
                <w:sz w:val="22"/>
                <w:szCs w:val="22"/>
              </w:rPr>
              <w:t xml:space="preserve"> </w:t>
            </w:r>
            <w:r w:rsidRPr="00085EC8">
              <w:rPr>
                <w:rFonts w:asciiTheme="minorHAnsi" w:eastAsia="Times New Roman" w:hAnsiTheme="minorHAnsi" w:cstheme="minorHAnsi"/>
                <w:color w:val="231F20"/>
                <w:sz w:val="22"/>
                <w:szCs w:val="22"/>
              </w:rPr>
              <w:t>at</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the</w:t>
            </w:r>
            <w:r w:rsidR="00A85B5B"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e</w:t>
            </w:r>
            <w:r w:rsidRPr="00085EC8">
              <w:rPr>
                <w:rFonts w:asciiTheme="minorHAnsi" w:eastAsia="Times New Roman" w:hAnsiTheme="minorHAnsi" w:cstheme="minorHAnsi"/>
                <w:color w:val="231F20"/>
                <w:spacing w:val="-2"/>
                <w:sz w:val="22"/>
                <w:szCs w:val="22"/>
              </w:rPr>
              <w:t>x</w:t>
            </w:r>
            <w:r w:rsidRPr="00085EC8">
              <w:rPr>
                <w:rFonts w:asciiTheme="minorHAnsi" w:eastAsia="Times New Roman" w:hAnsiTheme="minorHAnsi" w:cstheme="minorHAnsi"/>
                <w:color w:val="231F20"/>
                <w:sz w:val="22"/>
                <w:szCs w:val="22"/>
              </w:rPr>
              <w:t>pense</w:t>
            </w:r>
            <w:r w:rsidRPr="00085EC8">
              <w:rPr>
                <w:rFonts w:asciiTheme="minorHAnsi" w:eastAsia="Times New Roman" w:hAnsiTheme="minorHAnsi" w:cstheme="minorHAnsi"/>
                <w:color w:val="231F20"/>
                <w:spacing w:val="27"/>
                <w:sz w:val="22"/>
                <w:szCs w:val="22"/>
              </w:rPr>
              <w:t xml:space="preserve"> </w:t>
            </w:r>
            <w:r w:rsidRPr="00085EC8">
              <w:rPr>
                <w:rFonts w:asciiTheme="minorHAnsi" w:eastAsia="Times New Roman" w:hAnsiTheme="minorHAnsi" w:cstheme="minorHAnsi"/>
                <w:color w:val="231F20"/>
                <w:sz w:val="22"/>
                <w:szCs w:val="22"/>
              </w:rPr>
              <w:t>of</w:t>
            </w:r>
            <w:r w:rsidRPr="00085EC8">
              <w:rPr>
                <w:rFonts w:asciiTheme="minorHAnsi" w:eastAsia="Times New Roman" w:hAnsiTheme="minorHAnsi" w:cstheme="minorHAnsi"/>
                <w:color w:val="231F20"/>
                <w:spacing w:val="32"/>
                <w:sz w:val="22"/>
                <w:szCs w:val="22"/>
              </w:rPr>
              <w:t xml:space="preserve"> </w:t>
            </w:r>
            <w:r w:rsidRPr="00085EC8">
              <w:rPr>
                <w:rFonts w:asciiTheme="minorHAnsi" w:eastAsia="Times New Roman" w:hAnsiTheme="minorHAnsi" w:cstheme="minorHAnsi"/>
                <w:color w:val="231F20"/>
                <w:sz w:val="22"/>
                <w:szCs w:val="22"/>
              </w:rPr>
              <w:t>the co</w:t>
            </w:r>
            <w:r w:rsidRPr="00085EC8">
              <w:rPr>
                <w:rFonts w:asciiTheme="minorHAnsi" w:eastAsia="Times New Roman" w:hAnsiTheme="minorHAnsi" w:cstheme="minorHAnsi"/>
                <w:color w:val="231F20"/>
                <w:spacing w:val="-3"/>
                <w:sz w:val="22"/>
                <w:szCs w:val="22"/>
              </w:rPr>
              <w:t>m</w:t>
            </w:r>
            <w:r w:rsidRPr="00085EC8">
              <w:rPr>
                <w:rFonts w:asciiTheme="minorHAnsi" w:eastAsia="Times New Roman" w:hAnsiTheme="minorHAnsi" w:cstheme="minorHAnsi"/>
                <w:color w:val="231F20"/>
                <w:sz w:val="22"/>
                <w:szCs w:val="22"/>
              </w:rPr>
              <w:t>pa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pacing w:val="-5"/>
                <w:sz w:val="22"/>
                <w:szCs w:val="22"/>
              </w:rPr>
              <w:t>y</w:t>
            </w:r>
            <w:r w:rsidRPr="00085EC8">
              <w:rPr>
                <w:rFonts w:asciiTheme="minorHAnsi" w:eastAsia="Times New Roman" w:hAnsiTheme="minorHAnsi" w:cstheme="minorHAnsi"/>
                <w:color w:val="231F20"/>
                <w:sz w:val="22"/>
                <w:szCs w:val="22"/>
              </w:rPr>
              <w:t>, for the benefit of a</w:t>
            </w:r>
            <w:r w:rsidRPr="00085EC8">
              <w:rPr>
                <w:rFonts w:asciiTheme="minorHAnsi" w:eastAsia="Times New Roman" w:hAnsiTheme="minorHAnsi" w:cstheme="minorHAnsi"/>
                <w:color w:val="231F20"/>
                <w:spacing w:val="2"/>
                <w:sz w:val="22"/>
                <w:szCs w:val="22"/>
              </w:rPr>
              <w:t>n</w:t>
            </w:r>
            <w:r w:rsidRPr="00085EC8">
              <w:rPr>
                <w:rFonts w:asciiTheme="minorHAnsi" w:eastAsia="Times New Roman" w:hAnsiTheme="minorHAnsi" w:cstheme="minorHAnsi"/>
                <w:color w:val="231F20"/>
                <w:sz w:val="22"/>
                <w:szCs w:val="22"/>
              </w:rPr>
              <w:t>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rele</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ant dir</w:t>
            </w:r>
            <w:r w:rsidR="00A85B5B" w:rsidRPr="00085EC8">
              <w:rPr>
                <w:rFonts w:asciiTheme="minorHAnsi" w:eastAsia="Times New Roman" w:hAnsiTheme="minorHAnsi" w:cstheme="minorHAnsi"/>
                <w:color w:val="231F20"/>
                <w:sz w:val="22"/>
                <w:szCs w:val="22"/>
              </w:rPr>
              <w:t xml:space="preserve">ector in </w:t>
            </w:r>
            <w:r w:rsidRPr="00085EC8">
              <w:rPr>
                <w:rFonts w:asciiTheme="minorHAnsi" w:eastAsia="Times New Roman" w:hAnsiTheme="minorHAnsi" w:cstheme="minorHAnsi"/>
                <w:color w:val="231F20"/>
                <w:sz w:val="22"/>
                <w:szCs w:val="22"/>
              </w:rPr>
              <w:t>respect of any</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z w:val="22"/>
                <w:szCs w:val="22"/>
              </w:rPr>
              <w:t>rel</w:t>
            </w:r>
            <w:r w:rsidRPr="00085EC8">
              <w:rPr>
                <w:rFonts w:asciiTheme="minorHAnsi" w:eastAsia="Times New Roman" w:hAnsiTheme="minorHAnsi" w:cstheme="minorHAnsi"/>
                <w:color w:val="231F20"/>
                <w:spacing w:val="2"/>
                <w:sz w:val="22"/>
                <w:szCs w:val="22"/>
              </w:rPr>
              <w:t>e</w:t>
            </w:r>
            <w:r w:rsidRPr="00085EC8">
              <w:rPr>
                <w:rFonts w:asciiTheme="minorHAnsi" w:eastAsia="Times New Roman" w:hAnsiTheme="minorHAnsi" w:cstheme="minorHAnsi"/>
                <w:color w:val="231F20"/>
                <w:spacing w:val="-2"/>
                <w:sz w:val="22"/>
                <w:szCs w:val="22"/>
              </w:rPr>
              <w:t>v</w:t>
            </w:r>
            <w:r w:rsidRPr="00085EC8">
              <w:rPr>
                <w:rFonts w:asciiTheme="minorHAnsi" w:eastAsia="Times New Roman" w:hAnsiTheme="minorHAnsi" w:cstheme="minorHAnsi"/>
                <w:color w:val="231F20"/>
                <w:sz w:val="22"/>
                <w:szCs w:val="22"/>
              </w:rPr>
              <w:t>ant loss.</w:t>
            </w:r>
          </w:p>
        </w:tc>
        <w:tc>
          <w:tcPr>
            <w:tcW w:w="4059" w:type="dxa"/>
          </w:tcPr>
          <w:p w:rsidR="00672C49" w:rsidRPr="00085EC8" w:rsidRDefault="00672C49" w:rsidP="006774D8">
            <w:pPr>
              <w:pStyle w:val="ListParagraph"/>
              <w:numPr>
                <w:ilvl w:val="0"/>
                <w:numId w:val="118"/>
              </w:numPr>
              <w:bidi/>
              <w:jc w:val="both"/>
              <w:rPr>
                <w:rFonts w:cstheme="minorHAnsi"/>
                <w:rtl/>
              </w:rPr>
            </w:pPr>
            <w:r w:rsidRPr="00085EC8">
              <w:rPr>
                <w:rFonts w:cstheme="minorHAnsi"/>
                <w:rtl/>
              </w:rPr>
              <w:t>(1) يجوز للمديرين أن يقرروا شراء التأمين والاحتفاظ به على نفقة الشركة لمصلحة أي مدير معني بخصوص أية خسارة ذات صلة.</w:t>
            </w:r>
          </w:p>
        </w:tc>
      </w:tr>
      <w:tr w:rsidR="00672C49" w:rsidRPr="00085EC8" w:rsidTr="003E1A6C">
        <w:tc>
          <w:tcPr>
            <w:tcW w:w="4957" w:type="dxa"/>
          </w:tcPr>
          <w:p w:rsidR="00672C49" w:rsidRPr="00085EC8" w:rsidRDefault="00672C49" w:rsidP="006774D8">
            <w:pPr>
              <w:pStyle w:val="Heading2"/>
              <w:keepNext w:val="0"/>
              <w:widowControl w:val="0"/>
              <w:numPr>
                <w:ilvl w:val="0"/>
                <w:numId w:val="0"/>
              </w:numPr>
              <w:tabs>
                <w:tab w:val="left" w:pos="1440"/>
              </w:tabs>
              <w:outlineLvl w:val="1"/>
              <w:rPr>
                <w:rFonts w:asciiTheme="minorHAnsi" w:eastAsia="Times New Roman" w:hAnsiTheme="minorHAnsi" w:cstheme="minorHAnsi"/>
                <w:sz w:val="22"/>
                <w:szCs w:val="22"/>
              </w:rPr>
            </w:pPr>
            <w:r w:rsidRPr="00085EC8">
              <w:rPr>
                <w:rFonts w:asciiTheme="minorHAnsi" w:eastAsia="Times New Roman" w:hAnsiTheme="minorHAnsi" w:cstheme="minorHAnsi"/>
                <w:color w:val="231F20"/>
                <w:sz w:val="22"/>
                <w:szCs w:val="22"/>
              </w:rPr>
              <w:t>(2)</w:t>
            </w:r>
            <w:r w:rsidRPr="00085EC8">
              <w:rPr>
                <w:rFonts w:asciiTheme="minorHAnsi" w:eastAsia="Times New Roman" w:hAnsiTheme="minorHAnsi" w:cstheme="minorHAnsi"/>
                <w:color w:val="231F20"/>
                <w:spacing w:val="4"/>
                <w:sz w:val="22"/>
                <w:szCs w:val="22"/>
              </w:rPr>
              <w:t xml:space="preserve"> </w:t>
            </w:r>
            <w:r w:rsidRPr="00085EC8">
              <w:rPr>
                <w:rFonts w:asciiTheme="minorHAnsi" w:eastAsia="Times New Roman" w:hAnsiTheme="minorHAnsi" w:cstheme="minorHAnsi"/>
                <w:color w:val="231F20"/>
                <w:spacing w:val="4"/>
                <w:sz w:val="22"/>
                <w:szCs w:val="22"/>
              </w:rPr>
              <w:tab/>
            </w:r>
            <w:r w:rsidRPr="00085EC8">
              <w:rPr>
                <w:rFonts w:asciiTheme="minorHAnsi" w:eastAsia="Times New Roman" w:hAnsiTheme="minorHAnsi" w:cstheme="minorHAnsi"/>
                <w:color w:val="231F20"/>
                <w:spacing w:val="-3"/>
                <w:sz w:val="22"/>
                <w:szCs w:val="22"/>
              </w:rPr>
              <w:t>I</w:t>
            </w:r>
            <w:r w:rsidRPr="00085EC8">
              <w:rPr>
                <w:rFonts w:asciiTheme="minorHAnsi" w:eastAsia="Times New Roman" w:hAnsiTheme="minorHAnsi" w:cstheme="minorHAnsi"/>
                <w:color w:val="231F20"/>
                <w:sz w:val="22"/>
                <w:szCs w:val="22"/>
              </w:rPr>
              <w:t>n this ar</w:t>
            </w:r>
            <w:r w:rsidRPr="00085EC8">
              <w:rPr>
                <w:rFonts w:asciiTheme="minorHAnsi" w:eastAsia="Times New Roman" w:hAnsiTheme="minorHAnsi" w:cstheme="minorHAnsi"/>
                <w:color w:val="231F20"/>
                <w:spacing w:val="1"/>
                <w:sz w:val="22"/>
                <w:szCs w:val="22"/>
              </w:rPr>
              <w:t>t</w:t>
            </w:r>
            <w:r w:rsidRPr="00085EC8">
              <w:rPr>
                <w:rFonts w:asciiTheme="minorHAnsi" w:eastAsia="Times New Roman" w:hAnsiTheme="minorHAnsi" w:cstheme="minorHAnsi"/>
                <w:color w:val="231F20"/>
                <w:sz w:val="22"/>
                <w:szCs w:val="22"/>
              </w:rPr>
              <w:t>icle—</w:t>
            </w:r>
          </w:p>
        </w:tc>
        <w:tc>
          <w:tcPr>
            <w:tcW w:w="4059" w:type="dxa"/>
          </w:tcPr>
          <w:p w:rsidR="00672C49" w:rsidRPr="00085EC8" w:rsidRDefault="00672C49" w:rsidP="006774D8">
            <w:pPr>
              <w:bidi/>
              <w:rPr>
                <w:rFonts w:cstheme="minorHAnsi"/>
                <w:rtl/>
              </w:rPr>
            </w:pPr>
            <w:r w:rsidRPr="00085EC8">
              <w:rPr>
                <w:rFonts w:cstheme="minorHAnsi"/>
                <w:rtl/>
              </w:rPr>
              <w:t>(2) في هذه المادة:</w:t>
            </w:r>
          </w:p>
        </w:tc>
      </w:tr>
      <w:tr w:rsidR="00672C49" w:rsidRPr="00085EC8" w:rsidTr="003E1A6C">
        <w:tc>
          <w:tcPr>
            <w:tcW w:w="4957" w:type="dxa"/>
          </w:tcPr>
          <w:p w:rsidR="00672C49" w:rsidRPr="00085EC8" w:rsidRDefault="00672C49"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a</w:t>
            </w:r>
            <w:r w:rsidRPr="00085EC8">
              <w:rPr>
                <w:rFonts w:asciiTheme="minorHAnsi" w:hAnsiTheme="minorHAnsi" w:cstheme="minorHAnsi"/>
                <w:spacing w:val="5"/>
                <w:sz w:val="22"/>
              </w:rPr>
              <w:t xml:space="preserve"> </w:t>
            </w:r>
            <w:r w:rsidRPr="00085EC8">
              <w:rPr>
                <w:rFonts w:asciiTheme="minorHAnsi" w:hAnsiTheme="minorHAnsi" w:cstheme="minorHAnsi"/>
                <w:sz w:val="22"/>
              </w:rPr>
              <w:t>“rele</w:t>
            </w:r>
            <w:r w:rsidRPr="00085EC8">
              <w:rPr>
                <w:rFonts w:asciiTheme="minorHAnsi" w:hAnsiTheme="minorHAnsi" w:cstheme="minorHAnsi"/>
                <w:spacing w:val="-2"/>
                <w:sz w:val="22"/>
              </w:rPr>
              <w:t>v</w:t>
            </w:r>
            <w:r w:rsidR="00BD03C5">
              <w:rPr>
                <w:rFonts w:asciiTheme="minorHAnsi" w:hAnsiTheme="minorHAnsi" w:cstheme="minorHAnsi"/>
                <w:sz w:val="22"/>
              </w:rPr>
              <w:t xml:space="preserve">ant </w:t>
            </w:r>
            <w:r w:rsidRPr="00085EC8">
              <w:rPr>
                <w:rFonts w:asciiTheme="minorHAnsi" w:hAnsiTheme="minorHAnsi" w:cstheme="minorHAnsi"/>
                <w:sz w:val="22"/>
              </w:rPr>
              <w:t xml:space="preserve">director” </w:t>
            </w:r>
            <w:r w:rsidRPr="00085EC8">
              <w:rPr>
                <w:rFonts w:asciiTheme="minorHAnsi" w:hAnsiTheme="minorHAnsi" w:cstheme="minorHAnsi"/>
                <w:spacing w:val="-3"/>
                <w:sz w:val="22"/>
              </w:rPr>
              <w:t>m</w:t>
            </w:r>
            <w:r w:rsidRPr="00085EC8">
              <w:rPr>
                <w:rFonts w:asciiTheme="minorHAnsi" w:hAnsiTheme="minorHAnsi" w:cstheme="minorHAnsi"/>
                <w:sz w:val="22"/>
              </w:rPr>
              <w:t xml:space="preserve">eans </w:t>
            </w:r>
            <w:r w:rsidRPr="00085EC8">
              <w:rPr>
                <w:rFonts w:asciiTheme="minorHAnsi" w:hAnsiTheme="minorHAnsi" w:cstheme="minorHAnsi"/>
                <w:spacing w:val="5"/>
                <w:sz w:val="22"/>
              </w:rPr>
              <w:t xml:space="preserve"> </w:t>
            </w:r>
            <w:r w:rsidRPr="00085EC8">
              <w:rPr>
                <w:rFonts w:asciiTheme="minorHAnsi" w:hAnsiTheme="minorHAnsi" w:cstheme="minorHAnsi"/>
                <w:sz w:val="22"/>
              </w:rPr>
              <w:t>a</w:t>
            </w:r>
            <w:r w:rsidRPr="00085EC8">
              <w:rPr>
                <w:rFonts w:asciiTheme="minorHAnsi" w:hAnsiTheme="minorHAnsi" w:cstheme="minorHAnsi"/>
                <w:spacing w:val="2"/>
                <w:sz w:val="22"/>
              </w:rPr>
              <w:t>n</w:t>
            </w:r>
            <w:r w:rsidRPr="00085EC8">
              <w:rPr>
                <w:rFonts w:asciiTheme="minorHAnsi" w:hAnsiTheme="minorHAnsi" w:cstheme="minorHAnsi"/>
                <w:sz w:val="22"/>
              </w:rPr>
              <w:t xml:space="preserve">y  director </w:t>
            </w:r>
            <w:r w:rsidRPr="00085EC8">
              <w:rPr>
                <w:rFonts w:asciiTheme="minorHAnsi" w:hAnsiTheme="minorHAnsi" w:cstheme="minorHAnsi"/>
                <w:spacing w:val="5"/>
                <w:sz w:val="22"/>
              </w:rPr>
              <w:t xml:space="preserve"> </w:t>
            </w:r>
            <w:r w:rsidRPr="00085EC8">
              <w:rPr>
                <w:rFonts w:asciiTheme="minorHAnsi" w:hAnsiTheme="minorHAnsi" w:cstheme="minorHAnsi"/>
                <w:sz w:val="22"/>
              </w:rPr>
              <w:t xml:space="preserve">or </w:t>
            </w:r>
            <w:r w:rsidRPr="00085EC8">
              <w:rPr>
                <w:rFonts w:asciiTheme="minorHAnsi" w:hAnsiTheme="minorHAnsi" w:cstheme="minorHAnsi"/>
                <w:spacing w:val="5"/>
                <w:sz w:val="22"/>
              </w:rPr>
              <w:t xml:space="preserve"> </w:t>
            </w:r>
            <w:r w:rsidRPr="00085EC8">
              <w:rPr>
                <w:rFonts w:asciiTheme="minorHAnsi" w:hAnsiTheme="minorHAnsi" w:cstheme="minorHAnsi"/>
                <w:sz w:val="22"/>
              </w:rPr>
              <w:t>fo</w:t>
            </w:r>
            <w:r w:rsidRPr="00085EC8">
              <w:rPr>
                <w:rFonts w:asciiTheme="minorHAnsi" w:hAnsiTheme="minorHAnsi" w:cstheme="minorHAnsi"/>
                <w:spacing w:val="2"/>
                <w:sz w:val="22"/>
              </w:rPr>
              <w:t>r</w:t>
            </w:r>
            <w:r w:rsidRPr="00085EC8">
              <w:rPr>
                <w:rFonts w:asciiTheme="minorHAnsi" w:hAnsiTheme="minorHAnsi" w:cstheme="minorHAnsi"/>
                <w:spacing w:val="-3"/>
                <w:sz w:val="22"/>
              </w:rPr>
              <w:t>m</w:t>
            </w:r>
            <w:r w:rsidRPr="00085EC8">
              <w:rPr>
                <w:rFonts w:asciiTheme="minorHAnsi" w:hAnsiTheme="minorHAnsi" w:cstheme="minorHAnsi"/>
                <w:sz w:val="22"/>
              </w:rPr>
              <w:t xml:space="preserve">er </w:t>
            </w:r>
            <w:r w:rsidRPr="00085EC8">
              <w:rPr>
                <w:rFonts w:asciiTheme="minorHAnsi" w:hAnsiTheme="minorHAnsi" w:cstheme="minorHAnsi"/>
                <w:spacing w:val="7"/>
                <w:sz w:val="22"/>
              </w:rPr>
              <w:t xml:space="preserve"> </w:t>
            </w:r>
            <w:r w:rsidRPr="00085EC8">
              <w:rPr>
                <w:rFonts w:asciiTheme="minorHAnsi" w:hAnsiTheme="minorHAnsi" w:cstheme="minorHAnsi"/>
                <w:sz w:val="22"/>
              </w:rPr>
              <w:t>direc</w:t>
            </w:r>
            <w:r w:rsidRPr="00085EC8">
              <w:rPr>
                <w:rFonts w:asciiTheme="minorHAnsi" w:hAnsiTheme="minorHAnsi" w:cstheme="minorHAnsi"/>
                <w:spacing w:val="-2"/>
                <w:sz w:val="22"/>
              </w:rPr>
              <w:t>t</w:t>
            </w:r>
            <w:r w:rsidRPr="00085EC8">
              <w:rPr>
                <w:rFonts w:asciiTheme="minorHAnsi" w:hAnsiTheme="minorHAnsi" w:cstheme="minorHAnsi"/>
                <w:sz w:val="22"/>
              </w:rPr>
              <w:t xml:space="preserve">or </w:t>
            </w:r>
            <w:r w:rsidRPr="00085EC8">
              <w:rPr>
                <w:rFonts w:asciiTheme="minorHAnsi" w:hAnsiTheme="minorHAnsi" w:cstheme="minorHAnsi"/>
                <w:spacing w:val="5"/>
                <w:sz w:val="22"/>
              </w:rPr>
              <w:t xml:space="preserve"> </w:t>
            </w:r>
            <w:r w:rsidRPr="00085EC8">
              <w:rPr>
                <w:rFonts w:asciiTheme="minorHAnsi" w:hAnsiTheme="minorHAnsi" w:cstheme="minorHAnsi"/>
                <w:sz w:val="22"/>
              </w:rPr>
              <w:t xml:space="preserve">of </w:t>
            </w:r>
            <w:r w:rsidRPr="00085EC8">
              <w:rPr>
                <w:rFonts w:asciiTheme="minorHAnsi" w:hAnsiTheme="minorHAnsi" w:cstheme="minorHAnsi"/>
                <w:spacing w:val="5"/>
                <w:sz w:val="22"/>
              </w:rPr>
              <w:t xml:space="preserve"> </w:t>
            </w:r>
            <w:r w:rsidRPr="00085EC8">
              <w:rPr>
                <w:rFonts w:asciiTheme="minorHAnsi" w:hAnsiTheme="minorHAnsi" w:cstheme="minorHAnsi"/>
                <w:sz w:val="22"/>
              </w:rPr>
              <w:t xml:space="preserve">the </w:t>
            </w:r>
            <w:r w:rsidRPr="00085EC8">
              <w:rPr>
                <w:rFonts w:asciiTheme="minorHAnsi" w:hAnsiTheme="minorHAnsi" w:cstheme="minorHAnsi"/>
                <w:spacing w:val="5"/>
                <w:sz w:val="22"/>
              </w:rPr>
              <w:t xml:space="preserve"> </w:t>
            </w:r>
            <w:r w:rsidRPr="00085EC8">
              <w:rPr>
                <w:rFonts w:asciiTheme="minorHAnsi" w:hAnsiTheme="minorHAnsi" w:cstheme="minorHAnsi"/>
                <w:sz w:val="22"/>
              </w:rPr>
              <w:t>co</w:t>
            </w:r>
            <w:r w:rsidRPr="00085EC8">
              <w:rPr>
                <w:rFonts w:asciiTheme="minorHAnsi" w:hAnsiTheme="minorHAnsi" w:cstheme="minorHAnsi"/>
                <w:spacing w:val="-4"/>
                <w:sz w:val="22"/>
              </w:rPr>
              <w:t>m</w:t>
            </w:r>
            <w:r w:rsidRPr="00085EC8">
              <w:rPr>
                <w:rFonts w:asciiTheme="minorHAnsi" w:hAnsiTheme="minorHAnsi" w:cstheme="minorHAnsi"/>
                <w:sz w:val="22"/>
              </w:rPr>
              <w:t>pa</w:t>
            </w:r>
            <w:r w:rsidRPr="00085EC8">
              <w:rPr>
                <w:rFonts w:asciiTheme="minorHAnsi" w:hAnsiTheme="minorHAnsi" w:cstheme="minorHAnsi"/>
                <w:spacing w:val="2"/>
                <w:sz w:val="22"/>
              </w:rPr>
              <w:t>n</w:t>
            </w:r>
            <w:r w:rsidRPr="00085EC8">
              <w:rPr>
                <w:rFonts w:asciiTheme="minorHAnsi" w:hAnsiTheme="minorHAnsi" w:cstheme="minorHAnsi"/>
                <w:sz w:val="22"/>
              </w:rPr>
              <w:t xml:space="preserve">y  </w:t>
            </w:r>
            <w:r w:rsidRPr="00085EC8">
              <w:rPr>
                <w:rFonts w:asciiTheme="minorHAnsi" w:hAnsiTheme="minorHAnsi" w:cstheme="minorHAnsi"/>
                <w:spacing w:val="2"/>
                <w:sz w:val="22"/>
              </w:rPr>
              <w:t>o</w:t>
            </w:r>
            <w:r w:rsidRPr="00085EC8">
              <w:rPr>
                <w:rFonts w:asciiTheme="minorHAnsi" w:hAnsiTheme="minorHAnsi" w:cstheme="minorHAnsi"/>
                <w:sz w:val="22"/>
              </w:rPr>
              <w:t xml:space="preserve">r </w:t>
            </w:r>
            <w:r w:rsidRPr="00085EC8">
              <w:rPr>
                <w:rFonts w:asciiTheme="minorHAnsi" w:hAnsiTheme="minorHAnsi" w:cstheme="minorHAnsi"/>
                <w:spacing w:val="4"/>
                <w:sz w:val="22"/>
              </w:rPr>
              <w:t xml:space="preserve"> </w:t>
            </w:r>
            <w:r w:rsidRPr="00085EC8">
              <w:rPr>
                <w:rFonts w:asciiTheme="minorHAnsi" w:hAnsiTheme="minorHAnsi" w:cstheme="minorHAnsi"/>
                <w:sz w:val="22"/>
              </w:rPr>
              <w:t>an associated co</w:t>
            </w:r>
            <w:r w:rsidRPr="00085EC8">
              <w:rPr>
                <w:rFonts w:asciiTheme="minorHAnsi" w:hAnsiTheme="minorHAnsi" w:cstheme="minorHAnsi"/>
                <w:spacing w:val="-3"/>
                <w:sz w:val="22"/>
              </w:rPr>
              <w:t>m</w:t>
            </w:r>
            <w:r w:rsidRPr="00085EC8">
              <w:rPr>
                <w:rFonts w:asciiTheme="minorHAnsi" w:hAnsiTheme="minorHAnsi" w:cstheme="minorHAnsi"/>
                <w:sz w:val="22"/>
              </w:rPr>
              <w:t>pan</w:t>
            </w:r>
            <w:r w:rsidRPr="00085EC8">
              <w:rPr>
                <w:rFonts w:asciiTheme="minorHAnsi" w:hAnsiTheme="minorHAnsi" w:cstheme="minorHAnsi"/>
                <w:spacing w:val="-5"/>
                <w:sz w:val="22"/>
              </w:rPr>
              <w:t>y</w:t>
            </w:r>
            <w:r w:rsidRPr="00085EC8">
              <w:rPr>
                <w:rFonts w:asciiTheme="minorHAnsi" w:hAnsiTheme="minorHAnsi" w:cstheme="minorHAnsi"/>
                <w:sz w:val="22"/>
              </w:rPr>
              <w:t>,</w:t>
            </w:r>
          </w:p>
        </w:tc>
        <w:tc>
          <w:tcPr>
            <w:tcW w:w="4059" w:type="dxa"/>
          </w:tcPr>
          <w:p w:rsidR="00672C49" w:rsidRPr="00085EC8" w:rsidRDefault="00672C49" w:rsidP="006774D8">
            <w:pPr>
              <w:pStyle w:val="ListParagraph"/>
              <w:numPr>
                <w:ilvl w:val="0"/>
                <w:numId w:val="146"/>
              </w:numPr>
              <w:bidi/>
              <w:jc w:val="both"/>
              <w:rPr>
                <w:rFonts w:cstheme="minorHAnsi"/>
                <w:rtl/>
              </w:rPr>
            </w:pPr>
            <w:r w:rsidRPr="00085EC8">
              <w:rPr>
                <w:rFonts w:cstheme="minorHAnsi"/>
                <w:rtl/>
              </w:rPr>
              <w:t>يقصد بمصطلح "المدير المعني" أي مدير أو مدير سابق بالشركة أو بشركة ذات صلة.</w:t>
            </w:r>
          </w:p>
        </w:tc>
      </w:tr>
      <w:tr w:rsidR="00672C49" w:rsidRPr="00085EC8" w:rsidTr="003E1A6C">
        <w:tc>
          <w:tcPr>
            <w:tcW w:w="4957" w:type="dxa"/>
          </w:tcPr>
          <w:p w:rsidR="00672C49" w:rsidRPr="00085EC8" w:rsidRDefault="00672C49" w:rsidP="006774D8">
            <w:pPr>
              <w:pStyle w:val="Heading4"/>
              <w:ind w:left="1854"/>
              <w:outlineLvl w:val="3"/>
              <w:rPr>
                <w:rFonts w:asciiTheme="minorHAnsi" w:hAnsiTheme="minorHAnsi" w:cstheme="minorHAnsi"/>
                <w:sz w:val="22"/>
              </w:rPr>
            </w:pPr>
            <w:r w:rsidRPr="00085EC8">
              <w:rPr>
                <w:rFonts w:asciiTheme="minorHAnsi" w:hAnsiTheme="minorHAnsi" w:cstheme="minorHAnsi"/>
                <w:sz w:val="22"/>
              </w:rPr>
              <w:t>a</w:t>
            </w:r>
            <w:r w:rsidRPr="00085EC8">
              <w:rPr>
                <w:rFonts w:asciiTheme="minorHAnsi" w:hAnsiTheme="minorHAnsi" w:cstheme="minorHAnsi"/>
                <w:spacing w:val="4"/>
                <w:sz w:val="22"/>
              </w:rPr>
              <w:t xml:space="preserve"> </w:t>
            </w:r>
            <w:r w:rsidRPr="00085EC8">
              <w:rPr>
                <w:rFonts w:asciiTheme="minorHAnsi" w:hAnsiTheme="minorHAnsi" w:cstheme="minorHAnsi"/>
                <w:sz w:val="22"/>
              </w:rPr>
              <w:t>“rele</w:t>
            </w:r>
            <w:r w:rsidRPr="00085EC8">
              <w:rPr>
                <w:rFonts w:asciiTheme="minorHAnsi" w:hAnsiTheme="minorHAnsi" w:cstheme="minorHAnsi"/>
                <w:spacing w:val="-2"/>
                <w:sz w:val="22"/>
              </w:rPr>
              <w:t>v</w:t>
            </w:r>
            <w:r w:rsidRPr="00085EC8">
              <w:rPr>
                <w:rFonts w:asciiTheme="minorHAnsi" w:hAnsiTheme="minorHAnsi" w:cstheme="minorHAnsi"/>
                <w:sz w:val="22"/>
              </w:rPr>
              <w:t>ant</w:t>
            </w:r>
            <w:r w:rsidRPr="00085EC8">
              <w:rPr>
                <w:rFonts w:asciiTheme="minorHAnsi" w:hAnsiTheme="minorHAnsi" w:cstheme="minorHAnsi"/>
                <w:spacing w:val="4"/>
                <w:sz w:val="22"/>
              </w:rPr>
              <w:t xml:space="preserve"> </w:t>
            </w:r>
            <w:r w:rsidRPr="00085EC8">
              <w:rPr>
                <w:rFonts w:asciiTheme="minorHAnsi" w:hAnsiTheme="minorHAnsi" w:cstheme="minorHAnsi"/>
                <w:sz w:val="22"/>
              </w:rPr>
              <w:t>loss”</w:t>
            </w:r>
            <w:r w:rsidRPr="00085EC8">
              <w:rPr>
                <w:rFonts w:asciiTheme="minorHAnsi" w:hAnsiTheme="minorHAnsi" w:cstheme="minorHAnsi"/>
                <w:spacing w:val="4"/>
                <w:sz w:val="22"/>
              </w:rPr>
              <w:t xml:space="preserve"> </w:t>
            </w:r>
            <w:r w:rsidRPr="00085EC8">
              <w:rPr>
                <w:rFonts w:asciiTheme="minorHAnsi" w:hAnsiTheme="minorHAnsi" w:cstheme="minorHAnsi"/>
                <w:spacing w:val="-3"/>
                <w:sz w:val="22"/>
              </w:rPr>
              <w:t>m</w:t>
            </w:r>
            <w:r w:rsidRPr="00085EC8">
              <w:rPr>
                <w:rFonts w:asciiTheme="minorHAnsi" w:hAnsiTheme="minorHAnsi" w:cstheme="minorHAnsi"/>
                <w:sz w:val="22"/>
              </w:rPr>
              <w:t>eans</w:t>
            </w:r>
            <w:r w:rsidRPr="00085EC8">
              <w:rPr>
                <w:rFonts w:asciiTheme="minorHAnsi" w:hAnsiTheme="minorHAnsi" w:cstheme="minorHAnsi"/>
                <w:spacing w:val="4"/>
                <w:sz w:val="22"/>
              </w:rPr>
              <w:t xml:space="preserve"> </w:t>
            </w:r>
            <w:r w:rsidRPr="00085EC8">
              <w:rPr>
                <w:rFonts w:asciiTheme="minorHAnsi" w:hAnsiTheme="minorHAnsi" w:cstheme="minorHAnsi"/>
                <w:sz w:val="22"/>
              </w:rPr>
              <w:t>any</w:t>
            </w:r>
            <w:r w:rsidRPr="00085EC8">
              <w:rPr>
                <w:rFonts w:asciiTheme="minorHAnsi" w:hAnsiTheme="minorHAnsi" w:cstheme="minorHAnsi"/>
                <w:spacing w:val="2"/>
                <w:sz w:val="22"/>
              </w:rPr>
              <w:t xml:space="preserve"> </w:t>
            </w:r>
            <w:r w:rsidRPr="00085EC8">
              <w:rPr>
                <w:rFonts w:asciiTheme="minorHAnsi" w:hAnsiTheme="minorHAnsi" w:cstheme="minorHAnsi"/>
                <w:sz w:val="22"/>
              </w:rPr>
              <w:t>loss</w:t>
            </w:r>
            <w:r w:rsidRPr="00085EC8">
              <w:rPr>
                <w:rFonts w:asciiTheme="minorHAnsi" w:hAnsiTheme="minorHAnsi" w:cstheme="minorHAnsi"/>
                <w:spacing w:val="4"/>
                <w:sz w:val="22"/>
              </w:rPr>
              <w:t xml:space="preserve"> </w:t>
            </w:r>
            <w:r w:rsidRPr="00085EC8">
              <w:rPr>
                <w:rFonts w:asciiTheme="minorHAnsi" w:hAnsiTheme="minorHAnsi" w:cstheme="minorHAnsi"/>
                <w:sz w:val="22"/>
              </w:rPr>
              <w:t>or</w:t>
            </w:r>
            <w:r w:rsidRPr="00085EC8">
              <w:rPr>
                <w:rFonts w:asciiTheme="minorHAnsi" w:hAnsiTheme="minorHAnsi" w:cstheme="minorHAnsi"/>
                <w:spacing w:val="4"/>
                <w:sz w:val="22"/>
              </w:rPr>
              <w:t xml:space="preserve"> </w:t>
            </w:r>
            <w:r w:rsidRPr="00085EC8">
              <w:rPr>
                <w:rFonts w:asciiTheme="minorHAnsi" w:hAnsiTheme="minorHAnsi" w:cstheme="minorHAnsi"/>
                <w:sz w:val="22"/>
              </w:rPr>
              <w:t>liabili</w:t>
            </w:r>
            <w:r w:rsidRPr="00085EC8">
              <w:rPr>
                <w:rFonts w:asciiTheme="minorHAnsi" w:hAnsiTheme="minorHAnsi" w:cstheme="minorHAnsi"/>
                <w:spacing w:val="1"/>
                <w:sz w:val="22"/>
              </w:rPr>
              <w:t>t</w:t>
            </w:r>
            <w:r w:rsidRPr="00085EC8">
              <w:rPr>
                <w:rFonts w:asciiTheme="minorHAnsi" w:hAnsiTheme="minorHAnsi" w:cstheme="minorHAnsi"/>
                <w:sz w:val="22"/>
              </w:rPr>
              <w:t>y</w:t>
            </w:r>
            <w:r w:rsidRPr="00085EC8">
              <w:rPr>
                <w:rFonts w:asciiTheme="minorHAnsi" w:hAnsiTheme="minorHAnsi" w:cstheme="minorHAnsi"/>
                <w:spacing w:val="2"/>
                <w:sz w:val="22"/>
              </w:rPr>
              <w:t xml:space="preserve"> </w:t>
            </w:r>
            <w:r w:rsidRPr="00085EC8">
              <w:rPr>
                <w:rFonts w:asciiTheme="minorHAnsi" w:hAnsiTheme="minorHAnsi" w:cstheme="minorHAnsi"/>
                <w:sz w:val="22"/>
              </w:rPr>
              <w:t>which</w:t>
            </w:r>
            <w:r w:rsidRPr="00085EC8">
              <w:rPr>
                <w:rFonts w:asciiTheme="minorHAnsi" w:hAnsiTheme="minorHAnsi" w:cstheme="minorHAnsi"/>
                <w:spacing w:val="5"/>
                <w:sz w:val="22"/>
              </w:rPr>
              <w:t xml:space="preserve"> </w:t>
            </w:r>
            <w:r w:rsidRPr="00085EC8">
              <w:rPr>
                <w:rFonts w:asciiTheme="minorHAnsi" w:hAnsiTheme="minorHAnsi" w:cstheme="minorHAnsi"/>
                <w:sz w:val="22"/>
              </w:rPr>
              <w:t>has</w:t>
            </w:r>
            <w:r w:rsidRPr="00085EC8">
              <w:rPr>
                <w:rFonts w:asciiTheme="minorHAnsi" w:hAnsiTheme="minorHAnsi" w:cstheme="minorHAnsi"/>
                <w:spacing w:val="4"/>
                <w:sz w:val="22"/>
              </w:rPr>
              <w:t xml:space="preserve"> </w:t>
            </w:r>
            <w:r w:rsidRPr="00085EC8">
              <w:rPr>
                <w:rFonts w:asciiTheme="minorHAnsi" w:hAnsiTheme="minorHAnsi" w:cstheme="minorHAnsi"/>
                <w:sz w:val="22"/>
              </w:rPr>
              <w:t>been</w:t>
            </w:r>
            <w:r w:rsidRPr="00085EC8">
              <w:rPr>
                <w:rFonts w:asciiTheme="minorHAnsi" w:hAnsiTheme="minorHAnsi" w:cstheme="minorHAnsi"/>
                <w:spacing w:val="2"/>
                <w:sz w:val="22"/>
              </w:rPr>
              <w:t xml:space="preserve"> </w:t>
            </w:r>
            <w:r w:rsidRPr="00085EC8">
              <w:rPr>
                <w:rFonts w:asciiTheme="minorHAnsi" w:hAnsiTheme="minorHAnsi" w:cstheme="minorHAnsi"/>
                <w:sz w:val="22"/>
              </w:rPr>
              <w:t>or</w:t>
            </w:r>
            <w:r w:rsidRPr="00085EC8">
              <w:rPr>
                <w:rFonts w:asciiTheme="minorHAnsi" w:hAnsiTheme="minorHAnsi" w:cstheme="minorHAnsi"/>
                <w:spacing w:val="4"/>
                <w:sz w:val="22"/>
              </w:rPr>
              <w:t xml:space="preserve"> </w:t>
            </w:r>
            <w:r w:rsidRPr="00085EC8">
              <w:rPr>
                <w:rFonts w:asciiTheme="minorHAnsi" w:hAnsiTheme="minorHAnsi" w:cstheme="minorHAnsi"/>
                <w:spacing w:val="-3"/>
                <w:sz w:val="22"/>
              </w:rPr>
              <w:t>m</w:t>
            </w:r>
            <w:r w:rsidRPr="00085EC8">
              <w:rPr>
                <w:rFonts w:asciiTheme="minorHAnsi" w:hAnsiTheme="minorHAnsi" w:cstheme="minorHAnsi"/>
                <w:spacing w:val="2"/>
                <w:sz w:val="22"/>
              </w:rPr>
              <w:t>a</w:t>
            </w:r>
            <w:r w:rsidRPr="00085EC8">
              <w:rPr>
                <w:rFonts w:asciiTheme="minorHAnsi" w:hAnsiTheme="minorHAnsi" w:cstheme="minorHAnsi"/>
                <w:sz w:val="22"/>
              </w:rPr>
              <w:t>y be</w:t>
            </w:r>
            <w:r w:rsidRPr="00085EC8">
              <w:rPr>
                <w:rFonts w:asciiTheme="minorHAnsi" w:hAnsiTheme="minorHAnsi" w:cstheme="minorHAnsi"/>
                <w:spacing w:val="4"/>
                <w:sz w:val="22"/>
              </w:rPr>
              <w:t xml:space="preserve"> </w:t>
            </w:r>
            <w:r w:rsidRPr="00085EC8">
              <w:rPr>
                <w:rFonts w:asciiTheme="minorHAnsi" w:hAnsiTheme="minorHAnsi" w:cstheme="minorHAnsi"/>
                <w:sz w:val="22"/>
              </w:rPr>
              <w:t>incurred</w:t>
            </w:r>
            <w:r w:rsidRPr="00085EC8">
              <w:rPr>
                <w:rFonts w:asciiTheme="minorHAnsi" w:hAnsiTheme="minorHAnsi" w:cstheme="minorHAnsi"/>
                <w:spacing w:val="2"/>
                <w:sz w:val="22"/>
              </w:rPr>
              <w:t xml:space="preserve"> b</w:t>
            </w:r>
            <w:r w:rsidRPr="00085EC8">
              <w:rPr>
                <w:rFonts w:asciiTheme="minorHAnsi" w:hAnsiTheme="minorHAnsi" w:cstheme="minorHAnsi"/>
                <w:sz w:val="22"/>
              </w:rPr>
              <w:t>y a rele</w:t>
            </w:r>
            <w:r w:rsidRPr="00085EC8">
              <w:rPr>
                <w:rFonts w:asciiTheme="minorHAnsi" w:hAnsiTheme="minorHAnsi" w:cstheme="minorHAnsi"/>
                <w:spacing w:val="-2"/>
                <w:sz w:val="22"/>
              </w:rPr>
              <w:t>v</w:t>
            </w:r>
            <w:r w:rsidRPr="00085EC8">
              <w:rPr>
                <w:rFonts w:asciiTheme="minorHAnsi" w:hAnsiTheme="minorHAnsi" w:cstheme="minorHAnsi"/>
                <w:sz w:val="22"/>
              </w:rPr>
              <w:t>ant director</w:t>
            </w:r>
            <w:r w:rsidRPr="00085EC8">
              <w:rPr>
                <w:rFonts w:asciiTheme="minorHAnsi" w:hAnsiTheme="minorHAnsi" w:cstheme="minorHAnsi"/>
                <w:spacing w:val="3"/>
                <w:sz w:val="22"/>
              </w:rPr>
              <w:t xml:space="preserve"> </w:t>
            </w:r>
            <w:proofErr w:type="gramStart"/>
            <w:r w:rsidRPr="00085EC8">
              <w:rPr>
                <w:rFonts w:asciiTheme="minorHAnsi" w:hAnsiTheme="minorHAnsi" w:cstheme="minorHAnsi"/>
                <w:sz w:val="22"/>
              </w:rPr>
              <w:t xml:space="preserve">in connection </w:t>
            </w:r>
            <w:r w:rsidRPr="00085EC8">
              <w:rPr>
                <w:rFonts w:asciiTheme="minorHAnsi" w:hAnsiTheme="minorHAnsi" w:cstheme="minorHAnsi"/>
                <w:spacing w:val="-1"/>
                <w:sz w:val="22"/>
              </w:rPr>
              <w:t>w</w:t>
            </w:r>
            <w:r w:rsidRPr="00085EC8">
              <w:rPr>
                <w:rFonts w:asciiTheme="minorHAnsi" w:hAnsiTheme="minorHAnsi" w:cstheme="minorHAnsi"/>
                <w:sz w:val="22"/>
              </w:rPr>
              <w:t>ith</w:t>
            </w:r>
            <w:proofErr w:type="gramEnd"/>
            <w:r w:rsidRPr="00085EC8">
              <w:rPr>
                <w:rFonts w:asciiTheme="minorHAnsi" w:hAnsiTheme="minorHAnsi" w:cstheme="minorHAnsi"/>
                <w:sz w:val="22"/>
              </w:rPr>
              <w:t xml:space="preserve"> that d</w:t>
            </w:r>
            <w:r w:rsidRPr="00085EC8">
              <w:rPr>
                <w:rFonts w:asciiTheme="minorHAnsi" w:hAnsiTheme="minorHAnsi" w:cstheme="minorHAnsi"/>
                <w:spacing w:val="1"/>
                <w:sz w:val="22"/>
              </w:rPr>
              <w:t>i</w:t>
            </w:r>
            <w:r w:rsidRPr="00085EC8">
              <w:rPr>
                <w:rFonts w:asciiTheme="minorHAnsi" w:hAnsiTheme="minorHAnsi" w:cstheme="minorHAnsi"/>
                <w:sz w:val="22"/>
              </w:rPr>
              <w:t>rector’s dut</w:t>
            </w:r>
            <w:r w:rsidRPr="00085EC8">
              <w:rPr>
                <w:rFonts w:asciiTheme="minorHAnsi" w:hAnsiTheme="minorHAnsi" w:cstheme="minorHAnsi"/>
                <w:spacing w:val="1"/>
                <w:sz w:val="22"/>
              </w:rPr>
              <w:t>i</w:t>
            </w:r>
            <w:r w:rsidRPr="00085EC8">
              <w:rPr>
                <w:rFonts w:asciiTheme="minorHAnsi" w:hAnsiTheme="minorHAnsi" w:cstheme="minorHAnsi"/>
                <w:sz w:val="22"/>
              </w:rPr>
              <w:t>es or po</w:t>
            </w:r>
            <w:r w:rsidRPr="00085EC8">
              <w:rPr>
                <w:rFonts w:asciiTheme="minorHAnsi" w:hAnsiTheme="minorHAnsi" w:cstheme="minorHAnsi"/>
                <w:spacing w:val="-1"/>
                <w:sz w:val="22"/>
              </w:rPr>
              <w:t>w</w:t>
            </w:r>
            <w:r w:rsidRPr="00085EC8">
              <w:rPr>
                <w:rFonts w:asciiTheme="minorHAnsi" w:hAnsiTheme="minorHAnsi" w:cstheme="minorHAnsi"/>
                <w:sz w:val="22"/>
              </w:rPr>
              <w:t>ers in relation to</w:t>
            </w:r>
            <w:r w:rsidRPr="00085EC8">
              <w:rPr>
                <w:rFonts w:asciiTheme="minorHAnsi" w:hAnsiTheme="minorHAnsi" w:cstheme="minorHAnsi"/>
                <w:spacing w:val="3"/>
                <w:sz w:val="22"/>
              </w:rPr>
              <w:t xml:space="preserve"> </w:t>
            </w:r>
            <w:r w:rsidRPr="00085EC8">
              <w:rPr>
                <w:rFonts w:asciiTheme="minorHAnsi" w:hAnsiTheme="minorHAnsi" w:cstheme="minorHAnsi"/>
                <w:sz w:val="22"/>
              </w:rPr>
              <w:t>the co</w:t>
            </w:r>
            <w:r w:rsidRPr="00085EC8">
              <w:rPr>
                <w:rFonts w:asciiTheme="minorHAnsi" w:hAnsiTheme="minorHAnsi" w:cstheme="minorHAnsi"/>
                <w:spacing w:val="-3"/>
                <w:sz w:val="22"/>
              </w:rPr>
              <w:t>m</w:t>
            </w:r>
            <w:r w:rsidRPr="00085EC8">
              <w:rPr>
                <w:rFonts w:asciiTheme="minorHAnsi" w:hAnsiTheme="minorHAnsi" w:cstheme="minorHAnsi"/>
                <w:sz w:val="22"/>
              </w:rPr>
              <w:t>pa</w:t>
            </w:r>
            <w:r w:rsidRPr="00085EC8">
              <w:rPr>
                <w:rFonts w:asciiTheme="minorHAnsi" w:hAnsiTheme="minorHAnsi" w:cstheme="minorHAnsi"/>
                <w:spacing w:val="2"/>
                <w:sz w:val="22"/>
              </w:rPr>
              <w:t>n</w:t>
            </w:r>
            <w:r w:rsidRPr="00085EC8">
              <w:rPr>
                <w:rFonts w:asciiTheme="minorHAnsi" w:hAnsiTheme="minorHAnsi" w:cstheme="minorHAnsi"/>
                <w:spacing w:val="-5"/>
                <w:sz w:val="22"/>
              </w:rPr>
              <w:t>y</w:t>
            </w:r>
            <w:r w:rsidRPr="00085EC8">
              <w:rPr>
                <w:rFonts w:asciiTheme="minorHAnsi" w:hAnsiTheme="minorHAnsi" w:cstheme="minorHAnsi"/>
                <w:sz w:val="22"/>
              </w:rPr>
              <w:t>,</w:t>
            </w:r>
            <w:r w:rsidRPr="00085EC8">
              <w:rPr>
                <w:rFonts w:asciiTheme="minorHAnsi" w:hAnsiTheme="minorHAnsi" w:cstheme="minorHAnsi"/>
                <w:spacing w:val="24"/>
                <w:sz w:val="22"/>
              </w:rPr>
              <w:t xml:space="preserve"> </w:t>
            </w:r>
            <w:r w:rsidRPr="00085EC8">
              <w:rPr>
                <w:rFonts w:asciiTheme="minorHAnsi" w:hAnsiTheme="minorHAnsi" w:cstheme="minorHAnsi"/>
                <w:sz w:val="22"/>
              </w:rPr>
              <w:t>a</w:t>
            </w:r>
            <w:r w:rsidRPr="00085EC8">
              <w:rPr>
                <w:rFonts w:asciiTheme="minorHAnsi" w:hAnsiTheme="minorHAnsi" w:cstheme="minorHAnsi"/>
                <w:spacing w:val="2"/>
                <w:sz w:val="22"/>
              </w:rPr>
              <w:t>n</w:t>
            </w:r>
            <w:r w:rsidRPr="00085EC8">
              <w:rPr>
                <w:rFonts w:asciiTheme="minorHAnsi" w:hAnsiTheme="minorHAnsi" w:cstheme="minorHAnsi"/>
                <w:sz w:val="22"/>
              </w:rPr>
              <w:t>y</w:t>
            </w:r>
            <w:r w:rsidRPr="00085EC8">
              <w:rPr>
                <w:rFonts w:asciiTheme="minorHAnsi" w:hAnsiTheme="minorHAnsi" w:cstheme="minorHAnsi"/>
                <w:spacing w:val="19"/>
                <w:sz w:val="22"/>
              </w:rPr>
              <w:t xml:space="preserve"> </w:t>
            </w:r>
            <w:r w:rsidRPr="00085EC8">
              <w:rPr>
                <w:rFonts w:asciiTheme="minorHAnsi" w:hAnsiTheme="minorHAnsi" w:cstheme="minorHAnsi"/>
                <w:sz w:val="22"/>
              </w:rPr>
              <w:t>associated</w:t>
            </w:r>
            <w:r w:rsidRPr="00085EC8">
              <w:rPr>
                <w:rFonts w:asciiTheme="minorHAnsi" w:hAnsiTheme="minorHAnsi" w:cstheme="minorHAnsi"/>
                <w:spacing w:val="24"/>
                <w:sz w:val="22"/>
              </w:rPr>
              <w:t xml:space="preserve"> </w:t>
            </w:r>
            <w:r w:rsidRPr="00085EC8">
              <w:rPr>
                <w:rFonts w:asciiTheme="minorHAnsi" w:hAnsiTheme="minorHAnsi" w:cstheme="minorHAnsi"/>
                <w:sz w:val="22"/>
              </w:rPr>
              <w:t>c</w:t>
            </w:r>
            <w:r w:rsidRPr="00085EC8">
              <w:rPr>
                <w:rFonts w:asciiTheme="minorHAnsi" w:hAnsiTheme="minorHAnsi" w:cstheme="minorHAnsi"/>
                <w:spacing w:val="-2"/>
                <w:sz w:val="22"/>
              </w:rPr>
              <w:t>o</w:t>
            </w:r>
            <w:r w:rsidRPr="00085EC8">
              <w:rPr>
                <w:rFonts w:asciiTheme="minorHAnsi" w:hAnsiTheme="minorHAnsi" w:cstheme="minorHAnsi"/>
                <w:spacing w:val="-3"/>
                <w:sz w:val="22"/>
              </w:rPr>
              <w:t>m</w:t>
            </w:r>
            <w:r w:rsidRPr="00085EC8">
              <w:rPr>
                <w:rFonts w:asciiTheme="minorHAnsi" w:hAnsiTheme="minorHAnsi" w:cstheme="minorHAnsi"/>
                <w:sz w:val="22"/>
              </w:rPr>
              <w:t>pa</w:t>
            </w:r>
            <w:r w:rsidRPr="00085EC8">
              <w:rPr>
                <w:rFonts w:asciiTheme="minorHAnsi" w:hAnsiTheme="minorHAnsi" w:cstheme="minorHAnsi"/>
                <w:spacing w:val="2"/>
                <w:sz w:val="22"/>
              </w:rPr>
              <w:t>n</w:t>
            </w:r>
            <w:r w:rsidRPr="00085EC8">
              <w:rPr>
                <w:rFonts w:asciiTheme="minorHAnsi" w:hAnsiTheme="minorHAnsi" w:cstheme="minorHAnsi"/>
                <w:sz w:val="22"/>
              </w:rPr>
              <w:t>y</w:t>
            </w:r>
            <w:r w:rsidRPr="00085EC8">
              <w:rPr>
                <w:rFonts w:asciiTheme="minorHAnsi" w:hAnsiTheme="minorHAnsi" w:cstheme="minorHAnsi"/>
                <w:spacing w:val="19"/>
                <w:sz w:val="22"/>
              </w:rPr>
              <w:t xml:space="preserve"> </w:t>
            </w:r>
            <w:r w:rsidRPr="00085EC8">
              <w:rPr>
                <w:rFonts w:asciiTheme="minorHAnsi" w:hAnsiTheme="minorHAnsi" w:cstheme="minorHAnsi"/>
                <w:sz w:val="22"/>
              </w:rPr>
              <w:t>or</w:t>
            </w:r>
            <w:r w:rsidRPr="00085EC8">
              <w:rPr>
                <w:rFonts w:asciiTheme="minorHAnsi" w:hAnsiTheme="minorHAnsi" w:cstheme="minorHAnsi"/>
                <w:spacing w:val="24"/>
                <w:sz w:val="22"/>
              </w:rPr>
              <w:t xml:space="preserve"> </w:t>
            </w:r>
            <w:r w:rsidRPr="00085EC8">
              <w:rPr>
                <w:rFonts w:asciiTheme="minorHAnsi" w:hAnsiTheme="minorHAnsi" w:cstheme="minorHAnsi"/>
                <w:sz w:val="22"/>
              </w:rPr>
              <w:t>a</w:t>
            </w:r>
            <w:r w:rsidRPr="00085EC8">
              <w:rPr>
                <w:rFonts w:asciiTheme="minorHAnsi" w:hAnsiTheme="minorHAnsi" w:cstheme="minorHAnsi"/>
                <w:spacing w:val="2"/>
                <w:sz w:val="22"/>
              </w:rPr>
              <w:t>n</w:t>
            </w:r>
            <w:r w:rsidRPr="00085EC8">
              <w:rPr>
                <w:rFonts w:asciiTheme="minorHAnsi" w:hAnsiTheme="minorHAnsi" w:cstheme="minorHAnsi"/>
                <w:sz w:val="22"/>
              </w:rPr>
              <w:t>y</w:t>
            </w:r>
            <w:r w:rsidRPr="00085EC8">
              <w:rPr>
                <w:rFonts w:asciiTheme="minorHAnsi" w:hAnsiTheme="minorHAnsi" w:cstheme="minorHAnsi"/>
                <w:spacing w:val="19"/>
                <w:sz w:val="22"/>
              </w:rPr>
              <w:t xml:space="preserve"> </w:t>
            </w:r>
            <w:r w:rsidRPr="00085EC8">
              <w:rPr>
                <w:rFonts w:asciiTheme="minorHAnsi" w:hAnsiTheme="minorHAnsi" w:cstheme="minorHAnsi"/>
                <w:sz w:val="22"/>
              </w:rPr>
              <w:t>p</w:t>
            </w:r>
            <w:r w:rsidRPr="00085EC8">
              <w:rPr>
                <w:rFonts w:asciiTheme="minorHAnsi" w:hAnsiTheme="minorHAnsi" w:cstheme="minorHAnsi"/>
                <w:spacing w:val="-1"/>
                <w:sz w:val="22"/>
              </w:rPr>
              <w:t>e</w:t>
            </w:r>
            <w:r w:rsidRPr="00085EC8">
              <w:rPr>
                <w:rFonts w:asciiTheme="minorHAnsi" w:hAnsiTheme="minorHAnsi" w:cstheme="minorHAnsi"/>
                <w:sz w:val="22"/>
              </w:rPr>
              <w:t>nsion</w:t>
            </w:r>
            <w:r w:rsidRPr="00085EC8">
              <w:rPr>
                <w:rFonts w:asciiTheme="minorHAnsi" w:hAnsiTheme="minorHAnsi" w:cstheme="minorHAnsi"/>
                <w:spacing w:val="24"/>
                <w:sz w:val="22"/>
              </w:rPr>
              <w:t xml:space="preserve"> </w:t>
            </w:r>
            <w:r w:rsidRPr="00085EC8">
              <w:rPr>
                <w:rFonts w:asciiTheme="minorHAnsi" w:hAnsiTheme="minorHAnsi" w:cstheme="minorHAnsi"/>
                <w:sz w:val="22"/>
              </w:rPr>
              <w:t>fund</w:t>
            </w:r>
            <w:r w:rsidRPr="00085EC8">
              <w:rPr>
                <w:rFonts w:asciiTheme="minorHAnsi" w:hAnsiTheme="minorHAnsi" w:cstheme="minorHAnsi"/>
                <w:spacing w:val="22"/>
                <w:sz w:val="22"/>
              </w:rPr>
              <w:t xml:space="preserve"> </w:t>
            </w:r>
            <w:r w:rsidRPr="00085EC8">
              <w:rPr>
                <w:rFonts w:asciiTheme="minorHAnsi" w:hAnsiTheme="minorHAnsi" w:cstheme="minorHAnsi"/>
                <w:sz w:val="22"/>
              </w:rPr>
              <w:t>or</w:t>
            </w:r>
            <w:r w:rsidRPr="00085EC8">
              <w:rPr>
                <w:rFonts w:asciiTheme="minorHAnsi" w:hAnsiTheme="minorHAnsi" w:cstheme="minorHAnsi"/>
                <w:spacing w:val="24"/>
                <w:sz w:val="22"/>
              </w:rPr>
              <w:t xml:space="preserve"> </w:t>
            </w:r>
            <w:r w:rsidRPr="00085EC8">
              <w:rPr>
                <w:rFonts w:asciiTheme="minorHAnsi" w:hAnsiTheme="minorHAnsi" w:cstheme="minorHAnsi"/>
                <w:sz w:val="22"/>
              </w:rPr>
              <w:t>e</w:t>
            </w:r>
            <w:r w:rsidRPr="00085EC8">
              <w:rPr>
                <w:rFonts w:asciiTheme="minorHAnsi" w:hAnsiTheme="minorHAnsi" w:cstheme="minorHAnsi"/>
                <w:spacing w:val="-3"/>
                <w:sz w:val="22"/>
              </w:rPr>
              <w:t>m</w:t>
            </w:r>
            <w:r w:rsidRPr="00085EC8">
              <w:rPr>
                <w:rFonts w:asciiTheme="minorHAnsi" w:hAnsiTheme="minorHAnsi" w:cstheme="minorHAnsi"/>
                <w:sz w:val="22"/>
              </w:rPr>
              <w:t>pl</w:t>
            </w:r>
            <w:r w:rsidRPr="00085EC8">
              <w:rPr>
                <w:rFonts w:asciiTheme="minorHAnsi" w:hAnsiTheme="minorHAnsi" w:cstheme="minorHAnsi"/>
                <w:spacing w:val="2"/>
                <w:sz w:val="22"/>
              </w:rPr>
              <w:t>o</w:t>
            </w:r>
            <w:r w:rsidRPr="00085EC8">
              <w:rPr>
                <w:rFonts w:asciiTheme="minorHAnsi" w:hAnsiTheme="minorHAnsi" w:cstheme="minorHAnsi"/>
                <w:spacing w:val="-5"/>
                <w:sz w:val="22"/>
              </w:rPr>
              <w:t>y</w:t>
            </w:r>
            <w:r w:rsidRPr="00085EC8">
              <w:rPr>
                <w:rFonts w:asciiTheme="minorHAnsi" w:hAnsiTheme="minorHAnsi" w:cstheme="minorHAnsi"/>
                <w:sz w:val="22"/>
              </w:rPr>
              <w:t>ees’</w:t>
            </w:r>
            <w:r w:rsidRPr="00085EC8">
              <w:rPr>
                <w:rFonts w:asciiTheme="minorHAnsi" w:hAnsiTheme="minorHAnsi" w:cstheme="minorHAnsi"/>
                <w:spacing w:val="24"/>
                <w:sz w:val="22"/>
              </w:rPr>
              <w:t xml:space="preserve"> </w:t>
            </w:r>
            <w:r w:rsidRPr="00085EC8">
              <w:rPr>
                <w:rFonts w:asciiTheme="minorHAnsi" w:hAnsiTheme="minorHAnsi" w:cstheme="minorHAnsi"/>
                <w:sz w:val="22"/>
              </w:rPr>
              <w:t>share</w:t>
            </w:r>
            <w:r w:rsidRPr="00085EC8">
              <w:rPr>
                <w:rFonts w:asciiTheme="minorHAnsi" w:hAnsiTheme="minorHAnsi" w:cstheme="minorHAnsi"/>
                <w:spacing w:val="24"/>
                <w:sz w:val="22"/>
              </w:rPr>
              <w:t xml:space="preserve"> </w:t>
            </w:r>
            <w:r w:rsidRPr="00085EC8">
              <w:rPr>
                <w:rFonts w:asciiTheme="minorHAnsi" w:hAnsiTheme="minorHAnsi" w:cstheme="minorHAnsi"/>
                <w:sz w:val="22"/>
              </w:rPr>
              <w:t>sche</w:t>
            </w:r>
            <w:r w:rsidRPr="00085EC8">
              <w:rPr>
                <w:rFonts w:asciiTheme="minorHAnsi" w:hAnsiTheme="minorHAnsi" w:cstheme="minorHAnsi"/>
                <w:spacing w:val="-3"/>
                <w:sz w:val="22"/>
              </w:rPr>
              <w:t>m</w:t>
            </w:r>
            <w:r w:rsidRPr="00085EC8">
              <w:rPr>
                <w:rFonts w:asciiTheme="minorHAnsi" w:hAnsiTheme="minorHAnsi" w:cstheme="minorHAnsi"/>
                <w:sz w:val="22"/>
              </w:rPr>
              <w:t>e</w:t>
            </w:r>
            <w:r w:rsidRPr="00085EC8">
              <w:rPr>
                <w:rFonts w:asciiTheme="minorHAnsi" w:hAnsiTheme="minorHAnsi" w:cstheme="minorHAnsi"/>
                <w:spacing w:val="24"/>
                <w:sz w:val="22"/>
              </w:rPr>
              <w:t xml:space="preserve"> </w:t>
            </w:r>
            <w:r w:rsidRPr="00085EC8">
              <w:rPr>
                <w:rFonts w:asciiTheme="minorHAnsi" w:hAnsiTheme="minorHAnsi" w:cstheme="minorHAnsi"/>
                <w:sz w:val="22"/>
              </w:rPr>
              <w:t>of the co</w:t>
            </w:r>
            <w:r w:rsidRPr="00085EC8">
              <w:rPr>
                <w:rFonts w:asciiTheme="minorHAnsi" w:hAnsiTheme="minorHAnsi" w:cstheme="minorHAnsi"/>
                <w:spacing w:val="-3"/>
                <w:sz w:val="22"/>
              </w:rPr>
              <w:t>m</w:t>
            </w:r>
            <w:r w:rsidRPr="00085EC8">
              <w:rPr>
                <w:rFonts w:asciiTheme="minorHAnsi" w:hAnsiTheme="minorHAnsi" w:cstheme="minorHAnsi"/>
                <w:sz w:val="22"/>
              </w:rPr>
              <w:t>pa</w:t>
            </w:r>
            <w:r w:rsidRPr="00085EC8">
              <w:rPr>
                <w:rFonts w:asciiTheme="minorHAnsi" w:hAnsiTheme="minorHAnsi" w:cstheme="minorHAnsi"/>
                <w:spacing w:val="2"/>
                <w:sz w:val="22"/>
              </w:rPr>
              <w:t>n</w:t>
            </w:r>
            <w:r w:rsidRPr="00085EC8">
              <w:rPr>
                <w:rFonts w:asciiTheme="minorHAnsi" w:hAnsiTheme="minorHAnsi" w:cstheme="minorHAnsi"/>
                <w:sz w:val="22"/>
              </w:rPr>
              <w:t>y</w:t>
            </w:r>
            <w:r w:rsidRPr="00085EC8">
              <w:rPr>
                <w:rFonts w:asciiTheme="minorHAnsi" w:hAnsiTheme="minorHAnsi" w:cstheme="minorHAnsi"/>
                <w:spacing w:val="-4"/>
                <w:sz w:val="22"/>
              </w:rPr>
              <w:t xml:space="preserve"> </w:t>
            </w:r>
            <w:r w:rsidRPr="00085EC8">
              <w:rPr>
                <w:rFonts w:asciiTheme="minorHAnsi" w:hAnsiTheme="minorHAnsi" w:cstheme="minorHAnsi"/>
                <w:sz w:val="22"/>
              </w:rPr>
              <w:t>or associated co</w:t>
            </w:r>
            <w:r w:rsidRPr="00085EC8">
              <w:rPr>
                <w:rFonts w:asciiTheme="minorHAnsi" w:hAnsiTheme="minorHAnsi" w:cstheme="minorHAnsi"/>
                <w:spacing w:val="-3"/>
                <w:sz w:val="22"/>
              </w:rPr>
              <w:t>m</w:t>
            </w:r>
            <w:r w:rsidRPr="00085EC8">
              <w:rPr>
                <w:rFonts w:asciiTheme="minorHAnsi" w:hAnsiTheme="minorHAnsi" w:cstheme="minorHAnsi"/>
                <w:sz w:val="22"/>
              </w:rPr>
              <w:t>pa</w:t>
            </w:r>
            <w:r w:rsidRPr="00085EC8">
              <w:rPr>
                <w:rFonts w:asciiTheme="minorHAnsi" w:hAnsiTheme="minorHAnsi" w:cstheme="minorHAnsi"/>
                <w:spacing w:val="2"/>
                <w:sz w:val="22"/>
              </w:rPr>
              <w:t>n</w:t>
            </w:r>
            <w:r w:rsidRPr="00085EC8">
              <w:rPr>
                <w:rFonts w:asciiTheme="minorHAnsi" w:hAnsiTheme="minorHAnsi" w:cstheme="minorHAnsi"/>
                <w:spacing w:val="-5"/>
                <w:sz w:val="22"/>
              </w:rPr>
              <w:t>y</w:t>
            </w:r>
            <w:r w:rsidRPr="00085EC8">
              <w:rPr>
                <w:rFonts w:asciiTheme="minorHAnsi" w:hAnsiTheme="minorHAnsi" w:cstheme="minorHAnsi"/>
                <w:sz w:val="22"/>
              </w:rPr>
              <w:t>, and</w:t>
            </w:r>
          </w:p>
        </w:tc>
        <w:tc>
          <w:tcPr>
            <w:tcW w:w="4059" w:type="dxa"/>
          </w:tcPr>
          <w:p w:rsidR="00672C49" w:rsidRPr="00085EC8" w:rsidRDefault="00672C49" w:rsidP="006774D8">
            <w:pPr>
              <w:pStyle w:val="ListParagraph"/>
              <w:numPr>
                <w:ilvl w:val="0"/>
                <w:numId w:val="146"/>
              </w:numPr>
              <w:bidi/>
              <w:jc w:val="both"/>
              <w:rPr>
                <w:rFonts w:cstheme="minorHAnsi"/>
                <w:rtl/>
              </w:rPr>
            </w:pPr>
            <w:r w:rsidRPr="00085EC8">
              <w:rPr>
                <w:rFonts w:cstheme="minorHAnsi"/>
                <w:rtl/>
              </w:rPr>
              <w:t>يقصد بمصطلح "الخسارة ذات الصلة" أية خسارة أو التزام قد كابده المدير المعني أو من الممكن أن يكابده فيما يتعلق بالتزامات أو صلاحيات ذلك المدير بخصوص الشركة، أو أية شركة ذات صلة أو أي صندوق معاشات أو برنامج أسهم الموظفين بالشركة أو شركة ذات صلة،</w:t>
            </w:r>
            <w:r w:rsidR="009775DD" w:rsidRPr="00085EC8">
              <w:rPr>
                <w:rFonts w:cstheme="minorHAnsi"/>
              </w:rPr>
              <w:t xml:space="preserve"> </w:t>
            </w:r>
            <w:r w:rsidR="009775DD" w:rsidRPr="00085EC8">
              <w:rPr>
                <w:rFonts w:cstheme="minorHAnsi"/>
                <w:rtl/>
                <w:lang w:bidi="ar-AE"/>
              </w:rPr>
              <w:t>و</w:t>
            </w:r>
          </w:p>
        </w:tc>
      </w:tr>
      <w:tr w:rsidR="00672C49" w:rsidRPr="00085EC8" w:rsidTr="003E1A6C">
        <w:tc>
          <w:tcPr>
            <w:tcW w:w="4957" w:type="dxa"/>
          </w:tcPr>
          <w:p w:rsidR="00672C49" w:rsidRPr="00085EC8" w:rsidRDefault="00672C49" w:rsidP="006774D8">
            <w:pPr>
              <w:rPr>
                <w:rFonts w:cstheme="minorHAnsi"/>
              </w:rPr>
            </w:pPr>
            <w:r w:rsidRPr="00085EC8">
              <w:rPr>
                <w:rFonts w:cstheme="minorHAnsi"/>
              </w:rPr>
              <w:t>co</w:t>
            </w:r>
            <w:r w:rsidRPr="00085EC8">
              <w:rPr>
                <w:rFonts w:cstheme="minorHAnsi"/>
                <w:spacing w:val="-3"/>
              </w:rPr>
              <w:t>m</w:t>
            </w:r>
            <w:r w:rsidRPr="00085EC8">
              <w:rPr>
                <w:rFonts w:cstheme="minorHAnsi"/>
              </w:rPr>
              <w:t>panies</w:t>
            </w:r>
            <w:r w:rsidRPr="00085EC8">
              <w:rPr>
                <w:rFonts w:cstheme="minorHAnsi"/>
                <w:spacing w:val="3"/>
              </w:rPr>
              <w:t xml:space="preserve"> </w:t>
            </w:r>
            <w:r w:rsidRPr="00085EC8">
              <w:rPr>
                <w:rFonts w:cstheme="minorHAnsi"/>
              </w:rPr>
              <w:t>are</w:t>
            </w:r>
            <w:r w:rsidRPr="00085EC8">
              <w:rPr>
                <w:rFonts w:cstheme="minorHAnsi"/>
                <w:spacing w:val="3"/>
              </w:rPr>
              <w:t xml:space="preserve"> </w:t>
            </w:r>
            <w:r w:rsidRPr="00085EC8">
              <w:rPr>
                <w:rFonts w:cstheme="minorHAnsi"/>
              </w:rPr>
              <w:t>associated</w:t>
            </w:r>
            <w:r w:rsidRPr="00085EC8">
              <w:rPr>
                <w:rFonts w:cstheme="minorHAnsi"/>
                <w:spacing w:val="3"/>
              </w:rPr>
              <w:t xml:space="preserve"> </w:t>
            </w:r>
            <w:r w:rsidRPr="00085EC8">
              <w:rPr>
                <w:rFonts w:cstheme="minorHAnsi"/>
                <w:spacing w:val="1"/>
              </w:rPr>
              <w:t>i</w:t>
            </w:r>
            <w:r w:rsidRPr="00085EC8">
              <w:rPr>
                <w:rFonts w:cstheme="minorHAnsi"/>
              </w:rPr>
              <w:t>f</w:t>
            </w:r>
            <w:r w:rsidRPr="00085EC8">
              <w:rPr>
                <w:rFonts w:cstheme="minorHAnsi"/>
                <w:spacing w:val="5"/>
              </w:rPr>
              <w:t xml:space="preserve"> </w:t>
            </w:r>
            <w:r w:rsidRPr="00085EC8">
              <w:rPr>
                <w:rFonts w:cstheme="minorHAnsi"/>
              </w:rPr>
              <w:t>one</w:t>
            </w:r>
            <w:r w:rsidRPr="00085EC8">
              <w:rPr>
                <w:rFonts w:cstheme="minorHAnsi"/>
                <w:spacing w:val="3"/>
              </w:rPr>
              <w:t xml:space="preserve"> </w:t>
            </w:r>
            <w:r w:rsidRPr="00085EC8">
              <w:rPr>
                <w:rFonts w:cstheme="minorHAnsi"/>
              </w:rPr>
              <w:t>is</w:t>
            </w:r>
            <w:r w:rsidRPr="00085EC8">
              <w:rPr>
                <w:rFonts w:cstheme="minorHAnsi"/>
                <w:spacing w:val="3"/>
              </w:rPr>
              <w:t xml:space="preserve"> </w:t>
            </w:r>
            <w:r w:rsidRPr="00085EC8">
              <w:rPr>
                <w:rFonts w:cstheme="minorHAnsi"/>
              </w:rPr>
              <w:t>a</w:t>
            </w:r>
            <w:r w:rsidRPr="00085EC8">
              <w:rPr>
                <w:rFonts w:cstheme="minorHAnsi"/>
                <w:spacing w:val="3"/>
              </w:rPr>
              <w:t xml:space="preserve"> </w:t>
            </w:r>
            <w:r w:rsidRPr="00085EC8">
              <w:rPr>
                <w:rFonts w:cstheme="minorHAnsi"/>
              </w:rPr>
              <w:t>subsidia</w:t>
            </w:r>
            <w:r w:rsidRPr="00085EC8">
              <w:rPr>
                <w:rFonts w:cstheme="minorHAnsi"/>
                <w:spacing w:val="2"/>
              </w:rPr>
              <w:t>r</w:t>
            </w:r>
            <w:r w:rsidRPr="00085EC8">
              <w:rPr>
                <w:rFonts w:cstheme="minorHAnsi"/>
              </w:rPr>
              <w:t>y of</w:t>
            </w:r>
            <w:r w:rsidRPr="00085EC8">
              <w:rPr>
                <w:rFonts w:cstheme="minorHAnsi"/>
                <w:spacing w:val="5"/>
              </w:rPr>
              <w:t xml:space="preserve"> </w:t>
            </w:r>
            <w:r w:rsidRPr="00085EC8">
              <w:rPr>
                <w:rFonts w:cstheme="minorHAnsi"/>
              </w:rPr>
              <w:t>the</w:t>
            </w:r>
            <w:r w:rsidRPr="00085EC8">
              <w:rPr>
                <w:rFonts w:cstheme="minorHAnsi"/>
                <w:spacing w:val="3"/>
              </w:rPr>
              <w:t xml:space="preserve"> </w:t>
            </w:r>
            <w:r w:rsidRPr="00085EC8">
              <w:rPr>
                <w:rFonts w:cstheme="minorHAnsi"/>
              </w:rPr>
              <w:t>ot</w:t>
            </w:r>
            <w:r w:rsidRPr="00085EC8">
              <w:rPr>
                <w:rFonts w:cstheme="minorHAnsi"/>
                <w:spacing w:val="2"/>
              </w:rPr>
              <w:t>h</w:t>
            </w:r>
            <w:r w:rsidRPr="00085EC8">
              <w:rPr>
                <w:rFonts w:cstheme="minorHAnsi"/>
              </w:rPr>
              <w:t>er</w:t>
            </w:r>
            <w:r w:rsidRPr="00085EC8">
              <w:rPr>
                <w:rFonts w:cstheme="minorHAnsi"/>
                <w:spacing w:val="3"/>
              </w:rPr>
              <w:t xml:space="preserve"> </w:t>
            </w:r>
            <w:r w:rsidRPr="00085EC8">
              <w:rPr>
                <w:rFonts w:cstheme="minorHAnsi"/>
              </w:rPr>
              <w:t>or</w:t>
            </w:r>
            <w:r w:rsidRPr="00085EC8">
              <w:rPr>
                <w:rFonts w:cstheme="minorHAnsi"/>
                <w:spacing w:val="3"/>
              </w:rPr>
              <w:t xml:space="preserve"> </w:t>
            </w:r>
            <w:r w:rsidRPr="00085EC8">
              <w:rPr>
                <w:rFonts w:cstheme="minorHAnsi"/>
              </w:rPr>
              <w:t>both</w:t>
            </w:r>
            <w:r w:rsidRPr="00085EC8">
              <w:rPr>
                <w:rFonts w:cstheme="minorHAnsi"/>
                <w:spacing w:val="3"/>
              </w:rPr>
              <w:t xml:space="preserve"> </w:t>
            </w:r>
            <w:r w:rsidRPr="00085EC8">
              <w:rPr>
                <w:rFonts w:cstheme="minorHAnsi"/>
              </w:rPr>
              <w:t>are</w:t>
            </w:r>
            <w:r w:rsidRPr="00085EC8">
              <w:rPr>
                <w:rFonts w:cstheme="minorHAnsi"/>
                <w:spacing w:val="3"/>
              </w:rPr>
              <w:t xml:space="preserve"> </w:t>
            </w:r>
            <w:r w:rsidRPr="00085EC8">
              <w:rPr>
                <w:rFonts w:cstheme="minorHAnsi"/>
              </w:rPr>
              <w:t>subsidiaries</w:t>
            </w:r>
            <w:r w:rsidRPr="00085EC8">
              <w:rPr>
                <w:rFonts w:cstheme="minorHAnsi"/>
                <w:spacing w:val="5"/>
              </w:rPr>
              <w:t xml:space="preserve"> </w:t>
            </w:r>
            <w:r w:rsidRPr="00085EC8">
              <w:rPr>
                <w:rFonts w:cstheme="minorHAnsi"/>
              </w:rPr>
              <w:t>of</w:t>
            </w:r>
            <w:r w:rsidRPr="00085EC8">
              <w:rPr>
                <w:rFonts w:cstheme="minorHAnsi"/>
                <w:spacing w:val="5"/>
              </w:rPr>
              <w:t xml:space="preserve"> </w:t>
            </w:r>
            <w:r w:rsidRPr="00085EC8">
              <w:rPr>
                <w:rFonts w:cstheme="minorHAnsi"/>
              </w:rPr>
              <w:t>the sa</w:t>
            </w:r>
            <w:r w:rsidRPr="00085EC8">
              <w:rPr>
                <w:rFonts w:cstheme="minorHAnsi"/>
                <w:spacing w:val="-3"/>
              </w:rPr>
              <w:t>m</w:t>
            </w:r>
            <w:r w:rsidRPr="00085EC8">
              <w:rPr>
                <w:rFonts w:cstheme="minorHAnsi"/>
              </w:rPr>
              <w:t>e bo</w:t>
            </w:r>
            <w:r w:rsidRPr="00085EC8">
              <w:rPr>
                <w:rFonts w:cstheme="minorHAnsi"/>
                <w:spacing w:val="2"/>
              </w:rPr>
              <w:t>d</w:t>
            </w:r>
            <w:r w:rsidRPr="00085EC8">
              <w:rPr>
                <w:rFonts w:cstheme="minorHAnsi"/>
              </w:rPr>
              <w:t>y</w:t>
            </w:r>
            <w:r w:rsidRPr="00085EC8">
              <w:rPr>
                <w:rFonts w:cstheme="minorHAnsi"/>
                <w:spacing w:val="-4"/>
              </w:rPr>
              <w:t xml:space="preserve"> </w:t>
            </w:r>
            <w:r w:rsidRPr="00085EC8">
              <w:rPr>
                <w:rFonts w:cstheme="minorHAnsi"/>
              </w:rPr>
              <w:t>corporate</w:t>
            </w:r>
            <w:r w:rsidR="00A85B5B" w:rsidRPr="00085EC8">
              <w:rPr>
                <w:rFonts w:cstheme="minorHAnsi"/>
              </w:rPr>
              <w:t>.</w:t>
            </w:r>
          </w:p>
        </w:tc>
        <w:tc>
          <w:tcPr>
            <w:tcW w:w="4059" w:type="dxa"/>
          </w:tcPr>
          <w:p w:rsidR="00672C49" w:rsidRPr="00085EC8" w:rsidRDefault="001A1896" w:rsidP="006774D8">
            <w:pPr>
              <w:bidi/>
              <w:jc w:val="both"/>
              <w:rPr>
                <w:rFonts w:cstheme="minorHAnsi"/>
                <w:rtl/>
              </w:rPr>
            </w:pPr>
            <w:r w:rsidRPr="00085EC8">
              <w:rPr>
                <w:rFonts w:cstheme="minorHAnsi"/>
                <w:rtl/>
              </w:rPr>
              <w:t>تكون الشركات شركات ذات صلة إذا كانت واحدة منها تابعة للآخر أو كانت كلاهما تابعتان لنفس</w:t>
            </w:r>
            <w:r w:rsidR="00A85B5B" w:rsidRPr="00085EC8">
              <w:rPr>
                <w:rFonts w:cstheme="minorHAnsi"/>
              </w:rPr>
              <w:t xml:space="preserve"> </w:t>
            </w:r>
            <w:r w:rsidRPr="00085EC8">
              <w:rPr>
                <w:rFonts w:cstheme="minorHAnsi"/>
                <w:rtl/>
              </w:rPr>
              <w:t>الشخص الاعتباري.</w:t>
            </w:r>
          </w:p>
        </w:tc>
      </w:tr>
    </w:tbl>
    <w:p w:rsidR="002F534A" w:rsidRPr="00085EC8" w:rsidRDefault="002F534A" w:rsidP="006774D8">
      <w:pPr>
        <w:rPr>
          <w:rFonts w:cstheme="minorHAnsi"/>
        </w:rPr>
      </w:pPr>
    </w:p>
    <w:sectPr w:rsidR="002F534A" w:rsidRPr="00085EC8" w:rsidSect="00085EC8">
      <w:foot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EC8" w:rsidRDefault="00085EC8" w:rsidP="00085EC8">
      <w:pPr>
        <w:spacing w:after="0" w:line="240" w:lineRule="auto"/>
      </w:pPr>
      <w:r>
        <w:separator/>
      </w:r>
    </w:p>
  </w:endnote>
  <w:endnote w:type="continuationSeparator" w:id="0">
    <w:p w:rsidR="00085EC8" w:rsidRDefault="00085EC8" w:rsidP="00085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930534"/>
      <w:docPartObj>
        <w:docPartGallery w:val="Page Numbers (Bottom of Page)"/>
        <w:docPartUnique/>
      </w:docPartObj>
    </w:sdtPr>
    <w:sdtEndPr/>
    <w:sdtContent>
      <w:sdt>
        <w:sdtPr>
          <w:id w:val="1728636285"/>
          <w:docPartObj>
            <w:docPartGallery w:val="Page Numbers (Top of Page)"/>
            <w:docPartUnique/>
          </w:docPartObj>
        </w:sdtPr>
        <w:sdtEndPr/>
        <w:sdtContent>
          <w:p w:rsidR="00085EC8" w:rsidRDefault="00085EC8" w:rsidP="00085EC8">
            <w:pPr>
              <w:pStyle w:val="Footer"/>
              <w:jc w:val="center"/>
            </w:pPr>
            <w:r w:rsidRPr="00085EC8">
              <w:rPr>
                <w:sz w:val="20"/>
                <w:szCs w:val="20"/>
              </w:rPr>
              <w:t xml:space="preserve">Page </w:t>
            </w:r>
            <w:r w:rsidRPr="00085EC8">
              <w:rPr>
                <w:b/>
                <w:bCs/>
                <w:sz w:val="20"/>
                <w:szCs w:val="20"/>
              </w:rPr>
              <w:fldChar w:fldCharType="begin"/>
            </w:r>
            <w:r w:rsidRPr="00085EC8">
              <w:rPr>
                <w:b/>
                <w:bCs/>
                <w:sz w:val="20"/>
                <w:szCs w:val="20"/>
              </w:rPr>
              <w:instrText xml:space="preserve"> PAGE </w:instrText>
            </w:r>
            <w:r w:rsidRPr="00085EC8">
              <w:rPr>
                <w:b/>
                <w:bCs/>
                <w:sz w:val="20"/>
                <w:szCs w:val="20"/>
              </w:rPr>
              <w:fldChar w:fldCharType="separate"/>
            </w:r>
            <w:r w:rsidR="006774D8">
              <w:rPr>
                <w:b/>
                <w:bCs/>
                <w:noProof/>
                <w:sz w:val="20"/>
                <w:szCs w:val="20"/>
              </w:rPr>
              <w:t>22</w:t>
            </w:r>
            <w:r w:rsidRPr="00085EC8">
              <w:rPr>
                <w:b/>
                <w:bCs/>
                <w:sz w:val="20"/>
                <w:szCs w:val="20"/>
              </w:rPr>
              <w:fldChar w:fldCharType="end"/>
            </w:r>
            <w:r w:rsidRPr="00085EC8">
              <w:rPr>
                <w:sz w:val="20"/>
                <w:szCs w:val="20"/>
              </w:rPr>
              <w:t xml:space="preserve"> of </w:t>
            </w:r>
            <w:r w:rsidRPr="00085EC8">
              <w:rPr>
                <w:b/>
                <w:bCs/>
                <w:sz w:val="20"/>
                <w:szCs w:val="20"/>
              </w:rPr>
              <w:fldChar w:fldCharType="begin"/>
            </w:r>
            <w:r w:rsidRPr="00085EC8">
              <w:rPr>
                <w:b/>
                <w:bCs/>
                <w:sz w:val="20"/>
                <w:szCs w:val="20"/>
              </w:rPr>
              <w:instrText xml:space="preserve"> NUMPAGES  </w:instrText>
            </w:r>
            <w:r w:rsidRPr="00085EC8">
              <w:rPr>
                <w:b/>
                <w:bCs/>
                <w:sz w:val="20"/>
                <w:szCs w:val="20"/>
              </w:rPr>
              <w:fldChar w:fldCharType="separate"/>
            </w:r>
            <w:r w:rsidR="006774D8">
              <w:rPr>
                <w:b/>
                <w:bCs/>
                <w:noProof/>
                <w:sz w:val="20"/>
                <w:szCs w:val="20"/>
              </w:rPr>
              <w:t>61</w:t>
            </w:r>
            <w:r w:rsidRPr="00085EC8">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EC8" w:rsidRDefault="00085EC8" w:rsidP="00085EC8">
      <w:pPr>
        <w:spacing w:after="0" w:line="240" w:lineRule="auto"/>
      </w:pPr>
      <w:r>
        <w:separator/>
      </w:r>
    </w:p>
  </w:footnote>
  <w:footnote w:type="continuationSeparator" w:id="0">
    <w:p w:rsidR="00085EC8" w:rsidRDefault="00085EC8" w:rsidP="00085E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014A"/>
    <w:multiLevelType w:val="hybridMultilevel"/>
    <w:tmpl w:val="39AE3E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72364"/>
    <w:multiLevelType w:val="hybridMultilevel"/>
    <w:tmpl w:val="E90E71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9773C"/>
    <w:multiLevelType w:val="hybridMultilevel"/>
    <w:tmpl w:val="8118D5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F5F1B"/>
    <w:multiLevelType w:val="hybridMultilevel"/>
    <w:tmpl w:val="2FB8F6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20592"/>
    <w:multiLevelType w:val="hybridMultilevel"/>
    <w:tmpl w:val="EBC20B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43DF2"/>
    <w:multiLevelType w:val="hybridMultilevel"/>
    <w:tmpl w:val="15BEA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10D49"/>
    <w:multiLevelType w:val="hybridMultilevel"/>
    <w:tmpl w:val="EB360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9F025A"/>
    <w:multiLevelType w:val="hybridMultilevel"/>
    <w:tmpl w:val="8F7A9D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A72784"/>
    <w:multiLevelType w:val="hybridMultilevel"/>
    <w:tmpl w:val="87B840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BE765C"/>
    <w:multiLevelType w:val="hybridMultilevel"/>
    <w:tmpl w:val="BCDE24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C311F2"/>
    <w:multiLevelType w:val="hybridMultilevel"/>
    <w:tmpl w:val="E66EC1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070D1D"/>
    <w:multiLevelType w:val="hybridMultilevel"/>
    <w:tmpl w:val="7DBE78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1B6FE8"/>
    <w:multiLevelType w:val="hybridMultilevel"/>
    <w:tmpl w:val="E230DE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260958"/>
    <w:multiLevelType w:val="hybridMultilevel"/>
    <w:tmpl w:val="CCB864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E11D4F"/>
    <w:multiLevelType w:val="hybridMultilevel"/>
    <w:tmpl w:val="C06455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FD540C"/>
    <w:multiLevelType w:val="hybridMultilevel"/>
    <w:tmpl w:val="1976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D64980"/>
    <w:multiLevelType w:val="hybridMultilevel"/>
    <w:tmpl w:val="D486A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617C8D"/>
    <w:multiLevelType w:val="hybridMultilevel"/>
    <w:tmpl w:val="4DE481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436DDA"/>
    <w:multiLevelType w:val="hybridMultilevel"/>
    <w:tmpl w:val="E40AF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E94A3B"/>
    <w:multiLevelType w:val="hybridMultilevel"/>
    <w:tmpl w:val="1C540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EB37A7"/>
    <w:multiLevelType w:val="hybridMultilevel"/>
    <w:tmpl w:val="58F4E0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19686A"/>
    <w:multiLevelType w:val="hybridMultilevel"/>
    <w:tmpl w:val="77B4CA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794977"/>
    <w:multiLevelType w:val="hybridMultilevel"/>
    <w:tmpl w:val="07D264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DD2F60"/>
    <w:multiLevelType w:val="hybridMultilevel"/>
    <w:tmpl w:val="E45E80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A06AC2"/>
    <w:multiLevelType w:val="hybridMultilevel"/>
    <w:tmpl w:val="C73CBC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AF76BD"/>
    <w:multiLevelType w:val="hybridMultilevel"/>
    <w:tmpl w:val="E18E8E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8C2F4A"/>
    <w:multiLevelType w:val="hybridMultilevel"/>
    <w:tmpl w:val="B046E9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821848"/>
    <w:multiLevelType w:val="hybridMultilevel"/>
    <w:tmpl w:val="709C72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D27D33"/>
    <w:multiLevelType w:val="hybridMultilevel"/>
    <w:tmpl w:val="0C9CF9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AB3B83"/>
    <w:multiLevelType w:val="hybridMultilevel"/>
    <w:tmpl w:val="AF4216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EE591E"/>
    <w:multiLevelType w:val="hybridMultilevel"/>
    <w:tmpl w:val="B9BABC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9E1CED"/>
    <w:multiLevelType w:val="hybridMultilevel"/>
    <w:tmpl w:val="7F4C02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7AA5592"/>
    <w:multiLevelType w:val="hybridMultilevel"/>
    <w:tmpl w:val="E8AC93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FC2AFD"/>
    <w:multiLevelType w:val="hybridMultilevel"/>
    <w:tmpl w:val="B3D8F0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A9253FB"/>
    <w:multiLevelType w:val="hybridMultilevel"/>
    <w:tmpl w:val="8C9A95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ABD498E"/>
    <w:multiLevelType w:val="hybridMultilevel"/>
    <w:tmpl w:val="C40465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C561BD5"/>
    <w:multiLevelType w:val="hybridMultilevel"/>
    <w:tmpl w:val="1AE416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FE2F15"/>
    <w:multiLevelType w:val="hybridMultilevel"/>
    <w:tmpl w:val="E14CD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5B17E6"/>
    <w:multiLevelType w:val="hybridMultilevel"/>
    <w:tmpl w:val="A0569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EAF305B"/>
    <w:multiLevelType w:val="hybridMultilevel"/>
    <w:tmpl w:val="E2D81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07E145A"/>
    <w:multiLevelType w:val="hybridMultilevel"/>
    <w:tmpl w:val="AB0EC9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1A9595A"/>
    <w:multiLevelType w:val="hybridMultilevel"/>
    <w:tmpl w:val="FFC84C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A61847"/>
    <w:multiLevelType w:val="hybridMultilevel"/>
    <w:tmpl w:val="5FF82B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561796"/>
    <w:multiLevelType w:val="hybridMultilevel"/>
    <w:tmpl w:val="A29832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D50225"/>
    <w:multiLevelType w:val="hybridMultilevel"/>
    <w:tmpl w:val="255C98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56C36A5"/>
    <w:multiLevelType w:val="hybridMultilevel"/>
    <w:tmpl w:val="514C36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6871F00"/>
    <w:multiLevelType w:val="hybridMultilevel"/>
    <w:tmpl w:val="4328B0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74811C4"/>
    <w:multiLevelType w:val="hybridMultilevel"/>
    <w:tmpl w:val="D728BE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7CA061B"/>
    <w:multiLevelType w:val="hybridMultilevel"/>
    <w:tmpl w:val="23E6A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8A13839"/>
    <w:multiLevelType w:val="hybridMultilevel"/>
    <w:tmpl w:val="39BE7A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9CA48CC"/>
    <w:multiLevelType w:val="hybridMultilevel"/>
    <w:tmpl w:val="E8DCFC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A160AAC"/>
    <w:multiLevelType w:val="hybridMultilevel"/>
    <w:tmpl w:val="D9F8B3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B137C67"/>
    <w:multiLevelType w:val="hybridMultilevel"/>
    <w:tmpl w:val="721E5A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B684400"/>
    <w:multiLevelType w:val="hybridMultilevel"/>
    <w:tmpl w:val="F79017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D0C2AFE"/>
    <w:multiLevelType w:val="hybridMultilevel"/>
    <w:tmpl w:val="51823C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E0513EB"/>
    <w:multiLevelType w:val="hybridMultilevel"/>
    <w:tmpl w:val="3946A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E835FAA"/>
    <w:multiLevelType w:val="hybridMultilevel"/>
    <w:tmpl w:val="E5625C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00660A0"/>
    <w:multiLevelType w:val="hybridMultilevel"/>
    <w:tmpl w:val="EB26D1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16A2E7F"/>
    <w:multiLevelType w:val="hybridMultilevel"/>
    <w:tmpl w:val="8B26D8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2016923"/>
    <w:multiLevelType w:val="hybridMultilevel"/>
    <w:tmpl w:val="98A6AE38"/>
    <w:lvl w:ilvl="0" w:tplc="97FE8E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21A1DC9"/>
    <w:multiLevelType w:val="hybridMultilevel"/>
    <w:tmpl w:val="A86A8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2B44111"/>
    <w:multiLevelType w:val="hybridMultilevel"/>
    <w:tmpl w:val="92E255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9F28D4"/>
    <w:multiLevelType w:val="hybridMultilevel"/>
    <w:tmpl w:val="689A70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A574B0"/>
    <w:multiLevelType w:val="hybridMultilevel"/>
    <w:tmpl w:val="1638E3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6FC728B"/>
    <w:multiLevelType w:val="hybridMultilevel"/>
    <w:tmpl w:val="56A099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7637770"/>
    <w:multiLevelType w:val="hybridMultilevel"/>
    <w:tmpl w:val="36AA7C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191A53"/>
    <w:multiLevelType w:val="hybridMultilevel"/>
    <w:tmpl w:val="090E9D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84378F0"/>
    <w:multiLevelType w:val="hybridMultilevel"/>
    <w:tmpl w:val="78AE08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86347C2"/>
    <w:multiLevelType w:val="hybridMultilevel"/>
    <w:tmpl w:val="75941E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8AA5CFD"/>
    <w:multiLevelType w:val="hybridMultilevel"/>
    <w:tmpl w:val="163654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A5278B7"/>
    <w:multiLevelType w:val="hybridMultilevel"/>
    <w:tmpl w:val="EDEE7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A7E7A66"/>
    <w:multiLevelType w:val="hybridMultilevel"/>
    <w:tmpl w:val="0C5EED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B40256E"/>
    <w:multiLevelType w:val="hybridMultilevel"/>
    <w:tmpl w:val="CEA2AA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C9E0945"/>
    <w:multiLevelType w:val="hybridMultilevel"/>
    <w:tmpl w:val="F2486C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00C1D0A"/>
    <w:multiLevelType w:val="hybridMultilevel"/>
    <w:tmpl w:val="557843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2E43D55"/>
    <w:multiLevelType w:val="hybridMultilevel"/>
    <w:tmpl w:val="BE2AC3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3EA0D8D"/>
    <w:multiLevelType w:val="hybridMultilevel"/>
    <w:tmpl w:val="55609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50C7EE3"/>
    <w:multiLevelType w:val="hybridMultilevel"/>
    <w:tmpl w:val="DFDC7D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6DC0388"/>
    <w:multiLevelType w:val="hybridMultilevel"/>
    <w:tmpl w:val="F6DE3D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7BC00EA"/>
    <w:multiLevelType w:val="hybridMultilevel"/>
    <w:tmpl w:val="6C4C0A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858033A"/>
    <w:multiLevelType w:val="hybridMultilevel"/>
    <w:tmpl w:val="867EF8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8963D37"/>
    <w:multiLevelType w:val="multilevel"/>
    <w:tmpl w:val="A9383AD6"/>
    <w:name w:val="Scheme 12(c) UK12 - Schedule"/>
    <w:lvl w:ilvl="0">
      <w:start w:val="1"/>
      <w:numFmt w:val="decimal"/>
      <w:pStyle w:val="Heading1"/>
      <w:suff w:val="space"/>
      <w:lvlText w:val="SCHEDULE %1"/>
      <w:lvlJc w:val="left"/>
      <w:pPr>
        <w:tabs>
          <w:tab w:val="num" w:pos="0"/>
        </w:tabs>
        <w:ind w:left="0" w:firstLine="0"/>
      </w:pPr>
      <w:rPr>
        <w:rFonts w:ascii="Times New Roman" w:hAnsi="Times New Roman" w:cs="Times New Roman"/>
        <w:b/>
        <w:i w:val="0"/>
        <w:caps w:val="0"/>
        <w:smallCaps w:val="0"/>
        <w:color w:val="010000"/>
        <w:u w:val="none"/>
      </w:rPr>
    </w:lvl>
    <w:lvl w:ilvl="1">
      <w:start w:val="1"/>
      <w:numFmt w:val="decimal"/>
      <w:pStyle w:val="Heading2"/>
      <w:lvlText w:val="%2."/>
      <w:lvlJc w:val="left"/>
      <w:pPr>
        <w:tabs>
          <w:tab w:val="num" w:pos="720"/>
        </w:tabs>
        <w:ind w:left="720" w:hanging="720"/>
      </w:pPr>
      <w:rPr>
        <w:b w:val="0"/>
        <w:i w:val="0"/>
        <w:color w:val="010000"/>
        <w:u w:val="none"/>
      </w:rPr>
    </w:lvl>
    <w:lvl w:ilvl="2">
      <w:start w:val="1"/>
      <w:numFmt w:val="decimal"/>
      <w:pStyle w:val="Heading3"/>
      <w:lvlText w:val="%2.%3"/>
      <w:lvlJc w:val="left"/>
      <w:pPr>
        <w:tabs>
          <w:tab w:val="num" w:pos="720"/>
        </w:tabs>
        <w:ind w:left="720" w:hanging="720"/>
      </w:pPr>
      <w:rPr>
        <w:color w:val="010000"/>
        <w:u w:val="none"/>
      </w:rPr>
    </w:lvl>
    <w:lvl w:ilvl="3">
      <w:start w:val="1"/>
      <w:numFmt w:val="lowerLetter"/>
      <w:pStyle w:val="Heading4"/>
      <w:lvlText w:val="(%4)"/>
      <w:lvlJc w:val="left"/>
      <w:pPr>
        <w:tabs>
          <w:tab w:val="num" w:pos="2610"/>
        </w:tabs>
        <w:ind w:left="2610" w:hanging="720"/>
      </w:pPr>
      <w:rPr>
        <w:color w:val="010000"/>
        <w:u w:val="none"/>
      </w:rPr>
    </w:lvl>
    <w:lvl w:ilvl="4">
      <w:start w:val="1"/>
      <w:numFmt w:val="lowerRoman"/>
      <w:pStyle w:val="Heading5"/>
      <w:lvlText w:val="(%5)"/>
      <w:lvlJc w:val="left"/>
      <w:pPr>
        <w:tabs>
          <w:tab w:val="num" w:pos="2160"/>
        </w:tabs>
        <w:ind w:left="2160" w:hanging="720"/>
      </w:pPr>
      <w:rPr>
        <w:color w:val="010000"/>
        <w:u w:val="none"/>
      </w:rPr>
    </w:lvl>
    <w:lvl w:ilvl="5">
      <w:start w:val="1"/>
      <w:numFmt w:val="none"/>
      <w:pStyle w:val="Heading6"/>
      <w:suff w:val="nothing"/>
      <w:lvlText w:val=""/>
      <w:lvlJc w:val="left"/>
      <w:pPr>
        <w:tabs>
          <w:tab w:val="num" w:pos="2160"/>
        </w:tabs>
        <w:ind w:left="0" w:firstLine="0"/>
      </w:pPr>
      <w:rPr>
        <w:color w:val="010000"/>
        <w:u w:val="none"/>
      </w:rPr>
    </w:lvl>
    <w:lvl w:ilvl="6">
      <w:start w:val="27"/>
      <w:numFmt w:val="none"/>
      <w:pStyle w:val="Heading7"/>
      <w:suff w:val="nothing"/>
      <w:lvlText w:val=""/>
      <w:lvlJc w:val="left"/>
      <w:pPr>
        <w:tabs>
          <w:tab w:val="num" w:pos="2520"/>
        </w:tabs>
        <w:ind w:left="0" w:firstLine="0"/>
      </w:pPr>
      <w:rPr>
        <w:color w:val="010000"/>
        <w:u w:val="none"/>
      </w:rPr>
    </w:lvl>
    <w:lvl w:ilvl="7">
      <w:start w:val="1"/>
      <w:numFmt w:val="none"/>
      <w:pStyle w:val="Heading8"/>
      <w:suff w:val="nothing"/>
      <w:lvlText w:val=""/>
      <w:lvlJc w:val="left"/>
      <w:pPr>
        <w:tabs>
          <w:tab w:val="num" w:pos="2880"/>
        </w:tabs>
        <w:ind w:left="0" w:firstLine="0"/>
      </w:pPr>
      <w:rPr>
        <w:color w:val="010000"/>
        <w:u w:val="none"/>
      </w:rPr>
    </w:lvl>
    <w:lvl w:ilvl="8">
      <w:start w:val="1"/>
      <w:numFmt w:val="none"/>
      <w:pStyle w:val="Heading9"/>
      <w:suff w:val="nothing"/>
      <w:lvlText w:val=""/>
      <w:lvlJc w:val="left"/>
      <w:pPr>
        <w:tabs>
          <w:tab w:val="num" w:pos="3240"/>
        </w:tabs>
        <w:ind w:left="0" w:firstLine="0"/>
      </w:pPr>
      <w:rPr>
        <w:color w:val="010000"/>
        <w:u w:val="none"/>
      </w:rPr>
    </w:lvl>
  </w:abstractNum>
  <w:abstractNum w:abstractNumId="82" w15:restartNumberingAfterBreak="0">
    <w:nsid w:val="5AB23795"/>
    <w:multiLevelType w:val="hybridMultilevel"/>
    <w:tmpl w:val="E5B26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E2866FF"/>
    <w:multiLevelType w:val="hybridMultilevel"/>
    <w:tmpl w:val="21AC31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F6574F3"/>
    <w:multiLevelType w:val="hybridMultilevel"/>
    <w:tmpl w:val="1A7A0C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1B35870"/>
    <w:multiLevelType w:val="hybridMultilevel"/>
    <w:tmpl w:val="FD740C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60D47BF"/>
    <w:multiLevelType w:val="hybridMultilevel"/>
    <w:tmpl w:val="F440D9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15337F"/>
    <w:multiLevelType w:val="hybridMultilevel"/>
    <w:tmpl w:val="F6E2D1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895591B"/>
    <w:multiLevelType w:val="hybridMultilevel"/>
    <w:tmpl w:val="8B908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9BA5D31"/>
    <w:multiLevelType w:val="hybridMultilevel"/>
    <w:tmpl w:val="41DAD5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AFB6C80"/>
    <w:multiLevelType w:val="hybridMultilevel"/>
    <w:tmpl w:val="CCAA0F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C387B54"/>
    <w:multiLevelType w:val="hybridMultilevel"/>
    <w:tmpl w:val="8A0213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CBD5F2A"/>
    <w:multiLevelType w:val="hybridMultilevel"/>
    <w:tmpl w:val="D72092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F2D6DAD"/>
    <w:multiLevelType w:val="hybridMultilevel"/>
    <w:tmpl w:val="E6749C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1540424"/>
    <w:multiLevelType w:val="hybridMultilevel"/>
    <w:tmpl w:val="44140D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1B759D8"/>
    <w:multiLevelType w:val="hybridMultilevel"/>
    <w:tmpl w:val="7C02CD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1C02965"/>
    <w:multiLevelType w:val="hybridMultilevel"/>
    <w:tmpl w:val="F9E44F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2840EC1"/>
    <w:multiLevelType w:val="hybridMultilevel"/>
    <w:tmpl w:val="30F449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32E6DCC"/>
    <w:multiLevelType w:val="hybridMultilevel"/>
    <w:tmpl w:val="D8B4F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7873708"/>
    <w:multiLevelType w:val="hybridMultilevel"/>
    <w:tmpl w:val="CD642E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A8348EE"/>
    <w:multiLevelType w:val="hybridMultilevel"/>
    <w:tmpl w:val="10420F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BE972FC"/>
    <w:multiLevelType w:val="hybridMultilevel"/>
    <w:tmpl w:val="293406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D9A6020"/>
    <w:multiLevelType w:val="hybridMultilevel"/>
    <w:tmpl w:val="1DC8F2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1"/>
  </w:num>
  <w:num w:numId="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5">
    <w:abstractNumId w:val="19"/>
  </w:num>
  <w:num w:numId="46">
    <w:abstractNumId w:val="87"/>
  </w:num>
  <w:num w:numId="47">
    <w:abstractNumId w:val="99"/>
  </w:num>
  <w:num w:numId="48">
    <w:abstractNumId w:val="8"/>
  </w:num>
  <w:num w:numId="49">
    <w:abstractNumId w:val="44"/>
  </w:num>
  <w:num w:numId="50">
    <w:abstractNumId w:val="55"/>
  </w:num>
  <w:num w:numId="51">
    <w:abstractNumId w:val="47"/>
  </w:num>
  <w:num w:numId="52">
    <w:abstractNumId w:val="35"/>
  </w:num>
  <w:num w:numId="53">
    <w:abstractNumId w:val="14"/>
  </w:num>
  <w:num w:numId="54">
    <w:abstractNumId w:val="31"/>
  </w:num>
  <w:num w:numId="55">
    <w:abstractNumId w:val="26"/>
  </w:num>
  <w:num w:numId="56">
    <w:abstractNumId w:val="20"/>
  </w:num>
  <w:num w:numId="57">
    <w:abstractNumId w:val="42"/>
  </w:num>
  <w:num w:numId="58">
    <w:abstractNumId w:val="27"/>
  </w:num>
  <w:num w:numId="59">
    <w:abstractNumId w:val="34"/>
  </w:num>
  <w:num w:numId="60">
    <w:abstractNumId w:val="67"/>
  </w:num>
  <w:num w:numId="61">
    <w:abstractNumId w:val="48"/>
  </w:num>
  <w:num w:numId="62">
    <w:abstractNumId w:val="102"/>
  </w:num>
  <w:num w:numId="63">
    <w:abstractNumId w:val="51"/>
  </w:num>
  <w:num w:numId="64">
    <w:abstractNumId w:val="11"/>
  </w:num>
  <w:num w:numId="65">
    <w:abstractNumId w:val="61"/>
  </w:num>
  <w:num w:numId="66">
    <w:abstractNumId w:val="38"/>
  </w:num>
  <w:num w:numId="67">
    <w:abstractNumId w:val="93"/>
  </w:num>
  <w:num w:numId="68">
    <w:abstractNumId w:val="60"/>
  </w:num>
  <w:num w:numId="69">
    <w:abstractNumId w:val="49"/>
  </w:num>
  <w:num w:numId="70">
    <w:abstractNumId w:val="7"/>
  </w:num>
  <w:num w:numId="71">
    <w:abstractNumId w:val="18"/>
  </w:num>
  <w:num w:numId="72">
    <w:abstractNumId w:val="66"/>
  </w:num>
  <w:num w:numId="73">
    <w:abstractNumId w:val="0"/>
  </w:num>
  <w:num w:numId="74">
    <w:abstractNumId w:val="22"/>
  </w:num>
  <w:num w:numId="75">
    <w:abstractNumId w:val="3"/>
  </w:num>
  <w:num w:numId="76">
    <w:abstractNumId w:val="15"/>
  </w:num>
  <w:num w:numId="77">
    <w:abstractNumId w:val="79"/>
  </w:num>
  <w:num w:numId="78">
    <w:abstractNumId w:val="83"/>
  </w:num>
  <w:num w:numId="79">
    <w:abstractNumId w:val="50"/>
  </w:num>
  <w:num w:numId="80">
    <w:abstractNumId w:val="90"/>
  </w:num>
  <w:num w:numId="81">
    <w:abstractNumId w:val="39"/>
  </w:num>
  <w:num w:numId="82">
    <w:abstractNumId w:val="1"/>
  </w:num>
  <w:num w:numId="83">
    <w:abstractNumId w:val="62"/>
  </w:num>
  <w:num w:numId="84">
    <w:abstractNumId w:val="96"/>
  </w:num>
  <w:num w:numId="85">
    <w:abstractNumId w:val="97"/>
  </w:num>
  <w:num w:numId="86">
    <w:abstractNumId w:val="74"/>
  </w:num>
  <w:num w:numId="87">
    <w:abstractNumId w:val="16"/>
  </w:num>
  <w:num w:numId="88">
    <w:abstractNumId w:val="13"/>
  </w:num>
  <w:num w:numId="89">
    <w:abstractNumId w:val="36"/>
  </w:num>
  <w:num w:numId="90">
    <w:abstractNumId w:val="58"/>
  </w:num>
  <w:num w:numId="91">
    <w:abstractNumId w:val="76"/>
  </w:num>
  <w:num w:numId="92">
    <w:abstractNumId w:val="37"/>
  </w:num>
  <w:num w:numId="93">
    <w:abstractNumId w:val="100"/>
  </w:num>
  <w:num w:numId="94">
    <w:abstractNumId w:val="52"/>
  </w:num>
  <w:num w:numId="95">
    <w:abstractNumId w:val="89"/>
  </w:num>
  <w:num w:numId="96">
    <w:abstractNumId w:val="72"/>
  </w:num>
  <w:num w:numId="97">
    <w:abstractNumId w:val="86"/>
  </w:num>
  <w:num w:numId="98">
    <w:abstractNumId w:val="98"/>
  </w:num>
  <w:num w:numId="99">
    <w:abstractNumId w:val="6"/>
  </w:num>
  <w:num w:numId="100">
    <w:abstractNumId w:val="23"/>
  </w:num>
  <w:num w:numId="101">
    <w:abstractNumId w:val="82"/>
  </w:num>
  <w:num w:numId="102">
    <w:abstractNumId w:val="63"/>
  </w:num>
  <w:num w:numId="103">
    <w:abstractNumId w:val="80"/>
  </w:num>
  <w:num w:numId="104">
    <w:abstractNumId w:val="46"/>
  </w:num>
  <w:num w:numId="105">
    <w:abstractNumId w:val="28"/>
  </w:num>
  <w:num w:numId="106">
    <w:abstractNumId w:val="10"/>
  </w:num>
  <w:num w:numId="107">
    <w:abstractNumId w:val="70"/>
  </w:num>
  <w:num w:numId="108">
    <w:abstractNumId w:val="64"/>
  </w:num>
  <w:num w:numId="109">
    <w:abstractNumId w:val="54"/>
  </w:num>
  <w:num w:numId="110">
    <w:abstractNumId w:val="12"/>
  </w:num>
  <w:num w:numId="111">
    <w:abstractNumId w:val="59"/>
  </w:num>
  <w:num w:numId="112">
    <w:abstractNumId w:val="57"/>
  </w:num>
  <w:num w:numId="113">
    <w:abstractNumId w:val="84"/>
  </w:num>
  <w:num w:numId="114">
    <w:abstractNumId w:val="56"/>
  </w:num>
  <w:num w:numId="115">
    <w:abstractNumId w:val="43"/>
  </w:num>
  <w:num w:numId="116">
    <w:abstractNumId w:val="4"/>
  </w:num>
  <w:num w:numId="117">
    <w:abstractNumId w:val="91"/>
  </w:num>
  <w:num w:numId="118">
    <w:abstractNumId w:val="41"/>
  </w:num>
  <w:num w:numId="119">
    <w:abstractNumId w:val="45"/>
  </w:num>
  <w:num w:numId="120">
    <w:abstractNumId w:val="65"/>
  </w:num>
  <w:num w:numId="121">
    <w:abstractNumId w:val="69"/>
  </w:num>
  <w:num w:numId="122">
    <w:abstractNumId w:val="29"/>
  </w:num>
  <w:num w:numId="123">
    <w:abstractNumId w:val="88"/>
  </w:num>
  <w:num w:numId="124">
    <w:abstractNumId w:val="24"/>
  </w:num>
  <w:num w:numId="125">
    <w:abstractNumId w:val="101"/>
  </w:num>
  <w:num w:numId="126">
    <w:abstractNumId w:val="75"/>
  </w:num>
  <w:num w:numId="127">
    <w:abstractNumId w:val="95"/>
  </w:num>
  <w:num w:numId="128">
    <w:abstractNumId w:val="77"/>
  </w:num>
  <w:num w:numId="129">
    <w:abstractNumId w:val="32"/>
  </w:num>
  <w:num w:numId="130">
    <w:abstractNumId w:val="40"/>
  </w:num>
  <w:num w:numId="131">
    <w:abstractNumId w:val="92"/>
  </w:num>
  <w:num w:numId="132">
    <w:abstractNumId w:val="68"/>
  </w:num>
  <w:num w:numId="133">
    <w:abstractNumId w:val="30"/>
  </w:num>
  <w:num w:numId="134">
    <w:abstractNumId w:val="2"/>
  </w:num>
  <w:num w:numId="135">
    <w:abstractNumId w:val="78"/>
  </w:num>
  <w:num w:numId="136">
    <w:abstractNumId w:val="25"/>
  </w:num>
  <w:num w:numId="137">
    <w:abstractNumId w:val="94"/>
  </w:num>
  <w:num w:numId="138">
    <w:abstractNumId w:val="53"/>
  </w:num>
  <w:num w:numId="139">
    <w:abstractNumId w:val="85"/>
  </w:num>
  <w:num w:numId="140">
    <w:abstractNumId w:val="5"/>
  </w:num>
  <w:num w:numId="141">
    <w:abstractNumId w:val="21"/>
  </w:num>
  <w:num w:numId="142">
    <w:abstractNumId w:val="73"/>
  </w:num>
  <w:num w:numId="143">
    <w:abstractNumId w:val="33"/>
  </w:num>
  <w:num w:numId="144">
    <w:abstractNumId w:val="9"/>
  </w:num>
  <w:num w:numId="145">
    <w:abstractNumId w:val="71"/>
  </w:num>
  <w:num w:numId="146">
    <w:abstractNumId w:val="17"/>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538"/>
    <w:rsid w:val="00085EC8"/>
    <w:rsid w:val="000B6731"/>
    <w:rsid w:val="001477E9"/>
    <w:rsid w:val="001A1896"/>
    <w:rsid w:val="002714C4"/>
    <w:rsid w:val="002F534A"/>
    <w:rsid w:val="00397A32"/>
    <w:rsid w:val="003E1A6C"/>
    <w:rsid w:val="0040360F"/>
    <w:rsid w:val="005B079C"/>
    <w:rsid w:val="006308F6"/>
    <w:rsid w:val="00672C49"/>
    <w:rsid w:val="006774D8"/>
    <w:rsid w:val="006F174C"/>
    <w:rsid w:val="007F2485"/>
    <w:rsid w:val="00860A3A"/>
    <w:rsid w:val="008F4799"/>
    <w:rsid w:val="00916538"/>
    <w:rsid w:val="009775DD"/>
    <w:rsid w:val="009B505B"/>
    <w:rsid w:val="00A85B5B"/>
    <w:rsid w:val="00AD3EDC"/>
    <w:rsid w:val="00AD5D2E"/>
    <w:rsid w:val="00B25BBF"/>
    <w:rsid w:val="00B42C11"/>
    <w:rsid w:val="00B819C1"/>
    <w:rsid w:val="00BD03C5"/>
    <w:rsid w:val="00D77EBB"/>
    <w:rsid w:val="00DE462D"/>
    <w:rsid w:val="00E84E5F"/>
    <w:rsid w:val="00F24D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1F19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6538"/>
    <w:pPr>
      <w:widowControl w:val="0"/>
      <w:spacing w:after="200" w:line="276" w:lineRule="auto"/>
    </w:pPr>
    <w:rPr>
      <w:lang w:val="en-US"/>
    </w:rPr>
  </w:style>
  <w:style w:type="paragraph" w:styleId="Heading1">
    <w:name w:val="heading 1"/>
    <w:basedOn w:val="Normal"/>
    <w:next w:val="Heading2"/>
    <w:link w:val="Heading1Char"/>
    <w:uiPriority w:val="9"/>
    <w:qFormat/>
    <w:rsid w:val="00916538"/>
    <w:pPr>
      <w:keepNext/>
      <w:widowControl/>
      <w:numPr>
        <w:numId w:val="1"/>
      </w:numPr>
      <w:spacing w:after="240" w:line="240" w:lineRule="auto"/>
      <w:jc w:val="center"/>
      <w:outlineLvl w:val="0"/>
    </w:pPr>
    <w:rPr>
      <w:rFonts w:ascii="Times New Roman" w:eastAsiaTheme="majorEastAsia" w:hAnsi="Times New Roman" w:cs="Times New Roman"/>
      <w:b/>
      <w:bCs/>
      <w:caps/>
      <w:color w:val="000000"/>
      <w:sz w:val="24"/>
      <w:szCs w:val="28"/>
    </w:rPr>
  </w:style>
  <w:style w:type="paragraph" w:styleId="Heading2">
    <w:name w:val="heading 2"/>
    <w:basedOn w:val="Normal"/>
    <w:link w:val="Heading2Char"/>
    <w:uiPriority w:val="9"/>
    <w:unhideWhenUsed/>
    <w:qFormat/>
    <w:rsid w:val="00916538"/>
    <w:pPr>
      <w:keepNext/>
      <w:widowControl/>
      <w:numPr>
        <w:ilvl w:val="1"/>
        <w:numId w:val="1"/>
      </w:numPr>
      <w:spacing w:after="240" w:line="246" w:lineRule="atLeast"/>
      <w:jc w:val="both"/>
      <w:outlineLvl w:val="1"/>
    </w:pPr>
    <w:rPr>
      <w:rFonts w:ascii="Times New Roman" w:eastAsiaTheme="majorEastAsia" w:hAnsi="Times New Roman" w:cs="Times New Roman"/>
      <w:bCs/>
      <w:sz w:val="24"/>
      <w:szCs w:val="26"/>
    </w:rPr>
  </w:style>
  <w:style w:type="paragraph" w:styleId="Heading3">
    <w:name w:val="heading 3"/>
    <w:basedOn w:val="Normal"/>
    <w:link w:val="Heading3Char"/>
    <w:uiPriority w:val="9"/>
    <w:unhideWhenUsed/>
    <w:qFormat/>
    <w:rsid w:val="00916538"/>
    <w:pPr>
      <w:widowControl/>
      <w:numPr>
        <w:ilvl w:val="2"/>
        <w:numId w:val="1"/>
      </w:numPr>
      <w:spacing w:after="240" w:line="246" w:lineRule="atLeast"/>
      <w:jc w:val="both"/>
      <w:outlineLvl w:val="2"/>
    </w:pPr>
    <w:rPr>
      <w:rFonts w:ascii="Times New Roman" w:eastAsiaTheme="majorEastAsia" w:hAnsi="Times New Roman" w:cs="Times New Roman"/>
      <w:bCs/>
      <w:sz w:val="24"/>
    </w:rPr>
  </w:style>
  <w:style w:type="paragraph" w:styleId="Heading4">
    <w:name w:val="heading 4"/>
    <w:basedOn w:val="Normal"/>
    <w:link w:val="Heading4Char"/>
    <w:uiPriority w:val="9"/>
    <w:unhideWhenUsed/>
    <w:qFormat/>
    <w:rsid w:val="00916538"/>
    <w:pPr>
      <w:widowControl/>
      <w:numPr>
        <w:ilvl w:val="3"/>
        <w:numId w:val="1"/>
      </w:numPr>
      <w:tabs>
        <w:tab w:val="clear" w:pos="2610"/>
        <w:tab w:val="num" w:pos="2422"/>
      </w:tabs>
      <w:spacing w:after="240" w:line="246" w:lineRule="atLeast"/>
      <w:ind w:left="2422"/>
      <w:jc w:val="both"/>
      <w:outlineLvl w:val="3"/>
    </w:pPr>
    <w:rPr>
      <w:rFonts w:ascii="Times New Roman" w:eastAsiaTheme="majorEastAsia" w:hAnsi="Times New Roman" w:cs="Times New Roman"/>
      <w:bCs/>
      <w:iCs/>
      <w:sz w:val="24"/>
    </w:rPr>
  </w:style>
  <w:style w:type="paragraph" w:styleId="Heading5">
    <w:name w:val="heading 5"/>
    <w:basedOn w:val="Normal"/>
    <w:link w:val="Heading5Char"/>
    <w:uiPriority w:val="9"/>
    <w:unhideWhenUsed/>
    <w:qFormat/>
    <w:rsid w:val="00916538"/>
    <w:pPr>
      <w:widowControl/>
      <w:numPr>
        <w:ilvl w:val="4"/>
        <w:numId w:val="1"/>
      </w:numPr>
      <w:spacing w:after="240" w:line="246" w:lineRule="atLeast"/>
      <w:jc w:val="both"/>
      <w:outlineLvl w:val="4"/>
    </w:pPr>
    <w:rPr>
      <w:rFonts w:ascii="Times New Roman" w:eastAsiaTheme="majorEastAsia" w:hAnsi="Times New Roman" w:cs="Times New Roman"/>
      <w:sz w:val="24"/>
    </w:rPr>
  </w:style>
  <w:style w:type="paragraph" w:styleId="Heading6">
    <w:name w:val="heading 6"/>
    <w:basedOn w:val="Normal"/>
    <w:link w:val="Heading6Char"/>
    <w:uiPriority w:val="9"/>
    <w:unhideWhenUsed/>
    <w:qFormat/>
    <w:rsid w:val="00916538"/>
    <w:pPr>
      <w:widowControl/>
      <w:numPr>
        <w:ilvl w:val="5"/>
        <w:numId w:val="1"/>
      </w:numPr>
      <w:spacing w:after="240" w:line="246" w:lineRule="atLeast"/>
      <w:jc w:val="both"/>
      <w:outlineLvl w:val="5"/>
    </w:pPr>
    <w:rPr>
      <w:rFonts w:ascii="Times New Roman" w:eastAsiaTheme="majorEastAsia" w:hAnsi="Times New Roman" w:cs="Times New Roman"/>
      <w:iCs/>
      <w:sz w:val="24"/>
    </w:rPr>
  </w:style>
  <w:style w:type="paragraph" w:styleId="Heading7">
    <w:name w:val="heading 7"/>
    <w:basedOn w:val="Normal"/>
    <w:link w:val="Heading7Char"/>
    <w:uiPriority w:val="9"/>
    <w:semiHidden/>
    <w:unhideWhenUsed/>
    <w:qFormat/>
    <w:rsid w:val="00916538"/>
    <w:pPr>
      <w:widowControl/>
      <w:numPr>
        <w:ilvl w:val="6"/>
        <w:numId w:val="1"/>
      </w:numPr>
      <w:spacing w:after="240" w:line="246" w:lineRule="atLeast"/>
      <w:jc w:val="both"/>
      <w:outlineLvl w:val="6"/>
    </w:pPr>
    <w:rPr>
      <w:rFonts w:ascii="Times New Roman" w:eastAsiaTheme="majorEastAsia" w:hAnsi="Times New Roman" w:cs="Times New Roman"/>
      <w:iCs/>
      <w:sz w:val="24"/>
    </w:rPr>
  </w:style>
  <w:style w:type="paragraph" w:styleId="Heading8">
    <w:name w:val="heading 8"/>
    <w:basedOn w:val="Normal"/>
    <w:link w:val="Heading8Char"/>
    <w:uiPriority w:val="9"/>
    <w:semiHidden/>
    <w:unhideWhenUsed/>
    <w:qFormat/>
    <w:rsid w:val="00916538"/>
    <w:pPr>
      <w:widowControl/>
      <w:numPr>
        <w:ilvl w:val="7"/>
        <w:numId w:val="1"/>
      </w:numPr>
      <w:spacing w:after="240" w:line="246" w:lineRule="atLeast"/>
      <w:jc w:val="both"/>
      <w:outlineLvl w:val="7"/>
    </w:pPr>
    <w:rPr>
      <w:rFonts w:ascii="Times New Roman" w:eastAsiaTheme="majorEastAsia" w:hAnsi="Times New Roman" w:cs="Times New Roman"/>
      <w:sz w:val="24"/>
      <w:szCs w:val="20"/>
    </w:rPr>
  </w:style>
  <w:style w:type="paragraph" w:styleId="Heading9">
    <w:name w:val="heading 9"/>
    <w:basedOn w:val="Normal"/>
    <w:link w:val="Heading9Char"/>
    <w:uiPriority w:val="9"/>
    <w:semiHidden/>
    <w:unhideWhenUsed/>
    <w:qFormat/>
    <w:rsid w:val="00916538"/>
    <w:pPr>
      <w:widowControl/>
      <w:numPr>
        <w:ilvl w:val="8"/>
        <w:numId w:val="1"/>
      </w:numPr>
      <w:spacing w:after="240" w:line="246" w:lineRule="atLeast"/>
      <w:jc w:val="both"/>
      <w:outlineLvl w:val="8"/>
    </w:pPr>
    <w:rPr>
      <w:rFonts w:ascii="Times New Roman" w:eastAsiaTheme="majorEastAsia" w:hAnsi="Times New Roman" w:cs="Times New Roman"/>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538"/>
    <w:rPr>
      <w:rFonts w:ascii="Times New Roman" w:eastAsiaTheme="majorEastAsia" w:hAnsi="Times New Roman" w:cs="Times New Roman"/>
      <w:b/>
      <w:bCs/>
      <w:caps/>
      <w:color w:val="000000"/>
      <w:sz w:val="24"/>
      <w:szCs w:val="28"/>
      <w:lang w:val="en-US"/>
    </w:rPr>
  </w:style>
  <w:style w:type="character" w:customStyle="1" w:styleId="Heading2Char">
    <w:name w:val="Heading 2 Char"/>
    <w:basedOn w:val="DefaultParagraphFont"/>
    <w:link w:val="Heading2"/>
    <w:uiPriority w:val="9"/>
    <w:rsid w:val="00916538"/>
    <w:rPr>
      <w:rFonts w:ascii="Times New Roman" w:eastAsiaTheme="majorEastAsia" w:hAnsi="Times New Roman" w:cs="Times New Roman"/>
      <w:bCs/>
      <w:sz w:val="24"/>
      <w:szCs w:val="26"/>
      <w:lang w:val="en-US"/>
    </w:rPr>
  </w:style>
  <w:style w:type="character" w:customStyle="1" w:styleId="Heading3Char">
    <w:name w:val="Heading 3 Char"/>
    <w:basedOn w:val="DefaultParagraphFont"/>
    <w:link w:val="Heading3"/>
    <w:uiPriority w:val="9"/>
    <w:rsid w:val="00916538"/>
    <w:rPr>
      <w:rFonts w:ascii="Times New Roman" w:eastAsiaTheme="majorEastAsia" w:hAnsi="Times New Roman" w:cs="Times New Roman"/>
      <w:bCs/>
      <w:sz w:val="24"/>
      <w:lang w:val="en-US"/>
    </w:rPr>
  </w:style>
  <w:style w:type="character" w:customStyle="1" w:styleId="Heading4Char">
    <w:name w:val="Heading 4 Char"/>
    <w:basedOn w:val="DefaultParagraphFont"/>
    <w:link w:val="Heading4"/>
    <w:uiPriority w:val="9"/>
    <w:rsid w:val="00916538"/>
    <w:rPr>
      <w:rFonts w:ascii="Times New Roman" w:eastAsiaTheme="majorEastAsia" w:hAnsi="Times New Roman" w:cs="Times New Roman"/>
      <w:bCs/>
      <w:iCs/>
      <w:sz w:val="24"/>
      <w:lang w:val="en-US"/>
    </w:rPr>
  </w:style>
  <w:style w:type="character" w:customStyle="1" w:styleId="Heading5Char">
    <w:name w:val="Heading 5 Char"/>
    <w:basedOn w:val="DefaultParagraphFont"/>
    <w:link w:val="Heading5"/>
    <w:uiPriority w:val="9"/>
    <w:rsid w:val="00916538"/>
    <w:rPr>
      <w:rFonts w:ascii="Times New Roman" w:eastAsiaTheme="majorEastAsia" w:hAnsi="Times New Roman" w:cs="Times New Roman"/>
      <w:sz w:val="24"/>
      <w:lang w:val="en-US"/>
    </w:rPr>
  </w:style>
  <w:style w:type="character" w:customStyle="1" w:styleId="Heading6Char">
    <w:name w:val="Heading 6 Char"/>
    <w:basedOn w:val="DefaultParagraphFont"/>
    <w:link w:val="Heading6"/>
    <w:uiPriority w:val="9"/>
    <w:rsid w:val="00916538"/>
    <w:rPr>
      <w:rFonts w:ascii="Times New Roman" w:eastAsiaTheme="majorEastAsia" w:hAnsi="Times New Roman" w:cs="Times New Roman"/>
      <w:iCs/>
      <w:sz w:val="24"/>
      <w:lang w:val="en-US"/>
    </w:rPr>
  </w:style>
  <w:style w:type="character" w:customStyle="1" w:styleId="Heading7Char">
    <w:name w:val="Heading 7 Char"/>
    <w:basedOn w:val="DefaultParagraphFont"/>
    <w:link w:val="Heading7"/>
    <w:uiPriority w:val="9"/>
    <w:semiHidden/>
    <w:rsid w:val="00916538"/>
    <w:rPr>
      <w:rFonts w:ascii="Times New Roman" w:eastAsiaTheme="majorEastAsia" w:hAnsi="Times New Roman" w:cs="Times New Roman"/>
      <w:iCs/>
      <w:sz w:val="24"/>
      <w:lang w:val="en-US"/>
    </w:rPr>
  </w:style>
  <w:style w:type="character" w:customStyle="1" w:styleId="Heading8Char">
    <w:name w:val="Heading 8 Char"/>
    <w:basedOn w:val="DefaultParagraphFont"/>
    <w:link w:val="Heading8"/>
    <w:uiPriority w:val="9"/>
    <w:semiHidden/>
    <w:rsid w:val="00916538"/>
    <w:rPr>
      <w:rFonts w:ascii="Times New Roman" w:eastAsiaTheme="majorEastAsia" w:hAnsi="Times New Roman" w:cs="Times New Roman"/>
      <w:sz w:val="24"/>
      <w:szCs w:val="20"/>
      <w:lang w:val="en-US"/>
    </w:rPr>
  </w:style>
  <w:style w:type="character" w:customStyle="1" w:styleId="Heading9Char">
    <w:name w:val="Heading 9 Char"/>
    <w:basedOn w:val="DefaultParagraphFont"/>
    <w:link w:val="Heading9"/>
    <w:uiPriority w:val="9"/>
    <w:semiHidden/>
    <w:rsid w:val="00916538"/>
    <w:rPr>
      <w:rFonts w:ascii="Times New Roman" w:eastAsiaTheme="majorEastAsia" w:hAnsi="Times New Roman" w:cs="Times New Roman"/>
      <w:iCs/>
      <w:sz w:val="24"/>
      <w:szCs w:val="20"/>
      <w:lang w:val="en-US"/>
    </w:rPr>
  </w:style>
  <w:style w:type="character" w:customStyle="1" w:styleId="DocID">
    <w:name w:val="DocID"/>
    <w:basedOn w:val="DefaultParagraphFont"/>
    <w:rsid w:val="00916538"/>
    <w:rPr>
      <w:rFonts w:ascii="Times New Roman" w:eastAsia="Times New Roman" w:hAnsi="Times New Roman" w:cs="Times New Roman"/>
      <w:b w:val="0"/>
      <w:i w:val="0"/>
      <w:caps w:val="0"/>
      <w:vanish w:val="0"/>
      <w:color w:val="000000"/>
      <w:sz w:val="16"/>
      <w:u w:val="none"/>
    </w:rPr>
  </w:style>
  <w:style w:type="character" w:styleId="FootnoteReference">
    <w:name w:val="footnote reference"/>
    <w:basedOn w:val="DefaultParagraphFont"/>
    <w:uiPriority w:val="99"/>
    <w:semiHidden/>
    <w:unhideWhenUsed/>
    <w:rsid w:val="00916538"/>
    <w:rPr>
      <w:vertAlign w:val="superscript"/>
    </w:rPr>
  </w:style>
  <w:style w:type="paragraph" w:styleId="Header">
    <w:name w:val="header"/>
    <w:basedOn w:val="Normal"/>
    <w:link w:val="HeaderChar"/>
    <w:uiPriority w:val="99"/>
    <w:unhideWhenUsed/>
    <w:rsid w:val="00916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538"/>
    <w:rPr>
      <w:lang w:val="en-US"/>
    </w:rPr>
  </w:style>
  <w:style w:type="paragraph" w:styleId="Footer">
    <w:name w:val="footer"/>
    <w:basedOn w:val="Normal"/>
    <w:link w:val="FooterChar"/>
    <w:uiPriority w:val="99"/>
    <w:unhideWhenUsed/>
    <w:rsid w:val="0091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538"/>
    <w:rPr>
      <w:lang w:val="en-US"/>
    </w:rPr>
  </w:style>
  <w:style w:type="paragraph" w:styleId="BlockText">
    <w:name w:val="Block Text"/>
    <w:basedOn w:val="Normal"/>
    <w:link w:val="BlockTextChar"/>
    <w:qFormat/>
    <w:rsid w:val="00916538"/>
    <w:pPr>
      <w:widowControl/>
      <w:spacing w:after="240" w:line="240" w:lineRule="auto"/>
    </w:pPr>
    <w:rPr>
      <w:rFonts w:ascii="Times New Roman" w:eastAsiaTheme="minorEastAsia" w:hAnsi="Times New Roman"/>
      <w:iCs/>
      <w:sz w:val="24"/>
      <w:szCs w:val="24"/>
    </w:rPr>
  </w:style>
  <w:style w:type="character" w:customStyle="1" w:styleId="BlockTextChar">
    <w:name w:val="Block Text Char"/>
    <w:basedOn w:val="DefaultParagraphFont"/>
    <w:link w:val="BlockText"/>
    <w:rsid w:val="00916538"/>
    <w:rPr>
      <w:rFonts w:ascii="Times New Roman" w:eastAsiaTheme="minorEastAsia" w:hAnsi="Times New Roman"/>
      <w:iCs/>
      <w:sz w:val="24"/>
      <w:szCs w:val="24"/>
      <w:lang w:val="en-US"/>
    </w:rPr>
  </w:style>
  <w:style w:type="paragraph" w:styleId="ListParagraph">
    <w:name w:val="List Paragraph"/>
    <w:basedOn w:val="Normal"/>
    <w:uiPriority w:val="34"/>
    <w:qFormat/>
    <w:rsid w:val="00916538"/>
    <w:pPr>
      <w:ind w:left="720"/>
      <w:contextualSpacing/>
    </w:pPr>
  </w:style>
  <w:style w:type="paragraph" w:styleId="BalloonText">
    <w:name w:val="Balloon Text"/>
    <w:basedOn w:val="Normal"/>
    <w:link w:val="BalloonTextChar"/>
    <w:uiPriority w:val="99"/>
    <w:semiHidden/>
    <w:unhideWhenUsed/>
    <w:rsid w:val="00916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538"/>
    <w:rPr>
      <w:rFonts w:ascii="Tahoma" w:hAnsi="Tahoma" w:cs="Tahoma"/>
      <w:sz w:val="16"/>
      <w:szCs w:val="16"/>
      <w:lang w:val="en-US"/>
    </w:rPr>
  </w:style>
  <w:style w:type="paragraph" w:customStyle="1" w:styleId="S2">
    <w:name w:val="S2"/>
    <w:basedOn w:val="Normal"/>
    <w:rsid w:val="00916538"/>
    <w:pPr>
      <w:spacing w:after="240" w:line="240" w:lineRule="auto"/>
      <w:ind w:right="52"/>
      <w:jc w:val="both"/>
    </w:pPr>
    <w:rPr>
      <w:rFonts w:ascii="Times New Roman" w:eastAsia="Times New Roman" w:hAnsi="Times New Roman" w:cs="Times New Roman"/>
      <w:color w:val="231F20"/>
      <w:sz w:val="24"/>
      <w:szCs w:val="24"/>
    </w:rPr>
  </w:style>
  <w:style w:type="table" w:styleId="TableGrid">
    <w:name w:val="Table Grid"/>
    <w:basedOn w:val="TableNormal"/>
    <w:uiPriority w:val="39"/>
    <w:rsid w:val="00E84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4E5F"/>
    <w:rPr>
      <w:sz w:val="16"/>
      <w:szCs w:val="16"/>
    </w:rPr>
  </w:style>
  <w:style w:type="paragraph" w:styleId="CommentText">
    <w:name w:val="annotation text"/>
    <w:basedOn w:val="Normal"/>
    <w:link w:val="CommentTextChar"/>
    <w:uiPriority w:val="99"/>
    <w:semiHidden/>
    <w:unhideWhenUsed/>
    <w:rsid w:val="00E84E5F"/>
    <w:pPr>
      <w:spacing w:line="240" w:lineRule="auto"/>
    </w:pPr>
    <w:rPr>
      <w:sz w:val="20"/>
      <w:szCs w:val="20"/>
    </w:rPr>
  </w:style>
  <w:style w:type="character" w:customStyle="1" w:styleId="CommentTextChar">
    <w:name w:val="Comment Text Char"/>
    <w:basedOn w:val="DefaultParagraphFont"/>
    <w:link w:val="CommentText"/>
    <w:uiPriority w:val="99"/>
    <w:semiHidden/>
    <w:rsid w:val="00E84E5F"/>
    <w:rPr>
      <w:sz w:val="20"/>
      <w:szCs w:val="20"/>
      <w:lang w:val="en-US"/>
    </w:rPr>
  </w:style>
  <w:style w:type="paragraph" w:styleId="CommentSubject">
    <w:name w:val="annotation subject"/>
    <w:basedOn w:val="CommentText"/>
    <w:next w:val="CommentText"/>
    <w:link w:val="CommentSubjectChar"/>
    <w:uiPriority w:val="99"/>
    <w:semiHidden/>
    <w:unhideWhenUsed/>
    <w:rsid w:val="00E84E5F"/>
    <w:rPr>
      <w:b/>
      <w:bCs/>
    </w:rPr>
  </w:style>
  <w:style w:type="character" w:customStyle="1" w:styleId="CommentSubjectChar">
    <w:name w:val="Comment Subject Char"/>
    <w:basedOn w:val="CommentTextChar"/>
    <w:link w:val="CommentSubject"/>
    <w:uiPriority w:val="99"/>
    <w:semiHidden/>
    <w:rsid w:val="00E84E5F"/>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20663</Words>
  <Characters>117784</Characters>
  <Application>Microsoft Office Word</Application>
  <DocSecurity>0</DocSecurity>
  <Lines>981</Lines>
  <Paragraphs>276</Paragraphs>
  <ScaleCrop>false</ScaleCrop>
  <Company/>
  <LinksUpToDate>false</LinksUpToDate>
  <CharactersWithSpaces>138171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2019-02-17T05:22:00Z</dcterms:created>
  <dcterms:modified xsi:type="dcterms:W3CDTF">2019-02-17T05:32:00Z</dcterms:modified>
</cp:coreProperties>
</file>