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7B" w:rsidRPr="0016151C" w:rsidRDefault="0016151C" w:rsidP="003D2B74">
      <w:pPr>
        <w:spacing w:line="360" w:lineRule="auto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bookmarkStart w:id="0" w:name="_GoBack"/>
      <w:bookmarkEnd w:id="0"/>
      <w:r w:rsidRPr="0016151C">
        <w:rPr>
          <w:rFonts w:ascii="Microsoft Sans Serif" w:hAnsi="Microsoft Sans Serif" w:cs="Microsoft Sans Serif"/>
          <w:b/>
          <w:sz w:val="20"/>
          <w:szCs w:val="20"/>
        </w:rPr>
        <w:t xml:space="preserve">[TO </w:t>
      </w:r>
      <w:proofErr w:type="gramStart"/>
      <w:r w:rsidRPr="0016151C">
        <w:rPr>
          <w:rFonts w:ascii="Microsoft Sans Serif" w:hAnsi="Microsoft Sans Serif" w:cs="Microsoft Sans Serif"/>
          <w:b/>
          <w:sz w:val="20"/>
          <w:szCs w:val="20"/>
        </w:rPr>
        <w:t>BE PRINTED</w:t>
      </w:r>
      <w:proofErr w:type="gramEnd"/>
      <w:r w:rsidRPr="0016151C">
        <w:rPr>
          <w:rFonts w:ascii="Microsoft Sans Serif" w:hAnsi="Microsoft Sans Serif" w:cs="Microsoft Sans Serif"/>
          <w:b/>
          <w:sz w:val="20"/>
          <w:szCs w:val="20"/>
        </w:rPr>
        <w:t xml:space="preserve"> ON LETTERHEAD]</w:t>
      </w:r>
    </w:p>
    <w:p w:rsidR="0016151C" w:rsidRDefault="0016151C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Date:</w:t>
      </w:r>
      <w:r w:rsidR="00403EEF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D2B74">
        <w:rPr>
          <w:rFonts w:ascii="Microsoft Sans Serif" w:hAnsi="Microsoft Sans Serif" w:cs="Microsoft Sans Serif"/>
          <w:sz w:val="20"/>
          <w:szCs w:val="20"/>
        </w:rPr>
        <w:t>[day/month/year]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To: The Registration Authority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3</w:t>
      </w:r>
      <w:r w:rsidRPr="0016151C">
        <w:rPr>
          <w:rFonts w:ascii="Microsoft Sans Serif" w:hAnsi="Microsoft Sans Serif" w:cs="Microsoft Sans Serif"/>
          <w:sz w:val="20"/>
          <w:szCs w:val="20"/>
          <w:vertAlign w:val="superscript"/>
        </w:rPr>
        <w:t>rd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 Floor, ADGM Building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 Square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Al Maryah Island, Abu Dhabi, UAE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Dear Sir / Madam,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403EEF" w:rsidP="00271B5D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 xml:space="preserve">RE: </w:t>
      </w:r>
      <w:r w:rsidR="003D2B74">
        <w:rPr>
          <w:rFonts w:ascii="Microsoft Sans Serif" w:hAnsi="Microsoft Sans Serif" w:cs="Microsoft Sans Serif"/>
          <w:sz w:val="20"/>
          <w:szCs w:val="20"/>
        </w:rPr>
        <w:t>[insert proposed name of the application</w:t>
      </w:r>
      <w:r w:rsidR="00271B5D">
        <w:rPr>
          <w:rFonts w:ascii="Microsoft Sans Serif" w:hAnsi="Microsoft Sans Serif" w:cs="Microsoft Sans Serif"/>
          <w:sz w:val="20"/>
          <w:szCs w:val="20"/>
        </w:rPr>
        <w:t xml:space="preserve"> and reg</w:t>
      </w:r>
      <w:r w:rsidR="00C439A4">
        <w:rPr>
          <w:rFonts w:ascii="Microsoft Sans Serif" w:hAnsi="Microsoft Sans Serif" w:cs="Microsoft Sans Serif"/>
          <w:sz w:val="20"/>
          <w:szCs w:val="20"/>
        </w:rPr>
        <w:t>istration number],</w:t>
      </w:r>
    </w:p>
    <w:p w:rsidR="00685127" w:rsidRPr="0016151C" w:rsidRDefault="00685127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16151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0335D8">
        <w:rPr>
          <w:rFonts w:ascii="Microsoft Sans Serif" w:hAnsi="Microsoft Sans Serif" w:cs="Microsoft Sans Serif"/>
          <w:sz w:val="20"/>
          <w:szCs w:val="20"/>
        </w:rPr>
        <w:t>I</w:t>
      </w:r>
      <w:r w:rsidR="00685127" w:rsidRPr="000335D8">
        <w:rPr>
          <w:rFonts w:ascii="Microsoft Sans Serif" w:hAnsi="Microsoft Sans Serif" w:cs="Microsoft Sans Serif"/>
          <w:sz w:val="20"/>
          <w:szCs w:val="20"/>
        </w:rPr>
        <w:t>, the undersigned</w:t>
      </w:r>
      <w:r w:rsidRPr="000335D8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636E67">
        <w:rPr>
          <w:rFonts w:ascii="Microsoft Sans Serif" w:hAnsi="Microsoft Sans Serif" w:cs="Microsoft Sans Serif"/>
          <w:sz w:val="20"/>
          <w:szCs w:val="20"/>
        </w:rPr>
        <w:t xml:space="preserve">in my capacity as </w:t>
      </w:r>
      <w:r w:rsidR="003D2B74">
        <w:rPr>
          <w:rFonts w:ascii="Microsoft Sans Serif" w:hAnsi="Microsoft Sans Serif" w:cs="Microsoft Sans Serif"/>
          <w:sz w:val="20"/>
          <w:szCs w:val="20"/>
        </w:rPr>
        <w:t>[insert capacity]</w:t>
      </w:r>
      <w:r w:rsidRPr="000335D8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307B" w:rsidRPr="000335D8">
        <w:rPr>
          <w:rFonts w:ascii="Microsoft Sans Serif" w:hAnsi="Microsoft Sans Serif" w:cs="Microsoft Sans Serif"/>
          <w:sz w:val="20"/>
          <w:szCs w:val="20"/>
        </w:rPr>
        <w:t xml:space="preserve">of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of the firm providing registered office address]</w:t>
      </w:r>
      <w:r w:rsidR="00C9307B" w:rsidRPr="000335D8">
        <w:rPr>
          <w:rFonts w:ascii="Microsoft Sans Serif" w:hAnsi="Microsoft Sans Serif" w:cs="Microsoft Sans Serif"/>
          <w:sz w:val="20"/>
          <w:szCs w:val="20"/>
        </w:rPr>
        <w:t>, having i</w:t>
      </w:r>
      <w:r w:rsidRPr="000335D8">
        <w:rPr>
          <w:rFonts w:ascii="Microsoft Sans Serif" w:hAnsi="Microsoft Sans Serif" w:cs="Microsoft Sans Serif"/>
          <w:sz w:val="20"/>
          <w:szCs w:val="20"/>
        </w:rPr>
        <w:t>ts registered office address at</w:t>
      </w:r>
    </w:p>
    <w:p w:rsidR="0016151C" w:rsidRPr="0016151C" w:rsidRDefault="0016151C" w:rsidP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3D2B74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[Name]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 xml:space="preserve"> Tower</w:t>
      </w:r>
    </w:p>
    <w:p w:rsidR="003D2B74" w:rsidRDefault="003D2B74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[Office number]</w:t>
      </w:r>
    </w:p>
    <w:p w:rsidR="0016151C" w:rsidRPr="0016151C" w:rsidRDefault="003D2B74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[Number] 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>Floor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 Square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Al Maryah Island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Dhabi, UAE</w:t>
      </w:r>
    </w:p>
    <w:p w:rsidR="0016151C" w:rsidRPr="0016151C" w:rsidRDefault="0016151C" w:rsidP="0016151C">
      <w:pPr>
        <w:spacing w:line="360" w:lineRule="auto"/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5C42" w:rsidRPr="0016151C" w:rsidRDefault="00685127" w:rsidP="00352669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hereby consent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D2B74">
        <w:rPr>
          <w:rFonts w:ascii="Microsoft Sans Serif" w:hAnsi="Microsoft Sans Serif" w:cs="Microsoft Sans Serif"/>
          <w:sz w:val="20"/>
          <w:szCs w:val="20"/>
        </w:rPr>
        <w:t xml:space="preserve">[insert name </w:t>
      </w:r>
      <w:r w:rsidR="00352669">
        <w:rPr>
          <w:rFonts w:ascii="Microsoft Sans Serif" w:hAnsi="Microsoft Sans Serif" w:cs="Microsoft Sans Serif"/>
          <w:sz w:val="20"/>
          <w:szCs w:val="20"/>
        </w:rPr>
        <w:t>of ADGM entity</w:t>
      </w:r>
      <w:r w:rsidR="003D2B74">
        <w:rPr>
          <w:rFonts w:ascii="Microsoft Sans Serif" w:hAnsi="Microsoft Sans Serif" w:cs="Microsoft Sans Serif"/>
          <w:sz w:val="20"/>
          <w:szCs w:val="20"/>
        </w:rPr>
        <w:t>]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 (the “</w:t>
      </w:r>
      <w:r w:rsidR="0016151C" w:rsidRPr="00B10991">
        <w:rPr>
          <w:rFonts w:ascii="Microsoft Sans Serif" w:hAnsi="Microsoft Sans Serif" w:cs="Microsoft Sans Serif"/>
          <w:b/>
          <w:sz w:val="20"/>
          <w:szCs w:val="20"/>
        </w:rPr>
        <w:t>Entity</w:t>
      </w:r>
      <w:r w:rsidR="0016151C">
        <w:rPr>
          <w:rFonts w:ascii="Microsoft Sans Serif" w:hAnsi="Microsoft Sans Serif" w:cs="Microsoft Sans Serif"/>
          <w:sz w:val="20"/>
          <w:szCs w:val="20"/>
        </w:rPr>
        <w:t>”</w:t>
      </w:r>
      <w:r w:rsidR="006F0410">
        <w:rPr>
          <w:rFonts w:ascii="Microsoft Sans Serif" w:hAnsi="Microsoft Sans Serif" w:cs="Microsoft Sans Serif"/>
          <w:sz w:val="20"/>
          <w:szCs w:val="20"/>
        </w:rPr>
        <w:t>)</w:t>
      </w:r>
      <w:r w:rsid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 xml:space="preserve">to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use </w:t>
      </w:r>
      <w:r w:rsidR="00352669">
        <w:rPr>
          <w:rFonts w:ascii="Microsoft Sans Serif" w:hAnsi="Microsoft Sans Serif" w:cs="Microsoft Sans Serif"/>
          <w:sz w:val="20"/>
          <w:szCs w:val="20"/>
        </w:rPr>
        <w:t>the above-mentioned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 address </w:t>
      </w:r>
      <w:r w:rsidR="00352669">
        <w:rPr>
          <w:rFonts w:ascii="Microsoft Sans Serif" w:hAnsi="Microsoft Sans Serif" w:cs="Microsoft Sans Serif"/>
          <w:sz w:val="20"/>
          <w:szCs w:val="20"/>
        </w:rPr>
        <w:t xml:space="preserve">as the Entity’s registered office address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for the purposes and in the manner </w:t>
      </w:r>
      <w:r w:rsidR="00352669">
        <w:rPr>
          <w:rFonts w:ascii="Microsoft Sans Serif" w:hAnsi="Microsoft Sans Serif" w:cs="Microsoft Sans Serif"/>
          <w:sz w:val="20"/>
          <w:szCs w:val="20"/>
        </w:rPr>
        <w:t>required by section 74 of ADGM Companies Regulations 2015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16151C" w:rsidRDefault="0016151C" w:rsidP="002F7045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5C42" w:rsidRPr="0016151C" w:rsidRDefault="0016151C" w:rsidP="00352669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I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the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undersigned, </w:t>
      </w:r>
      <w:r w:rsidR="000205E7">
        <w:rPr>
          <w:rFonts w:ascii="Microsoft Sans Serif" w:hAnsi="Microsoft Sans Serif" w:cs="Microsoft Sans Serif"/>
          <w:sz w:val="20"/>
          <w:szCs w:val="20"/>
        </w:rPr>
        <w:t xml:space="preserve">in my capacity as </w:t>
      </w:r>
      <w:r w:rsidR="003D2B74">
        <w:rPr>
          <w:rFonts w:ascii="Microsoft Sans Serif" w:hAnsi="Microsoft Sans Serif" w:cs="Microsoft Sans Serif"/>
          <w:sz w:val="20"/>
          <w:szCs w:val="20"/>
        </w:rPr>
        <w:t>[insert capacity]</w:t>
      </w:r>
      <w:r w:rsidR="000205E7" w:rsidRPr="000335D8">
        <w:rPr>
          <w:rFonts w:ascii="Microsoft Sans Serif" w:hAnsi="Microsoft Sans Serif" w:cs="Microsoft Sans Serif"/>
          <w:sz w:val="20"/>
          <w:szCs w:val="20"/>
        </w:rPr>
        <w:t xml:space="preserve"> of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of the entity offering to use its registered office address]</w:t>
      </w:r>
      <w:r w:rsidR="00E20563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undertake to inform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the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ADGM Registration Authority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should the use of registered office address by the Entity be canceled </w:t>
      </w:r>
      <w:r w:rsidR="003D2B74">
        <w:rPr>
          <w:rFonts w:ascii="Microsoft Sans Serif" w:hAnsi="Microsoft Sans Serif" w:cs="Microsoft Sans Serif"/>
          <w:sz w:val="20"/>
          <w:szCs w:val="20"/>
        </w:rPr>
        <w:t xml:space="preserve">or come to an end under any other circumstances </w:t>
      </w:r>
      <w:proofErr w:type="gramStart"/>
      <w:r w:rsidR="006F0410">
        <w:rPr>
          <w:rFonts w:ascii="Microsoft Sans Serif" w:hAnsi="Microsoft Sans Serif" w:cs="Microsoft Sans Serif"/>
          <w:sz w:val="20"/>
          <w:szCs w:val="20"/>
        </w:rPr>
        <w:t>or</w:t>
      </w:r>
      <w:proofErr w:type="gramEnd"/>
      <w:r w:rsidR="006F0410">
        <w:rPr>
          <w:rFonts w:ascii="Microsoft Sans Serif" w:hAnsi="Microsoft Sans Serif" w:cs="Microsoft Sans Serif"/>
          <w:sz w:val="20"/>
          <w:szCs w:val="20"/>
        </w:rPr>
        <w:t xml:space="preserve"> by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>the Entity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.  </w:t>
      </w:r>
      <w:r w:rsidR="00665FC8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095C42" w:rsidRPr="0016151C" w:rsidRDefault="00095C42" w:rsidP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16151C" w:rsidRDefault="0016151C" w:rsidP="00840300">
      <w:pPr>
        <w:spacing w:line="360" w:lineRule="auto"/>
        <w:ind w:left="187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840300" w:rsidRPr="004C454C" w:rsidRDefault="00840300" w:rsidP="0016151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C454C">
        <w:rPr>
          <w:rFonts w:asciiTheme="minorHAnsi" w:hAnsiTheme="minorHAnsi" w:cs="Arial"/>
          <w:sz w:val="22"/>
          <w:szCs w:val="22"/>
        </w:rPr>
        <w:t>_____________________________</w:t>
      </w:r>
      <w:r w:rsidRPr="004C454C">
        <w:rPr>
          <w:rFonts w:asciiTheme="minorHAnsi" w:hAnsiTheme="minorHAnsi" w:cs="Arial"/>
          <w:sz w:val="22"/>
          <w:szCs w:val="22"/>
        </w:rPr>
        <w:tab/>
      </w:r>
      <w:r w:rsidRPr="004C454C">
        <w:rPr>
          <w:rFonts w:asciiTheme="minorHAnsi" w:hAnsiTheme="minorHAnsi" w:cs="Arial"/>
          <w:sz w:val="22"/>
          <w:szCs w:val="22"/>
        </w:rPr>
        <w:tab/>
      </w:r>
    </w:p>
    <w:p w:rsidR="00840300" w:rsidRPr="0016151C" w:rsidRDefault="0016151C" w:rsidP="0016151C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6151C">
        <w:rPr>
          <w:rFonts w:asciiTheme="minorHAnsi" w:hAnsiTheme="minorHAnsi" w:cs="Arial"/>
          <w:b/>
          <w:sz w:val="22"/>
          <w:szCs w:val="22"/>
        </w:rPr>
        <w:t>[</w:t>
      </w:r>
      <w:r>
        <w:rPr>
          <w:rFonts w:asciiTheme="minorHAnsi" w:hAnsiTheme="minorHAnsi" w:cs="Arial"/>
          <w:b/>
          <w:sz w:val="22"/>
          <w:szCs w:val="22"/>
        </w:rPr>
        <w:t>Name of Authoriz</w:t>
      </w:r>
      <w:r w:rsidRPr="0016151C">
        <w:rPr>
          <w:rFonts w:asciiTheme="minorHAnsi" w:hAnsiTheme="minorHAnsi" w:cs="Arial"/>
          <w:b/>
          <w:sz w:val="22"/>
          <w:szCs w:val="22"/>
        </w:rPr>
        <w:t>ed Signatory]</w:t>
      </w:r>
    </w:p>
    <w:p w:rsidR="0016151C" w:rsidRPr="0016151C" w:rsidRDefault="0016151C" w:rsidP="0016151C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6151C">
        <w:rPr>
          <w:rFonts w:asciiTheme="minorHAnsi" w:hAnsiTheme="minorHAnsi" w:cs="Arial"/>
          <w:b/>
          <w:sz w:val="22"/>
          <w:szCs w:val="22"/>
        </w:rPr>
        <w:t>Authorized Signatory</w:t>
      </w:r>
    </w:p>
    <w:sectPr w:rsidR="0016151C" w:rsidRPr="0016151C" w:rsidSect="007D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5BB0"/>
    <w:multiLevelType w:val="hybridMultilevel"/>
    <w:tmpl w:val="63841C00"/>
    <w:lvl w:ilvl="0" w:tplc="A57C134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338C09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4CC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1B80C3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84606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1A6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4A2DB5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0ADC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9FC8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27"/>
    <w:rsid w:val="000205E7"/>
    <w:rsid w:val="000335D8"/>
    <w:rsid w:val="00095C42"/>
    <w:rsid w:val="0015427C"/>
    <w:rsid w:val="0016109B"/>
    <w:rsid w:val="0016151C"/>
    <w:rsid w:val="001B6033"/>
    <w:rsid w:val="00271B5D"/>
    <w:rsid w:val="002F7045"/>
    <w:rsid w:val="00352669"/>
    <w:rsid w:val="003D2B74"/>
    <w:rsid w:val="00403EEF"/>
    <w:rsid w:val="004C454C"/>
    <w:rsid w:val="00557DA1"/>
    <w:rsid w:val="005668CC"/>
    <w:rsid w:val="005673AA"/>
    <w:rsid w:val="00636E67"/>
    <w:rsid w:val="00665FC8"/>
    <w:rsid w:val="00685127"/>
    <w:rsid w:val="006F0410"/>
    <w:rsid w:val="0074409E"/>
    <w:rsid w:val="007B3A44"/>
    <w:rsid w:val="007D2617"/>
    <w:rsid w:val="00830C79"/>
    <w:rsid w:val="00840300"/>
    <w:rsid w:val="008802BB"/>
    <w:rsid w:val="009A14AE"/>
    <w:rsid w:val="00B10991"/>
    <w:rsid w:val="00BE426B"/>
    <w:rsid w:val="00C43607"/>
    <w:rsid w:val="00C439A4"/>
    <w:rsid w:val="00C9307B"/>
    <w:rsid w:val="00DE6976"/>
    <w:rsid w:val="00E20563"/>
    <w:rsid w:val="00E26271"/>
    <w:rsid w:val="00ED4C17"/>
    <w:rsid w:val="00F12315"/>
    <w:rsid w:val="00F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2EA73-675A-4DA8-BE68-B5F1CD1A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1B86-F8EC-46E7-B38A-FF2E6E41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2</cp:revision>
  <dcterms:created xsi:type="dcterms:W3CDTF">2017-10-11T12:22:00Z</dcterms:created>
  <dcterms:modified xsi:type="dcterms:W3CDTF">2017-10-11T12:22:00Z</dcterms:modified>
</cp:coreProperties>
</file>